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919" w:rsidRDefault="00284919" w:rsidP="002849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Pr="00284919">
        <w:rPr>
          <w:rFonts w:ascii="Times New Roman" w:hAnsi="Times New Roman" w:cs="Times New Roman"/>
          <w:b w:val="0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84919" w:rsidRDefault="00284919" w:rsidP="002849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Администрации города Ханты-Мансийска</w:t>
      </w:r>
    </w:p>
    <w:p w:rsidR="00284919" w:rsidRDefault="00284919" w:rsidP="002849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__________2019  №_______</w:t>
      </w:r>
    </w:p>
    <w:p w:rsidR="00284919" w:rsidRPr="00284919" w:rsidRDefault="00284919" w:rsidP="0028491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2849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2849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8468F" w:rsidRDefault="0048468F" w:rsidP="002849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68F">
        <w:rPr>
          <w:rFonts w:ascii="Times New Roman" w:hAnsi="Times New Roman" w:cs="Times New Roman"/>
          <w:b w:val="0"/>
          <w:sz w:val="24"/>
          <w:szCs w:val="24"/>
        </w:rPr>
        <w:t>Изменени</w:t>
      </w:r>
      <w:r>
        <w:rPr>
          <w:rFonts w:ascii="Times New Roman" w:hAnsi="Times New Roman" w:cs="Times New Roman"/>
          <w:b w:val="0"/>
          <w:sz w:val="24"/>
          <w:szCs w:val="24"/>
        </w:rPr>
        <w:t>я</w:t>
      </w:r>
      <w:r w:rsidRPr="004846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468F" w:rsidRDefault="0048468F" w:rsidP="002849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68F"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Pr="0048468F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города Ханты-Мансийска </w:t>
      </w:r>
    </w:p>
    <w:p w:rsidR="0048468F" w:rsidRDefault="0048468F" w:rsidP="002849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68F">
        <w:rPr>
          <w:rFonts w:ascii="Times New Roman" w:hAnsi="Times New Roman" w:cs="Times New Roman"/>
          <w:b w:val="0"/>
          <w:sz w:val="24"/>
          <w:szCs w:val="24"/>
        </w:rPr>
        <w:t xml:space="preserve">от 13.02.2015 №359 «Об утверждении муниципальной программы </w:t>
      </w:r>
    </w:p>
    <w:p w:rsidR="0048468F" w:rsidRDefault="0048468F" w:rsidP="002849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68F">
        <w:rPr>
          <w:rFonts w:ascii="Times New Roman" w:hAnsi="Times New Roman" w:cs="Times New Roman"/>
          <w:b w:val="0"/>
          <w:sz w:val="24"/>
          <w:szCs w:val="24"/>
        </w:rPr>
        <w:t xml:space="preserve">«Осуществление городом Ханты-Мансийском функций административного центра </w:t>
      </w:r>
    </w:p>
    <w:p w:rsidR="00B76207" w:rsidRDefault="0048468F" w:rsidP="002849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8468F">
        <w:rPr>
          <w:rFonts w:ascii="Times New Roman" w:hAnsi="Times New Roman" w:cs="Times New Roman"/>
          <w:b w:val="0"/>
          <w:sz w:val="24"/>
          <w:szCs w:val="24"/>
        </w:rPr>
        <w:t>Ханты-Мансийского автономного округа – Югры»</w:t>
      </w:r>
      <w:r w:rsidRPr="004846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8468F" w:rsidRPr="0048468F" w:rsidRDefault="0048468F" w:rsidP="0028491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(далее – изменения)</w:t>
      </w:r>
    </w:p>
    <w:p w:rsidR="0048468F" w:rsidRDefault="0048468F" w:rsidP="0028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76207" w:rsidRDefault="00B76207" w:rsidP="0028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8468F" w:rsidRPr="0048468F" w:rsidRDefault="0048468F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468F">
        <w:rPr>
          <w:rFonts w:ascii="Times New Roman" w:hAnsi="Times New Roman" w:cs="Times New Roman"/>
          <w:b w:val="0"/>
          <w:sz w:val="24"/>
          <w:szCs w:val="24"/>
        </w:rPr>
        <w:t xml:space="preserve">В приложение к постановлению Администрации города Ханты-Мансийска от 13.02.2015 №359 «Об утверждении муниципальной программы «Осуществление городом Ханты-Мансийском функций административного центра Ханты-Мансийского автономного округа-Югры»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(далее-муниципальная программа) </w:t>
      </w:r>
      <w:r w:rsidRPr="0048468F">
        <w:rPr>
          <w:rFonts w:ascii="Times New Roman" w:hAnsi="Times New Roman" w:cs="Times New Roman"/>
          <w:b w:val="0"/>
          <w:sz w:val="24"/>
          <w:szCs w:val="24"/>
        </w:rPr>
        <w:t>внести изменения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изложив приложение к муниципальной программе в </w:t>
      </w:r>
      <w:r w:rsidR="00B76207">
        <w:rPr>
          <w:rFonts w:ascii="Times New Roman" w:hAnsi="Times New Roman" w:cs="Times New Roman"/>
          <w:b w:val="0"/>
          <w:sz w:val="24"/>
          <w:szCs w:val="24"/>
        </w:rPr>
        <w:t>новой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редакции</w:t>
      </w:r>
      <w:r w:rsidR="00B76207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настоящим изменениям. </w:t>
      </w:r>
    </w:p>
    <w:p w:rsidR="0048468F" w:rsidRDefault="0048468F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8468F" w:rsidRDefault="0048468F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846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Pr="0048468F" w:rsidRDefault="00B76207" w:rsidP="0048468F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76207" w:rsidRDefault="00B76207" w:rsidP="00B76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  <w:sectPr w:rsidR="00B76207" w:rsidSect="00B76207">
          <w:pgSz w:w="11906" w:h="16838"/>
          <w:pgMar w:top="1134" w:right="568" w:bottom="1134" w:left="1701" w:header="708" w:footer="708" w:gutter="0"/>
          <w:cols w:space="708"/>
          <w:docGrid w:linePitch="360"/>
        </w:sectPr>
      </w:pPr>
    </w:p>
    <w:p w:rsidR="00B76207" w:rsidRDefault="00B76207" w:rsidP="00B7620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6207" w:rsidRDefault="00B76207" w:rsidP="00B76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изменениям в постановление</w:t>
      </w:r>
    </w:p>
    <w:p w:rsidR="00B76207" w:rsidRDefault="00B76207" w:rsidP="00B76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Ханты-Мансийска</w:t>
      </w:r>
    </w:p>
    <w:p w:rsidR="00B76207" w:rsidRDefault="00B76207" w:rsidP="00B76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207">
        <w:rPr>
          <w:rFonts w:ascii="Times New Roman" w:hAnsi="Times New Roman" w:cs="Times New Roman"/>
          <w:sz w:val="24"/>
          <w:szCs w:val="24"/>
        </w:rPr>
        <w:t xml:space="preserve">от 13.02.2015 №359 «Об утверждении муниципальной программы </w:t>
      </w:r>
    </w:p>
    <w:p w:rsidR="00B76207" w:rsidRDefault="00B76207" w:rsidP="00B76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207">
        <w:rPr>
          <w:rFonts w:ascii="Times New Roman" w:hAnsi="Times New Roman" w:cs="Times New Roman"/>
          <w:sz w:val="24"/>
          <w:szCs w:val="24"/>
        </w:rPr>
        <w:t>«</w:t>
      </w:r>
      <w:r w:rsidRPr="00B76207">
        <w:rPr>
          <w:rFonts w:ascii="Times New Roman" w:hAnsi="Times New Roman" w:cs="Times New Roman"/>
          <w:sz w:val="24"/>
          <w:szCs w:val="24"/>
        </w:rPr>
        <w:t xml:space="preserve">Осуществление городом Ханты-Мансийском </w:t>
      </w:r>
    </w:p>
    <w:p w:rsidR="00B76207" w:rsidRDefault="00B76207" w:rsidP="00B76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B76207">
        <w:rPr>
          <w:rFonts w:ascii="Times New Roman" w:hAnsi="Times New Roman" w:cs="Times New Roman"/>
          <w:sz w:val="24"/>
          <w:szCs w:val="24"/>
        </w:rPr>
        <w:t>ункций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6207">
        <w:rPr>
          <w:rFonts w:ascii="Times New Roman" w:hAnsi="Times New Roman" w:cs="Times New Roman"/>
          <w:sz w:val="24"/>
          <w:szCs w:val="24"/>
        </w:rPr>
        <w:t xml:space="preserve">административного центра </w:t>
      </w:r>
    </w:p>
    <w:p w:rsidR="00B76207" w:rsidRPr="00B76207" w:rsidRDefault="00B76207" w:rsidP="00B7620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6207">
        <w:rPr>
          <w:rFonts w:ascii="Times New Roman" w:hAnsi="Times New Roman" w:cs="Times New Roman"/>
          <w:sz w:val="24"/>
          <w:szCs w:val="24"/>
        </w:rPr>
        <w:t>Ханты-Мансийского автономного округа-Югры</w:t>
      </w:r>
      <w:r w:rsidR="009536D3">
        <w:rPr>
          <w:rFonts w:ascii="Times New Roman" w:hAnsi="Times New Roman" w:cs="Times New Roman"/>
          <w:sz w:val="24"/>
          <w:szCs w:val="24"/>
        </w:rPr>
        <w:t>»</w:t>
      </w:r>
    </w:p>
    <w:p w:rsidR="00B76207" w:rsidRDefault="00B76207" w:rsidP="0028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4919" w:rsidRPr="00284919" w:rsidRDefault="00284919" w:rsidP="0028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919">
        <w:rPr>
          <w:rFonts w:ascii="Times New Roman" w:hAnsi="Times New Roman" w:cs="Times New Roman"/>
          <w:sz w:val="24"/>
          <w:szCs w:val="24"/>
        </w:rPr>
        <w:t>ПЕРЕЧЕНЬ</w:t>
      </w:r>
    </w:p>
    <w:p w:rsidR="00284919" w:rsidRPr="00284919" w:rsidRDefault="00284919" w:rsidP="002849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84919">
        <w:rPr>
          <w:rFonts w:ascii="Times New Roman" w:hAnsi="Times New Roman" w:cs="Times New Roman"/>
          <w:sz w:val="24"/>
          <w:szCs w:val="24"/>
        </w:rPr>
        <w:t>ПРОВОДИМЫХ МЕРОПРИЯТИЙ (РАБОТ) НА 2019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551"/>
        <w:gridCol w:w="2948"/>
        <w:gridCol w:w="4139"/>
        <w:gridCol w:w="1940"/>
        <w:gridCol w:w="1843"/>
      </w:tblGrid>
      <w:tr w:rsidR="00284919" w:rsidRPr="00284919" w:rsidTr="009536D3">
        <w:tc>
          <w:tcPr>
            <w:tcW w:w="533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948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4139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Расшифровка содержания</w:t>
            </w:r>
          </w:p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(направления расходов)</w:t>
            </w: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финансирования, руб.</w:t>
            </w:r>
          </w:p>
        </w:tc>
        <w:tc>
          <w:tcPr>
            <w:tcW w:w="1843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84919" w:rsidRPr="00284919" w:rsidTr="009536D3">
        <w:tc>
          <w:tcPr>
            <w:tcW w:w="533" w:type="dxa"/>
            <w:vMerge w:val="restart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</w:t>
            </w:r>
          </w:p>
        </w:tc>
        <w:tc>
          <w:tcPr>
            <w:tcW w:w="2948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1.1. Организация культурной программы во время проведения в </w:t>
            </w:r>
            <w:proofErr w:type="gram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 Ханты-Мансийске праздничных мероприятий, подготовка, оказание содействия и участие в проведении культурно-спортивных мероприятий</w:t>
            </w:r>
          </w:p>
        </w:tc>
        <w:tc>
          <w:tcPr>
            <w:tcW w:w="4139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Организация группы поддержки в период проведения первенства России по биатлону среди юниоров</w:t>
            </w: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505,50</w:t>
            </w:r>
          </w:p>
        </w:tc>
        <w:tc>
          <w:tcPr>
            <w:tcW w:w="1843" w:type="dxa"/>
          </w:tcPr>
          <w:p w:rsidR="00284919" w:rsidRPr="00284919" w:rsidRDefault="00284919" w:rsidP="0028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Молодежный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19" w:rsidRPr="00284919" w:rsidTr="009536D3">
        <w:tc>
          <w:tcPr>
            <w:tcW w:w="533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 w:val="restart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1.2. Обеспечение и организация работ (услуг) по праздничному оформлению административного центра автономного округа</w:t>
            </w:r>
          </w:p>
        </w:tc>
        <w:tc>
          <w:tcPr>
            <w:tcW w:w="4139" w:type="dxa"/>
            <w:vMerge w:val="restart"/>
          </w:tcPr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мероприятий по подготовке и праздничному оформлению территории города Ханты-Мансийска (в том числе включая доставку, вывоз, монтаж, демонтаж, оформление, обслуживание, содержание, охрану новогодней елки и ледового городка на Центральной площади города Ханты-Мансийска) и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электроснабжение дополнительных источников в период проведения праздничных мероприятий.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праздничной иллюминации, флажков-ветерков, </w:t>
            </w: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панель-кронштейнов</w:t>
            </w:r>
            <w:proofErr w:type="gram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освещения, флагов расцвечивания, в том числе: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белт-лайт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ул. Комсомольской, ул. Энгельса, ул. Гагарина, в ландшафтно-развлекательном парке им. Бориса Лосева по ул. Мира, ул.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, ул. Чехова, ул. Строителей, ул. Калинина;</w:t>
            </w:r>
            <w:proofErr w:type="gramEnd"/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консоль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 от ул. Строителей до ул. Дзержинского; ул. Чехова от Строителей до Дзержинского; ул. Калинина от ул. Чехова до ул.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Рознина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гирлянда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Нить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и светодиодная гирлянда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Бахрома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на фасадах зданий и деревьях, располагающихся в центральной и прилегающей к ней частях города;</w:t>
            </w:r>
            <w:proofErr w:type="gramEnd"/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объемно-пространственная композиция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Световой кронштейн тип 1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объемно-пространственная композиция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Световой кронштейн тип 2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Энгельса;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световая консоль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Снежинка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Гагарина;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флажки-ветерки по ул. Мира, ул. Гагарина, ул. Энгельса;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панель-кронштейны</w:t>
            </w:r>
            <w:proofErr w:type="gram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на опорах освещения: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по ул. Мира, ул. Гагарина, ул. Энгельса, ул. Пионерской, ул. Комсомольской, ул.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, ул. Чехова, ул. Калинина, ул. Объездной, ул. Луговой;</w:t>
            </w:r>
            <w:proofErr w:type="gramEnd"/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флаги расцвечивания по ул. Мира</w:t>
            </w: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060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606,06</w:t>
            </w:r>
          </w:p>
        </w:tc>
        <w:tc>
          <w:tcPr>
            <w:tcW w:w="1843" w:type="dxa"/>
          </w:tcPr>
          <w:p w:rsidR="00284919" w:rsidRPr="00284919" w:rsidRDefault="00284919" w:rsidP="0028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19" w:rsidRPr="00284919" w:rsidTr="009536D3">
        <w:tc>
          <w:tcPr>
            <w:tcW w:w="533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9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663,64</w:t>
            </w:r>
          </w:p>
        </w:tc>
        <w:tc>
          <w:tcPr>
            <w:tcW w:w="1843" w:type="dxa"/>
          </w:tcPr>
          <w:p w:rsidR="00284919" w:rsidRPr="00284919" w:rsidRDefault="00284919" w:rsidP="0028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19" w:rsidRPr="00284919" w:rsidTr="009536D3">
        <w:tc>
          <w:tcPr>
            <w:tcW w:w="533" w:type="dxa"/>
            <w:vMerge w:val="restart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vMerge w:val="restart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- Югры</w:t>
            </w:r>
          </w:p>
        </w:tc>
        <w:tc>
          <w:tcPr>
            <w:tcW w:w="2948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2.1. Обеспечение и организация работ (услуг) по содержанию и сохранению объектов внешнего благоустройства (парки, площади, фонтаны, объекты озеленения, памятники истории, культуры и архитектуры и т.д.)</w:t>
            </w:r>
          </w:p>
        </w:tc>
        <w:tc>
          <w:tcPr>
            <w:tcW w:w="4139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внешнего благоустройства: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площадь города Ханты-Мансийска (включая пешеходные зоны по ул. 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Доска почета города Ханты-Мансийска по ул. Дзержинского;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композиция 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 по ул. Дзержинского - ул. 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Лосева;</w:t>
            </w:r>
          </w:p>
          <w:p w:rsidR="00284919" w:rsidRPr="00284919" w:rsidRDefault="00895082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919" w:rsidRPr="00284919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4919"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подъездные пути);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 памятник жертвам политических репрессий, площадь по ул. Гагарина, 284;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скверы: </w:t>
            </w:r>
            <w:proofErr w:type="gramStart"/>
            <w:r w:rsidR="00895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Сиреневый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Черемуховый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="00895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; пассажирский причал в составе комплекса пассажирского вокзала с прогулочной набережной, 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 р.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Иртыш;</w:t>
            </w:r>
            <w:proofErr w:type="gramEnd"/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 Ханты-Мансийск;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стоянки выставочного центра 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 Танк Т-34 в парке Победы; основателям города на площади Свободы;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Мира, 63 - 65;</w:t>
            </w:r>
          </w:p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содержание объектов зеленого хозяйства, в том числе обочин и газонов, прилегающих к объектам внешнего благоустройства и улицам города</w:t>
            </w: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499,84</w:t>
            </w:r>
          </w:p>
        </w:tc>
        <w:tc>
          <w:tcPr>
            <w:tcW w:w="1843" w:type="dxa"/>
          </w:tcPr>
          <w:p w:rsidR="00284919" w:rsidRPr="00284919" w:rsidRDefault="00284919" w:rsidP="002849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19" w:rsidRPr="00284919" w:rsidTr="009536D3">
        <w:tc>
          <w:tcPr>
            <w:tcW w:w="533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2.2. Обеспечение работ (услуг) по содержанию объектов уличного освещения, архитектурно-художественной подсветке объектов</w:t>
            </w:r>
          </w:p>
        </w:tc>
        <w:tc>
          <w:tcPr>
            <w:tcW w:w="4139" w:type="dxa"/>
          </w:tcPr>
          <w:p w:rsidR="0094788C" w:rsidRPr="002973E6" w:rsidRDefault="002973E6" w:rsidP="0094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4788C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эксплуатационно-технического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обслуживания, содержание</w:t>
            </w:r>
            <w:r w:rsidR="0094788C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уличного освещения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</w:t>
            </w:r>
            <w:r w:rsidR="0094788C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города Ханты-Мансийска,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="0094788C" w:rsidRPr="002973E6">
              <w:rPr>
                <w:rFonts w:ascii="Times New Roman" w:hAnsi="Times New Roman" w:cs="Times New Roman"/>
                <w:sz w:val="24"/>
                <w:szCs w:val="24"/>
              </w:rPr>
              <w:t>архитектурно-художественной подсветки, размещенной на объектах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4788C" w:rsidRPr="002973E6">
              <w:rPr>
                <w:rFonts w:ascii="Times New Roman" w:hAnsi="Times New Roman" w:cs="Times New Roman"/>
                <w:sz w:val="24"/>
                <w:szCs w:val="24"/>
              </w:rPr>
              <w:t>зданиях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4788C" w:rsidRPr="002973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88C" w:rsidRPr="002973E6" w:rsidRDefault="0094788C" w:rsidP="009478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2973E6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="002973E6" w:rsidRPr="00297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с архитектурно-художественной подсветкой:</w:t>
            </w:r>
          </w:p>
          <w:p w:rsidR="00284919" w:rsidRPr="002973E6" w:rsidRDefault="0094788C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919" w:rsidRPr="002973E6">
              <w:rPr>
                <w:rFonts w:ascii="Times New Roman" w:hAnsi="Times New Roman" w:cs="Times New Roman"/>
                <w:sz w:val="24"/>
                <w:szCs w:val="24"/>
              </w:rPr>
              <w:t>Дом Юстиции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4919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Чехова, д. 1а;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арка биатлонного центра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Центр зимних видов спорта им.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здание телерадиокомпании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Гагарина, д. 4;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зданий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Школа одаренных детей Севера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Пискунова, д. 1;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здание по ул. Чехова, д. 12а;</w:t>
            </w:r>
          </w:p>
          <w:p w:rsidR="00284919" w:rsidRPr="002973E6" w:rsidRDefault="00895082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919" w:rsidRPr="002973E6">
              <w:rPr>
                <w:rFonts w:ascii="Times New Roman" w:hAnsi="Times New Roman" w:cs="Times New Roman"/>
                <w:sz w:val="24"/>
                <w:szCs w:val="24"/>
              </w:rPr>
              <w:t>Дом Архитектора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4919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д. 18;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здание Федерального Казначейства по ул. Мира, д. 14;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Храм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Покрова Пресвятой Богородицы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Гагарина, д. 277;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киновидеоцентр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Лопарева;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здание типографии по ул. Мира, д. 46;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между телерадиокомпанией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Югория</w:t>
            </w:r>
            <w:proofErr w:type="spellEnd"/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, зданием Ханты-Мансийской электросвязи и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Школой искусств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Мира, д. 1;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здание окружного военкомата по ул. Дзержинского, д. 10;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здание гостиницы и вывеска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На семи холмах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в Центре зимних видов спорта им.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А.В.Филипенко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Спортивной, д. 15;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здание ГИБДД по ул. Мира, д. 108;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здание УВД ХМАО по ул. Ленина, д. 53;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больничный комплекс ОКБ по ул. Калинина, д. 38;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композиция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памятники на площади Славянской письменности;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скульптурная группа на площади спортивной славы;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Скульптурные композиции по ул.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Дзержинского;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памятник основателям города на площади Свободы;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Памятник великим сибирским экспедициям на площади Свободы;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объемно-пространственная композиция на площади перед зданием УВД ХМАО;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входная группа "Ландшафтно-развлекательный парк им. Бориса Лосева по ул. Мира;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фонтан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Ротонда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на Центральной площади;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мемориал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Жертвам политических репрессий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</w:t>
            </w: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Пионерская</w:t>
            </w:r>
            <w:proofErr w:type="gram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воинам 1941 - 1945 годов по ул. </w:t>
            </w: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Комсомольская</w:t>
            </w:r>
            <w:proofErr w:type="gram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, д. 38;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 погибшим воинам 1941 - 1945 годов по ул. </w:t>
            </w: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Луговая</w:t>
            </w:r>
            <w:proofErr w:type="gram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, д. 15;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Центральная площадь города Ханты-Мансийска;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у здания спортивного комплекса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Дружба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сквер у Дома Правительства ХМАО - Югры;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памятный знак Первооткрывателям Сибири;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Храм Воскресения Христова</w:t>
            </w: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222,22</w:t>
            </w:r>
          </w:p>
        </w:tc>
        <w:tc>
          <w:tcPr>
            <w:tcW w:w="1843" w:type="dxa"/>
          </w:tcPr>
          <w:p w:rsidR="00284919" w:rsidRPr="00284919" w:rsidRDefault="00284919" w:rsidP="0089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Горсвет</w:t>
            </w:r>
            <w:proofErr w:type="spellEnd"/>
            <w:r w:rsidR="00895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19" w:rsidRPr="00284919" w:rsidTr="009536D3">
        <w:tc>
          <w:tcPr>
            <w:tcW w:w="533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2.3. Обеспечение и организация работ (услуг) по улучшению и сохранению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архитектурного облика административного центра автономного округа</w:t>
            </w:r>
          </w:p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</w:tcPr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Снос ветхих строений, нарушающих облик административного центра (осуществляется на основании исполнительных листов), незаконных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ветхих строений, выявленных управлением муниципального контроля Администрации города Ханты-Мансийска.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работ </w:t>
            </w:r>
            <w:r w:rsidR="00002D81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</w:t>
            </w:r>
            <w:r w:rsidR="00002D81" w:rsidRPr="002973E6">
              <w:rPr>
                <w:rFonts w:ascii="Times New Roman" w:hAnsi="Times New Roman" w:cs="Times New Roman"/>
                <w:sz w:val="24"/>
                <w:szCs w:val="24"/>
              </w:rPr>
              <w:t>ремонт, приобретени</w:t>
            </w:r>
            <w:r w:rsidR="00002D81" w:rsidRPr="002973E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02D81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2D81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доставка, </w:t>
            </w:r>
            <w:r w:rsidR="00002D81" w:rsidRPr="002973E6">
              <w:rPr>
                <w:rFonts w:ascii="Times New Roman" w:hAnsi="Times New Roman" w:cs="Times New Roman"/>
                <w:sz w:val="24"/>
                <w:szCs w:val="24"/>
              </w:rPr>
              <w:t>монтаж, демонтаж</w:t>
            </w:r>
            <w:r w:rsidR="00002D81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02D81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улучшению и сохранению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архитектурно</w:t>
            </w:r>
            <w:r w:rsidR="00774EBF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-художественного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облика территории города</w:t>
            </w:r>
            <w:r w:rsidR="005864EA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в том числе объект</w:t>
            </w:r>
            <w:r w:rsidR="00C4201E" w:rsidRPr="002973E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внешнего благоустройства:</w:t>
            </w:r>
            <w:proofErr w:type="gram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площадь города Ханты-Мансийска (включая пешеходные зоны по ул.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, ул. Мира);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площадь Спортивной славы, мемориальный парк Победы;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Свободы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Доска почета города Ханты-Мансийска</w:t>
            </w:r>
            <w:r w:rsidR="005864EA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по ул. Дзержинского;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монументальная композиция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Дзержинского - ул.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К.Маркса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парк им. Бориса Лосева</w:t>
            </w:r>
            <w:r w:rsidR="000F629A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(включая досуговые комплексы на территории парка);</w:t>
            </w:r>
          </w:p>
          <w:p w:rsidR="00284919" w:rsidRPr="002973E6" w:rsidRDefault="00895082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84919" w:rsidRPr="002973E6">
              <w:rPr>
                <w:rFonts w:ascii="Times New Roman" w:hAnsi="Times New Roman" w:cs="Times New Roman"/>
                <w:sz w:val="24"/>
                <w:szCs w:val="24"/>
              </w:rPr>
              <w:t>Тропа здоровья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4919"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подъездные пути);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площадь Славянской письменности; памятник жертвам политических репрессий;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площадь по ул. Гагарина, 284;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скверы: </w:t>
            </w:r>
            <w:proofErr w:type="gramStart"/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Сиреневый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Черемуховый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Гидронамыв</w:t>
            </w:r>
            <w:proofErr w:type="spellEnd"/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Студенческий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; пассажирский причал в составе комплекса 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пассажирского вокзала с прогулочной набережной,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берегоукрепление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р. Иртыш;</w:t>
            </w:r>
            <w:proofErr w:type="gramEnd"/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въездной знак со стороны автодороги Тюмень - Ханты-Мансийск;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стоянки выставочного центра 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Югра-Экспо</w:t>
            </w:r>
            <w:r w:rsidR="00895082" w:rsidRPr="002973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постамента памятного бюста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П.И.Лопарева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памятники: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Ф.Салманову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П.И.Лопареву</w:t>
            </w:r>
            <w:proofErr w:type="spellEnd"/>
            <w:r w:rsidRPr="002973E6">
              <w:rPr>
                <w:rFonts w:ascii="Times New Roman" w:hAnsi="Times New Roman" w:cs="Times New Roman"/>
                <w:sz w:val="24"/>
                <w:szCs w:val="24"/>
              </w:rPr>
              <w:t xml:space="preserve"> по ул. Свободы, Танк Т-34 в парке Победы, основателям города на площади Свободы;</w:t>
            </w:r>
          </w:p>
          <w:p w:rsidR="00284919" w:rsidRPr="002973E6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стела, посвященная великим сибирским экспедициям;</w:t>
            </w:r>
          </w:p>
          <w:p w:rsidR="00284919" w:rsidRPr="002973E6" w:rsidRDefault="00284919" w:rsidP="008D7E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 w:cs="Times New Roman"/>
                <w:sz w:val="24"/>
                <w:szCs w:val="24"/>
              </w:rPr>
              <w:t>детский городок по ул. Мира 63 – 65</w:t>
            </w:r>
            <w:r w:rsidR="005864EA" w:rsidRPr="002973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843" w:type="dxa"/>
          </w:tcPr>
          <w:p w:rsidR="00284919" w:rsidRPr="00284919" w:rsidRDefault="00284919" w:rsidP="008950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 w:rsidR="0089508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19" w:rsidRPr="00284919" w:rsidTr="009536D3">
        <w:tc>
          <w:tcPr>
            <w:tcW w:w="533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2.4. Обеспечение работ (услуг) по благоустройству и санитарному содержанию мест отдыха и массового пребывания гостей и жителей административного центра автономного округа</w:t>
            </w:r>
          </w:p>
        </w:tc>
        <w:tc>
          <w:tcPr>
            <w:tcW w:w="4139" w:type="dxa"/>
          </w:tcPr>
          <w:p w:rsidR="00284919" w:rsidRPr="002973E6" w:rsidRDefault="002973E6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73E6">
              <w:rPr>
                <w:rFonts w:ascii="Times New Roman" w:hAnsi="Times New Roman"/>
                <w:sz w:val="24"/>
                <w:szCs w:val="24"/>
              </w:rPr>
              <w:t>Комплекс мероприятий по благоустройству, санитарному содержанию территории города Ханты-Мансийска, в том числе в местах отдыха и во время проведения массовых мероприятий (включая доставку, монтаж, демонтаж, вывоз и санитарное обслуживание биотуалетов, павильонов-туалетов модульного типа, мусорных контейнеров (</w:t>
            </w:r>
            <w:proofErr w:type="spellStart"/>
            <w:r w:rsidRPr="002973E6">
              <w:rPr>
                <w:rFonts w:ascii="Times New Roman" w:hAnsi="Times New Roman"/>
                <w:sz w:val="24"/>
                <w:szCs w:val="24"/>
              </w:rPr>
              <w:t>евроконтейнеров</w:t>
            </w:r>
            <w:proofErr w:type="spellEnd"/>
            <w:r w:rsidRPr="002973E6">
              <w:rPr>
                <w:rFonts w:ascii="Times New Roman" w:hAnsi="Times New Roman"/>
                <w:sz w:val="24"/>
                <w:szCs w:val="24"/>
              </w:rPr>
              <w:t>), урн, турникетов)</w:t>
            </w:r>
            <w:bookmarkStart w:id="0" w:name="_GoBack"/>
            <w:bookmarkEnd w:id="0"/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051,00</w:t>
            </w:r>
          </w:p>
        </w:tc>
        <w:tc>
          <w:tcPr>
            <w:tcW w:w="1843" w:type="dxa"/>
          </w:tcPr>
          <w:p w:rsidR="00284919" w:rsidRPr="00284919" w:rsidRDefault="00284919" w:rsidP="00F92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F92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 w:rsidR="00F92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19" w:rsidRPr="00284919" w:rsidTr="009536D3">
        <w:tc>
          <w:tcPr>
            <w:tcW w:w="533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2.5. Обеспечение и организация работ (услуг) по формированию, сохранению и развитию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инфраструктуры города Ханты-Мансийска</w:t>
            </w:r>
          </w:p>
        </w:tc>
        <w:tc>
          <w:tcPr>
            <w:tcW w:w="4139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дизайн-кода с целью формирования архитектурного облика административного центра</w:t>
            </w: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940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908,29</w:t>
            </w:r>
          </w:p>
        </w:tc>
        <w:tc>
          <w:tcPr>
            <w:tcW w:w="1843" w:type="dxa"/>
          </w:tcPr>
          <w:p w:rsidR="00284919" w:rsidRPr="00284919" w:rsidRDefault="00284919" w:rsidP="00F92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F92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УКС</w:t>
            </w:r>
            <w:r w:rsidR="00F92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19" w:rsidRPr="00284919" w:rsidTr="009536D3">
        <w:tc>
          <w:tcPr>
            <w:tcW w:w="533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84919" w:rsidRPr="00284919" w:rsidRDefault="00284919" w:rsidP="007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proofErr w:type="gram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организация работ (услуг) по содержанию, ремонту и благоустройству улиц, проездов, дорог, парковок, автостоянок, эстакад, тротуаров, 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, светофорных и иных объектов</w:t>
            </w:r>
            <w:proofErr w:type="gramEnd"/>
          </w:p>
        </w:tc>
        <w:tc>
          <w:tcPr>
            <w:tcW w:w="4139" w:type="dxa"/>
          </w:tcPr>
          <w:p w:rsidR="00284919" w:rsidRPr="00284919" w:rsidRDefault="00284919" w:rsidP="00F928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проезжей части дорог, магистралей, проездов и прилегающих к ним объектов (парковок, автостоянок, эстакад, тротуаров, </w:t>
            </w:r>
            <w:proofErr w:type="spellStart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водопропусков</w:t>
            </w:r>
            <w:proofErr w:type="spellEnd"/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, светофорных и иных объектов) по наименованиям в соответствии с </w:t>
            </w:r>
            <w:hyperlink r:id="rId5" w:history="1">
              <w:r w:rsidRPr="0028491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постановлением</w:t>
              </w:r>
            </w:hyperlink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Ханты-Мансийска от 20.01.2012 N 28 </w:t>
            </w:r>
            <w:r w:rsidR="00F92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О категориях проезжей части улиц города Ханты-Мансийска</w:t>
            </w:r>
            <w:r w:rsidR="00F92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598,45</w:t>
            </w:r>
          </w:p>
        </w:tc>
        <w:tc>
          <w:tcPr>
            <w:tcW w:w="1843" w:type="dxa"/>
          </w:tcPr>
          <w:p w:rsidR="00284919" w:rsidRPr="00284919" w:rsidRDefault="00284919" w:rsidP="00F928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F92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Служба муниципального заказа в ЖКХ</w:t>
            </w:r>
            <w:r w:rsidR="00F92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84919" w:rsidRPr="00284919" w:rsidTr="009536D3">
        <w:tc>
          <w:tcPr>
            <w:tcW w:w="10171" w:type="dxa"/>
            <w:gridSpan w:val="4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40" w:type="dxa"/>
          </w:tcPr>
          <w:p w:rsidR="00284919" w:rsidRPr="00284919" w:rsidRDefault="00284919" w:rsidP="007C529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  <w:r w:rsidR="00953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919">
              <w:rPr>
                <w:rFonts w:ascii="Times New Roman" w:hAnsi="Times New Roman" w:cs="Times New Roman"/>
                <w:sz w:val="24"/>
                <w:szCs w:val="24"/>
              </w:rPr>
              <w:t>455,00</w:t>
            </w:r>
          </w:p>
        </w:tc>
        <w:tc>
          <w:tcPr>
            <w:tcW w:w="1843" w:type="dxa"/>
          </w:tcPr>
          <w:p w:rsidR="00284919" w:rsidRPr="00284919" w:rsidRDefault="00284919" w:rsidP="007C529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4919" w:rsidRDefault="0048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8468F" w:rsidRPr="00284919" w:rsidRDefault="00484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sectPr w:rsidR="0048468F" w:rsidRPr="00284919" w:rsidSect="00B7620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38"/>
    <w:rsid w:val="00002D81"/>
    <w:rsid w:val="000F629A"/>
    <w:rsid w:val="00177038"/>
    <w:rsid w:val="00284919"/>
    <w:rsid w:val="002973E6"/>
    <w:rsid w:val="0048468F"/>
    <w:rsid w:val="00540338"/>
    <w:rsid w:val="005864EA"/>
    <w:rsid w:val="00672A63"/>
    <w:rsid w:val="006818A2"/>
    <w:rsid w:val="0069412D"/>
    <w:rsid w:val="00745FF5"/>
    <w:rsid w:val="00774EBF"/>
    <w:rsid w:val="007C1AB9"/>
    <w:rsid w:val="008439AB"/>
    <w:rsid w:val="00895082"/>
    <w:rsid w:val="008D7E71"/>
    <w:rsid w:val="0094788C"/>
    <w:rsid w:val="009536D3"/>
    <w:rsid w:val="00997538"/>
    <w:rsid w:val="00A776E3"/>
    <w:rsid w:val="00B048DF"/>
    <w:rsid w:val="00B76207"/>
    <w:rsid w:val="00BE1722"/>
    <w:rsid w:val="00C4201E"/>
    <w:rsid w:val="00D0713C"/>
    <w:rsid w:val="00D81C24"/>
    <w:rsid w:val="00E7601D"/>
    <w:rsid w:val="00F9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49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675818D27224376F2E1B81ABFA3336E4A88B93611F6993BCC1031E7FF1E118E7EAC1ABE49BB27069DB4D9770854F32BM1h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1621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Олеся Александровна</dc:creator>
  <cp:keywords/>
  <dc:description/>
  <cp:lastModifiedBy>Богданова Олеся Александровна</cp:lastModifiedBy>
  <cp:revision>21</cp:revision>
  <dcterms:created xsi:type="dcterms:W3CDTF">2019-03-28T04:35:00Z</dcterms:created>
  <dcterms:modified xsi:type="dcterms:W3CDTF">2019-03-29T07:53:00Z</dcterms:modified>
</cp:coreProperties>
</file>