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AD" w:rsidRDefault="004665AD" w:rsidP="004665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665AD" w:rsidRDefault="004665AD" w:rsidP="004665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65AD" w:rsidRDefault="004665AD" w:rsidP="004665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5AD" w:rsidRDefault="004665AD" w:rsidP="004665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665AD" w:rsidRDefault="004665AD" w:rsidP="004665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от________2019                                                                                           №____ </w:t>
      </w:r>
    </w:p>
    <w:p w:rsidR="004665AD" w:rsidRDefault="004665AD" w:rsidP="004665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распоряжение </w:t>
      </w: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от 9 сентября 2014  №162-р»</w:t>
      </w:r>
    </w:p>
    <w:p w:rsidR="004665AD" w:rsidRDefault="004665AD" w:rsidP="0046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5AD" w:rsidRDefault="004665AD" w:rsidP="004665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приведения правовых актов в соответствие с действующим законодательством, руководствуясь статьей 71 Устава города Ханты-Мансийска:</w:t>
      </w:r>
    </w:p>
    <w:p w:rsidR="004665AD" w:rsidRDefault="004665AD" w:rsidP="004665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Ханты-Мансийска </w:t>
      </w:r>
      <w:r>
        <w:rPr>
          <w:rFonts w:ascii="Times New Roman" w:eastAsiaTheme="minorHAnsi" w:hAnsi="Times New Roman"/>
          <w:bCs/>
          <w:sz w:val="28"/>
          <w:szCs w:val="28"/>
        </w:rPr>
        <w:t>от 9 сентября 2014  №162-р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 рабочей группе по мониторингу ценовой ситуации на продовольственном рынке города Ханты-Мансийска».</w:t>
      </w:r>
    </w:p>
    <w:p w:rsidR="004665AD" w:rsidRDefault="004665AD" w:rsidP="004665A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p w:rsidR="004665AD" w:rsidRDefault="004665AD" w:rsidP="004665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 города Ханты-Мансийска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Марютина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4665AD" w:rsidRDefault="004665AD" w:rsidP="004665A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5AD" w:rsidRDefault="004665AD" w:rsidP="00466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5AD" w:rsidRDefault="004665AD" w:rsidP="004665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города                                                                 </w:t>
      </w:r>
    </w:p>
    <w:p w:rsidR="004665AD" w:rsidRDefault="004665AD" w:rsidP="004665AD">
      <w:pPr>
        <w:pStyle w:val="a3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Ханты-Мансийска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4665AD" w:rsidRDefault="004665AD" w:rsidP="004665AD">
      <w:pPr>
        <w:spacing w:line="240" w:lineRule="auto"/>
      </w:pPr>
    </w:p>
    <w:p w:rsidR="008E75FF" w:rsidRDefault="004665AD"/>
    <w:sectPr w:rsidR="008E75FF" w:rsidSect="004665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3"/>
    <w:rsid w:val="001A5834"/>
    <w:rsid w:val="002D7A83"/>
    <w:rsid w:val="003D5809"/>
    <w:rsid w:val="004665AD"/>
    <w:rsid w:val="00924C6D"/>
    <w:rsid w:val="00AB38BD"/>
    <w:rsid w:val="00AC1514"/>
    <w:rsid w:val="00F73913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5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6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5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6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Чернышова</dc:creator>
  <cp:keywords/>
  <dc:description/>
  <cp:lastModifiedBy>Татьяна В. Чернышова</cp:lastModifiedBy>
  <cp:revision>3</cp:revision>
  <dcterms:created xsi:type="dcterms:W3CDTF">2019-03-12T10:09:00Z</dcterms:created>
  <dcterms:modified xsi:type="dcterms:W3CDTF">2019-03-12T10:10:00Z</dcterms:modified>
</cp:coreProperties>
</file>