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E6" w:rsidRDefault="00F526E6" w:rsidP="004E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8745" cy="3333978"/>
            <wp:effectExtent l="0" t="0" r="0" b="0"/>
            <wp:docPr id="1" name="Рисунок 1" descr="C:\Users\KozlovaFN.ADM\Desktop\Кошки-Мы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ovaFN.ADM\Desktop\Кошки-Мыш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64" cy="333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E6" w:rsidRDefault="00F526E6" w:rsidP="004E28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FC" w:rsidRDefault="004E28FC" w:rsidP="00F5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Образцовый коллектив театр-студия «Дельтаплан»</w:t>
      </w:r>
    </w:p>
    <w:p w:rsidR="004E28FC" w:rsidRDefault="004E28FC" w:rsidP="004E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(младшая группа)</w:t>
      </w:r>
    </w:p>
    <w:p w:rsidR="004E28FC" w:rsidRDefault="004E28FC" w:rsidP="004E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A0A">
        <w:rPr>
          <w:rFonts w:ascii="Times New Roman" w:hAnsi="Times New Roman" w:cs="Times New Roman"/>
          <w:b/>
          <w:sz w:val="28"/>
          <w:szCs w:val="28"/>
        </w:rPr>
        <w:t>Спектакль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B2A0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Кошки-Мышки</w:t>
      </w:r>
      <w:r w:rsidRPr="008B2A0A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8B59AD">
        <w:rPr>
          <w:rFonts w:ascii="Times New Roman" w:hAnsi="Times New Roman" w:cs="Times New Roman"/>
          <w:b/>
          <w:color w:val="FF0000"/>
          <w:sz w:val="40"/>
          <w:szCs w:val="40"/>
        </w:rPr>
        <w:t>6+</w:t>
      </w:r>
    </w:p>
    <w:p w:rsidR="004E28FC" w:rsidRDefault="004E28FC" w:rsidP="004E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пьесе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В.Илюхова</w:t>
      </w:r>
      <w:proofErr w:type="spellEnd"/>
    </w:p>
    <w:p w:rsidR="004E28FC" w:rsidRDefault="004E28FC" w:rsidP="004E28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01.06.2019</w:t>
      </w:r>
    </w:p>
    <w:p w:rsidR="004E28FC" w:rsidRDefault="004E28FC" w:rsidP="004E28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1</w:t>
      </w:r>
      <w:r w:rsidR="00F42EF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:00</w:t>
      </w:r>
    </w:p>
    <w:p w:rsidR="004E28FC" w:rsidRDefault="004E28FC" w:rsidP="004E28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Продолжительность: 35 минут</w:t>
      </w:r>
    </w:p>
    <w:p w:rsidR="004E28FC" w:rsidRPr="00FB2954" w:rsidRDefault="004E28FC" w:rsidP="004E28FC">
      <w:pPr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В подвале старого английского дома живет дружное семейство городских мышат, которые поют песни, устраивают утренние чаепития и добывают еду, обманывая хозяйскую кошку. Но эти мышата никогда не покидали свой подвал: не видели луну, не бегали под дождем...</w:t>
      </w:r>
    </w:p>
    <w:p w:rsidR="004E28FC" w:rsidRPr="00FB2954" w:rsidRDefault="004E28FC" w:rsidP="004E28FC">
      <w:pPr>
        <w:jc w:val="both"/>
        <w:rPr>
          <w:rFonts w:ascii="Times New Roman" w:hAnsi="Times New Roman" w:cs="Times New Roman"/>
          <w:sz w:val="28"/>
          <w:szCs w:val="28"/>
        </w:rPr>
      </w:pPr>
      <w:r w:rsidRPr="00FB2954">
        <w:rPr>
          <w:rFonts w:ascii="Times New Roman" w:hAnsi="Times New Roman" w:cs="Times New Roman"/>
          <w:sz w:val="28"/>
          <w:szCs w:val="28"/>
        </w:rPr>
        <w:t>В одно прекрасное утро в корзине свежих овощей к ним в дом попадает деревенский мышонок… Тут-то и начинается наша история…</w:t>
      </w:r>
    </w:p>
    <w:p w:rsidR="00350E70" w:rsidRPr="004E28FC" w:rsidRDefault="004E28FC">
      <w:pPr>
        <w:rPr>
          <w:rFonts w:ascii="Times New Roman" w:hAnsi="Times New Roman" w:cs="Times New Roman"/>
          <w:b/>
          <w:sz w:val="28"/>
          <w:szCs w:val="28"/>
        </w:rPr>
      </w:pPr>
      <w:r w:rsidRPr="004E28FC">
        <w:rPr>
          <w:rFonts w:ascii="Times New Roman" w:hAnsi="Times New Roman" w:cs="Times New Roman"/>
          <w:b/>
          <w:sz w:val="28"/>
          <w:szCs w:val="28"/>
        </w:rPr>
        <w:t>Режиссер постановщик: Торопова Зинаида Владимировна</w:t>
      </w:r>
    </w:p>
    <w:sectPr w:rsidR="00350E70" w:rsidRPr="004E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1"/>
    <w:rsid w:val="00350E70"/>
    <w:rsid w:val="004E28FC"/>
    <w:rsid w:val="00640D71"/>
    <w:rsid w:val="008B59AD"/>
    <w:rsid w:val="00F42EF6"/>
    <w:rsid w:val="00F5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Козлова Фаина Николаевна</cp:lastModifiedBy>
  <cp:revision>6</cp:revision>
  <dcterms:created xsi:type="dcterms:W3CDTF">2019-05-07T08:56:00Z</dcterms:created>
  <dcterms:modified xsi:type="dcterms:W3CDTF">2019-05-24T04:32:00Z</dcterms:modified>
</cp:coreProperties>
</file>