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73" w:rsidRPr="00B93B73" w:rsidRDefault="00B93B73" w:rsidP="00B93B73">
      <w:pPr>
        <w:spacing w:after="0" w:line="240" w:lineRule="auto"/>
        <w:jc w:val="right"/>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Проект</w:t>
      </w:r>
    </w:p>
    <w:p w:rsidR="00B93B73" w:rsidRPr="00B93B73" w:rsidRDefault="00B93B73" w:rsidP="00B93B73">
      <w:pPr>
        <w:spacing w:after="0" w:line="240" w:lineRule="auto"/>
        <w:jc w:val="right"/>
        <w:rPr>
          <w:rFonts w:ascii="Times New Roman" w:eastAsia="Times New Roman" w:hAnsi="Times New Roman" w:cs="Times New Roman"/>
          <w:sz w:val="24"/>
          <w:szCs w:val="24"/>
          <w:lang w:eastAsia="ru-RU"/>
        </w:rPr>
      </w:pPr>
    </w:p>
    <w:p w:rsidR="00B93B73" w:rsidRPr="00B93B73" w:rsidRDefault="00B93B73" w:rsidP="00B93B73">
      <w:pPr>
        <w:spacing w:after="0" w:line="240" w:lineRule="auto"/>
        <w:jc w:val="center"/>
        <w:rPr>
          <w:rFonts w:ascii="Times New Roman" w:eastAsia="Times New Roman" w:hAnsi="Times New Roman" w:cs="Times New Roman"/>
          <w:sz w:val="28"/>
          <w:szCs w:val="28"/>
          <w:lang w:eastAsia="ru-RU"/>
        </w:rPr>
      </w:pPr>
    </w:p>
    <w:p w:rsidR="00B93B73" w:rsidRPr="00B93B73" w:rsidRDefault="00B93B73" w:rsidP="00B93B73">
      <w:pPr>
        <w:spacing w:after="0" w:line="240" w:lineRule="auto"/>
        <w:jc w:val="center"/>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Администрация города Ханты-Мансийска</w:t>
      </w:r>
    </w:p>
    <w:p w:rsidR="00B93B73" w:rsidRPr="00B93B73" w:rsidRDefault="00B93B73" w:rsidP="00B93B73">
      <w:pPr>
        <w:spacing w:after="0" w:line="240" w:lineRule="auto"/>
        <w:jc w:val="center"/>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Ханты-Мансийского автономного округа – Югры</w:t>
      </w:r>
    </w:p>
    <w:p w:rsidR="00B93B73" w:rsidRPr="00B93B73" w:rsidRDefault="00B93B73" w:rsidP="00B93B73">
      <w:pPr>
        <w:spacing w:after="0" w:line="240" w:lineRule="auto"/>
        <w:jc w:val="right"/>
        <w:rPr>
          <w:rFonts w:ascii="Times New Roman" w:eastAsia="Times New Roman" w:hAnsi="Times New Roman" w:cs="Times New Roman"/>
          <w:sz w:val="28"/>
          <w:szCs w:val="28"/>
          <w:lang w:eastAsia="ru-RU"/>
        </w:rPr>
      </w:pPr>
    </w:p>
    <w:p w:rsidR="00B93B73" w:rsidRPr="00B93B73" w:rsidRDefault="00B93B73" w:rsidP="00B93B73">
      <w:pPr>
        <w:spacing w:after="0" w:line="240" w:lineRule="auto"/>
        <w:jc w:val="center"/>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ПОСТАНОВЛЕНИЕ</w:t>
      </w:r>
    </w:p>
    <w:p w:rsidR="00B93B73" w:rsidRPr="00B93B73" w:rsidRDefault="00B93B73" w:rsidP="00B93B73">
      <w:pPr>
        <w:spacing w:after="0" w:line="240" w:lineRule="auto"/>
        <w:jc w:val="center"/>
        <w:rPr>
          <w:rFonts w:ascii="Times New Roman" w:eastAsia="Times New Roman" w:hAnsi="Times New Roman" w:cs="Times New Roman"/>
          <w:sz w:val="28"/>
          <w:szCs w:val="28"/>
          <w:lang w:eastAsia="ru-RU"/>
        </w:rPr>
      </w:pPr>
    </w:p>
    <w:p w:rsidR="00B93B73" w:rsidRPr="00B93B73" w:rsidRDefault="00B93B73" w:rsidP="00B93B73">
      <w:pPr>
        <w:spacing w:after="0" w:line="240" w:lineRule="auto"/>
        <w:jc w:val="both"/>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___»________20</w:t>
      </w:r>
      <w:r w:rsidR="008968C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B93B73">
        <w:rPr>
          <w:rFonts w:ascii="Times New Roman" w:eastAsia="Times New Roman" w:hAnsi="Times New Roman" w:cs="Times New Roman"/>
          <w:sz w:val="28"/>
          <w:szCs w:val="28"/>
          <w:lang w:eastAsia="ru-RU"/>
        </w:rPr>
        <w:t>№_____</w:t>
      </w:r>
    </w:p>
    <w:p w:rsidR="008968C8" w:rsidRPr="008968C8" w:rsidRDefault="008968C8" w:rsidP="008968C8">
      <w:pPr>
        <w:pStyle w:val="a4"/>
        <w:rPr>
          <w:rFonts w:ascii="Times New Roman" w:hAnsi="Times New Roman" w:cs="Times New Roman"/>
          <w:sz w:val="28"/>
          <w:szCs w:val="28"/>
          <w:lang w:eastAsia="ru-RU"/>
        </w:rPr>
      </w:pPr>
    </w:p>
    <w:p w:rsidR="008968C8" w:rsidRPr="008968C8" w:rsidRDefault="00B93B73" w:rsidP="008968C8">
      <w:pPr>
        <w:pStyle w:val="a4"/>
        <w:rPr>
          <w:rFonts w:ascii="Times New Roman" w:hAnsi="Times New Roman" w:cs="Times New Roman"/>
          <w:sz w:val="28"/>
          <w:szCs w:val="28"/>
          <w:lang w:eastAsia="ru-RU"/>
        </w:rPr>
      </w:pPr>
      <w:r w:rsidRPr="008968C8">
        <w:rPr>
          <w:rFonts w:ascii="Times New Roman" w:hAnsi="Times New Roman" w:cs="Times New Roman"/>
          <w:sz w:val="28"/>
          <w:szCs w:val="28"/>
          <w:lang w:eastAsia="ru-RU"/>
        </w:rPr>
        <w:t>«</w:t>
      </w:r>
      <w:r w:rsidR="008968C8" w:rsidRPr="008968C8">
        <w:rPr>
          <w:rFonts w:ascii="Times New Roman" w:hAnsi="Times New Roman" w:cs="Times New Roman"/>
          <w:sz w:val="28"/>
          <w:szCs w:val="28"/>
          <w:lang w:eastAsia="ru-RU"/>
        </w:rPr>
        <w:t xml:space="preserve">О внесении изменений </w:t>
      </w:r>
    </w:p>
    <w:p w:rsidR="008968C8" w:rsidRDefault="008968C8" w:rsidP="008968C8">
      <w:pPr>
        <w:pStyle w:val="a4"/>
        <w:rPr>
          <w:rFonts w:ascii="Times New Roman" w:hAnsi="Times New Roman" w:cs="Times New Roman"/>
          <w:sz w:val="28"/>
          <w:szCs w:val="28"/>
          <w:lang w:eastAsia="ru-RU"/>
        </w:rPr>
      </w:pPr>
      <w:r w:rsidRPr="008968C8">
        <w:rPr>
          <w:rFonts w:ascii="Times New Roman" w:hAnsi="Times New Roman" w:cs="Times New Roman"/>
          <w:sz w:val="28"/>
          <w:szCs w:val="28"/>
          <w:lang w:eastAsia="ru-RU"/>
        </w:rPr>
        <w:t xml:space="preserve">в постановление Администрации </w:t>
      </w:r>
    </w:p>
    <w:p w:rsidR="008968C8" w:rsidRDefault="008968C8" w:rsidP="008968C8">
      <w:pPr>
        <w:pStyle w:val="a4"/>
        <w:rPr>
          <w:rFonts w:ascii="Times New Roman" w:hAnsi="Times New Roman" w:cs="Times New Roman"/>
          <w:sz w:val="28"/>
          <w:szCs w:val="28"/>
          <w:lang w:eastAsia="ru-RU"/>
        </w:rPr>
      </w:pPr>
      <w:r w:rsidRPr="008968C8">
        <w:rPr>
          <w:rFonts w:ascii="Times New Roman" w:hAnsi="Times New Roman" w:cs="Times New Roman"/>
          <w:sz w:val="28"/>
          <w:szCs w:val="28"/>
          <w:lang w:eastAsia="ru-RU"/>
        </w:rPr>
        <w:t xml:space="preserve">города Ханты-Мансийска от 13.03.2015 №459 </w:t>
      </w:r>
    </w:p>
    <w:p w:rsidR="00F45FE8" w:rsidRDefault="008968C8" w:rsidP="008968C8">
      <w:pPr>
        <w:pStyle w:val="a4"/>
        <w:rPr>
          <w:rFonts w:ascii="Times New Roman" w:hAnsi="Times New Roman" w:cs="Times New Roman"/>
          <w:sz w:val="28"/>
          <w:szCs w:val="28"/>
          <w:lang w:eastAsia="ru-RU"/>
        </w:rPr>
      </w:pPr>
      <w:r w:rsidRPr="008968C8">
        <w:rPr>
          <w:rFonts w:ascii="Times New Roman" w:hAnsi="Times New Roman" w:cs="Times New Roman"/>
          <w:sz w:val="28"/>
          <w:szCs w:val="28"/>
          <w:lang w:eastAsia="ru-RU"/>
        </w:rPr>
        <w:t>«</w:t>
      </w:r>
      <w:r w:rsidR="00F45FE8" w:rsidRPr="00F45FE8">
        <w:rPr>
          <w:rFonts w:ascii="Times New Roman" w:hAnsi="Times New Roman" w:cs="Times New Roman"/>
          <w:sz w:val="28"/>
          <w:szCs w:val="28"/>
          <w:lang w:eastAsia="ru-RU"/>
        </w:rPr>
        <w:t xml:space="preserve">Об утверждении административного регламента </w:t>
      </w:r>
    </w:p>
    <w:p w:rsidR="00F45FE8" w:rsidRDefault="00F45FE8" w:rsidP="008968C8">
      <w:pPr>
        <w:pStyle w:val="a4"/>
        <w:rPr>
          <w:rFonts w:ascii="Times New Roman" w:hAnsi="Times New Roman" w:cs="Times New Roman"/>
          <w:sz w:val="28"/>
          <w:szCs w:val="28"/>
          <w:lang w:eastAsia="ru-RU"/>
        </w:rPr>
      </w:pPr>
      <w:r w:rsidRPr="00F45FE8">
        <w:rPr>
          <w:rFonts w:ascii="Times New Roman" w:hAnsi="Times New Roman" w:cs="Times New Roman"/>
          <w:sz w:val="28"/>
          <w:szCs w:val="28"/>
          <w:lang w:eastAsia="ru-RU"/>
        </w:rPr>
        <w:t xml:space="preserve">осуществления муниципального контроля </w:t>
      </w:r>
    </w:p>
    <w:p w:rsidR="00F45FE8" w:rsidRDefault="00F45FE8" w:rsidP="008968C8">
      <w:pPr>
        <w:pStyle w:val="a4"/>
        <w:rPr>
          <w:rFonts w:ascii="Times New Roman" w:hAnsi="Times New Roman" w:cs="Times New Roman"/>
          <w:sz w:val="28"/>
          <w:szCs w:val="28"/>
          <w:lang w:eastAsia="ru-RU"/>
        </w:rPr>
      </w:pPr>
      <w:r w:rsidRPr="00F45FE8">
        <w:rPr>
          <w:rFonts w:ascii="Times New Roman" w:hAnsi="Times New Roman" w:cs="Times New Roman"/>
          <w:sz w:val="28"/>
          <w:szCs w:val="28"/>
          <w:lang w:eastAsia="ru-RU"/>
        </w:rPr>
        <w:t xml:space="preserve">в области торговой деятельности на территории </w:t>
      </w:r>
    </w:p>
    <w:p w:rsidR="00F45FE8" w:rsidRDefault="00F45FE8" w:rsidP="008968C8">
      <w:pPr>
        <w:pStyle w:val="a4"/>
        <w:rPr>
          <w:rFonts w:ascii="Times New Roman" w:hAnsi="Times New Roman" w:cs="Times New Roman"/>
          <w:sz w:val="28"/>
          <w:szCs w:val="28"/>
          <w:lang w:eastAsia="ru-RU"/>
        </w:rPr>
      </w:pPr>
      <w:r w:rsidRPr="00F45FE8">
        <w:rPr>
          <w:rFonts w:ascii="Times New Roman" w:hAnsi="Times New Roman" w:cs="Times New Roman"/>
          <w:sz w:val="28"/>
          <w:szCs w:val="28"/>
          <w:lang w:eastAsia="ru-RU"/>
        </w:rPr>
        <w:t xml:space="preserve">городского округа Ханты-Мансийск </w:t>
      </w:r>
    </w:p>
    <w:p w:rsidR="00B93B73" w:rsidRPr="008968C8" w:rsidRDefault="00F45FE8" w:rsidP="008968C8">
      <w:pPr>
        <w:pStyle w:val="a4"/>
        <w:rPr>
          <w:rFonts w:ascii="Times New Roman" w:hAnsi="Times New Roman" w:cs="Times New Roman"/>
          <w:sz w:val="28"/>
          <w:szCs w:val="28"/>
          <w:lang w:eastAsia="ru-RU"/>
        </w:rPr>
      </w:pPr>
      <w:r w:rsidRPr="00F45FE8">
        <w:rPr>
          <w:rFonts w:ascii="Times New Roman" w:hAnsi="Times New Roman" w:cs="Times New Roman"/>
          <w:sz w:val="28"/>
          <w:szCs w:val="28"/>
          <w:lang w:eastAsia="ru-RU"/>
        </w:rPr>
        <w:t>Ханты-Мансий</w:t>
      </w:r>
      <w:r>
        <w:rPr>
          <w:rFonts w:ascii="Times New Roman" w:hAnsi="Times New Roman" w:cs="Times New Roman"/>
          <w:sz w:val="28"/>
          <w:szCs w:val="28"/>
          <w:lang w:eastAsia="ru-RU"/>
        </w:rPr>
        <w:t>ского автономного округа – Югры»</w:t>
      </w:r>
      <w:r w:rsidR="00B93B73" w:rsidRPr="008968C8">
        <w:rPr>
          <w:rFonts w:ascii="Times New Roman" w:hAnsi="Times New Roman" w:cs="Times New Roman"/>
          <w:sz w:val="28"/>
          <w:szCs w:val="28"/>
          <w:lang w:eastAsia="ru-RU"/>
        </w:rPr>
        <w:t xml:space="preserve"> </w:t>
      </w:r>
    </w:p>
    <w:p w:rsidR="00B93B73" w:rsidRPr="008968C8" w:rsidRDefault="00B93B73" w:rsidP="008968C8">
      <w:pPr>
        <w:pStyle w:val="a4"/>
        <w:rPr>
          <w:rFonts w:ascii="Times New Roman" w:hAnsi="Times New Roman" w:cs="Times New Roman"/>
          <w:sz w:val="28"/>
          <w:szCs w:val="28"/>
          <w:lang w:eastAsia="ru-RU"/>
        </w:rPr>
      </w:pPr>
    </w:p>
    <w:p w:rsidR="00B93B73" w:rsidRPr="008968C8" w:rsidRDefault="00B93B73" w:rsidP="008968C8">
      <w:pPr>
        <w:pStyle w:val="a4"/>
        <w:rPr>
          <w:rFonts w:ascii="Times New Roman" w:hAnsi="Times New Roman" w:cs="Times New Roman"/>
          <w:sz w:val="28"/>
          <w:szCs w:val="28"/>
          <w:lang w:eastAsia="ru-RU"/>
        </w:rPr>
      </w:pPr>
    </w:p>
    <w:p w:rsidR="008968C8" w:rsidRDefault="00B93B73" w:rsidP="008968C8">
      <w:pPr>
        <w:spacing w:after="0" w:line="240" w:lineRule="auto"/>
        <w:ind w:firstLine="708"/>
        <w:jc w:val="both"/>
        <w:rPr>
          <w:rFonts w:ascii="Times New Roman" w:eastAsia="Calibri" w:hAnsi="Times New Roman" w:cs="Times New Roman"/>
          <w:sz w:val="28"/>
          <w:szCs w:val="28"/>
        </w:rPr>
      </w:pPr>
      <w:r w:rsidRPr="00B93B73">
        <w:rPr>
          <w:rFonts w:ascii="Times New Roman" w:eastAsia="Calibri" w:hAnsi="Times New Roman" w:cs="Times New Roman"/>
          <w:sz w:val="28"/>
          <w:szCs w:val="28"/>
        </w:rPr>
        <w:t xml:space="preserve">В целях приведения муниципальных правовых актов города </w:t>
      </w:r>
      <w:r w:rsidRPr="00B93B73">
        <w:rPr>
          <w:rFonts w:ascii="Times New Roman" w:eastAsia="Calibri" w:hAnsi="Times New Roman" w:cs="Times New Roman"/>
          <w:sz w:val="28"/>
          <w:szCs w:val="28"/>
        </w:rPr>
        <w:br/>
        <w:t xml:space="preserve">Ханты-Мансийска в соответствие с действующим законодательством, руководствуясь статьей 71 Устава города Ханты-Мансийска: </w:t>
      </w:r>
    </w:p>
    <w:p w:rsidR="006C2287" w:rsidRDefault="00B93B73" w:rsidP="00F45FE8">
      <w:pPr>
        <w:spacing w:after="0" w:line="240" w:lineRule="auto"/>
        <w:ind w:firstLine="708"/>
        <w:jc w:val="both"/>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 xml:space="preserve">1.Внести в постановление Администрации города Ханты-Мансийска </w:t>
      </w:r>
      <w:r w:rsidRPr="00B93B73">
        <w:rPr>
          <w:rFonts w:ascii="Times New Roman" w:eastAsia="Times New Roman" w:hAnsi="Times New Roman" w:cs="Times New Roman"/>
          <w:sz w:val="28"/>
          <w:szCs w:val="28"/>
          <w:lang w:eastAsia="ru-RU"/>
        </w:rPr>
        <w:br/>
        <w:t xml:space="preserve">от </w:t>
      </w:r>
      <w:r w:rsidR="008968C8" w:rsidRPr="008968C8">
        <w:rPr>
          <w:rFonts w:ascii="Times New Roman" w:hAnsi="Times New Roman" w:cs="Times New Roman"/>
          <w:sz w:val="28"/>
          <w:szCs w:val="28"/>
          <w:lang w:eastAsia="ru-RU"/>
        </w:rPr>
        <w:t>13.03.2015 №459 «</w:t>
      </w:r>
      <w:r w:rsidR="00F45FE8" w:rsidRPr="00F45FE8">
        <w:rPr>
          <w:rFonts w:ascii="Times New Roman" w:hAnsi="Times New Roman" w:cs="Times New Roman"/>
          <w:sz w:val="28"/>
          <w:szCs w:val="28"/>
          <w:lang w:eastAsia="ru-RU"/>
        </w:rPr>
        <w:t>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Ханты-Мансийск Ханты-Мансийского автономного округа – Югры</w:t>
      </w:r>
      <w:r w:rsidR="00F45FE8">
        <w:rPr>
          <w:rFonts w:ascii="Times New Roman" w:hAnsi="Times New Roman" w:cs="Times New Roman"/>
          <w:sz w:val="28"/>
          <w:szCs w:val="28"/>
          <w:lang w:eastAsia="ru-RU"/>
        </w:rPr>
        <w:t>»</w:t>
      </w:r>
      <w:r w:rsidRPr="00B93B73">
        <w:rPr>
          <w:rFonts w:ascii="Times New Roman" w:eastAsia="Times New Roman" w:hAnsi="Times New Roman" w:cs="Times New Roman"/>
          <w:sz w:val="28"/>
          <w:szCs w:val="28"/>
          <w:lang w:eastAsia="ru-RU"/>
        </w:rPr>
        <w:t xml:space="preserve"> </w:t>
      </w:r>
      <w:r w:rsidR="006C2287" w:rsidRPr="006C2287">
        <w:rPr>
          <w:rFonts w:ascii="Times New Roman" w:eastAsia="Times New Roman" w:hAnsi="Times New Roman" w:cs="Times New Roman"/>
          <w:sz w:val="28"/>
          <w:szCs w:val="28"/>
          <w:lang w:eastAsia="ru-RU"/>
        </w:rPr>
        <w:t>изменения согласно</w:t>
      </w:r>
      <w:r w:rsidR="006C2287">
        <w:rPr>
          <w:rFonts w:ascii="Times New Roman" w:eastAsia="Times New Roman" w:hAnsi="Times New Roman" w:cs="Times New Roman"/>
          <w:sz w:val="28"/>
          <w:szCs w:val="28"/>
          <w:lang w:eastAsia="ru-RU"/>
        </w:rPr>
        <w:t xml:space="preserve"> </w:t>
      </w:r>
      <w:proofErr w:type="gramStart"/>
      <w:r w:rsidR="006C2287">
        <w:rPr>
          <w:rFonts w:ascii="Times New Roman" w:eastAsia="Times New Roman" w:hAnsi="Times New Roman" w:cs="Times New Roman"/>
          <w:sz w:val="28"/>
          <w:szCs w:val="28"/>
          <w:lang w:eastAsia="ru-RU"/>
        </w:rPr>
        <w:t>приложению</w:t>
      </w:r>
      <w:proofErr w:type="gramEnd"/>
      <w:r w:rsidR="006C2287">
        <w:rPr>
          <w:rFonts w:ascii="Times New Roman" w:eastAsia="Times New Roman" w:hAnsi="Times New Roman" w:cs="Times New Roman"/>
          <w:sz w:val="28"/>
          <w:szCs w:val="28"/>
          <w:lang w:eastAsia="ru-RU"/>
        </w:rPr>
        <w:t xml:space="preserve"> </w:t>
      </w:r>
      <w:r w:rsidR="006C2287" w:rsidRPr="006C2287">
        <w:rPr>
          <w:rFonts w:ascii="Times New Roman" w:eastAsia="Times New Roman" w:hAnsi="Times New Roman" w:cs="Times New Roman"/>
          <w:sz w:val="28"/>
          <w:szCs w:val="28"/>
          <w:lang w:eastAsia="ru-RU"/>
        </w:rPr>
        <w:t xml:space="preserve">к настоящему постановлению. </w:t>
      </w:r>
    </w:p>
    <w:p w:rsidR="006C2287" w:rsidRPr="00B93B73" w:rsidRDefault="006C2287" w:rsidP="006C2287">
      <w:pPr>
        <w:spacing w:after="0" w:line="240" w:lineRule="auto"/>
        <w:ind w:firstLine="708"/>
        <w:jc w:val="both"/>
        <w:rPr>
          <w:rFonts w:ascii="Times New Roman" w:eastAsia="Calibri" w:hAnsi="Times New Roman" w:cs="Times New Roman"/>
          <w:sz w:val="28"/>
          <w:szCs w:val="28"/>
        </w:rPr>
      </w:pPr>
      <w:r w:rsidRPr="00B93B73">
        <w:rPr>
          <w:rFonts w:ascii="Times New Roman" w:eastAsia="Calibri" w:hAnsi="Times New Roman" w:cs="Times New Roman"/>
          <w:sz w:val="28"/>
          <w:szCs w:val="28"/>
        </w:rPr>
        <w:t>2.Настоящее постановление вступает в силу после его официального опубликования.</w:t>
      </w:r>
    </w:p>
    <w:p w:rsidR="006C2287" w:rsidRDefault="006C2287" w:rsidP="008968C8">
      <w:pPr>
        <w:pStyle w:val="a4"/>
        <w:jc w:val="both"/>
        <w:rPr>
          <w:rFonts w:ascii="Times New Roman" w:eastAsia="Times New Roman" w:hAnsi="Times New Roman" w:cs="Times New Roman"/>
          <w:sz w:val="28"/>
          <w:szCs w:val="28"/>
          <w:lang w:eastAsia="ru-RU"/>
        </w:rPr>
      </w:pPr>
    </w:p>
    <w:p w:rsidR="00B93B73" w:rsidRPr="00B93B73" w:rsidRDefault="00B93B73" w:rsidP="00B93B73">
      <w:pPr>
        <w:spacing w:after="0" w:line="240" w:lineRule="auto"/>
        <w:jc w:val="both"/>
        <w:rPr>
          <w:rFonts w:ascii="Times New Roman" w:eastAsia="Times New Roman" w:hAnsi="Times New Roman" w:cs="Times New Roman"/>
          <w:sz w:val="28"/>
          <w:szCs w:val="28"/>
          <w:lang w:eastAsia="ru-RU"/>
        </w:rPr>
      </w:pPr>
    </w:p>
    <w:p w:rsidR="00B93B73" w:rsidRPr="00B93B73" w:rsidRDefault="00B93B73" w:rsidP="00B93B73">
      <w:pPr>
        <w:spacing w:after="0" w:line="240" w:lineRule="auto"/>
        <w:jc w:val="both"/>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 xml:space="preserve">Глава города </w:t>
      </w:r>
    </w:p>
    <w:p w:rsidR="00B93B73" w:rsidRPr="00B93B73" w:rsidRDefault="00B93B73" w:rsidP="00B93B73">
      <w:pPr>
        <w:spacing w:after="0" w:line="240" w:lineRule="auto"/>
        <w:jc w:val="both"/>
        <w:rPr>
          <w:rFonts w:ascii="Times New Roman" w:eastAsia="Times New Roman" w:hAnsi="Times New Roman" w:cs="Times New Roman"/>
          <w:sz w:val="28"/>
          <w:szCs w:val="28"/>
          <w:lang w:eastAsia="ru-RU"/>
        </w:rPr>
      </w:pPr>
      <w:r w:rsidRPr="00B93B73">
        <w:rPr>
          <w:rFonts w:ascii="Times New Roman" w:eastAsia="Times New Roman" w:hAnsi="Times New Roman" w:cs="Times New Roman"/>
          <w:sz w:val="28"/>
          <w:szCs w:val="28"/>
          <w:lang w:eastAsia="ru-RU"/>
        </w:rPr>
        <w:t>Ханты-Мансийс</w:t>
      </w:r>
      <w:r w:rsidR="00863979">
        <w:rPr>
          <w:rFonts w:ascii="Times New Roman" w:eastAsia="Times New Roman" w:hAnsi="Times New Roman" w:cs="Times New Roman"/>
          <w:sz w:val="28"/>
          <w:szCs w:val="28"/>
          <w:lang w:eastAsia="ru-RU"/>
        </w:rPr>
        <w:t xml:space="preserve">ка                          </w:t>
      </w:r>
      <w:r>
        <w:rPr>
          <w:rFonts w:ascii="Times New Roman" w:eastAsia="Times New Roman" w:hAnsi="Times New Roman" w:cs="Times New Roman"/>
          <w:sz w:val="28"/>
          <w:szCs w:val="28"/>
          <w:lang w:eastAsia="ru-RU"/>
        </w:rPr>
        <w:t xml:space="preserve">   </w:t>
      </w:r>
      <w:r w:rsidRPr="00B93B73">
        <w:rPr>
          <w:rFonts w:ascii="Times New Roman" w:eastAsia="Times New Roman" w:hAnsi="Times New Roman" w:cs="Times New Roman"/>
          <w:sz w:val="28"/>
          <w:szCs w:val="28"/>
          <w:lang w:eastAsia="ru-RU"/>
        </w:rPr>
        <w:t xml:space="preserve">                                </w:t>
      </w:r>
      <w:r w:rsidR="00315F36">
        <w:rPr>
          <w:rFonts w:ascii="Times New Roman" w:eastAsia="Times New Roman" w:hAnsi="Times New Roman" w:cs="Times New Roman"/>
          <w:sz w:val="28"/>
          <w:szCs w:val="28"/>
          <w:lang w:eastAsia="ru-RU"/>
        </w:rPr>
        <w:t xml:space="preserve">                </w:t>
      </w:r>
      <w:r w:rsidRPr="00B93B73">
        <w:rPr>
          <w:rFonts w:ascii="Times New Roman" w:eastAsia="Times New Roman" w:hAnsi="Times New Roman" w:cs="Times New Roman"/>
          <w:sz w:val="28"/>
          <w:szCs w:val="28"/>
          <w:lang w:eastAsia="ru-RU"/>
        </w:rPr>
        <w:t xml:space="preserve">   М.П. </w:t>
      </w:r>
      <w:proofErr w:type="spellStart"/>
      <w:r w:rsidRPr="00B93B73">
        <w:rPr>
          <w:rFonts w:ascii="Times New Roman" w:eastAsia="Times New Roman" w:hAnsi="Times New Roman" w:cs="Times New Roman"/>
          <w:sz w:val="28"/>
          <w:szCs w:val="28"/>
          <w:lang w:eastAsia="ru-RU"/>
        </w:rPr>
        <w:t>Ряшин</w:t>
      </w:r>
      <w:proofErr w:type="spellEnd"/>
    </w:p>
    <w:p w:rsidR="00315F36" w:rsidRDefault="00315F36"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863979">
      <w:pPr>
        <w:pStyle w:val="ConsPlusNormal"/>
        <w:outlineLvl w:val="0"/>
        <w:rPr>
          <w:rFonts w:ascii="Times New Roman" w:hAnsi="Times New Roman" w:cs="Times New Roman"/>
          <w:sz w:val="28"/>
          <w:szCs w:val="28"/>
        </w:rPr>
      </w:pPr>
    </w:p>
    <w:p w:rsidR="006C2287" w:rsidRDefault="006C2287" w:rsidP="006C2287">
      <w:pPr>
        <w:spacing w:after="0" w:line="240" w:lineRule="auto"/>
        <w:ind w:firstLine="709"/>
        <w:jc w:val="right"/>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 xml:space="preserve">Приложение </w:t>
      </w:r>
    </w:p>
    <w:p w:rsidR="006C2287" w:rsidRDefault="006C2287" w:rsidP="006C2287">
      <w:pPr>
        <w:spacing w:after="0" w:line="240" w:lineRule="auto"/>
        <w:ind w:firstLine="709"/>
        <w:jc w:val="right"/>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 xml:space="preserve">к постановлению Администрации </w:t>
      </w:r>
    </w:p>
    <w:p w:rsidR="006C2287" w:rsidRPr="006C2287" w:rsidRDefault="006C2287" w:rsidP="006C2287">
      <w:pPr>
        <w:spacing w:after="0" w:line="240" w:lineRule="auto"/>
        <w:ind w:firstLine="709"/>
        <w:jc w:val="right"/>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 xml:space="preserve">города Ханты-Мансийска </w:t>
      </w:r>
    </w:p>
    <w:p w:rsidR="006C2287" w:rsidRPr="006C2287" w:rsidRDefault="006C2287" w:rsidP="006C2287">
      <w:pPr>
        <w:spacing w:after="0" w:line="240" w:lineRule="auto"/>
        <w:ind w:firstLine="709"/>
        <w:jc w:val="right"/>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 xml:space="preserve">от________20___ №______   </w:t>
      </w:r>
    </w:p>
    <w:p w:rsidR="006C2287" w:rsidRPr="006C2287" w:rsidRDefault="006C2287" w:rsidP="006C2287">
      <w:pPr>
        <w:spacing w:after="0" w:line="240" w:lineRule="auto"/>
        <w:ind w:firstLine="709"/>
        <w:jc w:val="both"/>
        <w:rPr>
          <w:rFonts w:ascii="Times New Roman" w:eastAsia="Times New Roman" w:hAnsi="Times New Roman" w:cs="Times New Roman"/>
          <w:sz w:val="28"/>
          <w:szCs w:val="28"/>
          <w:lang w:eastAsia="ru-RU"/>
        </w:rPr>
      </w:pPr>
    </w:p>
    <w:p w:rsidR="006C2287" w:rsidRDefault="006C2287" w:rsidP="006C2287">
      <w:pPr>
        <w:spacing w:after="0" w:line="240" w:lineRule="auto"/>
        <w:ind w:firstLine="709"/>
        <w:jc w:val="center"/>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Изменения</w:t>
      </w:r>
    </w:p>
    <w:p w:rsidR="006C2287" w:rsidRDefault="006C2287" w:rsidP="006C2287">
      <w:pPr>
        <w:spacing w:after="0" w:line="240" w:lineRule="auto"/>
        <w:ind w:firstLine="709"/>
        <w:jc w:val="center"/>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в постановление Администрации города Ханты-</w:t>
      </w:r>
      <w:r w:rsidRPr="006C2287">
        <w:rPr>
          <w:rFonts w:ascii="Times New Roman" w:eastAsia="Times New Roman" w:hAnsi="Times New Roman" w:cs="Times New Roman"/>
          <w:sz w:val="28"/>
          <w:szCs w:val="28"/>
          <w:lang w:eastAsia="ru-RU"/>
        </w:rPr>
        <w:t xml:space="preserve">Мансийска </w:t>
      </w:r>
    </w:p>
    <w:p w:rsidR="00F45FE8" w:rsidRDefault="006C2287" w:rsidP="006C2287">
      <w:pPr>
        <w:spacing w:after="0" w:line="240" w:lineRule="auto"/>
        <w:ind w:firstLine="709"/>
        <w:jc w:val="center"/>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от</w:t>
      </w:r>
      <w:r w:rsidRPr="006C2287">
        <w:rPr>
          <w:rFonts w:ascii="Times New Roman" w:eastAsia="Times New Roman" w:hAnsi="Times New Roman" w:cs="Times New Roman"/>
          <w:sz w:val="28"/>
          <w:szCs w:val="28"/>
          <w:lang w:eastAsia="ru-RU"/>
        </w:rPr>
        <w:t xml:space="preserve"> 13.03.2015 №459 «</w:t>
      </w:r>
      <w:r w:rsidR="00F45FE8" w:rsidRPr="00F45FE8">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Ханты-Мансийск Ханты-Мансийского автономного округа – Юг</w:t>
      </w:r>
      <w:bookmarkStart w:id="0" w:name="_GoBack"/>
      <w:bookmarkEnd w:id="0"/>
      <w:r w:rsidR="00F45FE8" w:rsidRPr="00F45FE8">
        <w:rPr>
          <w:rFonts w:ascii="Times New Roman" w:eastAsia="Times New Roman" w:hAnsi="Times New Roman" w:cs="Times New Roman"/>
          <w:sz w:val="28"/>
          <w:szCs w:val="28"/>
          <w:lang w:eastAsia="ru-RU"/>
        </w:rPr>
        <w:t>ры»</w:t>
      </w:r>
    </w:p>
    <w:p w:rsidR="006C2287" w:rsidRPr="006C2287" w:rsidRDefault="006C2287" w:rsidP="006C2287">
      <w:pPr>
        <w:spacing w:after="0" w:line="240" w:lineRule="auto"/>
        <w:ind w:firstLine="709"/>
        <w:jc w:val="center"/>
        <w:rPr>
          <w:rFonts w:ascii="Times New Roman" w:eastAsia="Times New Roman" w:hAnsi="Times New Roman" w:cs="Times New Roman"/>
          <w:sz w:val="28"/>
          <w:szCs w:val="28"/>
          <w:lang w:eastAsia="ru-RU"/>
        </w:rPr>
      </w:pPr>
    </w:p>
    <w:p w:rsidR="006C2287" w:rsidRPr="006C2287" w:rsidRDefault="006C2287" w:rsidP="006C2287">
      <w:pPr>
        <w:spacing w:after="0" w:line="240" w:lineRule="auto"/>
        <w:ind w:firstLine="709"/>
        <w:jc w:val="both"/>
        <w:rPr>
          <w:rFonts w:ascii="Times New Roman" w:eastAsia="Times New Roman" w:hAnsi="Times New Roman" w:cs="Times New Roman"/>
          <w:sz w:val="28"/>
          <w:szCs w:val="28"/>
          <w:lang w:eastAsia="ru-RU"/>
        </w:rPr>
      </w:pPr>
    </w:p>
    <w:p w:rsidR="006C2287" w:rsidRPr="006C2287" w:rsidRDefault="006C2287" w:rsidP="006C2287">
      <w:pPr>
        <w:spacing w:after="0" w:line="240" w:lineRule="auto"/>
        <w:ind w:firstLine="709"/>
        <w:jc w:val="both"/>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В приложение к постановлению Администрации города                            Ханты-Мансийска от 13.03.2015 №459 «</w:t>
      </w:r>
      <w:r w:rsidR="00F45FE8" w:rsidRPr="00F45FE8">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Ханты-Мансийск Ханты-Мансийского автономного округа – Югры»</w:t>
      </w:r>
      <w:r w:rsidRPr="006C2287">
        <w:rPr>
          <w:rFonts w:ascii="Times New Roman" w:eastAsia="Times New Roman" w:hAnsi="Times New Roman" w:cs="Times New Roman"/>
          <w:sz w:val="28"/>
          <w:szCs w:val="28"/>
          <w:lang w:eastAsia="ru-RU"/>
        </w:rPr>
        <w:t xml:space="preserve"> внести следующие изменения:  </w:t>
      </w:r>
    </w:p>
    <w:p w:rsidR="006C2287" w:rsidRPr="006C2287" w:rsidRDefault="006C2287" w:rsidP="006C2287">
      <w:pPr>
        <w:spacing w:after="0" w:line="240" w:lineRule="auto"/>
        <w:ind w:firstLine="709"/>
        <w:jc w:val="both"/>
        <w:rPr>
          <w:rFonts w:ascii="Times New Roman" w:eastAsia="Times New Roman" w:hAnsi="Times New Roman" w:cs="Times New Roman"/>
          <w:sz w:val="28"/>
          <w:szCs w:val="28"/>
          <w:lang w:eastAsia="ru-RU"/>
        </w:rPr>
      </w:pPr>
      <w:r w:rsidRPr="006C2287">
        <w:rPr>
          <w:rFonts w:ascii="Times New Roman" w:eastAsia="Times New Roman" w:hAnsi="Times New Roman" w:cs="Times New Roman"/>
          <w:sz w:val="28"/>
          <w:szCs w:val="28"/>
          <w:lang w:eastAsia="ru-RU"/>
        </w:rPr>
        <w:t>1.Пункт 30 главы 2 раздела 3 приложения изложить в следующей редакции:</w:t>
      </w:r>
    </w:p>
    <w:p w:rsidR="00F45FE8" w:rsidRP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«30.Внесение изменений в ежегодный План проверок допускается           в следующих случаях:</w:t>
      </w:r>
    </w:p>
    <w:p w:rsidR="00F45FE8" w:rsidRP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45FE8" w:rsidRP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в связи с наступлением обстоятельств непреодолимой силы;</w:t>
      </w:r>
    </w:p>
    <w:p w:rsidR="00F45FE8" w:rsidRP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в связи с запретом на проведение плановых проверок, предусмотренным частью 1 статьи 26 Закона №294-ФЗ;</w:t>
      </w:r>
    </w:p>
    <w:p w:rsidR="00F45FE8" w:rsidRP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в связи с принятием органом муниципального контроля в период                 с 18 марта до 05 апреля 2020 года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F45FE8" w:rsidRDefault="00F45FE8" w:rsidP="00F45FE8">
      <w:pPr>
        <w:spacing w:after="0" w:line="240" w:lineRule="auto"/>
        <w:ind w:firstLine="709"/>
        <w:jc w:val="both"/>
        <w:rPr>
          <w:rFonts w:ascii="Times New Roman" w:eastAsia="Times New Roman" w:hAnsi="Times New Roman" w:cs="Times New Roman"/>
          <w:sz w:val="28"/>
          <w:szCs w:val="28"/>
          <w:lang w:eastAsia="ru-RU"/>
        </w:rPr>
      </w:pPr>
      <w:r w:rsidRPr="00F45FE8">
        <w:rPr>
          <w:rFonts w:ascii="Times New Roman" w:eastAsia="Times New Roman" w:hAnsi="Times New Roman" w:cs="Times New Roman"/>
          <w:sz w:val="28"/>
          <w:szCs w:val="28"/>
          <w:lang w:eastAsia="ru-RU"/>
        </w:rPr>
        <w:t>в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w:t>
      </w:r>
      <w:r>
        <w:rPr>
          <w:rFonts w:ascii="Times New Roman" w:eastAsia="Times New Roman" w:hAnsi="Times New Roman" w:cs="Times New Roman"/>
          <w:sz w:val="28"/>
          <w:szCs w:val="28"/>
          <w:lang w:eastAsia="ru-RU"/>
        </w:rPr>
        <w:t xml:space="preserve"> контроля (надзора) в 2020 году.</w:t>
      </w:r>
      <w:r w:rsidRPr="00F45FE8">
        <w:rPr>
          <w:rFonts w:ascii="Times New Roman" w:eastAsia="Times New Roman" w:hAnsi="Times New Roman" w:cs="Times New Roman"/>
          <w:sz w:val="28"/>
          <w:szCs w:val="28"/>
          <w:lang w:eastAsia="ru-RU"/>
        </w:rPr>
        <w:t>».</w:t>
      </w:r>
      <w:r w:rsidRPr="00F45FE8">
        <w:rPr>
          <w:rFonts w:ascii="Times New Roman" w:eastAsia="Times New Roman" w:hAnsi="Times New Roman" w:cs="Times New Roman"/>
          <w:sz w:val="28"/>
          <w:szCs w:val="28"/>
          <w:lang w:eastAsia="ru-RU"/>
        </w:rPr>
        <w:t xml:space="preserve"> </w:t>
      </w:r>
    </w:p>
    <w:sectPr w:rsidR="00F45FE8" w:rsidSect="00863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870"/>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06EB4"/>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771D70"/>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A3163B"/>
    <w:multiLevelType w:val="hybridMultilevel"/>
    <w:tmpl w:val="1012CC68"/>
    <w:lvl w:ilvl="0" w:tplc="B3F40B7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6C97C20"/>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94299F"/>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2445DF"/>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1B69CF"/>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C742BD"/>
    <w:multiLevelType w:val="hybridMultilevel"/>
    <w:tmpl w:val="8F10F988"/>
    <w:lvl w:ilvl="0" w:tplc="67B023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1" w15:restartNumberingAfterBreak="0">
    <w:nsid w:val="25F43AA6"/>
    <w:multiLevelType w:val="hybridMultilevel"/>
    <w:tmpl w:val="0268C9DA"/>
    <w:lvl w:ilvl="0" w:tplc="D5081640">
      <w:start w:val="2"/>
      <w:numFmt w:val="upperRoman"/>
      <w:lvlText w:val="%1."/>
      <w:lvlJc w:val="left"/>
      <w:pPr>
        <w:ind w:left="1572" w:hanging="72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15:restartNumberingAfterBreak="0">
    <w:nsid w:val="32720AE7"/>
    <w:multiLevelType w:val="hybridMultilevel"/>
    <w:tmpl w:val="66FA1830"/>
    <w:lvl w:ilvl="0" w:tplc="183E52E4">
      <w:start w:val="56"/>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477696"/>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291088"/>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142301"/>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6F22C4"/>
    <w:multiLevelType w:val="hybridMultilevel"/>
    <w:tmpl w:val="EEEC6860"/>
    <w:lvl w:ilvl="0" w:tplc="E8988F96">
      <w:start w:val="53"/>
      <w:numFmt w:val="decimal"/>
      <w:lvlText w:val="%1."/>
      <w:lvlJc w:val="left"/>
      <w:pPr>
        <w:ind w:left="5195"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5B70ECF"/>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94273D7"/>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9167C4"/>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B6EB6"/>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F94AA4"/>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321007"/>
    <w:multiLevelType w:val="hybridMultilevel"/>
    <w:tmpl w:val="1D105BD8"/>
    <w:lvl w:ilvl="0" w:tplc="D34A7C12">
      <w:start w:val="56"/>
      <w:numFmt w:val="decimal"/>
      <w:lvlText w:val="%1."/>
      <w:lvlJc w:val="left"/>
      <w:pPr>
        <w:ind w:left="1303" w:hanging="375"/>
      </w:pPr>
      <w:rPr>
        <w:rFonts w:eastAsia="Calibri"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15:restartNumberingAfterBreak="0">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9D406B"/>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DF45178"/>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A71C8C"/>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7"/>
  </w:num>
  <w:num w:numId="3">
    <w:abstractNumId w:val="24"/>
  </w:num>
  <w:num w:numId="4">
    <w:abstractNumId w:val="17"/>
  </w:num>
  <w:num w:numId="5">
    <w:abstractNumId w:val="18"/>
  </w:num>
  <w:num w:numId="6">
    <w:abstractNumId w:val="6"/>
  </w:num>
  <w:num w:numId="7">
    <w:abstractNumId w:val="25"/>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3"/>
  </w:num>
  <w:num w:numId="12">
    <w:abstractNumId w:val="14"/>
  </w:num>
  <w:num w:numId="13">
    <w:abstractNumId w:val="20"/>
  </w:num>
  <w:num w:numId="14">
    <w:abstractNumId w:val="19"/>
  </w:num>
  <w:num w:numId="15">
    <w:abstractNumId w:val="5"/>
  </w:num>
  <w:num w:numId="16">
    <w:abstractNumId w:val="21"/>
  </w:num>
  <w:num w:numId="17">
    <w:abstractNumId w:val="2"/>
  </w:num>
  <w:num w:numId="18">
    <w:abstractNumId w:val="26"/>
  </w:num>
  <w:num w:numId="19">
    <w:abstractNumId w:val="4"/>
  </w:num>
  <w:num w:numId="20">
    <w:abstractNumId w:val="1"/>
  </w:num>
  <w:num w:numId="21">
    <w:abstractNumId w:val="8"/>
  </w:num>
  <w:num w:numId="22">
    <w:abstractNumId w:val="13"/>
  </w:num>
  <w:num w:numId="23">
    <w:abstractNumId w:val="0"/>
  </w:num>
  <w:num w:numId="24">
    <w:abstractNumId w:val="22"/>
  </w:num>
  <w:num w:numId="25">
    <w:abstractNumId w:val="16"/>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23"/>
    <w:rsid w:val="000330C7"/>
    <w:rsid w:val="000664FB"/>
    <w:rsid w:val="00070E8B"/>
    <w:rsid w:val="00095F97"/>
    <w:rsid w:val="000A2FF8"/>
    <w:rsid w:val="00120348"/>
    <w:rsid w:val="00124468"/>
    <w:rsid w:val="001521BA"/>
    <w:rsid w:val="001716FC"/>
    <w:rsid w:val="001814C1"/>
    <w:rsid w:val="001B48D6"/>
    <w:rsid w:val="00231B9B"/>
    <w:rsid w:val="00271654"/>
    <w:rsid w:val="002A0A23"/>
    <w:rsid w:val="002A44E9"/>
    <w:rsid w:val="002B1D2A"/>
    <w:rsid w:val="002B2633"/>
    <w:rsid w:val="002C682F"/>
    <w:rsid w:val="002D5248"/>
    <w:rsid w:val="002F349A"/>
    <w:rsid w:val="00315F36"/>
    <w:rsid w:val="00382AB9"/>
    <w:rsid w:val="003931A6"/>
    <w:rsid w:val="003D68A2"/>
    <w:rsid w:val="003D79A7"/>
    <w:rsid w:val="003F2B2E"/>
    <w:rsid w:val="00401822"/>
    <w:rsid w:val="00517678"/>
    <w:rsid w:val="00525E44"/>
    <w:rsid w:val="00534B4C"/>
    <w:rsid w:val="005B0059"/>
    <w:rsid w:val="005F2B31"/>
    <w:rsid w:val="00600EF7"/>
    <w:rsid w:val="00633952"/>
    <w:rsid w:val="0063614E"/>
    <w:rsid w:val="0067333C"/>
    <w:rsid w:val="006C2287"/>
    <w:rsid w:val="00744A50"/>
    <w:rsid w:val="00754349"/>
    <w:rsid w:val="0079467F"/>
    <w:rsid w:val="007B09A5"/>
    <w:rsid w:val="007C050A"/>
    <w:rsid w:val="007F3A85"/>
    <w:rsid w:val="0081097E"/>
    <w:rsid w:val="00836715"/>
    <w:rsid w:val="00863979"/>
    <w:rsid w:val="008862E2"/>
    <w:rsid w:val="00890FE9"/>
    <w:rsid w:val="008968C8"/>
    <w:rsid w:val="00897A0D"/>
    <w:rsid w:val="008B2976"/>
    <w:rsid w:val="008E45EB"/>
    <w:rsid w:val="008E6C24"/>
    <w:rsid w:val="00962649"/>
    <w:rsid w:val="00973B6B"/>
    <w:rsid w:val="00980404"/>
    <w:rsid w:val="009A4AA5"/>
    <w:rsid w:val="009E5459"/>
    <w:rsid w:val="009F551D"/>
    <w:rsid w:val="00A000CB"/>
    <w:rsid w:val="00A105CB"/>
    <w:rsid w:val="00A6114B"/>
    <w:rsid w:val="00AD7080"/>
    <w:rsid w:val="00B13595"/>
    <w:rsid w:val="00B568A0"/>
    <w:rsid w:val="00B7670B"/>
    <w:rsid w:val="00B76BBA"/>
    <w:rsid w:val="00B93B73"/>
    <w:rsid w:val="00BB064E"/>
    <w:rsid w:val="00BD214A"/>
    <w:rsid w:val="00C07FD4"/>
    <w:rsid w:val="00C54549"/>
    <w:rsid w:val="00C8228E"/>
    <w:rsid w:val="00C8487F"/>
    <w:rsid w:val="00C866FB"/>
    <w:rsid w:val="00C86911"/>
    <w:rsid w:val="00CC1B91"/>
    <w:rsid w:val="00D7142E"/>
    <w:rsid w:val="00E070DE"/>
    <w:rsid w:val="00E2010D"/>
    <w:rsid w:val="00E207B4"/>
    <w:rsid w:val="00E26710"/>
    <w:rsid w:val="00E41491"/>
    <w:rsid w:val="00E43DD4"/>
    <w:rsid w:val="00E473E7"/>
    <w:rsid w:val="00E62F5B"/>
    <w:rsid w:val="00E81E2C"/>
    <w:rsid w:val="00E82D5F"/>
    <w:rsid w:val="00EC3477"/>
    <w:rsid w:val="00F075FC"/>
    <w:rsid w:val="00F07F44"/>
    <w:rsid w:val="00F45C92"/>
    <w:rsid w:val="00F45FE8"/>
    <w:rsid w:val="00FA254E"/>
    <w:rsid w:val="00FB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C5F37-E580-4B74-9B1E-85D7A8B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A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A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99"/>
    <w:qFormat/>
    <w:rsid w:val="00EC3477"/>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styleId="a4">
    <w:name w:val="No Spacing"/>
    <w:uiPriority w:val="1"/>
    <w:qFormat/>
    <w:rsid w:val="00980404"/>
    <w:pPr>
      <w:spacing w:after="0" w:line="240" w:lineRule="auto"/>
    </w:pPr>
  </w:style>
  <w:style w:type="character" w:styleId="a5">
    <w:name w:val="Hyperlink"/>
    <w:basedOn w:val="a0"/>
    <w:uiPriority w:val="99"/>
    <w:unhideWhenUsed/>
    <w:rsid w:val="008E45EB"/>
    <w:rPr>
      <w:color w:val="0000FF" w:themeColor="hyperlink"/>
      <w:u w:val="single"/>
    </w:rPr>
  </w:style>
  <w:style w:type="paragraph" w:styleId="a6">
    <w:name w:val="Balloon Text"/>
    <w:basedOn w:val="a"/>
    <w:link w:val="a7"/>
    <w:uiPriority w:val="99"/>
    <w:semiHidden/>
    <w:unhideWhenUsed/>
    <w:rsid w:val="00534B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2863">
      <w:bodyDiv w:val="1"/>
      <w:marLeft w:val="0"/>
      <w:marRight w:val="0"/>
      <w:marTop w:val="0"/>
      <w:marBottom w:val="0"/>
      <w:divBdr>
        <w:top w:val="none" w:sz="0" w:space="0" w:color="auto"/>
        <w:left w:val="none" w:sz="0" w:space="0" w:color="auto"/>
        <w:bottom w:val="none" w:sz="0" w:space="0" w:color="auto"/>
        <w:right w:val="none" w:sz="0" w:space="0" w:color="auto"/>
      </w:divBdr>
      <w:divsChild>
        <w:div w:id="1490100748">
          <w:marLeft w:val="0"/>
          <w:marRight w:val="0"/>
          <w:marTop w:val="0"/>
          <w:marBottom w:val="0"/>
          <w:divBdr>
            <w:top w:val="none" w:sz="0" w:space="0" w:color="auto"/>
            <w:left w:val="none" w:sz="0" w:space="0" w:color="auto"/>
            <w:bottom w:val="none" w:sz="0" w:space="0" w:color="auto"/>
            <w:right w:val="none" w:sz="0" w:space="0" w:color="auto"/>
          </w:divBdr>
        </w:div>
        <w:div w:id="1117068528">
          <w:marLeft w:val="0"/>
          <w:marRight w:val="0"/>
          <w:marTop w:val="0"/>
          <w:marBottom w:val="0"/>
          <w:divBdr>
            <w:top w:val="none" w:sz="0" w:space="0" w:color="auto"/>
            <w:left w:val="none" w:sz="0" w:space="0" w:color="auto"/>
            <w:bottom w:val="none" w:sz="0" w:space="0" w:color="auto"/>
            <w:right w:val="none" w:sz="0" w:space="0" w:color="auto"/>
          </w:divBdr>
        </w:div>
        <w:div w:id="1115365349">
          <w:marLeft w:val="0"/>
          <w:marRight w:val="0"/>
          <w:marTop w:val="0"/>
          <w:marBottom w:val="0"/>
          <w:divBdr>
            <w:top w:val="none" w:sz="0" w:space="0" w:color="auto"/>
            <w:left w:val="none" w:sz="0" w:space="0" w:color="auto"/>
            <w:bottom w:val="none" w:sz="0" w:space="0" w:color="auto"/>
            <w:right w:val="none" w:sz="0" w:space="0" w:color="auto"/>
          </w:divBdr>
        </w:div>
      </w:divsChild>
    </w:div>
    <w:div w:id="486244025">
      <w:bodyDiv w:val="1"/>
      <w:marLeft w:val="0"/>
      <w:marRight w:val="0"/>
      <w:marTop w:val="0"/>
      <w:marBottom w:val="0"/>
      <w:divBdr>
        <w:top w:val="none" w:sz="0" w:space="0" w:color="auto"/>
        <w:left w:val="none" w:sz="0" w:space="0" w:color="auto"/>
        <w:bottom w:val="none" w:sz="0" w:space="0" w:color="auto"/>
        <w:right w:val="none" w:sz="0" w:space="0" w:color="auto"/>
      </w:divBdr>
    </w:div>
    <w:div w:id="11170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A247-8EFA-4DDA-9A2A-49894AD5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Савенкова Светлана Сергеевна</dc:creator>
  <cp:lastModifiedBy>Ревакшин Владимир Николаевич</cp:lastModifiedBy>
  <cp:revision>41</cp:revision>
  <cp:lastPrinted>2019-10-21T11:50:00Z</cp:lastPrinted>
  <dcterms:created xsi:type="dcterms:W3CDTF">2019-07-24T05:13:00Z</dcterms:created>
  <dcterms:modified xsi:type="dcterms:W3CDTF">2020-08-17T10:04:00Z</dcterms:modified>
</cp:coreProperties>
</file>