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3E" w:rsidRPr="0070593E" w:rsidRDefault="0070593E" w:rsidP="007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0593E" w:rsidRPr="0070593E" w:rsidRDefault="0070593E" w:rsidP="007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0593E" w:rsidRPr="0070593E" w:rsidRDefault="0070593E" w:rsidP="007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93E" w:rsidRPr="0070593E" w:rsidRDefault="0070593E" w:rsidP="007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ГОРОДА ХАНТЫ-МАНСИЙСКА</w:t>
      </w:r>
    </w:p>
    <w:p w:rsidR="0070593E" w:rsidRPr="0070593E" w:rsidRDefault="0070593E" w:rsidP="00705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93E" w:rsidRPr="0070593E" w:rsidRDefault="0070593E" w:rsidP="007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70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E0F42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E0F42" w:rsidRDefault="006E0F42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>Главы</w:t>
      </w:r>
      <w:r w:rsidR="00617E90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Ханты-Мансийска</w:t>
      </w:r>
    </w:p>
    <w:p w:rsidR="006E0F42" w:rsidRPr="006E0F42" w:rsidRDefault="00091FA1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>17.04.2020</w:t>
      </w:r>
      <w:r w:rsidRPr="006E0F42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об установлении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оплаты труда работников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образовательных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организаций города Ханты-Мансийска,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E0F42"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proofErr w:type="gramEnd"/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Департаменту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Администрации </w:t>
      </w:r>
    </w:p>
    <w:p w:rsidR="006E0F42" w:rsidRPr="006E0F42" w:rsidRDefault="006E0F42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Ханты-Мансийска» </w:t>
      </w:r>
    </w:p>
    <w:p w:rsidR="00B7321F" w:rsidRDefault="00B7321F" w:rsidP="006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41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410747" w:rsidRPr="006E0F42" w:rsidRDefault="00D548B1" w:rsidP="006E0F4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00F7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6E0F42">
        <w:rPr>
          <w:rFonts w:ascii="Times New Roman" w:hAnsi="Times New Roman" w:cs="Times New Roman"/>
          <w:sz w:val="28"/>
          <w:szCs w:val="28"/>
        </w:rPr>
        <w:t>Главы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6E0F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 17.04.2020</w:t>
      </w:r>
      <w:r w:rsidR="006E0F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г. №23 «Об утверждении Положения об установлении </w:t>
      </w:r>
      <w:proofErr w:type="gramStart"/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оплаты труда работников </w:t>
      </w:r>
      <w:r w:rsidR="006E0F4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>образовательных орга</w:t>
      </w:r>
      <w:r w:rsidR="006E0F42">
        <w:rPr>
          <w:rFonts w:ascii="Times New Roman" w:eastAsia="Calibri" w:hAnsi="Times New Roman" w:cs="Times New Roman"/>
          <w:bCs/>
          <w:sz w:val="28"/>
          <w:szCs w:val="28"/>
        </w:rPr>
        <w:t>низаций</w:t>
      </w:r>
      <w:proofErr w:type="gramEnd"/>
      <w:r w:rsidR="006E0F42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Ханты-Мансийска, </w:t>
      </w:r>
      <w:r w:rsidR="006E0F42" w:rsidRPr="006E0F42">
        <w:rPr>
          <w:rFonts w:ascii="Times New Roman" w:eastAsia="Calibri" w:hAnsi="Times New Roman" w:cs="Times New Roman"/>
          <w:bCs/>
          <w:sz w:val="28"/>
          <w:szCs w:val="28"/>
        </w:rPr>
        <w:t xml:space="preserve">подведомственных Департаменту образования Администрации города Ханты-Мансийска» </w:t>
      </w:r>
      <w:r w:rsidR="00410747" w:rsidRPr="006E0F4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548B1" w:rsidRDefault="00D548B1" w:rsidP="00B732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2.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6E0F42">
        <w:rPr>
          <w:rFonts w:ascii="Times New Roman" w:hAnsi="Times New Roman" w:cs="Times New Roman"/>
          <w:sz w:val="28"/>
          <w:szCs w:val="28"/>
        </w:rPr>
        <w:t xml:space="preserve"> </w:t>
      </w:r>
      <w:r w:rsidR="006E0F42" w:rsidRPr="006E0F42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29 июня  2020 г</w:t>
      </w:r>
      <w:r w:rsidR="006E0F42">
        <w:rPr>
          <w:rFonts w:ascii="Times New Roman" w:hAnsi="Times New Roman" w:cs="Times New Roman"/>
          <w:sz w:val="28"/>
          <w:szCs w:val="28"/>
        </w:rPr>
        <w:t>ода</w:t>
      </w:r>
      <w:r w:rsidR="006E0F42" w:rsidRPr="006E0F42">
        <w:rPr>
          <w:rFonts w:ascii="Times New Roman" w:hAnsi="Times New Roman" w:cs="Times New Roman"/>
          <w:sz w:val="28"/>
          <w:szCs w:val="28"/>
        </w:rPr>
        <w:t>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Default="00854769" w:rsidP="0070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8B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3A213C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548B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6E0F42">
        <w:rPr>
          <w:rFonts w:ascii="Times New Roman" w:hAnsi="Times New Roman" w:cs="Times New Roman"/>
          <w:sz w:val="28"/>
          <w:szCs w:val="28"/>
        </w:rPr>
        <w:t>20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3C" w:rsidRDefault="00D548B1" w:rsidP="003A21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3A213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1625D7" w:rsidRPr="00180B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213C" w:rsidRPr="003A213C">
        <w:rPr>
          <w:rFonts w:ascii="Times New Roman" w:hAnsi="Times New Roman" w:cs="Times New Roman"/>
          <w:bCs/>
          <w:sz w:val="28"/>
          <w:szCs w:val="28"/>
        </w:rPr>
        <w:t xml:space="preserve">17.04.2020 г. №23 «Об утверждении </w:t>
      </w:r>
      <w:r w:rsidR="006E0F42" w:rsidRPr="003A213C">
        <w:rPr>
          <w:rFonts w:ascii="Times New Roman" w:hAnsi="Times New Roman" w:cs="Times New Roman"/>
          <w:bCs/>
          <w:sz w:val="28"/>
          <w:szCs w:val="28"/>
        </w:rPr>
        <w:t xml:space="preserve">Положения об установлении системы оплаты труда работников </w:t>
      </w:r>
      <w:r w:rsidR="003A213C" w:rsidRPr="003A213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E0F42" w:rsidRPr="003A213C">
        <w:rPr>
          <w:rFonts w:ascii="Times New Roman" w:hAnsi="Times New Roman" w:cs="Times New Roman"/>
          <w:bCs/>
          <w:sz w:val="28"/>
          <w:szCs w:val="28"/>
        </w:rPr>
        <w:t>образовательных орга</w:t>
      </w:r>
      <w:r w:rsidR="003A213C" w:rsidRPr="003A213C">
        <w:rPr>
          <w:rFonts w:ascii="Times New Roman" w:hAnsi="Times New Roman" w:cs="Times New Roman"/>
          <w:bCs/>
          <w:sz w:val="28"/>
          <w:szCs w:val="28"/>
        </w:rPr>
        <w:t xml:space="preserve">низаций города Ханты-Мансийска, </w:t>
      </w:r>
      <w:r w:rsidR="006E0F42" w:rsidRPr="003A213C">
        <w:rPr>
          <w:rFonts w:ascii="Times New Roman" w:hAnsi="Times New Roman" w:cs="Times New Roman"/>
          <w:bCs/>
          <w:sz w:val="28"/>
          <w:szCs w:val="28"/>
        </w:rPr>
        <w:t>подведомственных Департаменту образования Администрации города Ханты-Мансийска»</w:t>
      </w:r>
    </w:p>
    <w:p w:rsidR="00652261" w:rsidRDefault="00854769" w:rsidP="003A21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Pr="00F00F74" w:rsidRDefault="00652261" w:rsidP="008C7A7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7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A04FE9" w:rsidRPr="00F00F74">
        <w:rPr>
          <w:rFonts w:ascii="Times New Roman" w:hAnsi="Times New Roman" w:cs="Times New Roman"/>
          <w:sz w:val="28"/>
          <w:szCs w:val="28"/>
        </w:rPr>
        <w:t xml:space="preserve"> </w:t>
      </w:r>
      <w:r w:rsidRPr="00F00F7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00F74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8C7A70" w:rsidRPr="008C7A70" w:rsidRDefault="008C7A70" w:rsidP="008C7A70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133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В абзаце шестом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6.1 раздела </w:t>
      </w:r>
      <w:r w:rsidRPr="008C7A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слово «работников</w:t>
      </w:r>
      <w:proofErr w:type="gramStart"/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заменить словом «работников</w:t>
      </w:r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A213C" w:rsidRPr="008C7A70" w:rsidRDefault="008C7A70" w:rsidP="008C7A70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C7A70">
        <w:rPr>
          <w:rFonts w:ascii="Times New Roman" w:eastAsia="Calibri" w:hAnsi="Times New Roman" w:cs="Times New Roman"/>
          <w:sz w:val="28"/>
          <w:szCs w:val="28"/>
        </w:rPr>
        <w:t xml:space="preserve"> Пункт 6.1 раздела </w:t>
      </w:r>
      <w:r w:rsidRPr="008C7A7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C7A70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седьмым </w:t>
      </w:r>
      <w:r w:rsidR="003A213C" w:rsidRPr="008C7A70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:rsidR="008C7A70" w:rsidRDefault="003A213C" w:rsidP="008C7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3C">
        <w:rPr>
          <w:rFonts w:ascii="Times New Roman" w:eastAsia="Calibri" w:hAnsi="Times New Roman" w:cs="Times New Roman"/>
          <w:bCs/>
          <w:sz w:val="28"/>
          <w:szCs w:val="28"/>
        </w:rPr>
        <w:t>«единовременная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</w:t>
      </w:r>
      <w:r w:rsidR="008C7A70">
        <w:rPr>
          <w:rFonts w:ascii="Times New Roman" w:eastAsia="Calibri" w:hAnsi="Times New Roman" w:cs="Times New Roman"/>
          <w:bCs/>
          <w:sz w:val="28"/>
          <w:szCs w:val="28"/>
        </w:rPr>
        <w:t>гиональных предметных комиссий».</w:t>
      </w:r>
    </w:p>
    <w:p w:rsidR="008C7A70" w:rsidRPr="008C7A70" w:rsidRDefault="008C7A70" w:rsidP="008C7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A7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9133A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после пункта 6.5 дополнить пунктом 6.5.1 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:rsidR="008C7A70" w:rsidRPr="008C7A70" w:rsidRDefault="008C7A70" w:rsidP="008C7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A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6.5.1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. 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 (далее – ГИА) осуществляется в пределах средств фонда оплаты труда, формируемого организацией в соответствии с разделом VII настоящего Положения. </w:t>
      </w:r>
    </w:p>
    <w:p w:rsidR="008C7A70" w:rsidRPr="008C7A70" w:rsidRDefault="008C7A70" w:rsidP="008C7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Единовременная выплата осуществляется работникам организаций, участвующим в проведении единого государственного экзамена в пунктах проведения единого государственного экзамена, а также экспертам региональных предметных комиссий в случае введения на территории </w:t>
      </w:r>
      <w:r w:rsidR="009133AC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 режима повышенной готовности или чрезвычайной ситуации.</w:t>
      </w:r>
    </w:p>
    <w:p w:rsidR="008C7A70" w:rsidRPr="008C7A70" w:rsidRDefault="008C7A70" w:rsidP="008C7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A70">
        <w:rPr>
          <w:rFonts w:ascii="Times New Roman" w:eastAsia="Calibri" w:hAnsi="Times New Roman" w:cs="Times New Roman"/>
          <w:bCs/>
          <w:sz w:val="28"/>
          <w:szCs w:val="28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</w:t>
      </w:r>
      <w:proofErr w:type="gramStart"/>
      <w:r w:rsidRPr="008C7A70">
        <w:rPr>
          <w:rFonts w:ascii="Times New Roman" w:eastAsia="Calibri" w:hAnsi="Times New Roman" w:cs="Times New Roman"/>
          <w:bCs/>
          <w:sz w:val="28"/>
          <w:szCs w:val="28"/>
        </w:rPr>
        <w:t xml:space="preserve">.». </w:t>
      </w:r>
      <w:proofErr w:type="gramEnd"/>
    </w:p>
    <w:sectPr w:rsidR="008C7A70" w:rsidRPr="008C7A7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8B" w:rsidRDefault="00EF138B" w:rsidP="009F576D">
      <w:pPr>
        <w:spacing w:after="0" w:line="240" w:lineRule="auto"/>
      </w:pPr>
      <w:r>
        <w:separator/>
      </w:r>
    </w:p>
  </w:endnote>
  <w:endnote w:type="continuationSeparator" w:id="0">
    <w:p w:rsidR="00EF138B" w:rsidRDefault="00EF138B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3E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8B" w:rsidRDefault="00EF138B" w:rsidP="009F576D">
      <w:pPr>
        <w:spacing w:after="0" w:line="240" w:lineRule="auto"/>
      </w:pPr>
      <w:r>
        <w:separator/>
      </w:r>
    </w:p>
  </w:footnote>
  <w:footnote w:type="continuationSeparator" w:id="0">
    <w:p w:rsidR="00EF138B" w:rsidRDefault="00EF138B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FF3749"/>
    <w:multiLevelType w:val="hybridMultilevel"/>
    <w:tmpl w:val="190888DC"/>
    <w:lvl w:ilvl="0" w:tplc="232EFA32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6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2F441D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13C"/>
    <w:rsid w:val="003A2705"/>
    <w:rsid w:val="003A5091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379"/>
    <w:rsid w:val="00617E90"/>
    <w:rsid w:val="0062263D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0F42"/>
    <w:rsid w:val="006E2541"/>
    <w:rsid w:val="006E3E10"/>
    <w:rsid w:val="006F2F01"/>
    <w:rsid w:val="0070593E"/>
    <w:rsid w:val="00716ECA"/>
    <w:rsid w:val="00732DC7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4769"/>
    <w:rsid w:val="00855186"/>
    <w:rsid w:val="008A5105"/>
    <w:rsid w:val="008C2F8D"/>
    <w:rsid w:val="008C4AA9"/>
    <w:rsid w:val="008C7A70"/>
    <w:rsid w:val="008F7E07"/>
    <w:rsid w:val="0090288A"/>
    <w:rsid w:val="009133AC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D671B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EF138B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4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6E0F4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5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4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6E0F4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5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597C-E904-4276-83BE-030FA7E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4</cp:revision>
  <cp:lastPrinted>2020-06-25T10:13:00Z</cp:lastPrinted>
  <dcterms:created xsi:type="dcterms:W3CDTF">2020-06-25T10:13:00Z</dcterms:created>
  <dcterms:modified xsi:type="dcterms:W3CDTF">2020-06-25T10:19:00Z</dcterms:modified>
</cp:coreProperties>
</file>