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F57B3" w:rsidRDefault="002F57B3" w:rsidP="002F57B3">
      <w:pPr>
        <w:pStyle w:val="3"/>
        <w:spacing w:line="276" w:lineRule="auto"/>
        <w:jc w:val="left"/>
        <w:rPr>
          <w:sz w:val="24"/>
          <w:szCs w:val="24"/>
        </w:rPr>
      </w:pPr>
    </w:p>
    <w:p w:rsidR="002F57B3" w:rsidRDefault="002F57B3" w:rsidP="002F57B3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2F57B3" w:rsidRDefault="002F57B3" w:rsidP="002F57B3">
      <w:pPr>
        <w:spacing w:line="276" w:lineRule="auto"/>
        <w:jc w:val="center"/>
      </w:pPr>
    </w:p>
    <w:p w:rsidR="002F57B3" w:rsidRDefault="002F57B3" w:rsidP="002F57B3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57B3" w:rsidRDefault="002F57B3" w:rsidP="002F57B3">
      <w:pPr>
        <w:spacing w:line="276" w:lineRule="auto"/>
        <w:rPr>
          <w:sz w:val="28"/>
          <w:szCs w:val="28"/>
        </w:rPr>
      </w:pPr>
    </w:p>
    <w:p w:rsidR="002F57B3" w:rsidRDefault="002F57B3" w:rsidP="002F57B3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26 мая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</w:t>
      </w:r>
      <w:r w:rsidR="004A3660">
        <w:rPr>
          <w:bCs/>
          <w:sz w:val="28"/>
          <w:szCs w:val="28"/>
        </w:rPr>
        <w:t xml:space="preserve">      </w:t>
      </w:r>
      <w:bookmarkStart w:id="0" w:name="_GoBack"/>
      <w:bookmarkEnd w:id="0"/>
      <w:r w:rsidR="001C4224">
        <w:rPr>
          <w:bCs/>
          <w:sz w:val="28"/>
          <w:szCs w:val="28"/>
        </w:rPr>
        <w:t xml:space="preserve">  </w:t>
      </w:r>
      <w:r w:rsidR="0043650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 13</w:t>
      </w:r>
    </w:p>
    <w:p w:rsidR="002F57B3" w:rsidRDefault="002F57B3" w:rsidP="002F57B3">
      <w:pPr>
        <w:spacing w:line="276" w:lineRule="auto"/>
        <w:rPr>
          <w:sz w:val="28"/>
          <w:szCs w:val="28"/>
        </w:rPr>
      </w:pPr>
    </w:p>
    <w:p w:rsidR="002F57B3" w:rsidRDefault="002F57B3" w:rsidP="002F57B3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2F57B3" w:rsidRDefault="002F57B3" w:rsidP="002F57B3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2F57B3" w:rsidRDefault="002F57B3" w:rsidP="002F57B3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2F57B3" w:rsidRDefault="002F57B3" w:rsidP="002F57B3">
      <w:pPr>
        <w:spacing w:line="276" w:lineRule="auto"/>
        <w:jc w:val="both"/>
        <w:rPr>
          <w:sz w:val="28"/>
          <w:szCs w:val="28"/>
        </w:rPr>
      </w:pPr>
    </w:p>
    <w:p w:rsidR="002F57B3" w:rsidRDefault="002F57B3" w:rsidP="002F57B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26 июня 2020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F57B3" w:rsidRDefault="002F57B3" w:rsidP="004B0E7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331007" w:rsidRDefault="00331007" w:rsidP="004B0E7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законности и правопорядка на территории города</w:t>
      </w:r>
      <w:r w:rsidR="003938A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Ханты-Мансийска за 6 месяцев 2020 года.</w:t>
      </w:r>
    </w:p>
    <w:p w:rsidR="00331007" w:rsidRDefault="00331007" w:rsidP="004B0E7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2F57B3" w:rsidRDefault="00331007" w:rsidP="004B0E7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F57B3">
        <w:rPr>
          <w:sz w:val="28"/>
          <w:szCs w:val="28"/>
        </w:rPr>
        <w:t xml:space="preserve">.О </w:t>
      </w:r>
      <w:proofErr w:type="gramStart"/>
      <w:r w:rsidR="002F57B3">
        <w:rPr>
          <w:sz w:val="28"/>
          <w:szCs w:val="28"/>
        </w:rPr>
        <w:t>внесении</w:t>
      </w:r>
      <w:proofErr w:type="gramEnd"/>
      <w:r w:rsidR="002F57B3">
        <w:rPr>
          <w:sz w:val="28"/>
          <w:szCs w:val="28"/>
        </w:rPr>
        <w:t xml:space="preserve"> изменений в Решение Думы города Ханты-Мансийска                  от 29.06.2012 № 255 «О </w:t>
      </w:r>
      <w:proofErr w:type="gramStart"/>
      <w:r w:rsidR="002F57B3">
        <w:rPr>
          <w:sz w:val="28"/>
          <w:szCs w:val="28"/>
        </w:rPr>
        <w:t>Положении</w:t>
      </w:r>
      <w:proofErr w:type="gramEnd"/>
      <w:r w:rsidR="002F57B3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                     Ханты-Мансийска».</w:t>
      </w:r>
    </w:p>
    <w:p w:rsidR="002F57B3" w:rsidRDefault="002F57B3" w:rsidP="004B0E74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B0E74" w:rsidRDefault="00331007" w:rsidP="004B0E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B0E74">
        <w:rPr>
          <w:sz w:val="28"/>
          <w:szCs w:val="28"/>
        </w:rPr>
        <w:t xml:space="preserve">.О </w:t>
      </w:r>
      <w:proofErr w:type="gramStart"/>
      <w:r w:rsidR="004B0E74">
        <w:rPr>
          <w:sz w:val="28"/>
          <w:szCs w:val="28"/>
        </w:rPr>
        <w:t>внесении</w:t>
      </w:r>
      <w:proofErr w:type="gramEnd"/>
      <w:r w:rsidR="004B0E74">
        <w:rPr>
          <w:sz w:val="28"/>
          <w:szCs w:val="28"/>
        </w:rPr>
        <w:t xml:space="preserve"> изменений в Решение Думы города Ханты-Мансийска                    от 28.11.2016 № 41-VI РД «О местных нормативах градостроительного проектирования города Ханты-Мансийска».</w:t>
      </w:r>
    </w:p>
    <w:p w:rsidR="004B0E74" w:rsidRDefault="004B0E74" w:rsidP="004B0E74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22DBC" w:rsidRDefault="00331007" w:rsidP="00922DB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B0E74">
        <w:rPr>
          <w:sz w:val="28"/>
          <w:szCs w:val="28"/>
        </w:rPr>
        <w:t>.</w:t>
      </w:r>
      <w:r w:rsidR="00922DBC">
        <w:rPr>
          <w:sz w:val="28"/>
          <w:szCs w:val="28"/>
        </w:rPr>
        <w:t xml:space="preserve">О </w:t>
      </w:r>
      <w:proofErr w:type="gramStart"/>
      <w:r w:rsidR="00922DBC">
        <w:rPr>
          <w:sz w:val="28"/>
          <w:szCs w:val="28"/>
        </w:rPr>
        <w:t>внесении</w:t>
      </w:r>
      <w:proofErr w:type="gramEnd"/>
      <w:r w:rsidR="00922DBC">
        <w:rPr>
          <w:sz w:val="28"/>
          <w:szCs w:val="28"/>
        </w:rPr>
        <w:t xml:space="preserve"> изменений в Решение Думы города Ханты-Мансийска                      от 02.06.2014 № 517-V РД «О Правилах благоустройства территории города Ханты-Мансийска».</w:t>
      </w:r>
    </w:p>
    <w:p w:rsidR="002F57B3" w:rsidRDefault="00922DBC" w:rsidP="00922DBC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2F57B3" w:rsidRDefault="00331007" w:rsidP="002F57B3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2.5</w:t>
      </w:r>
      <w:r w:rsidR="002F57B3">
        <w:rPr>
          <w:snapToGrid w:val="0"/>
          <w:sz w:val="28"/>
          <w:szCs w:val="28"/>
        </w:rPr>
        <w:t>.</w:t>
      </w:r>
      <w:r w:rsidR="00922DBC">
        <w:rPr>
          <w:snapToGrid w:val="0"/>
          <w:sz w:val="28"/>
          <w:szCs w:val="28"/>
        </w:rPr>
        <w:t xml:space="preserve">О </w:t>
      </w:r>
      <w:proofErr w:type="gramStart"/>
      <w:r w:rsidR="00922DBC">
        <w:rPr>
          <w:snapToGrid w:val="0"/>
          <w:sz w:val="28"/>
          <w:szCs w:val="28"/>
        </w:rPr>
        <w:t>плане</w:t>
      </w:r>
      <w:proofErr w:type="gramEnd"/>
      <w:r w:rsidR="00922DBC">
        <w:rPr>
          <w:snapToGrid w:val="0"/>
          <w:sz w:val="28"/>
          <w:szCs w:val="28"/>
        </w:rPr>
        <w:t xml:space="preserve"> работы Думы города Ханты-Мансийска на второе полугодие 2020 года.</w:t>
      </w:r>
    </w:p>
    <w:p w:rsidR="002F57B3" w:rsidRDefault="002F57B3" w:rsidP="002F57B3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Председатель Думы города Ханты-Мансийска.</w:t>
      </w:r>
    </w:p>
    <w:p w:rsidR="002F57B3" w:rsidRDefault="00331007" w:rsidP="002F57B3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2F57B3">
        <w:rPr>
          <w:sz w:val="28"/>
          <w:szCs w:val="28"/>
        </w:rPr>
        <w:t>.Разное.</w:t>
      </w:r>
    </w:p>
    <w:p w:rsidR="002F57B3" w:rsidRDefault="002F57B3" w:rsidP="002F57B3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четыре в копии), заблаговременно до дня заседания комитетов и комиссий,</w:t>
      </w:r>
      <w:r w:rsidR="00922DBC">
        <w:rPr>
          <w:sz w:val="28"/>
          <w:szCs w:val="28"/>
        </w:rPr>
        <w:t xml:space="preserve"> не позднее 15 июня</w:t>
      </w:r>
      <w:r>
        <w:rPr>
          <w:sz w:val="28"/>
          <w:szCs w:val="28"/>
        </w:rPr>
        <w:t xml:space="preserve"> 2020 года.</w:t>
      </w:r>
      <w:proofErr w:type="gramEnd"/>
    </w:p>
    <w:p w:rsidR="002F57B3" w:rsidRDefault="002F57B3" w:rsidP="002F57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постановления, вносятся не поз</w:t>
      </w:r>
      <w:r w:rsidR="00922DBC">
        <w:rPr>
          <w:sz w:val="28"/>
          <w:szCs w:val="28"/>
        </w:rPr>
        <w:t>днее 15 июня</w:t>
      </w:r>
      <w:r>
        <w:rPr>
          <w:sz w:val="28"/>
          <w:szCs w:val="28"/>
        </w:rPr>
        <w:t xml:space="preserve"> 2020 года. </w:t>
      </w:r>
    </w:p>
    <w:p w:rsidR="002F57B3" w:rsidRDefault="002F57B3" w:rsidP="002F57B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2F57B3" w:rsidRDefault="002F57B3" w:rsidP="002F57B3">
      <w:pPr>
        <w:spacing w:line="276" w:lineRule="auto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rPr>
          <w:b/>
          <w:sz w:val="28"/>
          <w:szCs w:val="28"/>
        </w:rPr>
      </w:pPr>
    </w:p>
    <w:p w:rsidR="002F57B3" w:rsidRDefault="00922DBC" w:rsidP="002F5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F57B3">
        <w:rPr>
          <w:sz w:val="28"/>
          <w:szCs w:val="28"/>
        </w:rPr>
        <w:t xml:space="preserve"> Думы</w:t>
      </w:r>
    </w:p>
    <w:p w:rsidR="002F57B3" w:rsidRDefault="002F57B3" w:rsidP="002F5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922DBC">
        <w:rPr>
          <w:sz w:val="28"/>
          <w:szCs w:val="28"/>
        </w:rPr>
        <w:t xml:space="preserve">                   К.Л. Пенчуков</w:t>
      </w: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jc w:val="center"/>
        <w:rPr>
          <w:b/>
          <w:sz w:val="28"/>
          <w:szCs w:val="28"/>
        </w:rPr>
      </w:pPr>
    </w:p>
    <w:p w:rsidR="002F57B3" w:rsidRDefault="002F57B3" w:rsidP="002F57B3">
      <w:pPr>
        <w:spacing w:line="276" w:lineRule="auto"/>
        <w:rPr>
          <w:sz w:val="28"/>
          <w:szCs w:val="28"/>
        </w:rPr>
      </w:pPr>
    </w:p>
    <w:p w:rsidR="00E80536" w:rsidRDefault="00E80536"/>
    <w:sectPr w:rsidR="00E80536" w:rsidSect="00944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F3" w:rsidRDefault="00E33BF3" w:rsidP="00944F6B">
      <w:r>
        <w:separator/>
      </w:r>
    </w:p>
  </w:endnote>
  <w:endnote w:type="continuationSeparator" w:id="0">
    <w:p w:rsidR="00E33BF3" w:rsidRDefault="00E33BF3" w:rsidP="0094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6B" w:rsidRDefault="00944F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6B" w:rsidRDefault="00944F6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6B" w:rsidRDefault="00944F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F3" w:rsidRDefault="00E33BF3" w:rsidP="00944F6B">
      <w:r>
        <w:separator/>
      </w:r>
    </w:p>
  </w:footnote>
  <w:footnote w:type="continuationSeparator" w:id="0">
    <w:p w:rsidR="00E33BF3" w:rsidRDefault="00E33BF3" w:rsidP="0094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6B" w:rsidRDefault="00944F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251353"/>
      <w:docPartObj>
        <w:docPartGallery w:val="Page Numbers (Top of Page)"/>
        <w:docPartUnique/>
      </w:docPartObj>
    </w:sdtPr>
    <w:sdtEndPr/>
    <w:sdtContent>
      <w:p w:rsidR="00944F6B" w:rsidRDefault="00944F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60">
          <w:rPr>
            <w:noProof/>
          </w:rPr>
          <w:t>2</w:t>
        </w:r>
        <w:r>
          <w:fldChar w:fldCharType="end"/>
        </w:r>
      </w:p>
    </w:sdtContent>
  </w:sdt>
  <w:p w:rsidR="00944F6B" w:rsidRDefault="00944F6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6B" w:rsidRDefault="00944F6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29"/>
    <w:rsid w:val="00107608"/>
    <w:rsid w:val="00110277"/>
    <w:rsid w:val="001243D5"/>
    <w:rsid w:val="001C4224"/>
    <w:rsid w:val="002F57B3"/>
    <w:rsid w:val="00331007"/>
    <w:rsid w:val="003938A5"/>
    <w:rsid w:val="0043650A"/>
    <w:rsid w:val="004A3660"/>
    <w:rsid w:val="004B0E74"/>
    <w:rsid w:val="005309D1"/>
    <w:rsid w:val="005A6F41"/>
    <w:rsid w:val="00922DBC"/>
    <w:rsid w:val="00944F6B"/>
    <w:rsid w:val="00A64046"/>
    <w:rsid w:val="00DC7372"/>
    <w:rsid w:val="00E33BF3"/>
    <w:rsid w:val="00E80536"/>
    <w:rsid w:val="00E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F57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5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F57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F5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4F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4F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4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F57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5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F57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F5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4F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4F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4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16</cp:revision>
  <cp:lastPrinted>2020-05-27T04:43:00Z</cp:lastPrinted>
  <dcterms:created xsi:type="dcterms:W3CDTF">2020-05-26T05:38:00Z</dcterms:created>
  <dcterms:modified xsi:type="dcterms:W3CDTF">2020-05-27T04:51:00Z</dcterms:modified>
</cp:coreProperties>
</file>