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78" w:type="dxa"/>
        <w:tblInd w:w="3936" w:type="dxa"/>
        <w:tblLayout w:type="fixed"/>
        <w:tblLook w:val="04A0"/>
      </w:tblPr>
      <w:tblGrid>
        <w:gridCol w:w="6378"/>
      </w:tblGrid>
      <w:tr w:rsidR="00C66AB3" w:rsidRPr="00845F9B" w:rsidTr="00C66AB3">
        <w:trPr>
          <w:cantSplit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B3" w:rsidRPr="00845F9B" w:rsidRDefault="00C66AB3" w:rsidP="00592FD8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 </w:t>
            </w:r>
            <w:r w:rsidR="00D2709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66AB3" w:rsidRPr="00845F9B" w:rsidTr="00C66AB3">
        <w:trPr>
          <w:cantSplit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AB3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к Решению Думы города Ханты-Мансийска</w:t>
            </w:r>
          </w:p>
          <w:p w:rsidR="00D275BC" w:rsidRPr="00845F9B" w:rsidRDefault="00D275BC" w:rsidP="00D27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C66AB3">
        <w:trPr>
          <w:cantSplit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C66AB3">
        <w:trPr>
          <w:cantSplit/>
          <w:trHeight w:val="500"/>
        </w:trPr>
        <w:tc>
          <w:tcPr>
            <w:tcW w:w="6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CC671B" w:rsidRDefault="003E0020" w:rsidP="00D275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74D0">
        <w:rPr>
          <w:rFonts w:ascii="Times New Roman" w:hAnsi="Times New Roman" w:cs="Times New Roman"/>
          <w:b/>
          <w:sz w:val="26"/>
          <w:szCs w:val="26"/>
        </w:rPr>
        <w:t xml:space="preserve">Перечень главных администраторов доходов бюджета города Ханты-Мансийска, </w:t>
      </w:r>
      <w:r w:rsidR="00E3014D" w:rsidRPr="007074D0">
        <w:rPr>
          <w:rFonts w:ascii="Times New Roman" w:hAnsi="Times New Roman" w:cs="Times New Roman"/>
          <w:b/>
          <w:sz w:val="26"/>
          <w:szCs w:val="26"/>
        </w:rPr>
        <w:t>являющихся органами</w:t>
      </w:r>
      <w:r w:rsidRPr="007074D0">
        <w:rPr>
          <w:rFonts w:ascii="Times New Roman" w:hAnsi="Times New Roman" w:cs="Times New Roman"/>
          <w:b/>
          <w:sz w:val="26"/>
          <w:szCs w:val="26"/>
        </w:rPr>
        <w:t xml:space="preserve"> исполнительной власти Ханты-Мансийского автономного округа-Югры</w:t>
      </w:r>
    </w:p>
    <w:p w:rsidR="003E0020" w:rsidRDefault="003E0020" w:rsidP="00D275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456" w:type="dxa"/>
        <w:tblLook w:val="04A0"/>
      </w:tblPr>
      <w:tblGrid>
        <w:gridCol w:w="2010"/>
        <w:gridCol w:w="2918"/>
        <w:gridCol w:w="5528"/>
      </w:tblGrid>
      <w:tr w:rsidR="00C66AB3" w:rsidTr="00705194">
        <w:trPr>
          <w:tblHeader/>
        </w:trPr>
        <w:tc>
          <w:tcPr>
            <w:tcW w:w="4928" w:type="dxa"/>
            <w:gridSpan w:val="2"/>
          </w:tcPr>
          <w:p w:rsidR="00C66AB3" w:rsidRPr="009361D8" w:rsidRDefault="00C66AB3" w:rsidP="004255E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vAlign w:val="center"/>
          </w:tcPr>
          <w:p w:rsidR="00C66AB3" w:rsidRPr="009361D8" w:rsidRDefault="00C66AB3" w:rsidP="00D275B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администратора доходов бюджета города Ханты-Мансийска</w:t>
            </w:r>
          </w:p>
        </w:tc>
      </w:tr>
      <w:tr w:rsidR="00C66AB3" w:rsidTr="00705194">
        <w:trPr>
          <w:tblHeader/>
        </w:trPr>
        <w:tc>
          <w:tcPr>
            <w:tcW w:w="2010" w:type="dxa"/>
            <w:vAlign w:val="center"/>
          </w:tcPr>
          <w:p w:rsidR="00C66AB3" w:rsidRPr="009361D8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2918" w:type="dxa"/>
            <w:vAlign w:val="center"/>
          </w:tcPr>
          <w:p w:rsidR="00C66AB3" w:rsidRPr="009361D8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доходов бюджета города Ханты-Мансийска</w:t>
            </w:r>
          </w:p>
        </w:tc>
        <w:tc>
          <w:tcPr>
            <w:tcW w:w="5528" w:type="dxa"/>
            <w:vMerge/>
          </w:tcPr>
          <w:p w:rsidR="00C66AB3" w:rsidRPr="009361D8" w:rsidRDefault="00C66AB3" w:rsidP="00D275BC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306580" w:rsidRPr="003E24DC" w:rsidTr="00705194">
        <w:tc>
          <w:tcPr>
            <w:tcW w:w="2010" w:type="dxa"/>
            <w:vAlign w:val="center"/>
          </w:tcPr>
          <w:p w:rsidR="00306580" w:rsidRPr="009361D8" w:rsidRDefault="00306580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120</w:t>
            </w:r>
          </w:p>
        </w:tc>
        <w:tc>
          <w:tcPr>
            <w:tcW w:w="2918" w:type="dxa"/>
            <w:vAlign w:val="center"/>
          </w:tcPr>
          <w:p w:rsidR="00306580" w:rsidRPr="009361D8" w:rsidRDefault="00306580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306580" w:rsidRPr="00306580" w:rsidRDefault="00306580" w:rsidP="003E00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658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Региональная служба по тарифам Ханты-Мансийского автономного округа – Югры (РСТ Югры)</w:t>
            </w:r>
          </w:p>
        </w:tc>
      </w:tr>
      <w:tr w:rsidR="009A3413" w:rsidRPr="003E24DC" w:rsidTr="00705194">
        <w:tc>
          <w:tcPr>
            <w:tcW w:w="2010" w:type="dxa"/>
            <w:vAlign w:val="center"/>
          </w:tcPr>
          <w:p w:rsidR="009A3413" w:rsidRPr="009361D8" w:rsidRDefault="009A341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18" w:type="dxa"/>
            <w:vAlign w:val="center"/>
          </w:tcPr>
          <w:p w:rsidR="009A3413" w:rsidRPr="00306580" w:rsidRDefault="009A3413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116 01092 01 0000 140</w:t>
            </w:r>
          </w:p>
        </w:tc>
        <w:tc>
          <w:tcPr>
            <w:tcW w:w="5528" w:type="dxa"/>
            <w:vAlign w:val="center"/>
          </w:tcPr>
          <w:p w:rsidR="009A3413" w:rsidRPr="00507A5D" w:rsidRDefault="009A3413" w:rsidP="009A3413">
            <w:pPr>
              <w:autoSpaceDE w:val="0"/>
              <w:autoSpaceDN w:val="0"/>
              <w:adjustRightInd w:val="0"/>
              <w:jc w:val="both"/>
              <w:rPr>
                <w:rStyle w:val="blk"/>
                <w:rFonts w:ascii="Times New Roman" w:hAnsi="Times New Roman" w:cs="Times New Roman"/>
                <w:sz w:val="26"/>
                <w:szCs w:val="26"/>
              </w:rPr>
            </w:pPr>
            <w:r w:rsidRPr="00507A5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6" w:history="1">
              <w:r w:rsidRPr="009F2944">
                <w:rPr>
                  <w:rFonts w:ascii="Times New Roman" w:hAnsi="Times New Roman" w:cs="Times New Roman"/>
                  <w:sz w:val="26"/>
                  <w:szCs w:val="26"/>
                </w:rPr>
                <w:t>Главой 9</w:t>
              </w:r>
            </w:hyperlink>
            <w:r w:rsidRPr="00507A5D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06580" w:rsidRPr="003E24DC" w:rsidTr="00705194">
        <w:tc>
          <w:tcPr>
            <w:tcW w:w="2010" w:type="dxa"/>
            <w:vAlign w:val="center"/>
          </w:tcPr>
          <w:p w:rsidR="00306580" w:rsidRPr="009361D8" w:rsidRDefault="00306580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18" w:type="dxa"/>
            <w:vAlign w:val="center"/>
          </w:tcPr>
          <w:p w:rsidR="00306580" w:rsidRPr="00306580" w:rsidRDefault="0030658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0658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C949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214A3">
              <w:rPr>
                <w:rFonts w:ascii="Times New Roman" w:hAnsi="Times New Roman" w:cs="Times New Roman"/>
                <w:bCs/>
                <w:sz w:val="26"/>
                <w:szCs w:val="26"/>
              </w:rPr>
              <w:t>16 01142 01 0</w:t>
            </w:r>
            <w:r w:rsidRPr="00306580">
              <w:rPr>
                <w:rFonts w:ascii="Times New Roman" w:hAnsi="Times New Roman" w:cs="Times New Roman"/>
                <w:bCs/>
                <w:sz w:val="26"/>
                <w:szCs w:val="26"/>
              </w:rPr>
              <w:t>000 140</w:t>
            </w:r>
          </w:p>
        </w:tc>
        <w:tc>
          <w:tcPr>
            <w:tcW w:w="5528" w:type="dxa"/>
            <w:vAlign w:val="center"/>
          </w:tcPr>
          <w:p w:rsidR="00306580" w:rsidRPr="00507A5D" w:rsidRDefault="00C9496F" w:rsidP="003214A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7A5D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7" w:anchor="dst5299" w:history="1">
              <w:r w:rsidRPr="00507A5D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Главой 14</w:t>
              </w:r>
            </w:hyperlink>
            <w:r w:rsidRPr="00507A5D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06580" w:rsidRPr="003E24DC" w:rsidTr="00705194">
        <w:tc>
          <w:tcPr>
            <w:tcW w:w="2010" w:type="dxa"/>
            <w:vAlign w:val="center"/>
          </w:tcPr>
          <w:p w:rsidR="00306580" w:rsidRPr="009361D8" w:rsidRDefault="00306580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18" w:type="dxa"/>
            <w:vAlign w:val="center"/>
          </w:tcPr>
          <w:p w:rsidR="00306580" w:rsidRPr="00306580" w:rsidRDefault="0030658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0658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C949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214A3">
              <w:rPr>
                <w:rFonts w:ascii="Times New Roman" w:hAnsi="Times New Roman" w:cs="Times New Roman"/>
                <w:bCs/>
                <w:sz w:val="26"/>
                <w:szCs w:val="26"/>
              </w:rPr>
              <w:t>16 01192 01 0000</w:t>
            </w:r>
            <w:r w:rsidRPr="0030658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140</w:t>
            </w:r>
          </w:p>
        </w:tc>
        <w:tc>
          <w:tcPr>
            <w:tcW w:w="5528" w:type="dxa"/>
            <w:vAlign w:val="center"/>
          </w:tcPr>
          <w:p w:rsidR="00306580" w:rsidRPr="00DE3323" w:rsidRDefault="003214A3" w:rsidP="00DE332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E3323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8" w:anchor="dst101595" w:history="1">
              <w:r w:rsidRPr="00DE3323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Главой 19</w:t>
              </w:r>
            </w:hyperlink>
            <w:r w:rsidRPr="00DE3323">
              <w:rPr>
                <w:rStyle w:val="blk"/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3E0020" w:rsidRPr="003E24DC" w:rsidTr="00705194">
        <w:tc>
          <w:tcPr>
            <w:tcW w:w="2010" w:type="dxa"/>
            <w:vAlign w:val="center"/>
          </w:tcPr>
          <w:p w:rsidR="003E0020" w:rsidRPr="009361D8" w:rsidRDefault="003E0020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2918" w:type="dxa"/>
            <w:vAlign w:val="center"/>
          </w:tcPr>
          <w:p w:rsidR="003E0020" w:rsidRPr="009361D8" w:rsidRDefault="003E0020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3E0020" w:rsidRPr="009361D8" w:rsidRDefault="003E0020" w:rsidP="003E00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Служба по контролю и надзору в сфере </w:t>
            </w: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здравоохранения Ханты-Мансийского автономного округа-Югры</w:t>
            </w:r>
          </w:p>
        </w:tc>
      </w:tr>
      <w:tr w:rsidR="003E0020" w:rsidRPr="003E24DC" w:rsidTr="00705194">
        <w:tc>
          <w:tcPr>
            <w:tcW w:w="2010" w:type="dxa"/>
            <w:vAlign w:val="center"/>
          </w:tcPr>
          <w:p w:rsidR="003E0020" w:rsidRPr="009361D8" w:rsidRDefault="003E0020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170</w:t>
            </w:r>
          </w:p>
        </w:tc>
        <w:tc>
          <w:tcPr>
            <w:tcW w:w="2918" w:type="dxa"/>
            <w:vAlign w:val="center"/>
          </w:tcPr>
          <w:p w:rsidR="003E0020" w:rsidRPr="009361D8" w:rsidRDefault="003E0020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3E0020" w:rsidRPr="009361D8" w:rsidRDefault="003E0020" w:rsidP="003E00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Служба государственного надзора за техническим состоянием самоходных машин и других видов техники Ханты-Мансийского автономного округа-Югры</w:t>
            </w:r>
          </w:p>
        </w:tc>
      </w:tr>
      <w:tr w:rsidR="007047F3" w:rsidRPr="007047F3" w:rsidTr="00705194">
        <w:tc>
          <w:tcPr>
            <w:tcW w:w="2010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370</w:t>
            </w:r>
          </w:p>
        </w:tc>
        <w:tc>
          <w:tcPr>
            <w:tcW w:w="2918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7047F3" w:rsidRPr="009361D8" w:rsidRDefault="007047F3" w:rsidP="007047F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Департамент гражданской защиты населения Ханты-Мансийского автономного округа - Югры</w:t>
            </w:r>
          </w:p>
        </w:tc>
      </w:tr>
      <w:tr w:rsidR="007047F3" w:rsidRPr="003E24DC" w:rsidTr="00705194">
        <w:tc>
          <w:tcPr>
            <w:tcW w:w="2010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410</w:t>
            </w:r>
          </w:p>
        </w:tc>
        <w:tc>
          <w:tcPr>
            <w:tcW w:w="2918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7047F3" w:rsidRPr="009361D8" w:rsidRDefault="007047F3" w:rsidP="003E00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Служба по контролю и надзору в сфере образования Ханты-Мансийского автономного округа-Югры</w:t>
            </w:r>
          </w:p>
        </w:tc>
      </w:tr>
      <w:tr w:rsidR="00CB50D0" w:rsidRPr="003E24DC" w:rsidTr="00705194">
        <w:tc>
          <w:tcPr>
            <w:tcW w:w="2010" w:type="dxa"/>
            <w:vAlign w:val="center"/>
          </w:tcPr>
          <w:p w:rsidR="00CB50D0" w:rsidRPr="00CB50D0" w:rsidRDefault="00CB50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410</w:t>
            </w:r>
          </w:p>
        </w:tc>
        <w:tc>
          <w:tcPr>
            <w:tcW w:w="2918" w:type="dxa"/>
            <w:vAlign w:val="center"/>
          </w:tcPr>
          <w:p w:rsidR="00CB50D0" w:rsidRPr="00CB50D0" w:rsidRDefault="00CB50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116 01053 01 0000 140</w:t>
            </w:r>
          </w:p>
        </w:tc>
        <w:tc>
          <w:tcPr>
            <w:tcW w:w="5528" w:type="dxa"/>
            <w:vAlign w:val="center"/>
          </w:tcPr>
          <w:p w:rsidR="00CB50D0" w:rsidRDefault="00CB50D0" w:rsidP="00CB5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5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  <w:p w:rsidR="00CB50D0" w:rsidRPr="00CB50D0" w:rsidRDefault="00CB50D0" w:rsidP="003E002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50D0" w:rsidRPr="003E24DC" w:rsidTr="00705194">
        <w:tc>
          <w:tcPr>
            <w:tcW w:w="2010" w:type="dxa"/>
            <w:vAlign w:val="center"/>
          </w:tcPr>
          <w:p w:rsidR="00CB50D0" w:rsidRPr="00CB50D0" w:rsidRDefault="00CB50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410</w:t>
            </w:r>
          </w:p>
        </w:tc>
        <w:tc>
          <w:tcPr>
            <w:tcW w:w="2918" w:type="dxa"/>
            <w:vAlign w:val="center"/>
          </w:tcPr>
          <w:p w:rsidR="00CB50D0" w:rsidRPr="00CB50D0" w:rsidRDefault="00CB50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116 01063 01 0000 140</w:t>
            </w:r>
          </w:p>
        </w:tc>
        <w:tc>
          <w:tcPr>
            <w:tcW w:w="5528" w:type="dxa"/>
            <w:vAlign w:val="center"/>
          </w:tcPr>
          <w:p w:rsidR="00CB50D0" w:rsidRDefault="00CB50D0" w:rsidP="00CB5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6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  <w:p w:rsidR="00CB50D0" w:rsidRPr="00CB50D0" w:rsidRDefault="00CB50D0" w:rsidP="003E002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50D0" w:rsidRPr="003E24DC" w:rsidTr="00705194">
        <w:tc>
          <w:tcPr>
            <w:tcW w:w="2010" w:type="dxa"/>
            <w:vAlign w:val="center"/>
          </w:tcPr>
          <w:p w:rsidR="00CB50D0" w:rsidRPr="00CB50D0" w:rsidRDefault="00CB50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410</w:t>
            </w:r>
          </w:p>
        </w:tc>
        <w:tc>
          <w:tcPr>
            <w:tcW w:w="2918" w:type="dxa"/>
            <w:vAlign w:val="center"/>
          </w:tcPr>
          <w:p w:rsidR="00CB50D0" w:rsidRPr="00CB50D0" w:rsidRDefault="00CB50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116 01133 01 0000 140</w:t>
            </w:r>
          </w:p>
        </w:tc>
        <w:tc>
          <w:tcPr>
            <w:tcW w:w="5528" w:type="dxa"/>
            <w:vAlign w:val="center"/>
          </w:tcPr>
          <w:p w:rsidR="00CB50D0" w:rsidRDefault="00CB50D0" w:rsidP="00CB5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13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  <w:p w:rsidR="00CB50D0" w:rsidRPr="00CB50D0" w:rsidRDefault="00CB50D0" w:rsidP="003E002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50D0" w:rsidRPr="003E24DC" w:rsidTr="00705194">
        <w:tc>
          <w:tcPr>
            <w:tcW w:w="2010" w:type="dxa"/>
            <w:vAlign w:val="center"/>
          </w:tcPr>
          <w:p w:rsidR="00CB50D0" w:rsidRPr="00CB50D0" w:rsidRDefault="00CB50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410</w:t>
            </w:r>
          </w:p>
        </w:tc>
        <w:tc>
          <w:tcPr>
            <w:tcW w:w="2918" w:type="dxa"/>
            <w:vAlign w:val="center"/>
          </w:tcPr>
          <w:p w:rsidR="00CB50D0" w:rsidRPr="00CB50D0" w:rsidRDefault="00CB50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116 01143 01 0000 140</w:t>
            </w:r>
          </w:p>
        </w:tc>
        <w:tc>
          <w:tcPr>
            <w:tcW w:w="5528" w:type="dxa"/>
            <w:vAlign w:val="center"/>
          </w:tcPr>
          <w:p w:rsidR="00CB50D0" w:rsidRDefault="00CB50D0" w:rsidP="00CB5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14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  <w:p w:rsidR="00CB50D0" w:rsidRPr="00CB50D0" w:rsidRDefault="00CB50D0" w:rsidP="003E002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B50D0" w:rsidRPr="003E24DC" w:rsidTr="00705194">
        <w:tc>
          <w:tcPr>
            <w:tcW w:w="2010" w:type="dxa"/>
            <w:vAlign w:val="center"/>
          </w:tcPr>
          <w:p w:rsidR="00CB50D0" w:rsidRPr="00CB50D0" w:rsidRDefault="00CB50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410</w:t>
            </w:r>
          </w:p>
        </w:tc>
        <w:tc>
          <w:tcPr>
            <w:tcW w:w="2918" w:type="dxa"/>
            <w:vAlign w:val="center"/>
          </w:tcPr>
          <w:p w:rsidR="00CB50D0" w:rsidRPr="00CB50D0" w:rsidRDefault="00CB50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116 01183 01 0000 140 </w:t>
            </w:r>
          </w:p>
        </w:tc>
        <w:tc>
          <w:tcPr>
            <w:tcW w:w="5528" w:type="dxa"/>
            <w:vAlign w:val="center"/>
          </w:tcPr>
          <w:p w:rsidR="00CB50D0" w:rsidRPr="00CB50D0" w:rsidRDefault="00CB50D0" w:rsidP="00507A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18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CB50D0" w:rsidRPr="003E24DC" w:rsidTr="00705194">
        <w:tc>
          <w:tcPr>
            <w:tcW w:w="2010" w:type="dxa"/>
            <w:vAlign w:val="center"/>
          </w:tcPr>
          <w:p w:rsidR="00CB50D0" w:rsidRPr="00CB50D0" w:rsidRDefault="00CB50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410</w:t>
            </w:r>
          </w:p>
        </w:tc>
        <w:tc>
          <w:tcPr>
            <w:tcW w:w="2918" w:type="dxa"/>
            <w:vAlign w:val="center"/>
          </w:tcPr>
          <w:p w:rsidR="00CB50D0" w:rsidRPr="00CB50D0" w:rsidRDefault="00CB50D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116 01193 01 0000 140</w:t>
            </w:r>
          </w:p>
        </w:tc>
        <w:tc>
          <w:tcPr>
            <w:tcW w:w="5528" w:type="dxa"/>
            <w:vAlign w:val="center"/>
          </w:tcPr>
          <w:p w:rsidR="00CB50D0" w:rsidRDefault="00CB50D0" w:rsidP="00CB5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Главой 19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CB50D0" w:rsidRPr="00CB50D0" w:rsidRDefault="00CB50D0" w:rsidP="003E002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7047F3" w:rsidRPr="005B7656" w:rsidTr="00705194">
        <w:tc>
          <w:tcPr>
            <w:tcW w:w="2010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420</w:t>
            </w:r>
          </w:p>
        </w:tc>
        <w:tc>
          <w:tcPr>
            <w:tcW w:w="2918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7047F3" w:rsidRPr="009361D8" w:rsidRDefault="007047F3" w:rsidP="003E00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Служба жилищного и строительного надзора Ханты-Мансийского автономного округа-Югры</w:t>
            </w:r>
          </w:p>
        </w:tc>
      </w:tr>
      <w:tr w:rsidR="005B7656" w:rsidRPr="006F6F8F" w:rsidTr="00705194">
        <w:tc>
          <w:tcPr>
            <w:tcW w:w="2010" w:type="dxa"/>
            <w:vAlign w:val="center"/>
          </w:tcPr>
          <w:p w:rsidR="005B7656" w:rsidRPr="005A0904" w:rsidRDefault="005B7656" w:rsidP="00F501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0904">
              <w:rPr>
                <w:rFonts w:ascii="Times New Roman" w:hAnsi="Times New Roman" w:cs="Times New Roman"/>
                <w:b/>
                <w:sz w:val="26"/>
                <w:szCs w:val="26"/>
              </w:rPr>
              <w:t>430</w:t>
            </w:r>
          </w:p>
        </w:tc>
        <w:tc>
          <w:tcPr>
            <w:tcW w:w="2918" w:type="dxa"/>
            <w:vAlign w:val="center"/>
          </w:tcPr>
          <w:p w:rsidR="005B7656" w:rsidRPr="009361D8" w:rsidRDefault="005B7656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5B7656" w:rsidRPr="009361D8" w:rsidRDefault="005B7656" w:rsidP="00F50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sz w:val="26"/>
                <w:szCs w:val="26"/>
              </w:rPr>
              <w:t>Департамент по управлению государственным имуществом Ханты-Мансийского автономного округа - Югры</w:t>
            </w:r>
          </w:p>
          <w:p w:rsidR="005B7656" w:rsidRPr="009361D8" w:rsidRDefault="005B7656" w:rsidP="00F50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sz w:val="26"/>
                <w:szCs w:val="26"/>
              </w:rPr>
              <w:t>автономного округа - Югры</w:t>
            </w:r>
          </w:p>
        </w:tc>
      </w:tr>
      <w:tr w:rsidR="005B7656" w:rsidRPr="006F6F8F" w:rsidTr="00705194">
        <w:tc>
          <w:tcPr>
            <w:tcW w:w="2010" w:type="dxa"/>
            <w:vAlign w:val="center"/>
          </w:tcPr>
          <w:p w:rsidR="005B7656" w:rsidRPr="009361D8" w:rsidRDefault="005B7656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430</w:t>
            </w:r>
          </w:p>
        </w:tc>
        <w:tc>
          <w:tcPr>
            <w:tcW w:w="2918" w:type="dxa"/>
            <w:vAlign w:val="center"/>
          </w:tcPr>
          <w:p w:rsidR="005B7656" w:rsidRPr="009361D8" w:rsidRDefault="005B7656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1 11 05026 04 0000 120</w:t>
            </w:r>
          </w:p>
        </w:tc>
        <w:tc>
          <w:tcPr>
            <w:tcW w:w="5528" w:type="dxa"/>
            <w:vAlign w:val="center"/>
          </w:tcPr>
          <w:p w:rsidR="005B7656" w:rsidRPr="009361D8" w:rsidRDefault="005B7656" w:rsidP="00F50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r w:rsidR="00204AD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5B7656" w:rsidRPr="006F6F8F" w:rsidTr="00705194">
        <w:tc>
          <w:tcPr>
            <w:tcW w:w="2010" w:type="dxa"/>
            <w:vAlign w:val="center"/>
          </w:tcPr>
          <w:p w:rsidR="005B7656" w:rsidRPr="009361D8" w:rsidRDefault="005B7656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430</w:t>
            </w:r>
          </w:p>
        </w:tc>
        <w:tc>
          <w:tcPr>
            <w:tcW w:w="2918" w:type="dxa"/>
            <w:vAlign w:val="center"/>
          </w:tcPr>
          <w:p w:rsidR="005B7656" w:rsidRPr="009361D8" w:rsidRDefault="005B7656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1 11 05326 04 0000 120</w:t>
            </w:r>
          </w:p>
        </w:tc>
        <w:tc>
          <w:tcPr>
            <w:tcW w:w="5528" w:type="dxa"/>
            <w:vAlign w:val="center"/>
          </w:tcPr>
          <w:p w:rsidR="005B7656" w:rsidRPr="009361D8" w:rsidRDefault="005B7656" w:rsidP="00F50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 xml:space="preserve">Плата по соглашениям об установлении сервитута, заключенным органами </w:t>
            </w:r>
            <w:r w:rsidRPr="009361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r w:rsidR="00204AD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5B7656" w:rsidRPr="006F6F8F" w:rsidTr="00705194">
        <w:tc>
          <w:tcPr>
            <w:tcW w:w="2010" w:type="dxa"/>
            <w:vAlign w:val="center"/>
          </w:tcPr>
          <w:p w:rsidR="005B7656" w:rsidRPr="009361D8" w:rsidRDefault="005B7656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430</w:t>
            </w:r>
          </w:p>
        </w:tc>
        <w:tc>
          <w:tcPr>
            <w:tcW w:w="2918" w:type="dxa"/>
            <w:vAlign w:val="center"/>
          </w:tcPr>
          <w:p w:rsidR="005B7656" w:rsidRPr="009361D8" w:rsidRDefault="005B7656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1 14 06032 04 0000 430</w:t>
            </w:r>
          </w:p>
        </w:tc>
        <w:tc>
          <w:tcPr>
            <w:tcW w:w="5528" w:type="dxa"/>
            <w:vAlign w:val="center"/>
          </w:tcPr>
          <w:p w:rsidR="005B7656" w:rsidRPr="009361D8" w:rsidRDefault="005B7656" w:rsidP="005B7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r w:rsidR="00204AD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5B7656" w:rsidRPr="006F6F8F" w:rsidTr="00705194">
        <w:tc>
          <w:tcPr>
            <w:tcW w:w="2010" w:type="dxa"/>
            <w:vAlign w:val="center"/>
          </w:tcPr>
          <w:p w:rsidR="005B7656" w:rsidRPr="009361D8" w:rsidRDefault="005B7656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Cs/>
                <w:sz w:val="26"/>
                <w:szCs w:val="26"/>
              </w:rPr>
              <w:t>430</w:t>
            </w:r>
          </w:p>
        </w:tc>
        <w:tc>
          <w:tcPr>
            <w:tcW w:w="2918" w:type="dxa"/>
            <w:vAlign w:val="center"/>
          </w:tcPr>
          <w:p w:rsidR="005B7656" w:rsidRPr="009361D8" w:rsidRDefault="005B7656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1 14 06326 04 0000 430</w:t>
            </w:r>
          </w:p>
        </w:tc>
        <w:tc>
          <w:tcPr>
            <w:tcW w:w="5528" w:type="dxa"/>
            <w:vAlign w:val="center"/>
          </w:tcPr>
          <w:p w:rsidR="005B7656" w:rsidRPr="009361D8" w:rsidRDefault="005B7656" w:rsidP="005B7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Cs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r w:rsidR="00204AD4">
              <w:rPr>
                <w:rFonts w:ascii="Times New Roman" w:hAnsi="Times New Roman" w:cs="Times New Roman"/>
                <w:bCs/>
                <w:sz w:val="26"/>
                <w:szCs w:val="26"/>
              </w:rPr>
              <w:t>*</w:t>
            </w:r>
          </w:p>
        </w:tc>
      </w:tr>
      <w:tr w:rsidR="005B7656" w:rsidRPr="006F6F8F" w:rsidTr="00705194">
        <w:tc>
          <w:tcPr>
            <w:tcW w:w="2010" w:type="dxa"/>
            <w:vAlign w:val="center"/>
          </w:tcPr>
          <w:p w:rsidR="005B7656" w:rsidRPr="009361D8" w:rsidRDefault="009361D8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Cs/>
                <w:sz w:val="26"/>
                <w:szCs w:val="26"/>
              </w:rPr>
              <w:t>430</w:t>
            </w:r>
          </w:p>
        </w:tc>
        <w:tc>
          <w:tcPr>
            <w:tcW w:w="2918" w:type="dxa"/>
            <w:vAlign w:val="center"/>
          </w:tcPr>
          <w:p w:rsidR="005B7656" w:rsidRPr="009361D8" w:rsidRDefault="005B7656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1 14 07020 04 0000 410</w:t>
            </w:r>
          </w:p>
        </w:tc>
        <w:tc>
          <w:tcPr>
            <w:tcW w:w="5528" w:type="dxa"/>
            <w:vAlign w:val="center"/>
          </w:tcPr>
          <w:p w:rsidR="005B7656" w:rsidRPr="009361D8" w:rsidRDefault="005B7656" w:rsidP="005B76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sz w:val="26"/>
                <w:szCs w:val="26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r w:rsidR="00204AD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6F6F8F" w:rsidRPr="006F6F8F" w:rsidTr="00705194">
        <w:tc>
          <w:tcPr>
            <w:tcW w:w="2010" w:type="dxa"/>
            <w:vAlign w:val="center"/>
          </w:tcPr>
          <w:p w:rsidR="006F6F8F" w:rsidRPr="009361D8" w:rsidRDefault="006F6F8F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7A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440</w:t>
            </w:r>
          </w:p>
        </w:tc>
        <w:tc>
          <w:tcPr>
            <w:tcW w:w="2918" w:type="dxa"/>
            <w:vAlign w:val="center"/>
          </w:tcPr>
          <w:p w:rsidR="006F6F8F" w:rsidRPr="009361D8" w:rsidRDefault="006F6F8F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6F6F8F" w:rsidRPr="009361D8" w:rsidRDefault="006F6F8F" w:rsidP="003E00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Избирательная комиссия Ханты-Мансийского автономного округа - Югры</w:t>
            </w:r>
          </w:p>
        </w:tc>
      </w:tr>
      <w:tr w:rsidR="007047F3" w:rsidRPr="00CE19FC" w:rsidTr="00705194">
        <w:tc>
          <w:tcPr>
            <w:tcW w:w="2010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530 </w:t>
            </w:r>
          </w:p>
        </w:tc>
        <w:tc>
          <w:tcPr>
            <w:tcW w:w="2918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7047F3" w:rsidRPr="009361D8" w:rsidRDefault="007047F3" w:rsidP="003E00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Служба по контролю и надзору в сфере охраны окружающей среды, объектов животного мира и лесных отношений </w:t>
            </w: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Ханты-Мансийского автономного округа-Югры</w:t>
            </w:r>
          </w:p>
        </w:tc>
      </w:tr>
      <w:tr w:rsidR="00273580" w:rsidRPr="00CE19FC" w:rsidTr="00705194">
        <w:tc>
          <w:tcPr>
            <w:tcW w:w="2010" w:type="dxa"/>
            <w:vAlign w:val="center"/>
          </w:tcPr>
          <w:p w:rsidR="00273580" w:rsidRPr="009361D8" w:rsidRDefault="00273580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580</w:t>
            </w:r>
          </w:p>
        </w:tc>
        <w:tc>
          <w:tcPr>
            <w:tcW w:w="2918" w:type="dxa"/>
            <w:vAlign w:val="center"/>
          </w:tcPr>
          <w:p w:rsidR="00273580" w:rsidRPr="009361D8" w:rsidRDefault="00273580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273580" w:rsidRPr="009361D8" w:rsidRDefault="00273580" w:rsidP="003E00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Департамент внутренней политики Ханты-Мансийского автономного округа - Югры </w:t>
            </w:r>
          </w:p>
        </w:tc>
      </w:tr>
      <w:tr w:rsidR="00273580" w:rsidRPr="00CE19FC" w:rsidTr="00705194">
        <w:tc>
          <w:tcPr>
            <w:tcW w:w="2010" w:type="dxa"/>
            <w:vAlign w:val="center"/>
          </w:tcPr>
          <w:p w:rsidR="00273580" w:rsidRPr="00273580" w:rsidRDefault="0027358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3580">
              <w:rPr>
                <w:rFonts w:ascii="Times New Roman" w:hAnsi="Times New Roman" w:cs="Times New Roman"/>
                <w:bCs/>
                <w:sz w:val="26"/>
                <w:szCs w:val="26"/>
              </w:rPr>
              <w:t>580</w:t>
            </w:r>
          </w:p>
        </w:tc>
        <w:tc>
          <w:tcPr>
            <w:tcW w:w="2918" w:type="dxa"/>
            <w:vAlign w:val="center"/>
          </w:tcPr>
          <w:p w:rsidR="00273580" w:rsidRPr="00273580" w:rsidRDefault="0027358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3580">
              <w:rPr>
                <w:rFonts w:ascii="Times New Roman" w:hAnsi="Times New Roman" w:cs="Times New Roman"/>
                <w:bCs/>
                <w:sz w:val="26"/>
                <w:szCs w:val="26"/>
              </w:rPr>
              <w:t>116 02020 02 0000 140</w:t>
            </w:r>
          </w:p>
        </w:tc>
        <w:tc>
          <w:tcPr>
            <w:tcW w:w="5528" w:type="dxa"/>
            <w:vAlign w:val="center"/>
          </w:tcPr>
          <w:p w:rsidR="00273580" w:rsidRPr="004B4FD5" w:rsidRDefault="004B4FD5" w:rsidP="009F2944">
            <w:pPr>
              <w:spacing w:before="100"/>
              <w:ind w:left="60" w:right="6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B4FD5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73580" w:rsidRPr="00CE19FC" w:rsidTr="00705194">
        <w:tc>
          <w:tcPr>
            <w:tcW w:w="2010" w:type="dxa"/>
            <w:vAlign w:val="center"/>
          </w:tcPr>
          <w:p w:rsidR="00273580" w:rsidRPr="00273580" w:rsidRDefault="0027358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3580">
              <w:rPr>
                <w:rFonts w:ascii="Times New Roman" w:hAnsi="Times New Roman" w:cs="Times New Roman"/>
                <w:bCs/>
                <w:sz w:val="26"/>
                <w:szCs w:val="26"/>
              </w:rPr>
              <w:t>580</w:t>
            </w:r>
          </w:p>
        </w:tc>
        <w:tc>
          <w:tcPr>
            <w:tcW w:w="2918" w:type="dxa"/>
            <w:vAlign w:val="center"/>
          </w:tcPr>
          <w:p w:rsidR="00273580" w:rsidRPr="00273580" w:rsidRDefault="0027358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3580">
              <w:rPr>
                <w:rFonts w:ascii="Times New Roman" w:hAnsi="Times New Roman" w:cs="Times New Roman"/>
                <w:bCs/>
                <w:sz w:val="26"/>
                <w:szCs w:val="26"/>
              </w:rPr>
              <w:t>116 02010 02 0000 140</w:t>
            </w:r>
          </w:p>
        </w:tc>
        <w:tc>
          <w:tcPr>
            <w:tcW w:w="5528" w:type="dxa"/>
            <w:vAlign w:val="center"/>
          </w:tcPr>
          <w:p w:rsidR="00273580" w:rsidRPr="004B4FD5" w:rsidRDefault="004B4FD5" w:rsidP="004B4FD5">
            <w:pPr>
              <w:spacing w:before="100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FD5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73580" w:rsidRPr="00CE19FC" w:rsidTr="00705194">
        <w:tc>
          <w:tcPr>
            <w:tcW w:w="2010" w:type="dxa"/>
            <w:vAlign w:val="center"/>
          </w:tcPr>
          <w:p w:rsidR="00273580" w:rsidRPr="00273580" w:rsidRDefault="0027358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3580">
              <w:rPr>
                <w:rFonts w:ascii="Times New Roman" w:hAnsi="Times New Roman" w:cs="Times New Roman"/>
                <w:bCs/>
                <w:sz w:val="26"/>
                <w:szCs w:val="26"/>
              </w:rPr>
              <w:t>580</w:t>
            </w:r>
          </w:p>
        </w:tc>
        <w:tc>
          <w:tcPr>
            <w:tcW w:w="2918" w:type="dxa"/>
            <w:vAlign w:val="center"/>
          </w:tcPr>
          <w:p w:rsidR="00273580" w:rsidRPr="00273580" w:rsidRDefault="00273580" w:rsidP="00F5016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3580">
              <w:rPr>
                <w:rFonts w:ascii="Times New Roman" w:hAnsi="Times New Roman" w:cs="Times New Roman"/>
                <w:bCs/>
                <w:sz w:val="26"/>
                <w:szCs w:val="26"/>
              </w:rPr>
              <w:t>116 01202 01 0000 140</w:t>
            </w:r>
          </w:p>
        </w:tc>
        <w:tc>
          <w:tcPr>
            <w:tcW w:w="5528" w:type="dxa"/>
            <w:vAlign w:val="center"/>
          </w:tcPr>
          <w:p w:rsidR="00273580" w:rsidRPr="004B4FD5" w:rsidRDefault="004B4FD5" w:rsidP="004B4FD5">
            <w:pPr>
              <w:spacing w:before="100"/>
              <w:ind w:left="60" w:right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FD5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F5016A" w:rsidRPr="00CE19FC" w:rsidTr="00705194">
        <w:tc>
          <w:tcPr>
            <w:tcW w:w="2010" w:type="dxa"/>
            <w:vAlign w:val="center"/>
          </w:tcPr>
          <w:p w:rsidR="00F5016A" w:rsidRPr="00F5016A" w:rsidRDefault="00F5016A" w:rsidP="00F501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16A">
              <w:rPr>
                <w:rFonts w:ascii="Times New Roman" w:hAnsi="Times New Roman" w:cs="Times New Roman"/>
                <w:b/>
                <w:sz w:val="26"/>
                <w:szCs w:val="26"/>
              </w:rPr>
              <w:t>600</w:t>
            </w:r>
          </w:p>
        </w:tc>
        <w:tc>
          <w:tcPr>
            <w:tcW w:w="2918" w:type="dxa"/>
            <w:vAlign w:val="center"/>
          </w:tcPr>
          <w:p w:rsidR="00F5016A" w:rsidRPr="009361D8" w:rsidRDefault="00F5016A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F5016A" w:rsidRPr="00F5016A" w:rsidRDefault="00F5016A" w:rsidP="00F501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16A">
              <w:rPr>
                <w:rFonts w:ascii="Times New Roman" w:hAnsi="Times New Roman" w:cs="Times New Roman"/>
                <w:b/>
                <w:sz w:val="26"/>
                <w:szCs w:val="26"/>
              </w:rPr>
              <w:t>Департамент экономического развития Ханты-Мансийского автономного округа - Югры</w:t>
            </w:r>
          </w:p>
        </w:tc>
      </w:tr>
      <w:tr w:rsidR="00D57B54" w:rsidRPr="00CE19FC" w:rsidTr="00705194">
        <w:tc>
          <w:tcPr>
            <w:tcW w:w="2010" w:type="dxa"/>
            <w:vAlign w:val="center"/>
          </w:tcPr>
          <w:p w:rsidR="00D57B54" w:rsidRPr="00D57B54" w:rsidRDefault="00D57B54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B54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2918" w:type="dxa"/>
            <w:vAlign w:val="center"/>
          </w:tcPr>
          <w:p w:rsidR="00D57B54" w:rsidRPr="009361D8" w:rsidRDefault="00D57B54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116 01142 01 0000 140</w:t>
            </w:r>
          </w:p>
        </w:tc>
        <w:tc>
          <w:tcPr>
            <w:tcW w:w="5528" w:type="dxa"/>
            <w:vAlign w:val="center"/>
          </w:tcPr>
          <w:p w:rsidR="00D57B54" w:rsidRPr="00D57B54" w:rsidRDefault="00D57B54" w:rsidP="00D5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B54">
              <w:rPr>
                <w:rFonts w:ascii="Times New Roman" w:hAnsi="Times New Roman" w:cs="Times New Roman"/>
                <w:sz w:val="26"/>
                <w:szCs w:val="2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D57B54" w:rsidRPr="00CE19FC" w:rsidTr="00705194">
        <w:tc>
          <w:tcPr>
            <w:tcW w:w="2010" w:type="dxa"/>
            <w:vAlign w:val="center"/>
          </w:tcPr>
          <w:p w:rsidR="00D57B54" w:rsidRPr="00D57B54" w:rsidRDefault="00D57B54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7B54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2918" w:type="dxa"/>
            <w:vAlign w:val="center"/>
          </w:tcPr>
          <w:p w:rsidR="00D57B54" w:rsidRPr="009361D8" w:rsidRDefault="00D57B54" w:rsidP="00F50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116 01192 01 0000 140</w:t>
            </w:r>
          </w:p>
        </w:tc>
        <w:tc>
          <w:tcPr>
            <w:tcW w:w="5528" w:type="dxa"/>
            <w:vAlign w:val="center"/>
          </w:tcPr>
          <w:p w:rsidR="00D57B54" w:rsidRPr="00D57B54" w:rsidRDefault="00D57B54" w:rsidP="00D57B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B5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</w:t>
            </w:r>
            <w:r w:rsidRPr="00D57B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7047F3" w:rsidRPr="00CE19FC" w:rsidTr="00705194">
        <w:tc>
          <w:tcPr>
            <w:tcW w:w="2010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630</w:t>
            </w:r>
          </w:p>
        </w:tc>
        <w:tc>
          <w:tcPr>
            <w:tcW w:w="2918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7047F3" w:rsidRPr="009361D8" w:rsidRDefault="007047F3" w:rsidP="003E00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Ветеринарная служба Ханты-Мансийского автономного округа-Югры</w:t>
            </w:r>
          </w:p>
        </w:tc>
      </w:tr>
      <w:tr w:rsidR="007047F3" w:rsidRPr="00CE19FC" w:rsidTr="00705194">
        <w:tc>
          <w:tcPr>
            <w:tcW w:w="2010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660</w:t>
            </w:r>
          </w:p>
        </w:tc>
        <w:tc>
          <w:tcPr>
            <w:tcW w:w="2918" w:type="dxa"/>
            <w:vAlign w:val="center"/>
          </w:tcPr>
          <w:p w:rsidR="007047F3" w:rsidRPr="009361D8" w:rsidRDefault="007047F3" w:rsidP="00F5016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7047F3" w:rsidRPr="009361D8" w:rsidRDefault="007047F3" w:rsidP="003E00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61D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Служба контроля Ханты-Мансийского автономного округа-Югры</w:t>
            </w:r>
          </w:p>
        </w:tc>
      </w:tr>
    </w:tbl>
    <w:p w:rsidR="00C66AB3" w:rsidRDefault="00D275BC" w:rsidP="00387B04">
      <w:pPr>
        <w:spacing w:afterLines="200"/>
      </w:pPr>
      <w:r w:rsidRPr="00CE19FC">
        <w:rPr>
          <w:rFonts w:ascii="Times New Roman" w:hAnsi="Times New Roman" w:cs="Times New Roman"/>
          <w:sz w:val="26"/>
          <w:szCs w:val="26"/>
        </w:rPr>
        <w:t>*В части доходов, зачисляемых в бюджет города Ханты-Мансийска.</w:t>
      </w:r>
    </w:p>
    <w:sectPr w:rsidR="00C66AB3" w:rsidSect="00C66AB3">
      <w:headerReference w:type="default" r:id="rId15"/>
      <w:pgSz w:w="11906" w:h="16838"/>
      <w:pgMar w:top="862" w:right="862" w:bottom="862" w:left="86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986" w:rsidRDefault="00BF0986" w:rsidP="00D275BC">
      <w:pPr>
        <w:spacing w:after="0" w:line="240" w:lineRule="auto"/>
      </w:pPr>
      <w:r>
        <w:separator/>
      </w:r>
    </w:p>
  </w:endnote>
  <w:endnote w:type="continuationSeparator" w:id="0">
    <w:p w:rsidR="00BF0986" w:rsidRDefault="00BF0986" w:rsidP="00D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986" w:rsidRDefault="00BF0986" w:rsidP="00D275BC">
      <w:pPr>
        <w:spacing w:after="0" w:line="240" w:lineRule="auto"/>
      </w:pPr>
      <w:r>
        <w:separator/>
      </w:r>
    </w:p>
  </w:footnote>
  <w:footnote w:type="continuationSeparator" w:id="0">
    <w:p w:rsidR="00BF0986" w:rsidRDefault="00BF0986" w:rsidP="00D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16A" w:rsidRDefault="00F5016A">
    <w:pPr>
      <w:pStyle w:val="a4"/>
      <w:jc w:val="right"/>
    </w:pPr>
  </w:p>
  <w:p w:rsidR="00F5016A" w:rsidRDefault="00F5016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66AB3"/>
    <w:rsid w:val="000551C6"/>
    <w:rsid w:val="0011724B"/>
    <w:rsid w:val="0017466A"/>
    <w:rsid w:val="00204AD4"/>
    <w:rsid w:val="002325D6"/>
    <w:rsid w:val="00273580"/>
    <w:rsid w:val="00306580"/>
    <w:rsid w:val="003214A3"/>
    <w:rsid w:val="00373F85"/>
    <w:rsid w:val="003851BA"/>
    <w:rsid w:val="00387B04"/>
    <w:rsid w:val="003E0020"/>
    <w:rsid w:val="003E24DC"/>
    <w:rsid w:val="004255E3"/>
    <w:rsid w:val="004B4FD5"/>
    <w:rsid w:val="004C7846"/>
    <w:rsid w:val="004E482E"/>
    <w:rsid w:val="00507A5D"/>
    <w:rsid w:val="00572A26"/>
    <w:rsid w:val="00592FD8"/>
    <w:rsid w:val="005A0904"/>
    <w:rsid w:val="005B7656"/>
    <w:rsid w:val="00623E76"/>
    <w:rsid w:val="006B454B"/>
    <w:rsid w:val="006E4F26"/>
    <w:rsid w:val="006F6F8F"/>
    <w:rsid w:val="007047F3"/>
    <w:rsid w:val="00705194"/>
    <w:rsid w:val="007E0D3F"/>
    <w:rsid w:val="007E7DB0"/>
    <w:rsid w:val="009361D8"/>
    <w:rsid w:val="00961A07"/>
    <w:rsid w:val="009869FC"/>
    <w:rsid w:val="009A3413"/>
    <w:rsid w:val="009F2944"/>
    <w:rsid w:val="00AA7B42"/>
    <w:rsid w:val="00BF0986"/>
    <w:rsid w:val="00C25DF0"/>
    <w:rsid w:val="00C66AB3"/>
    <w:rsid w:val="00C9496F"/>
    <w:rsid w:val="00CB50D0"/>
    <w:rsid w:val="00CC671B"/>
    <w:rsid w:val="00CD284C"/>
    <w:rsid w:val="00CE19FC"/>
    <w:rsid w:val="00CF5E0F"/>
    <w:rsid w:val="00D27092"/>
    <w:rsid w:val="00D275BC"/>
    <w:rsid w:val="00D57B54"/>
    <w:rsid w:val="00D70C9C"/>
    <w:rsid w:val="00DC57E9"/>
    <w:rsid w:val="00DE3323"/>
    <w:rsid w:val="00DF5E49"/>
    <w:rsid w:val="00E23CB5"/>
    <w:rsid w:val="00E3014D"/>
    <w:rsid w:val="00F5016A"/>
    <w:rsid w:val="00FF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semiHidden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BC"/>
  </w:style>
  <w:style w:type="character" w:customStyle="1" w:styleId="blk">
    <w:name w:val="blk"/>
    <w:basedOn w:val="a0"/>
    <w:rsid w:val="00C9496F"/>
  </w:style>
  <w:style w:type="character" w:styleId="a8">
    <w:name w:val="Hyperlink"/>
    <w:basedOn w:val="a0"/>
    <w:uiPriority w:val="99"/>
    <w:semiHidden/>
    <w:unhideWhenUsed/>
    <w:rsid w:val="00C9496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4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2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2894/639e2fe7ff8415f917e98f43ef3e13932c0fb341/" TargetMode="External"/><Relationship Id="rId13" Type="http://schemas.openxmlformats.org/officeDocument/2006/relationships/hyperlink" Target="consultantplus://offline/ref=B75ED19124204A86B9920D2AF4AA20AF82BC967DF83E0EBDB39A647B398D98D100159B32A9833D71D051BBB5700D2CCD49FAAE48D41E94FCRBq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22894/0ae5f877871ee503898135223e9e80e2d0532ef2/" TargetMode="External"/><Relationship Id="rId12" Type="http://schemas.openxmlformats.org/officeDocument/2006/relationships/hyperlink" Target="consultantplus://offline/ref=BD4BA2AE9ADB74C1286BF5CEF95705398925C46B4815C44E1B10C3488EF94E2FC382BDED0F066C5A15EB13BAF6832E08ACE6105EE1EEz4pD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C19E0FBDAABA17C0784C7BF9925CA56F1734226D2E937E570708EE0157F9D904E52CA9D4C5F0DD5154AD70E4B74B98ACB79EC408B1699CC3Y5J" TargetMode="External"/><Relationship Id="rId11" Type="http://schemas.openxmlformats.org/officeDocument/2006/relationships/hyperlink" Target="consultantplus://offline/ref=ABCD3C21F3860F50152C84D5D4537EF7CA6462F655B2AE5C0111C2921E288D8927F3EF7858A6C77AB3062F74D6528325324ACA66140B6A0Dg8pEK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36ACD0F1472A17601E78A4D86787CFD41944ED0C5F5F4D1AF523C9136DA76D7C9AC708BB601646500137C88542ADEF416C3351063848790B4pC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CF8D68E5DE204C3BC52FDEE59CDC3BB68D4E44329D3DD5792F99FD5A84996CBEC5D7BDBBD11C4DA05BCEE6F053A8A67A8AB5071639CB08AgFoEK" TargetMode="External"/><Relationship Id="rId14" Type="http://schemas.openxmlformats.org/officeDocument/2006/relationships/hyperlink" Target="consultantplus://offline/ref=FC3BB2CD5128B6C7CAD6A160CAF32065BBD452AC5FD41F1DD9FE543DB804980A687F090978EDE64AF00DD747297D3D0A82889B650F2DA58Fk7q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6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MilashevskayaIA</dc:creator>
  <cp:lastModifiedBy>OhranovaEA</cp:lastModifiedBy>
  <cp:revision>17</cp:revision>
  <cp:lastPrinted>2019-11-06T10:23:00Z</cp:lastPrinted>
  <dcterms:created xsi:type="dcterms:W3CDTF">2017-11-10T10:08:00Z</dcterms:created>
  <dcterms:modified xsi:type="dcterms:W3CDTF">2019-11-12T09:33:00Z</dcterms:modified>
</cp:coreProperties>
</file>