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F9" w:rsidRPr="005E13F9" w:rsidRDefault="005E13F9" w:rsidP="005E13F9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13F9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207127" w:rsidRPr="00207127" w:rsidRDefault="005E13F9" w:rsidP="005E13F9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07127">
        <w:rPr>
          <w:rFonts w:ascii="Times New Roman" w:eastAsia="Times New Roman" w:hAnsi="Times New Roman" w:cs="Times New Roman"/>
          <w:bCs/>
          <w:sz w:val="28"/>
          <w:szCs w:val="28"/>
        </w:rPr>
        <w:t>внесен</w:t>
      </w:r>
      <w:proofErr w:type="gramEnd"/>
      <w:r w:rsidRPr="0020712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07127" w:rsidRPr="00207127">
        <w:rPr>
          <w:rFonts w:ascii="Times New Roman" w:eastAsia="Times New Roman" w:hAnsi="Times New Roman" w:cs="Times New Roman"/>
          <w:bCs/>
          <w:sz w:val="28"/>
          <w:szCs w:val="28"/>
        </w:rPr>
        <w:t>исполняющим полномочия</w:t>
      </w:r>
    </w:p>
    <w:p w:rsidR="005E13F9" w:rsidRPr="00207127" w:rsidRDefault="00207127" w:rsidP="005E13F9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7127">
        <w:rPr>
          <w:rFonts w:ascii="Times New Roman" w:eastAsia="Times New Roman" w:hAnsi="Times New Roman" w:cs="Times New Roman"/>
          <w:bCs/>
          <w:sz w:val="28"/>
          <w:szCs w:val="28"/>
        </w:rPr>
        <w:t>Главы</w:t>
      </w:r>
      <w:r w:rsidR="005E13F9" w:rsidRPr="0020712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города Ханты-Мансийска</w:t>
      </w:r>
    </w:p>
    <w:p w:rsidR="00F825A7" w:rsidRDefault="00F825A7" w:rsidP="005E13F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5E13F9" w:rsidRPr="005E13F9" w:rsidRDefault="005E13F9" w:rsidP="005E13F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13F9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5E13F9" w:rsidRPr="005E13F9" w:rsidRDefault="005E13F9" w:rsidP="005E13F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13F9">
        <w:rPr>
          <w:rFonts w:ascii="Times New Roman" w:eastAsia="Times New Roman" w:hAnsi="Times New Roman" w:cs="Times New Roman"/>
          <w:b/>
          <w:bCs/>
          <w:sz w:val="28"/>
          <w:szCs w:val="28"/>
        </w:rPr>
        <w:t>Ханты-Мансийского автономного округа – Югры</w:t>
      </w:r>
    </w:p>
    <w:p w:rsidR="005E13F9" w:rsidRPr="005E13F9" w:rsidRDefault="005E13F9" w:rsidP="005E13F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13F9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городской округ город  Ханты-Мансийск</w:t>
      </w:r>
    </w:p>
    <w:p w:rsidR="005E13F9" w:rsidRPr="005E13F9" w:rsidRDefault="005E13F9" w:rsidP="005E1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13F9" w:rsidRPr="005E13F9" w:rsidRDefault="005E13F9" w:rsidP="005E1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13F9">
        <w:rPr>
          <w:rFonts w:ascii="Times New Roman" w:eastAsia="Times New Roman" w:hAnsi="Times New Roman" w:cs="Times New Roman"/>
          <w:b/>
          <w:sz w:val="28"/>
          <w:szCs w:val="28"/>
        </w:rPr>
        <w:t>ДУМА  ГОРОДА  ХАНТЫ-МАНСИЙСКА</w:t>
      </w:r>
    </w:p>
    <w:p w:rsidR="005E13F9" w:rsidRPr="005E13F9" w:rsidRDefault="005E13F9" w:rsidP="005E1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13F9" w:rsidRPr="005E13F9" w:rsidRDefault="005E13F9" w:rsidP="005E1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5E13F9" w:rsidRPr="005E13F9" w:rsidRDefault="005E13F9" w:rsidP="005E1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E13F9" w:rsidRPr="005E13F9" w:rsidRDefault="005E13F9" w:rsidP="005E13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  <w:t xml:space="preserve">                                              </w:t>
      </w:r>
      <w:r w:rsidRPr="005E13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Принято</w:t>
      </w:r>
    </w:p>
    <w:p w:rsidR="005E13F9" w:rsidRPr="005E13F9" w:rsidRDefault="005E13F9" w:rsidP="005E13F9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5E13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  <w:t xml:space="preserve">                ______________________</w:t>
      </w:r>
    </w:p>
    <w:p w:rsidR="00F825A7" w:rsidRDefault="00F825A7" w:rsidP="005E13F9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</w:pPr>
    </w:p>
    <w:p w:rsidR="00F825A7" w:rsidRDefault="00F825A7" w:rsidP="005E13F9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</w:pPr>
    </w:p>
    <w:p w:rsidR="005E13F9" w:rsidRPr="005E13F9" w:rsidRDefault="005E13F9" w:rsidP="005E13F9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E13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внесении изменений в Решение Думы города</w:t>
      </w:r>
    </w:p>
    <w:p w:rsidR="005E13F9" w:rsidRPr="005E13F9" w:rsidRDefault="005E13F9" w:rsidP="005E13F9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E13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Ханты-Мансийска от 22 ноября 2011 года № 125</w:t>
      </w:r>
    </w:p>
    <w:p w:rsidR="005E13F9" w:rsidRPr="005E13F9" w:rsidRDefault="005E13F9" w:rsidP="005E13F9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5E13F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Регламенте Думы города Ханты-Мансийска»</w:t>
      </w:r>
    </w:p>
    <w:p w:rsidR="005E13F9" w:rsidRDefault="005E13F9" w:rsidP="005E13F9">
      <w:pPr>
        <w:spacing w:after="0"/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</w:pPr>
    </w:p>
    <w:p w:rsidR="00F825A7" w:rsidRPr="00F825A7" w:rsidRDefault="00F825A7" w:rsidP="005E13F9">
      <w:pPr>
        <w:spacing w:after="0"/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</w:pPr>
    </w:p>
    <w:p w:rsidR="005E13F9" w:rsidRPr="005E13F9" w:rsidRDefault="005E13F9" w:rsidP="005E13F9">
      <w:pPr>
        <w:spacing w:after="0"/>
        <w:ind w:right="-6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5E1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проект изменений в Решение Думы города Ханты-Мансийска   от 22 ноября 2011 года № 125 «</w:t>
      </w:r>
      <w:r w:rsidRPr="005E13F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Регламенте Думы  города Ханты-Мансийска</w:t>
      </w:r>
      <w:r w:rsidR="00160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              (в редакции решений</w:t>
      </w:r>
      <w:r w:rsidRPr="005E1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Думы города Ханты-Мансийска от 29 октября 2012 года            № 302 - </w:t>
      </w:r>
      <w:r w:rsidRPr="005E13F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5E1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РД</w:t>
      </w:r>
      <w:r w:rsidR="00160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607AA" w:rsidRPr="005E1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160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 июля 2015 года № 686</w:t>
      </w:r>
      <w:r w:rsidR="001607AA" w:rsidRPr="005E1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1607AA" w:rsidRPr="005E13F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="001607AA" w:rsidRPr="005E1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РД</w:t>
      </w:r>
      <w:r w:rsidR="00207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29 апреля 2016 года № 804</w:t>
      </w:r>
      <w:r w:rsidR="00207127" w:rsidRPr="005E1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207127" w:rsidRPr="005E13F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="00207127" w:rsidRPr="005E1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РД</w:t>
      </w:r>
      <w:r w:rsidR="00207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25 июля 2016 года № 848-</w:t>
      </w:r>
      <w:r w:rsidR="0020712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="00207127" w:rsidRPr="00207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7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РД</w:t>
      </w:r>
      <w:r w:rsidRPr="005E1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5E13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руководствуясь частью 1 статьи</w:t>
      </w:r>
      <w:proofErr w:type="gramEnd"/>
      <w:r w:rsidRPr="005E13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69 Устава города Ханты-Мансийска,</w:t>
      </w:r>
    </w:p>
    <w:p w:rsidR="005E13F9" w:rsidRPr="005E13F9" w:rsidRDefault="005E13F9" w:rsidP="005E13F9">
      <w:pPr>
        <w:spacing w:after="0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3F9" w:rsidRPr="005E13F9" w:rsidRDefault="005E13F9" w:rsidP="005E13F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F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5E13F9" w:rsidRPr="005E13F9" w:rsidRDefault="005E13F9" w:rsidP="005E13F9">
      <w:pPr>
        <w:spacing w:after="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04766B" w:rsidRDefault="005E13F9" w:rsidP="005E13F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13F9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1. Внести в </w:t>
      </w:r>
      <w:r w:rsidRPr="005E1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Думы города Ханты-Мансийска от 22 ноября 2011 года № 125 «</w:t>
      </w:r>
      <w:r w:rsidRPr="005E13F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Регламенте Думы города Ханты-Мансийска</w:t>
      </w:r>
      <w:r w:rsidRPr="005E1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47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изменения:</w:t>
      </w:r>
      <w:r w:rsidR="00980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4766B" w:rsidRDefault="0004766B" w:rsidP="005E13F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="00191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</w:t>
      </w:r>
      <w:r w:rsidR="007A2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191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именовании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раздела 1 главы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047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приложения к Решению слово «Глава» заменить словами «Председатель Думы»;</w:t>
      </w:r>
    </w:p>
    <w:p w:rsidR="0004766B" w:rsidRDefault="0004766B" w:rsidP="005E13F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в части 2 статьи 18</w:t>
      </w:r>
      <w:r w:rsidR="00F82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раздела 3 </w:t>
      </w:r>
      <w:r w:rsidR="00F82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</w:t>
      </w:r>
      <w:r w:rsidR="00F825A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F825A7" w:rsidRPr="00047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2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приложения к Решению слова «и его заместителя» исключить.</w:t>
      </w:r>
    </w:p>
    <w:p w:rsidR="00F825A7" w:rsidRDefault="00F825A7" w:rsidP="005E13F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F825A7" w:rsidRDefault="00F825A7" w:rsidP="005E13F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F825A7" w:rsidRDefault="00F825A7" w:rsidP="005E13F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F825A7" w:rsidRDefault="00F825A7" w:rsidP="005E13F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bookmarkStart w:id="0" w:name="_GoBack"/>
      <w:bookmarkEnd w:id="0"/>
    </w:p>
    <w:p w:rsidR="005E13F9" w:rsidRPr="005E13F9" w:rsidRDefault="005E13F9" w:rsidP="005E13F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1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 Настоящее Решение подлежит опубликованию в средствах массовой информации.</w:t>
      </w:r>
    </w:p>
    <w:p w:rsidR="005E13F9" w:rsidRDefault="005E13F9" w:rsidP="005E13F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F825A7" w:rsidRPr="00F825A7" w:rsidRDefault="00F825A7" w:rsidP="005E13F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F825A7" w:rsidRPr="00F825A7" w:rsidRDefault="00F825A7" w:rsidP="005E13F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82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Исполняющий</w:t>
      </w:r>
      <w:proofErr w:type="gramEnd"/>
      <w:r w:rsidRPr="00F82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полномочия</w:t>
      </w:r>
    </w:p>
    <w:p w:rsidR="005E13F9" w:rsidRPr="005E13F9" w:rsidRDefault="00F825A7" w:rsidP="005E13F9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Главы</w:t>
      </w:r>
      <w:r w:rsidR="005E13F9"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города Ханты-Мансийска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</w:t>
      </w:r>
      <w:r w:rsidR="005E13F9"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К.Л.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Пенчуков</w:t>
      </w:r>
      <w:proofErr w:type="spellEnd"/>
    </w:p>
    <w:p w:rsidR="005E13F9" w:rsidRPr="005E13F9" w:rsidRDefault="005E13F9" w:rsidP="005E13F9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E13F9" w:rsidRPr="005E13F9" w:rsidRDefault="005E13F9" w:rsidP="005E13F9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Подписано</w:t>
      </w:r>
    </w:p>
    <w:p w:rsidR="005E13F9" w:rsidRPr="005E13F9" w:rsidRDefault="005E13F9" w:rsidP="005E13F9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5E13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_________________</w:t>
      </w:r>
    </w:p>
    <w:p w:rsidR="005E13F9" w:rsidRPr="005E13F9" w:rsidRDefault="005E13F9" w:rsidP="005E13F9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E13F9" w:rsidRPr="005E13F9" w:rsidRDefault="005E13F9" w:rsidP="005E13F9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5E13F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Ханты – </w:t>
      </w:r>
      <w:proofErr w:type="spellStart"/>
      <w:r w:rsidRPr="005E13F9">
        <w:rPr>
          <w:rFonts w:ascii="Times New Roman" w:eastAsia="Times New Roman" w:hAnsi="Times New Roman" w:cs="Times New Roman"/>
          <w:bCs/>
          <w:iCs/>
          <w:sz w:val="28"/>
          <w:szCs w:val="28"/>
        </w:rPr>
        <w:t>Мансийск</w:t>
      </w:r>
      <w:proofErr w:type="spellEnd"/>
      <w:proofErr w:type="gramEnd"/>
    </w:p>
    <w:p w:rsidR="005E13F9" w:rsidRPr="005E13F9" w:rsidRDefault="005E13F9" w:rsidP="005E13F9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E13F9">
        <w:rPr>
          <w:rFonts w:ascii="Times New Roman" w:eastAsia="Times New Roman" w:hAnsi="Times New Roman" w:cs="Times New Roman"/>
          <w:bCs/>
          <w:iCs/>
          <w:sz w:val="28"/>
          <w:szCs w:val="28"/>
        </w:rPr>
        <w:t>________________</w:t>
      </w:r>
    </w:p>
    <w:p w:rsidR="00061382" w:rsidRPr="005E13F9" w:rsidRDefault="005E13F9" w:rsidP="005E13F9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E13F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№ ______ -  </w:t>
      </w:r>
      <w:r w:rsidRPr="005E13F9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V</w:t>
      </w:r>
      <w:r w:rsidR="00F825A7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I</w:t>
      </w:r>
      <w:r w:rsidRPr="005E13F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РД</w:t>
      </w:r>
    </w:p>
    <w:sectPr w:rsidR="00061382" w:rsidRPr="005E13F9" w:rsidSect="002710B4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13F" w:rsidRDefault="00A0713F">
      <w:pPr>
        <w:spacing w:after="0" w:line="240" w:lineRule="auto"/>
      </w:pPr>
      <w:r>
        <w:separator/>
      </w:r>
    </w:p>
  </w:endnote>
  <w:endnote w:type="continuationSeparator" w:id="0">
    <w:p w:rsidR="00A0713F" w:rsidRDefault="00A07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13F" w:rsidRDefault="00A0713F">
      <w:pPr>
        <w:spacing w:after="0" w:line="240" w:lineRule="auto"/>
      </w:pPr>
      <w:r>
        <w:separator/>
      </w:r>
    </w:p>
  </w:footnote>
  <w:footnote w:type="continuationSeparator" w:id="0">
    <w:p w:rsidR="00A0713F" w:rsidRDefault="00A07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798244"/>
      <w:docPartObj>
        <w:docPartGallery w:val="Page Numbers (Top of Page)"/>
        <w:docPartUnique/>
      </w:docPartObj>
    </w:sdtPr>
    <w:sdtEndPr/>
    <w:sdtContent>
      <w:p w:rsidR="002710B4" w:rsidRDefault="000613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168">
          <w:rPr>
            <w:noProof/>
          </w:rPr>
          <w:t>2</w:t>
        </w:r>
        <w:r>
          <w:fldChar w:fldCharType="end"/>
        </w:r>
      </w:p>
    </w:sdtContent>
  </w:sdt>
  <w:p w:rsidR="002710B4" w:rsidRDefault="00A071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47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66B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82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3538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7AA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19CC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07127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13F9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168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1B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71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3F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6DB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1A6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25A7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3F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E13F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47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3F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E13F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47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Федорова</dc:creator>
  <cp:keywords/>
  <dc:description/>
  <cp:lastModifiedBy>Юлия В. Федорова</cp:lastModifiedBy>
  <cp:revision>6</cp:revision>
  <cp:lastPrinted>2016-10-04T05:33:00Z</cp:lastPrinted>
  <dcterms:created xsi:type="dcterms:W3CDTF">2016-04-14T05:20:00Z</dcterms:created>
  <dcterms:modified xsi:type="dcterms:W3CDTF">2016-10-04T05:36:00Z</dcterms:modified>
</cp:coreProperties>
</file>