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0C" w:rsidRPr="006D5F0C" w:rsidRDefault="006D5F0C" w:rsidP="006D5F0C">
      <w:pPr>
        <w:keepNext/>
        <w:jc w:val="center"/>
        <w:outlineLvl w:val="6"/>
        <w:rPr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0C" w:rsidRPr="006D5F0C" w:rsidRDefault="006D5F0C" w:rsidP="006D5F0C">
      <w:pPr>
        <w:keepNext/>
        <w:jc w:val="center"/>
        <w:outlineLvl w:val="6"/>
        <w:rPr>
          <w:b/>
          <w:bCs/>
          <w:sz w:val="28"/>
          <w:szCs w:val="28"/>
        </w:rPr>
      </w:pPr>
      <w:r w:rsidRPr="006D5F0C">
        <w:rPr>
          <w:b/>
          <w:bCs/>
          <w:sz w:val="28"/>
          <w:szCs w:val="28"/>
        </w:rPr>
        <w:t>Муниципальное образование</w:t>
      </w:r>
    </w:p>
    <w:p w:rsidR="006D5F0C" w:rsidRPr="006D5F0C" w:rsidRDefault="006D5F0C" w:rsidP="006D5F0C">
      <w:pPr>
        <w:keepNext/>
        <w:jc w:val="center"/>
        <w:outlineLvl w:val="6"/>
        <w:rPr>
          <w:b/>
          <w:bCs/>
          <w:sz w:val="28"/>
          <w:szCs w:val="28"/>
        </w:rPr>
      </w:pPr>
      <w:r w:rsidRPr="006D5F0C">
        <w:rPr>
          <w:b/>
          <w:bCs/>
          <w:sz w:val="28"/>
          <w:szCs w:val="28"/>
        </w:rPr>
        <w:t>Ханты-Мансийского автономного округа – Югры</w:t>
      </w:r>
    </w:p>
    <w:p w:rsidR="006D5F0C" w:rsidRPr="006D5F0C" w:rsidRDefault="006D5F0C" w:rsidP="006D5F0C">
      <w:pPr>
        <w:keepNext/>
        <w:jc w:val="center"/>
        <w:outlineLvl w:val="6"/>
        <w:rPr>
          <w:b/>
          <w:bCs/>
          <w:sz w:val="28"/>
          <w:szCs w:val="28"/>
        </w:rPr>
      </w:pPr>
      <w:r w:rsidRPr="006D5F0C">
        <w:rPr>
          <w:b/>
          <w:bCs/>
          <w:sz w:val="28"/>
          <w:szCs w:val="28"/>
        </w:rPr>
        <w:t>городской округ город  Ханты-Мансийск</w:t>
      </w:r>
    </w:p>
    <w:p w:rsidR="006D5F0C" w:rsidRPr="006D5F0C" w:rsidRDefault="006D5F0C" w:rsidP="006D5F0C">
      <w:pPr>
        <w:jc w:val="center"/>
        <w:rPr>
          <w:b/>
          <w:sz w:val="28"/>
          <w:szCs w:val="28"/>
        </w:rPr>
      </w:pPr>
    </w:p>
    <w:p w:rsidR="006D5F0C" w:rsidRPr="006D5F0C" w:rsidRDefault="006D5F0C" w:rsidP="006D5F0C">
      <w:pPr>
        <w:jc w:val="center"/>
        <w:rPr>
          <w:b/>
          <w:sz w:val="28"/>
          <w:szCs w:val="28"/>
        </w:rPr>
      </w:pPr>
      <w:r w:rsidRPr="006D5F0C">
        <w:rPr>
          <w:b/>
          <w:sz w:val="28"/>
          <w:szCs w:val="28"/>
        </w:rPr>
        <w:t>ДУМА  ГОРОДА  ХАНТЫ-МАНСИЙСКА</w:t>
      </w:r>
    </w:p>
    <w:p w:rsidR="006D5F0C" w:rsidRPr="006D5F0C" w:rsidRDefault="006D5F0C" w:rsidP="006D5F0C">
      <w:pPr>
        <w:jc w:val="center"/>
        <w:rPr>
          <w:b/>
          <w:sz w:val="28"/>
          <w:szCs w:val="28"/>
        </w:rPr>
      </w:pPr>
    </w:p>
    <w:p w:rsidR="006D5F0C" w:rsidRPr="006D5F0C" w:rsidRDefault="006D5F0C" w:rsidP="006D5F0C">
      <w:pPr>
        <w:jc w:val="center"/>
        <w:rPr>
          <w:b/>
          <w:bCs/>
          <w:iCs/>
          <w:sz w:val="28"/>
          <w:szCs w:val="28"/>
        </w:rPr>
      </w:pPr>
      <w:r w:rsidRPr="006D5F0C">
        <w:rPr>
          <w:b/>
          <w:bCs/>
          <w:iCs/>
          <w:sz w:val="28"/>
          <w:szCs w:val="28"/>
        </w:rPr>
        <w:t>РЕШЕНИЕ</w:t>
      </w:r>
    </w:p>
    <w:p w:rsidR="006D5F0C" w:rsidRPr="006D5F0C" w:rsidRDefault="006D5F0C" w:rsidP="006D5F0C">
      <w:pPr>
        <w:jc w:val="center"/>
        <w:rPr>
          <w:b/>
          <w:bCs/>
          <w:iCs/>
          <w:sz w:val="28"/>
          <w:szCs w:val="28"/>
        </w:rPr>
      </w:pPr>
    </w:p>
    <w:p w:rsidR="006D5F0C" w:rsidRPr="006D5F0C" w:rsidRDefault="00973B65" w:rsidP="006D5F0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118</w:t>
      </w:r>
      <w:r w:rsidR="006D5F0C" w:rsidRPr="006D5F0C">
        <w:rPr>
          <w:b/>
          <w:bCs/>
          <w:iCs/>
          <w:sz w:val="28"/>
          <w:szCs w:val="28"/>
        </w:rPr>
        <w:t>-</w:t>
      </w:r>
      <w:r w:rsidR="006D5F0C" w:rsidRPr="006D5F0C">
        <w:rPr>
          <w:b/>
          <w:bCs/>
          <w:iCs/>
          <w:sz w:val="28"/>
          <w:szCs w:val="28"/>
          <w:lang w:val="en-US"/>
        </w:rPr>
        <w:t>VI</w:t>
      </w:r>
      <w:r w:rsidR="006D5F0C" w:rsidRPr="006D5F0C">
        <w:rPr>
          <w:b/>
          <w:bCs/>
          <w:iCs/>
          <w:sz w:val="28"/>
          <w:szCs w:val="28"/>
        </w:rPr>
        <w:t xml:space="preserve"> РД</w:t>
      </w:r>
    </w:p>
    <w:p w:rsidR="006D5F0C" w:rsidRPr="006D5F0C" w:rsidRDefault="006D5F0C" w:rsidP="006D5F0C">
      <w:pPr>
        <w:jc w:val="center"/>
        <w:rPr>
          <w:b/>
          <w:bCs/>
          <w:iCs/>
          <w:sz w:val="28"/>
          <w:szCs w:val="28"/>
        </w:rPr>
      </w:pPr>
    </w:p>
    <w:p w:rsidR="006D5F0C" w:rsidRPr="006D5F0C" w:rsidRDefault="006D5F0C" w:rsidP="006D5F0C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6D5F0C">
        <w:rPr>
          <w:b/>
          <w:bCs/>
          <w:iCs/>
          <w:sz w:val="28"/>
          <w:szCs w:val="28"/>
        </w:rPr>
        <w:tab/>
      </w:r>
      <w:r w:rsidRPr="006D5F0C">
        <w:rPr>
          <w:b/>
          <w:bCs/>
          <w:iCs/>
          <w:sz w:val="28"/>
          <w:szCs w:val="28"/>
        </w:rPr>
        <w:tab/>
      </w:r>
      <w:r w:rsidRPr="006D5F0C">
        <w:rPr>
          <w:b/>
          <w:bCs/>
          <w:iCs/>
          <w:sz w:val="28"/>
          <w:szCs w:val="28"/>
        </w:rPr>
        <w:tab/>
      </w:r>
      <w:r w:rsidRPr="006D5F0C">
        <w:rPr>
          <w:b/>
          <w:bCs/>
          <w:iCs/>
          <w:sz w:val="28"/>
          <w:szCs w:val="28"/>
        </w:rPr>
        <w:tab/>
      </w:r>
      <w:r w:rsidRPr="006D5F0C">
        <w:rPr>
          <w:b/>
          <w:bCs/>
          <w:iCs/>
          <w:sz w:val="28"/>
          <w:szCs w:val="28"/>
        </w:rPr>
        <w:tab/>
      </w:r>
      <w:r w:rsidRPr="006D5F0C">
        <w:rPr>
          <w:b/>
          <w:bCs/>
          <w:iCs/>
          <w:sz w:val="28"/>
          <w:szCs w:val="28"/>
        </w:rPr>
        <w:tab/>
        <w:t xml:space="preserve">  </w:t>
      </w:r>
      <w:r w:rsidRPr="006D5F0C">
        <w:rPr>
          <w:bCs/>
          <w:i/>
          <w:iCs/>
          <w:sz w:val="28"/>
          <w:szCs w:val="28"/>
        </w:rPr>
        <w:t>Принято</w:t>
      </w:r>
    </w:p>
    <w:p w:rsidR="006D5F0C" w:rsidRPr="006D5F0C" w:rsidRDefault="006D5F0C" w:rsidP="006D5F0C">
      <w:pPr>
        <w:jc w:val="right"/>
        <w:rPr>
          <w:bCs/>
          <w:iCs/>
          <w:sz w:val="28"/>
          <w:szCs w:val="28"/>
        </w:rPr>
      </w:pPr>
      <w:r w:rsidRPr="006D5F0C">
        <w:rPr>
          <w:bCs/>
          <w:i/>
          <w:iCs/>
          <w:sz w:val="28"/>
          <w:szCs w:val="28"/>
        </w:rPr>
        <w:t>28 апреля 2017 года</w:t>
      </w:r>
    </w:p>
    <w:p w:rsidR="00895A6A" w:rsidRPr="00895A6A" w:rsidRDefault="00895A6A" w:rsidP="00895A6A">
      <w:pPr>
        <w:rPr>
          <w:b/>
          <w:sz w:val="28"/>
        </w:rPr>
      </w:pPr>
    </w:p>
    <w:p w:rsidR="00895A6A" w:rsidRPr="00895A6A" w:rsidRDefault="00895A6A" w:rsidP="00895A6A">
      <w:pPr>
        <w:spacing w:line="276" w:lineRule="auto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>О деятельности Счетной палаты</w:t>
      </w:r>
    </w:p>
    <w:p w:rsidR="00895A6A" w:rsidRPr="00895A6A" w:rsidRDefault="00895A6A" w:rsidP="00895A6A">
      <w:pPr>
        <w:spacing w:line="276" w:lineRule="auto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 xml:space="preserve">города Ханты-Мансийска </w:t>
      </w:r>
    </w:p>
    <w:p w:rsidR="00895A6A" w:rsidRPr="00895A6A" w:rsidRDefault="00895A6A" w:rsidP="00895A6A">
      <w:pPr>
        <w:spacing w:line="276" w:lineRule="auto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>за первый квартал 201</w:t>
      </w:r>
      <w:r>
        <w:rPr>
          <w:bCs/>
          <w:snapToGrid w:val="0"/>
          <w:sz w:val="28"/>
          <w:szCs w:val="28"/>
        </w:rPr>
        <w:t>7</w:t>
      </w:r>
      <w:r w:rsidRPr="00895A6A">
        <w:rPr>
          <w:bCs/>
          <w:snapToGrid w:val="0"/>
          <w:sz w:val="28"/>
          <w:szCs w:val="28"/>
        </w:rPr>
        <w:t xml:space="preserve"> года</w:t>
      </w:r>
    </w:p>
    <w:p w:rsidR="00895A6A" w:rsidRPr="00895A6A" w:rsidRDefault="00895A6A" w:rsidP="00895A6A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895A6A" w:rsidRPr="00895A6A" w:rsidRDefault="00895A6A" w:rsidP="00895A6A">
      <w:pPr>
        <w:spacing w:line="276" w:lineRule="auto"/>
        <w:rPr>
          <w:bCs/>
          <w:snapToGrid w:val="0"/>
          <w:sz w:val="28"/>
          <w:szCs w:val="28"/>
        </w:rPr>
      </w:pPr>
    </w:p>
    <w:p w:rsidR="00895A6A" w:rsidRPr="00895A6A" w:rsidRDefault="00895A6A" w:rsidP="00895A6A">
      <w:pPr>
        <w:spacing w:line="276" w:lineRule="auto"/>
        <w:jc w:val="both"/>
        <w:rPr>
          <w:bCs/>
          <w:snapToGrid w:val="0"/>
          <w:sz w:val="28"/>
          <w:szCs w:val="28"/>
        </w:rPr>
      </w:pPr>
      <w:r w:rsidRPr="00895A6A">
        <w:rPr>
          <w:b/>
          <w:snapToGrid w:val="0"/>
          <w:sz w:val="28"/>
          <w:szCs w:val="28"/>
        </w:rPr>
        <w:tab/>
      </w:r>
      <w:r w:rsidRPr="00895A6A">
        <w:rPr>
          <w:snapToGrid w:val="0"/>
          <w:sz w:val="28"/>
          <w:szCs w:val="28"/>
        </w:rPr>
        <w:t>Заслушав информацию председателя Счетной палаты города Ханты-Мансийска о деятельности Счетной палаты города Ханты-Мансийска за первый квартал 201</w:t>
      </w:r>
      <w:r>
        <w:rPr>
          <w:snapToGrid w:val="0"/>
          <w:sz w:val="28"/>
          <w:szCs w:val="28"/>
        </w:rPr>
        <w:t>7</w:t>
      </w:r>
      <w:r w:rsidRPr="00895A6A">
        <w:rPr>
          <w:snapToGrid w:val="0"/>
          <w:sz w:val="28"/>
          <w:szCs w:val="28"/>
        </w:rPr>
        <w:t xml:space="preserve"> года, руководствуясь частью 1 статьи 69 Устава города Ханты-Мансийска, </w:t>
      </w:r>
    </w:p>
    <w:p w:rsidR="00895A6A" w:rsidRPr="00895A6A" w:rsidRDefault="00895A6A" w:rsidP="00895A6A">
      <w:pPr>
        <w:spacing w:line="276" w:lineRule="auto"/>
        <w:jc w:val="both"/>
        <w:rPr>
          <w:sz w:val="28"/>
          <w:szCs w:val="28"/>
        </w:rPr>
      </w:pPr>
    </w:p>
    <w:p w:rsidR="00895A6A" w:rsidRPr="00895A6A" w:rsidRDefault="00895A6A" w:rsidP="00895A6A">
      <w:pPr>
        <w:spacing w:line="276" w:lineRule="auto"/>
        <w:jc w:val="center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>Дума  города  Ханты-Мансийска РЕШИЛА:</w:t>
      </w:r>
    </w:p>
    <w:p w:rsidR="00895A6A" w:rsidRPr="00895A6A" w:rsidRDefault="00895A6A" w:rsidP="00895A6A">
      <w:pPr>
        <w:spacing w:line="276" w:lineRule="auto"/>
        <w:jc w:val="center"/>
        <w:rPr>
          <w:snapToGrid w:val="0"/>
          <w:sz w:val="28"/>
          <w:szCs w:val="28"/>
        </w:rPr>
      </w:pPr>
    </w:p>
    <w:p w:rsidR="00895A6A" w:rsidRPr="00895A6A" w:rsidRDefault="00895A6A" w:rsidP="00895A6A">
      <w:pPr>
        <w:spacing w:line="276" w:lineRule="auto"/>
        <w:ind w:firstLine="720"/>
        <w:jc w:val="both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>Принять к сведению информацию о деятельности Счетной палаты города Ханты-Мансийска за первый квартал 201</w:t>
      </w:r>
      <w:r>
        <w:rPr>
          <w:bCs/>
          <w:snapToGrid w:val="0"/>
          <w:sz w:val="28"/>
          <w:szCs w:val="28"/>
        </w:rPr>
        <w:t>7</w:t>
      </w:r>
      <w:r w:rsidRPr="00895A6A">
        <w:rPr>
          <w:bCs/>
          <w:snapToGrid w:val="0"/>
          <w:sz w:val="28"/>
          <w:szCs w:val="28"/>
        </w:rPr>
        <w:t xml:space="preserve"> года (прилагается).</w:t>
      </w:r>
    </w:p>
    <w:p w:rsidR="00895A6A" w:rsidRDefault="00895A6A" w:rsidP="00895A6A">
      <w:pPr>
        <w:spacing w:line="276" w:lineRule="auto"/>
        <w:jc w:val="center"/>
        <w:rPr>
          <w:b/>
          <w:snapToGrid w:val="0"/>
          <w:sz w:val="28"/>
          <w:szCs w:val="28"/>
        </w:rPr>
      </w:pPr>
    </w:p>
    <w:p w:rsidR="000C5761" w:rsidRDefault="000C5761" w:rsidP="00895A6A">
      <w:pPr>
        <w:spacing w:line="276" w:lineRule="auto"/>
        <w:jc w:val="center"/>
        <w:rPr>
          <w:b/>
          <w:snapToGrid w:val="0"/>
          <w:sz w:val="28"/>
          <w:szCs w:val="28"/>
        </w:rPr>
      </w:pPr>
    </w:p>
    <w:p w:rsidR="00170D46" w:rsidRPr="00170D46" w:rsidRDefault="00170D46" w:rsidP="003D25AD">
      <w:pPr>
        <w:spacing w:line="276" w:lineRule="auto"/>
        <w:rPr>
          <w:b/>
          <w:bCs/>
          <w:iCs/>
          <w:sz w:val="28"/>
          <w:szCs w:val="28"/>
        </w:rPr>
      </w:pPr>
      <w:r w:rsidRPr="00170D46">
        <w:rPr>
          <w:b/>
          <w:bCs/>
          <w:iCs/>
          <w:sz w:val="28"/>
          <w:szCs w:val="28"/>
        </w:rPr>
        <w:t>Председатель</w:t>
      </w:r>
    </w:p>
    <w:p w:rsidR="00170D46" w:rsidRPr="00170D46" w:rsidRDefault="00170D46" w:rsidP="003D25AD">
      <w:pPr>
        <w:spacing w:line="276" w:lineRule="auto"/>
        <w:rPr>
          <w:b/>
          <w:bCs/>
          <w:iCs/>
          <w:sz w:val="28"/>
          <w:szCs w:val="28"/>
        </w:rPr>
      </w:pPr>
      <w:r w:rsidRPr="00170D46">
        <w:rPr>
          <w:b/>
          <w:bCs/>
          <w:iCs/>
          <w:sz w:val="28"/>
          <w:szCs w:val="28"/>
        </w:rPr>
        <w:t>Думы города Ханты-Мансийска</w:t>
      </w:r>
      <w:r w:rsidRPr="00170D46">
        <w:rPr>
          <w:b/>
          <w:bCs/>
          <w:iCs/>
          <w:sz w:val="28"/>
          <w:szCs w:val="28"/>
        </w:rPr>
        <w:tab/>
      </w:r>
      <w:r w:rsidRPr="00170D46">
        <w:rPr>
          <w:b/>
          <w:bCs/>
          <w:iCs/>
          <w:sz w:val="28"/>
          <w:szCs w:val="28"/>
        </w:rPr>
        <w:tab/>
      </w:r>
      <w:r w:rsidRPr="00170D46">
        <w:rPr>
          <w:b/>
          <w:bCs/>
          <w:iCs/>
          <w:sz w:val="28"/>
          <w:szCs w:val="28"/>
        </w:rPr>
        <w:tab/>
      </w:r>
      <w:r w:rsidRPr="00170D46">
        <w:rPr>
          <w:b/>
          <w:bCs/>
          <w:iCs/>
          <w:sz w:val="28"/>
          <w:szCs w:val="28"/>
        </w:rPr>
        <w:tab/>
        <w:t xml:space="preserve"> </w:t>
      </w:r>
      <w:r w:rsidRPr="00170D46">
        <w:rPr>
          <w:b/>
          <w:bCs/>
          <w:iCs/>
          <w:sz w:val="28"/>
          <w:szCs w:val="28"/>
        </w:rPr>
        <w:tab/>
        <w:t xml:space="preserve">             К.Л. Пенчуков</w:t>
      </w:r>
    </w:p>
    <w:p w:rsidR="00170D46" w:rsidRPr="00170D46" w:rsidRDefault="00170D46" w:rsidP="00170D46">
      <w:pPr>
        <w:jc w:val="both"/>
        <w:rPr>
          <w:b/>
          <w:sz w:val="28"/>
          <w:szCs w:val="28"/>
        </w:rPr>
      </w:pPr>
    </w:p>
    <w:p w:rsidR="00170D46" w:rsidRPr="00170D46" w:rsidRDefault="00170D46" w:rsidP="00170D46">
      <w:pPr>
        <w:jc w:val="right"/>
        <w:rPr>
          <w:bCs/>
          <w:i/>
          <w:iCs/>
          <w:sz w:val="28"/>
          <w:szCs w:val="28"/>
        </w:rPr>
      </w:pPr>
      <w:r w:rsidRPr="00170D46">
        <w:rPr>
          <w:bCs/>
          <w:i/>
          <w:iCs/>
          <w:sz w:val="28"/>
          <w:szCs w:val="28"/>
        </w:rPr>
        <w:t xml:space="preserve">Подписано </w:t>
      </w:r>
    </w:p>
    <w:p w:rsidR="00170D46" w:rsidRDefault="00973B65" w:rsidP="00895A6A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28 апреля 2017 года</w:t>
      </w:r>
    </w:p>
    <w:p w:rsidR="00973B65" w:rsidRDefault="00973B65" w:rsidP="00895A6A">
      <w:pPr>
        <w:jc w:val="right"/>
        <w:rPr>
          <w:bCs/>
          <w:i/>
          <w:iCs/>
          <w:sz w:val="28"/>
          <w:szCs w:val="28"/>
        </w:rPr>
      </w:pPr>
    </w:p>
    <w:p w:rsidR="00973B65" w:rsidRDefault="00973B65" w:rsidP="00895A6A">
      <w:pPr>
        <w:jc w:val="right"/>
        <w:rPr>
          <w:bCs/>
          <w:i/>
          <w:iCs/>
          <w:sz w:val="28"/>
          <w:szCs w:val="28"/>
        </w:rPr>
      </w:pPr>
    </w:p>
    <w:p w:rsidR="00973B65" w:rsidRDefault="00973B65" w:rsidP="00895A6A">
      <w:pPr>
        <w:jc w:val="right"/>
        <w:rPr>
          <w:sz w:val="28"/>
          <w:szCs w:val="28"/>
        </w:rPr>
      </w:pPr>
      <w:bookmarkStart w:id="0" w:name="_GoBack"/>
      <w:bookmarkEnd w:id="0"/>
    </w:p>
    <w:p w:rsidR="00170D46" w:rsidRDefault="00170D46" w:rsidP="00895A6A">
      <w:pPr>
        <w:jc w:val="right"/>
        <w:rPr>
          <w:sz w:val="28"/>
          <w:szCs w:val="28"/>
        </w:rPr>
      </w:pPr>
    </w:p>
    <w:p w:rsidR="00170D46" w:rsidRDefault="00170D46" w:rsidP="00895A6A">
      <w:pPr>
        <w:jc w:val="right"/>
        <w:rPr>
          <w:sz w:val="28"/>
          <w:szCs w:val="28"/>
        </w:rPr>
      </w:pPr>
    </w:p>
    <w:p w:rsidR="00FA4D68" w:rsidRPr="000C5761" w:rsidRDefault="00FA4D68" w:rsidP="00FA4D68">
      <w:pPr>
        <w:jc w:val="center"/>
        <w:rPr>
          <w:b/>
          <w:sz w:val="28"/>
          <w:szCs w:val="28"/>
        </w:rPr>
      </w:pPr>
      <w:r w:rsidRPr="000C5761">
        <w:rPr>
          <w:b/>
          <w:sz w:val="28"/>
          <w:szCs w:val="28"/>
        </w:rPr>
        <w:lastRenderedPageBreak/>
        <w:t>ИНФОРМАЦИЯ</w:t>
      </w:r>
    </w:p>
    <w:p w:rsidR="00FA4D68" w:rsidRPr="000C5761" w:rsidRDefault="00FA4D68" w:rsidP="00FA4D68">
      <w:pPr>
        <w:jc w:val="center"/>
        <w:rPr>
          <w:b/>
          <w:bCs/>
          <w:sz w:val="28"/>
          <w:szCs w:val="28"/>
        </w:rPr>
      </w:pPr>
      <w:r w:rsidRPr="000C5761">
        <w:rPr>
          <w:b/>
          <w:bCs/>
          <w:sz w:val="28"/>
          <w:szCs w:val="28"/>
        </w:rPr>
        <w:t xml:space="preserve">о деятельности Счетной палаты города Ханты-Мансийска </w:t>
      </w:r>
    </w:p>
    <w:p w:rsidR="00FA4D68" w:rsidRPr="000C5761" w:rsidRDefault="00FA4D68" w:rsidP="00FA4D68">
      <w:pPr>
        <w:jc w:val="center"/>
        <w:rPr>
          <w:b/>
          <w:bCs/>
          <w:sz w:val="28"/>
          <w:szCs w:val="28"/>
        </w:rPr>
      </w:pPr>
      <w:r w:rsidRPr="000C5761">
        <w:rPr>
          <w:b/>
          <w:bCs/>
          <w:sz w:val="28"/>
          <w:szCs w:val="28"/>
        </w:rPr>
        <w:t xml:space="preserve"> за 1 квартал 2017 года</w:t>
      </w:r>
    </w:p>
    <w:p w:rsidR="000F0335" w:rsidRPr="000C5761" w:rsidRDefault="000F0335" w:rsidP="00FA4D68">
      <w:pPr>
        <w:jc w:val="center"/>
        <w:rPr>
          <w:b/>
          <w:bCs/>
          <w:sz w:val="28"/>
          <w:szCs w:val="28"/>
        </w:rPr>
      </w:pPr>
    </w:p>
    <w:p w:rsidR="00FA4D68" w:rsidRPr="0058275A" w:rsidRDefault="00FA4D68" w:rsidP="00FA4D68">
      <w:pPr>
        <w:jc w:val="both"/>
        <w:rPr>
          <w:sz w:val="28"/>
          <w:szCs w:val="24"/>
        </w:rPr>
      </w:pPr>
      <w:r w:rsidRPr="000C5761">
        <w:rPr>
          <w:sz w:val="28"/>
          <w:szCs w:val="24"/>
        </w:rPr>
        <w:tab/>
        <w:t>Счетная палата города осуществляла свою деятельность в течение отчетного периода сог</w:t>
      </w:r>
      <w:r w:rsidR="001A0559">
        <w:rPr>
          <w:sz w:val="28"/>
          <w:szCs w:val="24"/>
        </w:rPr>
        <w:t xml:space="preserve">ласно </w:t>
      </w:r>
      <w:r w:rsidR="001A0559" w:rsidRPr="0058275A">
        <w:rPr>
          <w:sz w:val="28"/>
          <w:szCs w:val="24"/>
        </w:rPr>
        <w:t xml:space="preserve">утвержденному </w:t>
      </w:r>
      <w:r w:rsidRPr="0058275A">
        <w:rPr>
          <w:sz w:val="28"/>
          <w:szCs w:val="24"/>
        </w:rPr>
        <w:t>Плану работы</w:t>
      </w:r>
      <w:r w:rsidR="001A0559" w:rsidRPr="0058275A">
        <w:rPr>
          <w:sz w:val="28"/>
          <w:szCs w:val="24"/>
        </w:rPr>
        <w:t xml:space="preserve"> на 2017 год</w:t>
      </w:r>
      <w:r w:rsidRPr="0058275A">
        <w:rPr>
          <w:sz w:val="28"/>
          <w:szCs w:val="24"/>
        </w:rPr>
        <w:t xml:space="preserve">. </w:t>
      </w:r>
    </w:p>
    <w:p w:rsidR="00FA4D68" w:rsidRPr="0058275A" w:rsidRDefault="00FA4D68" w:rsidP="00FA4D68">
      <w:pPr>
        <w:jc w:val="center"/>
        <w:rPr>
          <w:b/>
          <w:sz w:val="28"/>
          <w:szCs w:val="24"/>
        </w:rPr>
      </w:pPr>
      <w:r w:rsidRPr="0058275A">
        <w:rPr>
          <w:b/>
          <w:sz w:val="28"/>
          <w:szCs w:val="24"/>
        </w:rPr>
        <w:t>Контрольно-ревизионная деятельность</w:t>
      </w:r>
    </w:p>
    <w:p w:rsidR="00AC52BD" w:rsidRPr="0058275A" w:rsidRDefault="00AC52BD" w:rsidP="00AC52BD">
      <w:pPr>
        <w:ind w:firstLine="709"/>
        <w:jc w:val="both"/>
        <w:rPr>
          <w:bCs/>
          <w:sz w:val="28"/>
          <w:szCs w:val="24"/>
        </w:rPr>
      </w:pPr>
      <w:r w:rsidRPr="0058275A">
        <w:rPr>
          <w:bCs/>
          <w:sz w:val="28"/>
          <w:szCs w:val="24"/>
        </w:rPr>
        <w:t>П</w:t>
      </w:r>
      <w:r w:rsidR="00A47DBD" w:rsidRPr="0058275A">
        <w:rPr>
          <w:bCs/>
          <w:sz w:val="28"/>
          <w:szCs w:val="24"/>
        </w:rPr>
        <w:t>роведено</w:t>
      </w:r>
      <w:r w:rsidR="000A1CED" w:rsidRPr="0058275A">
        <w:rPr>
          <w:bCs/>
          <w:sz w:val="28"/>
          <w:szCs w:val="24"/>
        </w:rPr>
        <w:t xml:space="preserve"> к</w:t>
      </w:r>
      <w:r w:rsidR="00A47DBD" w:rsidRPr="0058275A">
        <w:rPr>
          <w:bCs/>
          <w:sz w:val="28"/>
          <w:szCs w:val="24"/>
        </w:rPr>
        <w:t>онтрольное</w:t>
      </w:r>
      <w:r w:rsidRPr="0058275A">
        <w:rPr>
          <w:bCs/>
          <w:sz w:val="28"/>
          <w:szCs w:val="24"/>
        </w:rPr>
        <w:t xml:space="preserve"> мероприяти</w:t>
      </w:r>
      <w:r w:rsidR="00A47DBD" w:rsidRPr="0058275A">
        <w:rPr>
          <w:bCs/>
          <w:sz w:val="28"/>
          <w:szCs w:val="24"/>
        </w:rPr>
        <w:t>е</w:t>
      </w:r>
      <w:r w:rsidRPr="0058275A">
        <w:rPr>
          <w:bCs/>
          <w:sz w:val="28"/>
          <w:szCs w:val="24"/>
        </w:rPr>
        <w:t xml:space="preserve"> </w:t>
      </w:r>
      <w:r w:rsidR="00FA4D68" w:rsidRPr="0058275A">
        <w:rPr>
          <w:sz w:val="28"/>
          <w:szCs w:val="24"/>
        </w:rPr>
        <w:t>«Проверка целевого и эффективного использования бюджетных средств, направленных на приобретение жилых помещений в 2016 году для детей-сирот и детей, оставшихся без попечения родителей, соблюдения порядка обеспечения указанных лиц жилыми помещениями в рамках муниципальной программы «Обеспечение доступным и комфортным жильем жителей города Ханты-Мансийска» на 2016-2020 годы»</w:t>
      </w:r>
      <w:r w:rsidR="000C5761" w:rsidRPr="0058275A">
        <w:rPr>
          <w:sz w:val="28"/>
          <w:szCs w:val="24"/>
        </w:rPr>
        <w:t>.</w:t>
      </w:r>
      <w:r w:rsidR="00575BED" w:rsidRPr="0058275A">
        <w:rPr>
          <w:rFonts w:eastAsiaTheme="minorHAnsi"/>
          <w:sz w:val="28"/>
          <w:szCs w:val="24"/>
          <w:lang w:eastAsia="en-US"/>
        </w:rPr>
        <w:t xml:space="preserve"> </w:t>
      </w:r>
      <w:r w:rsidR="00575BED" w:rsidRPr="0058275A">
        <w:rPr>
          <w:sz w:val="28"/>
          <w:szCs w:val="24"/>
        </w:rPr>
        <w:t xml:space="preserve">Источником финансирования реализации мероприятий программы, направленных на улучшение жилищных условий детей-сирот и </w:t>
      </w:r>
      <w:proofErr w:type="gramStart"/>
      <w:r w:rsidR="00575BED" w:rsidRPr="0058275A">
        <w:rPr>
          <w:sz w:val="28"/>
          <w:szCs w:val="24"/>
        </w:rPr>
        <w:t>детей, оставшихся без попечения родителей являются</w:t>
      </w:r>
      <w:proofErr w:type="gramEnd"/>
      <w:r w:rsidR="00575BED" w:rsidRPr="0058275A">
        <w:rPr>
          <w:sz w:val="28"/>
          <w:szCs w:val="24"/>
        </w:rPr>
        <w:t xml:space="preserve"> средства федерального бюджета и бюджета Ханты-Мансийского автономного округа-Югры. </w:t>
      </w:r>
      <w:r w:rsidR="000C5761" w:rsidRPr="0058275A">
        <w:rPr>
          <w:sz w:val="28"/>
          <w:szCs w:val="24"/>
        </w:rPr>
        <w:t>О</w:t>
      </w:r>
      <w:r w:rsidRPr="0058275A">
        <w:rPr>
          <w:sz w:val="28"/>
          <w:szCs w:val="24"/>
        </w:rPr>
        <w:t>бъекта</w:t>
      </w:r>
      <w:r w:rsidR="00643713" w:rsidRPr="0058275A">
        <w:rPr>
          <w:sz w:val="28"/>
          <w:szCs w:val="24"/>
        </w:rPr>
        <w:t>ми</w:t>
      </w:r>
      <w:r w:rsidRPr="0058275A">
        <w:rPr>
          <w:sz w:val="28"/>
          <w:szCs w:val="24"/>
        </w:rPr>
        <w:t xml:space="preserve"> проверки</w:t>
      </w:r>
      <w:r w:rsidR="00643713" w:rsidRPr="0058275A">
        <w:rPr>
          <w:sz w:val="28"/>
          <w:szCs w:val="24"/>
        </w:rPr>
        <w:t xml:space="preserve"> </w:t>
      </w:r>
      <w:r w:rsidR="000C5761" w:rsidRPr="0058275A">
        <w:rPr>
          <w:sz w:val="28"/>
          <w:szCs w:val="24"/>
        </w:rPr>
        <w:t>являлись</w:t>
      </w:r>
      <w:r w:rsidRPr="0058275A">
        <w:rPr>
          <w:sz w:val="28"/>
          <w:szCs w:val="24"/>
        </w:rPr>
        <w:t>:</w:t>
      </w:r>
      <w:r w:rsidR="00A47DBD" w:rsidRPr="0058275A">
        <w:rPr>
          <w:sz w:val="28"/>
          <w:szCs w:val="24"/>
        </w:rPr>
        <w:t xml:space="preserve"> </w:t>
      </w:r>
      <w:r w:rsidR="00FA4D68" w:rsidRPr="0058275A">
        <w:rPr>
          <w:bCs/>
          <w:sz w:val="28"/>
          <w:szCs w:val="24"/>
        </w:rPr>
        <w:t>Департамент муниципальной собственности Администрации города Ханты-Мансийска,</w:t>
      </w:r>
      <w:r w:rsidR="00A47DBD" w:rsidRPr="0058275A">
        <w:rPr>
          <w:bCs/>
          <w:sz w:val="28"/>
          <w:szCs w:val="24"/>
        </w:rPr>
        <w:t xml:space="preserve"> </w:t>
      </w:r>
      <w:r w:rsidRPr="0058275A">
        <w:rPr>
          <w:bCs/>
          <w:sz w:val="28"/>
          <w:szCs w:val="24"/>
        </w:rPr>
        <w:t>Управление опеки и попечительства Администрации города Ханты-Мансийска,</w:t>
      </w:r>
      <w:r w:rsidR="00A47DBD" w:rsidRPr="0058275A">
        <w:rPr>
          <w:bCs/>
          <w:sz w:val="28"/>
          <w:szCs w:val="24"/>
        </w:rPr>
        <w:t xml:space="preserve"> </w:t>
      </w:r>
      <w:r w:rsidR="00FA4D68" w:rsidRPr="0058275A">
        <w:rPr>
          <w:bCs/>
          <w:sz w:val="28"/>
          <w:szCs w:val="24"/>
        </w:rPr>
        <w:t>М</w:t>
      </w:r>
      <w:r w:rsidRPr="0058275A">
        <w:rPr>
          <w:bCs/>
          <w:sz w:val="28"/>
          <w:szCs w:val="24"/>
        </w:rPr>
        <w:t xml:space="preserve">униципальное казенное учреждение </w:t>
      </w:r>
      <w:r w:rsidR="00FA4D68" w:rsidRPr="0058275A">
        <w:rPr>
          <w:bCs/>
          <w:sz w:val="28"/>
          <w:szCs w:val="24"/>
        </w:rPr>
        <w:t>«Дирекци</w:t>
      </w:r>
      <w:r w:rsidRPr="0058275A">
        <w:rPr>
          <w:bCs/>
          <w:sz w:val="28"/>
          <w:szCs w:val="24"/>
        </w:rPr>
        <w:t>я по содержанию имущества казны.</w:t>
      </w:r>
    </w:p>
    <w:p w:rsidR="00227716" w:rsidRPr="0058275A" w:rsidRDefault="00055DAA" w:rsidP="00AC52BD">
      <w:pPr>
        <w:ind w:firstLine="709"/>
        <w:jc w:val="both"/>
        <w:rPr>
          <w:bCs/>
          <w:sz w:val="28"/>
          <w:szCs w:val="24"/>
        </w:rPr>
      </w:pPr>
      <w:r w:rsidRPr="0058275A">
        <w:rPr>
          <w:bCs/>
          <w:sz w:val="28"/>
          <w:szCs w:val="24"/>
        </w:rPr>
        <w:t>Департамент муниципальной собственности принимает в муниципальную собственность имущество, созданное за счет средств местного бюджета. Выступает от имени муниципального образования при государственной регистрации возникновения, ограничения (обременения), перехода, прекращения права муниципальной собственности</w:t>
      </w:r>
      <w:r w:rsidR="00AF720B" w:rsidRPr="0058275A">
        <w:rPr>
          <w:bCs/>
          <w:sz w:val="28"/>
          <w:szCs w:val="24"/>
        </w:rPr>
        <w:t xml:space="preserve"> на недвижимое имущество и сделок с ним.</w:t>
      </w:r>
    </w:p>
    <w:p w:rsidR="003D0168" w:rsidRPr="0058275A" w:rsidRDefault="00B119FC" w:rsidP="00AC52BD">
      <w:pPr>
        <w:ind w:firstLine="709"/>
        <w:jc w:val="both"/>
        <w:rPr>
          <w:bCs/>
          <w:sz w:val="28"/>
          <w:szCs w:val="24"/>
        </w:rPr>
      </w:pPr>
      <w:r w:rsidRPr="0058275A">
        <w:rPr>
          <w:bCs/>
          <w:sz w:val="28"/>
          <w:szCs w:val="24"/>
        </w:rPr>
        <w:t xml:space="preserve">Управление опеки и попечительства осуществляет отдельные государственные полномочия в области опеки и </w:t>
      </w:r>
      <w:r w:rsidR="00227716" w:rsidRPr="0058275A">
        <w:rPr>
          <w:bCs/>
          <w:sz w:val="28"/>
          <w:szCs w:val="24"/>
        </w:rPr>
        <w:t>попечительства,</w:t>
      </w:r>
      <w:r w:rsidRPr="0058275A">
        <w:rPr>
          <w:bCs/>
          <w:sz w:val="28"/>
          <w:szCs w:val="24"/>
        </w:rPr>
        <w:t xml:space="preserve"> переданные органам местного самоуправления в вопросах ведения учета детей-сирот и детей,</w:t>
      </w:r>
      <w:r w:rsidR="00227716" w:rsidRPr="0058275A">
        <w:rPr>
          <w:bCs/>
          <w:sz w:val="28"/>
          <w:szCs w:val="24"/>
        </w:rPr>
        <w:t xml:space="preserve"> оставшихся без попечения родителей, которые подлежат</w:t>
      </w:r>
      <w:r w:rsidR="00AF720B" w:rsidRPr="0058275A">
        <w:rPr>
          <w:bCs/>
          <w:sz w:val="28"/>
          <w:szCs w:val="24"/>
        </w:rPr>
        <w:t xml:space="preserve"> обеспечению жилыми помещениями жилищного фонда.</w:t>
      </w:r>
      <w:r w:rsidR="00227716" w:rsidRPr="0058275A">
        <w:rPr>
          <w:bCs/>
          <w:sz w:val="28"/>
          <w:szCs w:val="24"/>
        </w:rPr>
        <w:t xml:space="preserve"> Формирование и ведение списка учета детей-сирот и детей, оставшихся без попечения</w:t>
      </w:r>
      <w:r w:rsidR="00AF720B" w:rsidRPr="0058275A">
        <w:rPr>
          <w:bCs/>
          <w:sz w:val="28"/>
          <w:szCs w:val="24"/>
        </w:rPr>
        <w:t xml:space="preserve"> родителей. Осуществления контроля за использование жилых помещений и распоряжением жилыми помещениями, а также </w:t>
      </w:r>
      <w:r w:rsidR="003D0168" w:rsidRPr="0058275A">
        <w:rPr>
          <w:bCs/>
          <w:sz w:val="28"/>
          <w:szCs w:val="24"/>
        </w:rPr>
        <w:t xml:space="preserve">обеспечением надлежащего санитарного и технического состояния жилых помещений. </w:t>
      </w:r>
    </w:p>
    <w:p w:rsidR="00B119FC" w:rsidRPr="0058275A" w:rsidRDefault="003D0168" w:rsidP="00AC52BD">
      <w:pPr>
        <w:ind w:firstLine="709"/>
        <w:jc w:val="both"/>
        <w:rPr>
          <w:bCs/>
          <w:sz w:val="28"/>
          <w:szCs w:val="24"/>
        </w:rPr>
      </w:pPr>
      <w:r w:rsidRPr="0058275A">
        <w:rPr>
          <w:bCs/>
          <w:sz w:val="28"/>
          <w:szCs w:val="24"/>
        </w:rPr>
        <w:t xml:space="preserve">Дирекция по содержанию имущества казны  </w:t>
      </w:r>
      <w:r w:rsidR="002D671F" w:rsidRPr="0058275A">
        <w:rPr>
          <w:bCs/>
          <w:sz w:val="28"/>
          <w:szCs w:val="24"/>
        </w:rPr>
        <w:t xml:space="preserve">в соответствии с законодательством Российской Федерации </w:t>
      </w:r>
      <w:r w:rsidRPr="0058275A">
        <w:rPr>
          <w:bCs/>
          <w:sz w:val="28"/>
          <w:szCs w:val="24"/>
        </w:rPr>
        <w:t>зак</w:t>
      </w:r>
      <w:r w:rsidR="002D671F" w:rsidRPr="0058275A">
        <w:rPr>
          <w:bCs/>
          <w:sz w:val="28"/>
          <w:szCs w:val="24"/>
        </w:rPr>
        <w:t>лючает</w:t>
      </w:r>
      <w:r w:rsidRPr="0058275A">
        <w:rPr>
          <w:bCs/>
          <w:sz w:val="28"/>
          <w:szCs w:val="24"/>
        </w:rPr>
        <w:t xml:space="preserve"> и оп</w:t>
      </w:r>
      <w:r w:rsidR="002D671F" w:rsidRPr="0058275A">
        <w:rPr>
          <w:bCs/>
          <w:sz w:val="28"/>
          <w:szCs w:val="24"/>
        </w:rPr>
        <w:t>лачивает</w:t>
      </w:r>
      <w:r w:rsidRPr="0058275A">
        <w:rPr>
          <w:bCs/>
          <w:sz w:val="28"/>
          <w:szCs w:val="24"/>
        </w:rPr>
        <w:t xml:space="preserve"> муниципальные контракты</w:t>
      </w:r>
      <w:r w:rsidR="002D671F" w:rsidRPr="0058275A">
        <w:rPr>
          <w:bCs/>
          <w:sz w:val="28"/>
          <w:szCs w:val="24"/>
        </w:rPr>
        <w:t>, иные договора</w:t>
      </w:r>
      <w:r w:rsidRPr="0058275A">
        <w:rPr>
          <w:bCs/>
          <w:sz w:val="28"/>
          <w:szCs w:val="24"/>
        </w:rPr>
        <w:t>,</w:t>
      </w:r>
      <w:r w:rsidR="002D671F" w:rsidRPr="0058275A">
        <w:rPr>
          <w:bCs/>
          <w:sz w:val="28"/>
          <w:szCs w:val="24"/>
        </w:rPr>
        <w:t xml:space="preserve"> подлежащих исполнению за счет бюджетных средств, </w:t>
      </w:r>
      <w:r w:rsidR="00E30A5C" w:rsidRPr="0058275A">
        <w:rPr>
          <w:bCs/>
          <w:sz w:val="28"/>
          <w:szCs w:val="24"/>
        </w:rPr>
        <w:t xml:space="preserve"> </w:t>
      </w:r>
      <w:r w:rsidR="002D671F" w:rsidRPr="0058275A">
        <w:rPr>
          <w:bCs/>
          <w:sz w:val="28"/>
          <w:szCs w:val="24"/>
        </w:rPr>
        <w:t xml:space="preserve">от имени муниципального образования в пределах доведенных учреждению лимитов бюджетных обязательств. </w:t>
      </w:r>
      <w:r w:rsidR="00227716" w:rsidRPr="0058275A">
        <w:rPr>
          <w:bCs/>
          <w:sz w:val="28"/>
          <w:szCs w:val="24"/>
        </w:rPr>
        <w:t xml:space="preserve"> </w:t>
      </w:r>
      <w:r w:rsidR="00B119FC" w:rsidRPr="0058275A">
        <w:rPr>
          <w:bCs/>
          <w:sz w:val="28"/>
          <w:szCs w:val="24"/>
        </w:rPr>
        <w:t xml:space="preserve"> </w:t>
      </w:r>
    </w:p>
    <w:p w:rsidR="00AC52BD" w:rsidRPr="0058275A" w:rsidRDefault="00AC52BD" w:rsidP="00A47DBD">
      <w:pPr>
        <w:ind w:firstLine="709"/>
        <w:jc w:val="both"/>
        <w:rPr>
          <w:bCs/>
          <w:sz w:val="28"/>
          <w:szCs w:val="24"/>
        </w:rPr>
      </w:pPr>
      <w:r w:rsidRPr="0058275A">
        <w:rPr>
          <w:bCs/>
          <w:sz w:val="28"/>
          <w:szCs w:val="24"/>
        </w:rPr>
        <w:t xml:space="preserve">По результатам </w:t>
      </w:r>
      <w:r w:rsidR="00A47DBD" w:rsidRPr="0058275A">
        <w:rPr>
          <w:bCs/>
          <w:sz w:val="28"/>
          <w:szCs w:val="24"/>
        </w:rPr>
        <w:t xml:space="preserve">контрольного мероприятия </w:t>
      </w:r>
      <w:r w:rsidRPr="0058275A">
        <w:rPr>
          <w:bCs/>
          <w:sz w:val="28"/>
          <w:szCs w:val="24"/>
        </w:rPr>
        <w:t>оформлено два акта проверки</w:t>
      </w:r>
      <w:r w:rsidR="00A47DBD" w:rsidRPr="0058275A">
        <w:rPr>
          <w:bCs/>
          <w:sz w:val="28"/>
          <w:szCs w:val="24"/>
        </w:rPr>
        <w:t xml:space="preserve">: </w:t>
      </w:r>
      <w:r w:rsidR="000B5155" w:rsidRPr="0058275A">
        <w:rPr>
          <w:bCs/>
          <w:sz w:val="28"/>
          <w:szCs w:val="24"/>
        </w:rPr>
        <w:t>Акт</w:t>
      </w:r>
      <w:r w:rsidRPr="0058275A">
        <w:rPr>
          <w:bCs/>
          <w:sz w:val="28"/>
          <w:szCs w:val="24"/>
        </w:rPr>
        <w:t xml:space="preserve"> </w:t>
      </w:r>
      <w:r w:rsidR="000B5155" w:rsidRPr="0058275A">
        <w:rPr>
          <w:bCs/>
          <w:sz w:val="28"/>
          <w:szCs w:val="24"/>
        </w:rPr>
        <w:t xml:space="preserve">от </w:t>
      </w:r>
      <w:r w:rsidR="00900C41" w:rsidRPr="0058275A">
        <w:rPr>
          <w:bCs/>
          <w:sz w:val="28"/>
          <w:szCs w:val="24"/>
        </w:rPr>
        <w:t>24.01.2017 года</w:t>
      </w:r>
      <w:r w:rsidR="000B5155" w:rsidRPr="0058275A">
        <w:rPr>
          <w:bCs/>
          <w:sz w:val="28"/>
          <w:szCs w:val="24"/>
        </w:rPr>
        <w:t xml:space="preserve"> </w:t>
      </w:r>
      <w:r w:rsidRPr="0058275A">
        <w:rPr>
          <w:bCs/>
          <w:sz w:val="28"/>
          <w:szCs w:val="24"/>
        </w:rPr>
        <w:t>по Управлению опеки и попечительства Админ</w:t>
      </w:r>
      <w:r w:rsidR="00A47DBD" w:rsidRPr="0058275A">
        <w:rPr>
          <w:bCs/>
          <w:sz w:val="28"/>
          <w:szCs w:val="24"/>
        </w:rPr>
        <w:t>истрации города Ханты-Мансийска</w:t>
      </w:r>
      <w:r w:rsidRPr="0058275A">
        <w:rPr>
          <w:bCs/>
          <w:sz w:val="28"/>
          <w:szCs w:val="24"/>
        </w:rPr>
        <w:t xml:space="preserve"> и </w:t>
      </w:r>
      <w:r w:rsidR="000B5155" w:rsidRPr="0058275A">
        <w:rPr>
          <w:bCs/>
          <w:sz w:val="28"/>
          <w:szCs w:val="24"/>
        </w:rPr>
        <w:t>А</w:t>
      </w:r>
      <w:r w:rsidRPr="0058275A">
        <w:rPr>
          <w:bCs/>
          <w:sz w:val="28"/>
          <w:szCs w:val="24"/>
        </w:rPr>
        <w:t>кт от 13.02.2017 года Департаменту муниципальной собственности Администрации города Ханты-Мансийска, МКУ «Дирекция по содержанию имущества казны.</w:t>
      </w:r>
    </w:p>
    <w:p w:rsidR="000B5155" w:rsidRPr="0058275A" w:rsidRDefault="000B5155" w:rsidP="000B5155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8275A">
        <w:rPr>
          <w:rFonts w:eastAsia="Calibri"/>
          <w:sz w:val="28"/>
          <w:szCs w:val="24"/>
          <w:lang w:eastAsia="en-US"/>
        </w:rPr>
        <w:lastRenderedPageBreak/>
        <w:t>Акты проверки подписаны должностными лицами объектов контроля в установленный срок, без предоставления в адрес Счетной палаты города Ханты-Мансийска возражений или замечаний.</w:t>
      </w:r>
    </w:p>
    <w:p w:rsidR="000B5155" w:rsidRPr="0058275A" w:rsidRDefault="000B5155" w:rsidP="00A47DB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4"/>
          <w:lang w:eastAsia="en-US"/>
        </w:rPr>
      </w:pPr>
      <w:proofErr w:type="gramStart"/>
      <w:r w:rsidRPr="0058275A">
        <w:rPr>
          <w:rFonts w:eastAsiaTheme="minorHAnsi"/>
          <w:sz w:val="28"/>
          <w:szCs w:val="24"/>
          <w:lang w:eastAsia="en-US"/>
        </w:rPr>
        <w:t xml:space="preserve">Улучшение жилищных условий детей-сирот и детей, оставшихся без попечения родителей, лиц из числа детей-сирот и детей, оставшихся без попечения родителей проводится путем реализации </w:t>
      </w:r>
      <w:r w:rsidR="000C5761" w:rsidRPr="0058275A">
        <w:rPr>
          <w:rFonts w:eastAsiaTheme="minorHAnsi"/>
          <w:sz w:val="28"/>
          <w:szCs w:val="24"/>
          <w:lang w:eastAsia="en-US"/>
        </w:rPr>
        <w:t xml:space="preserve">программного </w:t>
      </w:r>
      <w:r w:rsidRPr="0058275A">
        <w:rPr>
          <w:rFonts w:eastAsiaTheme="minorHAnsi"/>
          <w:sz w:val="28"/>
          <w:szCs w:val="24"/>
          <w:lang w:eastAsia="en-US"/>
        </w:rPr>
        <w:t>мероприятия «Приобретение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</w:t>
      </w:r>
      <w:proofErr w:type="gramEnd"/>
      <w:r w:rsidRPr="0058275A">
        <w:rPr>
          <w:rFonts w:eastAsiaTheme="minorHAnsi"/>
          <w:sz w:val="28"/>
          <w:szCs w:val="24"/>
          <w:lang w:eastAsia="en-US"/>
        </w:rPr>
        <w:t xml:space="preserve"> </w:t>
      </w:r>
      <w:proofErr w:type="gramStart"/>
      <w:r w:rsidRPr="0058275A">
        <w:rPr>
          <w:rFonts w:eastAsiaTheme="minorHAnsi"/>
          <w:sz w:val="28"/>
          <w:szCs w:val="24"/>
          <w:lang w:eastAsia="en-US"/>
        </w:rPr>
        <w:t>и непригодном для проживания жилищном фонде» и предполагает приобретение в установленном порядке в муниципальную собственность жилых помещений с целью формирования специализированного жилищного фонда города Ханты-Мансийска и реализацию мероприятий по предоставлению по договорам найма специализированных жилых помещений</w:t>
      </w:r>
      <w:r w:rsidR="00FA3DEF" w:rsidRPr="0058275A">
        <w:rPr>
          <w:rFonts w:eastAsiaTheme="minorHAnsi"/>
          <w:sz w:val="28"/>
          <w:szCs w:val="24"/>
          <w:lang w:eastAsia="en-US"/>
        </w:rPr>
        <w:t xml:space="preserve"> </w:t>
      </w:r>
      <w:bookmarkStart w:id="1" w:name="P163"/>
      <w:bookmarkStart w:id="2" w:name="P164"/>
      <w:bookmarkStart w:id="3" w:name="P165"/>
      <w:bookmarkStart w:id="4" w:name="P166"/>
      <w:bookmarkStart w:id="5" w:name="P167"/>
      <w:bookmarkStart w:id="6" w:name="P168"/>
      <w:bookmarkStart w:id="7" w:name="P169"/>
      <w:bookmarkStart w:id="8" w:name="P17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58275A">
        <w:rPr>
          <w:rFonts w:eastAsiaTheme="minorHAnsi"/>
          <w:sz w:val="28"/>
          <w:szCs w:val="24"/>
          <w:lang w:eastAsia="en-US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родителей.</w:t>
      </w:r>
      <w:proofErr w:type="gramEnd"/>
    </w:p>
    <w:p w:rsidR="000B5155" w:rsidRPr="0058275A" w:rsidRDefault="000B5155" w:rsidP="00A47DBD">
      <w:pPr>
        <w:widowControl w:val="0"/>
        <w:autoSpaceDE w:val="0"/>
        <w:autoSpaceDN w:val="0"/>
        <w:ind w:firstLine="708"/>
        <w:jc w:val="both"/>
        <w:rPr>
          <w:rFonts w:eastAsiaTheme="minorHAnsi"/>
          <w:sz w:val="28"/>
          <w:szCs w:val="24"/>
          <w:lang w:eastAsia="en-US"/>
        </w:rPr>
      </w:pPr>
      <w:r w:rsidRPr="0058275A">
        <w:rPr>
          <w:sz w:val="28"/>
          <w:szCs w:val="24"/>
        </w:rPr>
        <w:t>Всего в проверяемом периоде в муниципальную собственность приобретено 134  однокомнатные квартиры,</w:t>
      </w:r>
      <w:r w:rsidRPr="0058275A">
        <w:rPr>
          <w:rFonts w:eastAsiaTheme="minorHAnsi"/>
          <w:sz w:val="28"/>
          <w:szCs w:val="24"/>
          <w:lang w:eastAsia="en-US"/>
        </w:rPr>
        <w:t xml:space="preserve"> предназначенные для улучшения жилищных условий детей-сирот и детей, ост</w:t>
      </w:r>
      <w:r w:rsidR="000C5761" w:rsidRPr="0058275A">
        <w:rPr>
          <w:rFonts w:eastAsiaTheme="minorHAnsi"/>
          <w:sz w:val="28"/>
          <w:szCs w:val="24"/>
          <w:lang w:eastAsia="en-US"/>
        </w:rPr>
        <w:t>авшихся без попечения родителей</w:t>
      </w:r>
      <w:r w:rsidRPr="0058275A">
        <w:rPr>
          <w:rFonts w:eastAsiaTheme="minorHAnsi"/>
          <w:sz w:val="28"/>
          <w:szCs w:val="24"/>
          <w:lang w:eastAsia="en-US"/>
        </w:rPr>
        <w:t xml:space="preserve">.   </w:t>
      </w:r>
    </w:p>
    <w:p w:rsidR="000B5155" w:rsidRPr="0058275A" w:rsidRDefault="000B5155" w:rsidP="00A47DBD">
      <w:pPr>
        <w:widowControl w:val="0"/>
        <w:autoSpaceDE w:val="0"/>
        <w:autoSpaceDN w:val="0"/>
        <w:ind w:firstLine="708"/>
        <w:jc w:val="both"/>
        <w:rPr>
          <w:sz w:val="28"/>
          <w:szCs w:val="24"/>
        </w:rPr>
      </w:pPr>
      <w:r w:rsidRPr="0058275A">
        <w:rPr>
          <w:rFonts w:eastAsiaTheme="minorHAnsi"/>
          <w:sz w:val="28"/>
          <w:szCs w:val="24"/>
          <w:lang w:eastAsia="en-US"/>
        </w:rPr>
        <w:t xml:space="preserve">Однокомнатные квартиры, расположенные в городе Ханты-Мансийске по ул. </w:t>
      </w:r>
      <w:proofErr w:type="gramStart"/>
      <w:r w:rsidR="00A47DBD" w:rsidRPr="0058275A">
        <w:rPr>
          <w:rFonts w:eastAsiaTheme="minorHAnsi"/>
          <w:sz w:val="28"/>
          <w:szCs w:val="24"/>
          <w:lang w:eastAsia="en-US"/>
        </w:rPr>
        <w:t>Югорская</w:t>
      </w:r>
      <w:proofErr w:type="gramEnd"/>
      <w:r w:rsidR="00A47DBD" w:rsidRPr="0058275A">
        <w:rPr>
          <w:rFonts w:eastAsiaTheme="minorHAnsi"/>
          <w:sz w:val="28"/>
          <w:szCs w:val="24"/>
          <w:lang w:eastAsia="en-US"/>
        </w:rPr>
        <w:t>, д. 5, ул</w:t>
      </w:r>
      <w:r w:rsidRPr="0058275A">
        <w:rPr>
          <w:rFonts w:eastAsiaTheme="minorHAnsi"/>
          <w:sz w:val="28"/>
          <w:szCs w:val="24"/>
          <w:lang w:eastAsia="en-US"/>
        </w:rPr>
        <w:t>. Анны Коньковой,</w:t>
      </w:r>
      <w:r w:rsidR="00A47DBD" w:rsidRPr="0058275A">
        <w:rPr>
          <w:rFonts w:eastAsiaTheme="minorHAnsi"/>
          <w:sz w:val="28"/>
          <w:szCs w:val="24"/>
          <w:lang w:eastAsia="en-US"/>
        </w:rPr>
        <w:t xml:space="preserve"> д. 2 и ул. Строителей, д. 123,</w:t>
      </w:r>
      <w:r w:rsidRPr="0058275A">
        <w:rPr>
          <w:rFonts w:eastAsiaTheme="minorHAnsi"/>
          <w:sz w:val="28"/>
          <w:szCs w:val="24"/>
          <w:lang w:eastAsia="en-US"/>
        </w:rPr>
        <w:t xml:space="preserve"> приобретены </w:t>
      </w:r>
      <w:r w:rsidRPr="0058275A">
        <w:rPr>
          <w:sz w:val="28"/>
          <w:szCs w:val="24"/>
        </w:rPr>
        <w:t>по 14 муниципальным контрактам участия в долевом строительстве, заключенным в 2013-2015 годах. Общая цена контрактов составила 285 193,9 тыс. руб., в том числе средства бюджета Ханты-Мансийского автономного округа-Югры  247 062,3 тыс. руб. и средства федерального бюджета 38 131,6 тыс. руб.</w:t>
      </w:r>
    </w:p>
    <w:p w:rsidR="000B5155" w:rsidRPr="0058275A" w:rsidRDefault="006B1429" w:rsidP="000B5155">
      <w:pPr>
        <w:ind w:firstLine="709"/>
        <w:jc w:val="both"/>
        <w:rPr>
          <w:rFonts w:eastAsiaTheme="minorHAnsi"/>
          <w:b/>
          <w:sz w:val="28"/>
          <w:szCs w:val="24"/>
          <w:lang w:eastAsia="en-US"/>
        </w:rPr>
      </w:pPr>
      <w:r w:rsidRPr="0058275A">
        <w:rPr>
          <w:rFonts w:eastAsiaTheme="minorHAnsi"/>
          <w:sz w:val="28"/>
          <w:szCs w:val="24"/>
          <w:lang w:eastAsia="en-US"/>
        </w:rPr>
        <w:t xml:space="preserve"> </w:t>
      </w:r>
      <w:r w:rsidR="002D475F" w:rsidRPr="0058275A">
        <w:rPr>
          <w:rFonts w:eastAsiaTheme="minorHAnsi"/>
          <w:sz w:val="28"/>
          <w:szCs w:val="24"/>
          <w:lang w:eastAsia="en-US"/>
        </w:rPr>
        <w:t xml:space="preserve">Списки детей-сирот и детей, оставшихся без попечения родителей, а также лиц из числа детей-сирот и </w:t>
      </w:r>
      <w:proofErr w:type="gramStart"/>
      <w:r w:rsidR="002D475F" w:rsidRPr="0058275A">
        <w:rPr>
          <w:rFonts w:eastAsiaTheme="minorHAnsi"/>
          <w:sz w:val="28"/>
          <w:szCs w:val="24"/>
          <w:lang w:eastAsia="en-US"/>
        </w:rPr>
        <w:t>детей, оставшихся без попечения родителей формируются</w:t>
      </w:r>
      <w:proofErr w:type="gramEnd"/>
      <w:r w:rsidR="002D475F" w:rsidRPr="0058275A">
        <w:rPr>
          <w:rFonts w:eastAsiaTheme="minorHAnsi"/>
          <w:sz w:val="28"/>
          <w:szCs w:val="24"/>
          <w:lang w:eastAsia="en-US"/>
        </w:rPr>
        <w:t xml:space="preserve"> и ведутся Управлением опеки и попечительства Администрации города Ханты-Мансий</w:t>
      </w:r>
      <w:r w:rsidR="009C463E" w:rsidRPr="0058275A">
        <w:rPr>
          <w:rFonts w:eastAsiaTheme="minorHAnsi"/>
          <w:sz w:val="28"/>
          <w:szCs w:val="24"/>
          <w:lang w:eastAsia="en-US"/>
        </w:rPr>
        <w:t>ска. За проверяемый период</w:t>
      </w:r>
      <w:r w:rsidR="002D475F" w:rsidRPr="0058275A">
        <w:rPr>
          <w:rFonts w:eastAsiaTheme="minorHAnsi"/>
          <w:sz w:val="28"/>
          <w:szCs w:val="24"/>
          <w:lang w:eastAsia="en-US"/>
        </w:rPr>
        <w:t xml:space="preserve"> к проверке представлены списки за 2013-2016 год</w:t>
      </w:r>
      <w:r w:rsidR="006C5044" w:rsidRPr="0058275A">
        <w:rPr>
          <w:rFonts w:eastAsiaTheme="minorHAnsi"/>
          <w:sz w:val="28"/>
          <w:szCs w:val="24"/>
          <w:lang w:eastAsia="en-US"/>
        </w:rPr>
        <w:t>ы</w:t>
      </w:r>
      <w:r w:rsidR="002D475F" w:rsidRPr="0058275A">
        <w:rPr>
          <w:rFonts w:eastAsiaTheme="minorHAnsi"/>
          <w:sz w:val="28"/>
          <w:szCs w:val="24"/>
          <w:lang w:eastAsia="en-US"/>
        </w:rPr>
        <w:t xml:space="preserve">. </w:t>
      </w:r>
      <w:r w:rsidR="00FD042D" w:rsidRPr="0058275A">
        <w:rPr>
          <w:rFonts w:eastAsiaTheme="minorHAnsi"/>
          <w:sz w:val="28"/>
          <w:szCs w:val="24"/>
          <w:lang w:eastAsia="en-US"/>
        </w:rPr>
        <w:t>Из 134 квартир лицам из списка за 2013 год предоставлено 50 квартир, из списка за 2014 год 37 квартир, из списка за 2015 год 42 квартиры</w:t>
      </w:r>
      <w:r w:rsidR="00FA3DEF" w:rsidRPr="0058275A">
        <w:rPr>
          <w:rFonts w:eastAsiaTheme="minorHAnsi"/>
          <w:sz w:val="28"/>
          <w:szCs w:val="24"/>
          <w:lang w:eastAsia="en-US"/>
        </w:rPr>
        <w:t>,</w:t>
      </w:r>
      <w:r w:rsidR="00FD042D" w:rsidRPr="0058275A">
        <w:rPr>
          <w:rFonts w:eastAsiaTheme="minorHAnsi"/>
          <w:sz w:val="28"/>
          <w:szCs w:val="24"/>
          <w:lang w:eastAsia="en-US"/>
        </w:rPr>
        <w:t xml:space="preserve"> и </w:t>
      </w:r>
      <w:r w:rsidR="00FA3DEF" w:rsidRPr="0058275A">
        <w:rPr>
          <w:rFonts w:eastAsiaTheme="minorHAnsi"/>
          <w:sz w:val="28"/>
          <w:szCs w:val="24"/>
          <w:lang w:eastAsia="en-US"/>
        </w:rPr>
        <w:t xml:space="preserve">из </w:t>
      </w:r>
      <w:r w:rsidR="00FD042D" w:rsidRPr="0058275A">
        <w:rPr>
          <w:rFonts w:eastAsiaTheme="minorHAnsi"/>
          <w:sz w:val="28"/>
          <w:szCs w:val="24"/>
          <w:lang w:eastAsia="en-US"/>
        </w:rPr>
        <w:t xml:space="preserve">списка за 2016 год 5 квартир. </w:t>
      </w:r>
      <w:r w:rsidR="000C5761" w:rsidRPr="0058275A">
        <w:rPr>
          <w:rFonts w:eastAsiaTheme="minorHAnsi"/>
          <w:sz w:val="28"/>
          <w:szCs w:val="24"/>
          <w:lang w:eastAsia="en-US"/>
        </w:rPr>
        <w:t>Все очередники</w:t>
      </w:r>
      <w:r w:rsidR="00FD042D" w:rsidRPr="0058275A">
        <w:rPr>
          <w:rFonts w:eastAsiaTheme="minorHAnsi"/>
          <w:sz w:val="28"/>
          <w:szCs w:val="24"/>
          <w:lang w:eastAsia="en-US"/>
        </w:rPr>
        <w:t xml:space="preserve"> за 2013-2014 год </w:t>
      </w:r>
      <w:r w:rsidR="000C5761" w:rsidRPr="0058275A">
        <w:rPr>
          <w:rFonts w:eastAsiaTheme="minorHAnsi"/>
          <w:sz w:val="28"/>
          <w:szCs w:val="24"/>
          <w:lang w:eastAsia="en-US"/>
        </w:rPr>
        <w:t>получили жилье</w:t>
      </w:r>
      <w:r w:rsidR="00FD042D" w:rsidRPr="0058275A">
        <w:rPr>
          <w:rFonts w:eastAsiaTheme="minorHAnsi"/>
          <w:sz w:val="28"/>
          <w:szCs w:val="24"/>
          <w:lang w:eastAsia="en-US"/>
        </w:rPr>
        <w:t xml:space="preserve">. В </w:t>
      </w:r>
      <w:r w:rsidR="006C5044" w:rsidRPr="0058275A">
        <w:rPr>
          <w:rFonts w:eastAsiaTheme="minorHAnsi"/>
          <w:sz w:val="28"/>
          <w:szCs w:val="24"/>
          <w:lang w:eastAsia="en-US"/>
        </w:rPr>
        <w:t>очереди</w:t>
      </w:r>
      <w:r w:rsidR="00FD042D" w:rsidRPr="0058275A">
        <w:rPr>
          <w:rFonts w:eastAsiaTheme="minorHAnsi"/>
          <w:sz w:val="28"/>
          <w:szCs w:val="24"/>
          <w:lang w:eastAsia="en-US"/>
        </w:rPr>
        <w:t xml:space="preserve"> за 2015 год остался 1 человек</w:t>
      </w:r>
      <w:r w:rsidR="006C5044" w:rsidRPr="0058275A">
        <w:rPr>
          <w:rFonts w:eastAsiaTheme="minorHAnsi"/>
          <w:sz w:val="28"/>
          <w:szCs w:val="24"/>
          <w:lang w:eastAsia="en-US"/>
        </w:rPr>
        <w:t>, не получивший жилье в связи с прохождением военной службы</w:t>
      </w:r>
      <w:r w:rsidR="000F0335" w:rsidRPr="0058275A">
        <w:rPr>
          <w:rFonts w:eastAsiaTheme="minorHAnsi"/>
          <w:sz w:val="28"/>
          <w:szCs w:val="24"/>
          <w:lang w:eastAsia="en-US"/>
        </w:rPr>
        <w:t>.</w:t>
      </w:r>
      <w:r w:rsidRPr="0058275A">
        <w:rPr>
          <w:rFonts w:eastAsiaTheme="minorHAnsi"/>
          <w:sz w:val="28"/>
          <w:szCs w:val="24"/>
          <w:lang w:eastAsia="en-US"/>
        </w:rPr>
        <w:t xml:space="preserve">  </w:t>
      </w:r>
      <w:proofErr w:type="gramStart"/>
      <w:r w:rsidRPr="0058275A">
        <w:rPr>
          <w:rFonts w:eastAsiaTheme="minorHAnsi"/>
          <w:sz w:val="28"/>
          <w:szCs w:val="24"/>
          <w:lang w:eastAsia="en-US"/>
        </w:rPr>
        <w:t>На конец</w:t>
      </w:r>
      <w:proofErr w:type="gramEnd"/>
      <w:r w:rsidRPr="0058275A">
        <w:rPr>
          <w:rFonts w:eastAsiaTheme="minorHAnsi"/>
          <w:sz w:val="28"/>
          <w:szCs w:val="24"/>
          <w:lang w:eastAsia="en-US"/>
        </w:rPr>
        <w:t xml:space="preserve"> </w:t>
      </w:r>
      <w:r w:rsidR="000F0335" w:rsidRPr="0058275A">
        <w:rPr>
          <w:rFonts w:eastAsiaTheme="minorHAnsi"/>
          <w:sz w:val="28"/>
          <w:szCs w:val="24"/>
          <w:lang w:eastAsia="en-US"/>
        </w:rPr>
        <w:t xml:space="preserve"> 2016 год </w:t>
      </w:r>
      <w:r w:rsidRPr="0058275A">
        <w:rPr>
          <w:rFonts w:eastAsiaTheme="minorHAnsi"/>
          <w:sz w:val="28"/>
          <w:szCs w:val="24"/>
          <w:lang w:eastAsia="en-US"/>
        </w:rPr>
        <w:t xml:space="preserve">в списке </w:t>
      </w:r>
      <w:r w:rsidR="000F0335" w:rsidRPr="0058275A">
        <w:rPr>
          <w:rFonts w:eastAsiaTheme="minorHAnsi"/>
          <w:sz w:val="28"/>
          <w:szCs w:val="24"/>
          <w:lang w:eastAsia="en-US"/>
        </w:rPr>
        <w:t>осталось 37 человек</w:t>
      </w:r>
      <w:r w:rsidRPr="0058275A">
        <w:rPr>
          <w:rFonts w:eastAsiaTheme="minorHAnsi"/>
          <w:sz w:val="28"/>
          <w:szCs w:val="24"/>
          <w:lang w:eastAsia="en-US"/>
        </w:rPr>
        <w:t xml:space="preserve"> жилье, для которых приобретено, после документального оформления  квартиры будут предоставлены. </w:t>
      </w:r>
      <w:r w:rsidRPr="0058275A">
        <w:rPr>
          <w:rFonts w:eastAsiaTheme="minorHAnsi"/>
          <w:b/>
          <w:sz w:val="28"/>
          <w:szCs w:val="24"/>
          <w:lang w:eastAsia="en-US"/>
        </w:rPr>
        <w:t xml:space="preserve"> </w:t>
      </w:r>
      <w:r w:rsidR="006366AB" w:rsidRPr="0058275A">
        <w:rPr>
          <w:rFonts w:eastAsiaTheme="minorHAnsi"/>
          <w:b/>
          <w:sz w:val="28"/>
          <w:szCs w:val="24"/>
          <w:lang w:eastAsia="en-US"/>
        </w:rPr>
        <w:t xml:space="preserve"> </w:t>
      </w:r>
      <w:r w:rsidRPr="0058275A">
        <w:rPr>
          <w:rFonts w:eastAsiaTheme="minorHAnsi"/>
          <w:b/>
          <w:sz w:val="28"/>
          <w:szCs w:val="24"/>
          <w:lang w:eastAsia="en-US"/>
        </w:rPr>
        <w:t xml:space="preserve"> </w:t>
      </w:r>
    </w:p>
    <w:p w:rsidR="000B5155" w:rsidRPr="0058275A" w:rsidRDefault="000B5155" w:rsidP="000B51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4"/>
          <w:lang w:eastAsia="en-US"/>
        </w:rPr>
      </w:pPr>
      <w:r w:rsidRPr="0058275A">
        <w:rPr>
          <w:rFonts w:eastAsiaTheme="minorHAnsi"/>
          <w:sz w:val="28"/>
          <w:szCs w:val="24"/>
          <w:lang w:eastAsia="en-US"/>
        </w:rPr>
        <w:t xml:space="preserve">Договоры найма специализированного жилищного фонда, предназначенного для детей-сирот и детей, оставшихся без попечения родителей, лиц из числа детей-сирот и </w:t>
      </w:r>
      <w:proofErr w:type="gramStart"/>
      <w:r w:rsidRPr="0058275A">
        <w:rPr>
          <w:rFonts w:eastAsiaTheme="minorHAnsi"/>
          <w:sz w:val="28"/>
          <w:szCs w:val="24"/>
          <w:lang w:eastAsia="en-US"/>
        </w:rPr>
        <w:t>детей, оставшихся без попечения родителей заключены</w:t>
      </w:r>
      <w:proofErr w:type="gramEnd"/>
      <w:r w:rsidRPr="0058275A">
        <w:rPr>
          <w:rFonts w:eastAsiaTheme="minorHAnsi"/>
          <w:sz w:val="28"/>
          <w:szCs w:val="24"/>
          <w:lang w:eastAsia="en-US"/>
        </w:rPr>
        <w:t xml:space="preserve"> </w:t>
      </w:r>
      <w:r w:rsidR="00E428C7" w:rsidRPr="0058275A">
        <w:rPr>
          <w:rFonts w:eastAsiaTheme="minorHAnsi"/>
          <w:sz w:val="28"/>
          <w:szCs w:val="24"/>
          <w:lang w:eastAsia="en-US"/>
        </w:rPr>
        <w:t xml:space="preserve"> </w:t>
      </w:r>
      <w:r w:rsidRPr="0058275A">
        <w:rPr>
          <w:rFonts w:eastAsiaTheme="minorHAnsi"/>
          <w:sz w:val="28"/>
          <w:szCs w:val="24"/>
          <w:lang w:eastAsia="en-US"/>
        </w:rPr>
        <w:t>сроком на 5 лет. Акты приема-передачи ключей от жилых помещений - квартир, оформлены в день заключения договоров найма.</w:t>
      </w:r>
    </w:p>
    <w:p w:rsidR="000B5155" w:rsidRPr="0058275A" w:rsidRDefault="000B5155" w:rsidP="000B5155">
      <w:pPr>
        <w:ind w:firstLine="708"/>
        <w:jc w:val="both"/>
        <w:rPr>
          <w:rFonts w:eastAsiaTheme="minorHAnsi"/>
          <w:sz w:val="28"/>
          <w:szCs w:val="24"/>
          <w:lang w:eastAsia="en-US"/>
        </w:rPr>
      </w:pPr>
      <w:r w:rsidRPr="0058275A">
        <w:rPr>
          <w:sz w:val="28"/>
          <w:szCs w:val="24"/>
        </w:rPr>
        <w:t>Проверкой не установлено нецелевого и (или) неэффективного использования бюджетных средств,</w:t>
      </w:r>
      <w:r w:rsidRPr="0058275A">
        <w:rPr>
          <w:rFonts w:eastAsiaTheme="minorHAnsi"/>
          <w:sz w:val="28"/>
          <w:szCs w:val="24"/>
          <w:lang w:eastAsia="en-US"/>
        </w:rPr>
        <w:t xml:space="preserve"> направленных на приобретение жилых </w:t>
      </w:r>
      <w:r w:rsidRPr="0058275A">
        <w:rPr>
          <w:rFonts w:eastAsiaTheme="minorHAnsi"/>
          <w:sz w:val="28"/>
          <w:szCs w:val="24"/>
          <w:lang w:eastAsia="en-US"/>
        </w:rPr>
        <w:lastRenderedPageBreak/>
        <w:t xml:space="preserve">помещений в 2016 году для детей-сирот и детей, оставшихся без попечения родителей. </w:t>
      </w:r>
    </w:p>
    <w:p w:rsidR="000B5155" w:rsidRPr="0058275A" w:rsidRDefault="000B5155" w:rsidP="00272E5E">
      <w:pPr>
        <w:ind w:firstLine="708"/>
        <w:jc w:val="both"/>
        <w:rPr>
          <w:rFonts w:eastAsiaTheme="minorHAnsi"/>
          <w:sz w:val="28"/>
          <w:szCs w:val="24"/>
          <w:lang w:eastAsia="en-US"/>
        </w:rPr>
      </w:pPr>
      <w:r w:rsidRPr="0058275A">
        <w:rPr>
          <w:sz w:val="28"/>
          <w:szCs w:val="24"/>
        </w:rPr>
        <w:t>Нарушений законодательства Российской Федерации</w:t>
      </w:r>
      <w:r w:rsidR="006F190F" w:rsidRPr="0058275A">
        <w:rPr>
          <w:sz w:val="28"/>
          <w:szCs w:val="24"/>
        </w:rPr>
        <w:t>, Х</w:t>
      </w:r>
      <w:r w:rsidRPr="0058275A">
        <w:rPr>
          <w:sz w:val="28"/>
          <w:szCs w:val="24"/>
        </w:rPr>
        <w:t>анты-Ман</w:t>
      </w:r>
      <w:r w:rsidR="00777D67" w:rsidRPr="0058275A">
        <w:rPr>
          <w:sz w:val="28"/>
          <w:szCs w:val="24"/>
        </w:rPr>
        <w:t>сийского автономного округа</w:t>
      </w:r>
      <w:r w:rsidRPr="0058275A">
        <w:rPr>
          <w:sz w:val="28"/>
          <w:szCs w:val="24"/>
        </w:rPr>
        <w:t>,</w:t>
      </w:r>
      <w:r w:rsidR="00777D67" w:rsidRPr="0058275A">
        <w:rPr>
          <w:sz w:val="28"/>
          <w:szCs w:val="24"/>
        </w:rPr>
        <w:t xml:space="preserve"> </w:t>
      </w:r>
      <w:r w:rsidRPr="0058275A">
        <w:rPr>
          <w:sz w:val="28"/>
          <w:szCs w:val="24"/>
        </w:rPr>
        <w:t xml:space="preserve">муниципальных правовых актов при </w:t>
      </w:r>
      <w:r w:rsidRPr="0058275A">
        <w:rPr>
          <w:rFonts w:eastAsiaTheme="minorHAnsi"/>
          <w:sz w:val="28"/>
          <w:szCs w:val="24"/>
          <w:lang w:eastAsia="en-US"/>
        </w:rPr>
        <w:t xml:space="preserve">использовании бюджетных средств </w:t>
      </w:r>
      <w:r w:rsidR="00047C5C" w:rsidRPr="0058275A">
        <w:rPr>
          <w:rFonts w:eastAsiaTheme="minorHAnsi"/>
          <w:sz w:val="28"/>
          <w:szCs w:val="24"/>
          <w:lang w:eastAsia="en-US"/>
        </w:rPr>
        <w:t xml:space="preserve">муниципальной программы </w:t>
      </w:r>
      <w:r w:rsidRPr="0058275A">
        <w:rPr>
          <w:rFonts w:eastAsiaTheme="minorHAnsi"/>
          <w:sz w:val="28"/>
          <w:szCs w:val="24"/>
          <w:lang w:eastAsia="en-US"/>
        </w:rPr>
        <w:t>не выявлено.</w:t>
      </w:r>
    </w:p>
    <w:p w:rsidR="000B5155" w:rsidRPr="0058275A" w:rsidRDefault="006F190F" w:rsidP="000B5155">
      <w:pPr>
        <w:ind w:firstLine="708"/>
        <w:jc w:val="both"/>
        <w:rPr>
          <w:rFonts w:eastAsiaTheme="minorHAnsi"/>
          <w:sz w:val="28"/>
          <w:szCs w:val="24"/>
          <w:lang w:eastAsia="en-US"/>
        </w:rPr>
      </w:pPr>
      <w:r w:rsidRPr="0058275A">
        <w:rPr>
          <w:rFonts w:eastAsiaTheme="minorHAnsi"/>
          <w:sz w:val="28"/>
          <w:szCs w:val="24"/>
          <w:lang w:eastAsia="en-US"/>
        </w:rPr>
        <w:t xml:space="preserve"> При выделении жилых помещений </w:t>
      </w:r>
      <w:r w:rsidR="000B5155" w:rsidRPr="0058275A">
        <w:rPr>
          <w:rFonts w:eastAsiaTheme="minorHAnsi"/>
          <w:sz w:val="28"/>
          <w:szCs w:val="24"/>
          <w:lang w:eastAsia="en-US"/>
        </w:rPr>
        <w:t>лиц</w:t>
      </w:r>
      <w:r w:rsidRPr="0058275A">
        <w:rPr>
          <w:rFonts w:eastAsiaTheme="minorHAnsi"/>
          <w:sz w:val="28"/>
          <w:szCs w:val="24"/>
          <w:lang w:eastAsia="en-US"/>
        </w:rPr>
        <w:t>ам</w:t>
      </w:r>
      <w:r w:rsidR="000B5155" w:rsidRPr="0058275A">
        <w:rPr>
          <w:rFonts w:eastAsiaTheme="minorHAnsi"/>
          <w:sz w:val="28"/>
          <w:szCs w:val="24"/>
          <w:lang w:eastAsia="en-US"/>
        </w:rPr>
        <w:t xml:space="preserve"> указанной категории </w:t>
      </w:r>
      <w:r w:rsidRPr="0058275A">
        <w:rPr>
          <w:rFonts w:eastAsiaTheme="minorHAnsi"/>
          <w:sz w:val="28"/>
          <w:szCs w:val="24"/>
          <w:lang w:eastAsia="en-US"/>
        </w:rPr>
        <w:t xml:space="preserve">нарушений </w:t>
      </w:r>
      <w:r w:rsidR="000B5155" w:rsidRPr="0058275A">
        <w:rPr>
          <w:rFonts w:eastAsiaTheme="minorHAnsi"/>
          <w:sz w:val="28"/>
          <w:szCs w:val="24"/>
          <w:lang w:eastAsia="en-US"/>
        </w:rPr>
        <w:t>не выявлено.</w:t>
      </w:r>
    </w:p>
    <w:p w:rsidR="000B5155" w:rsidRPr="0058275A" w:rsidRDefault="00E718C0" w:rsidP="000B51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58275A">
        <w:rPr>
          <w:sz w:val="28"/>
          <w:szCs w:val="24"/>
        </w:rPr>
        <w:t xml:space="preserve"> </w:t>
      </w:r>
      <w:r w:rsidR="00A67D21" w:rsidRPr="0058275A">
        <w:rPr>
          <w:sz w:val="28"/>
          <w:szCs w:val="24"/>
        </w:rPr>
        <w:t>Кроме того Счетной палатой</w:t>
      </w:r>
      <w:r w:rsidR="000B5155" w:rsidRPr="0058275A">
        <w:rPr>
          <w:sz w:val="28"/>
          <w:szCs w:val="24"/>
        </w:rPr>
        <w:t xml:space="preserve"> города Ханты-Мансийска установлены  недостатки в оформлении документов:</w:t>
      </w:r>
    </w:p>
    <w:p w:rsidR="000B5155" w:rsidRPr="0058275A" w:rsidRDefault="000B5155" w:rsidP="000B5155">
      <w:pPr>
        <w:ind w:firstLine="708"/>
        <w:jc w:val="both"/>
        <w:rPr>
          <w:sz w:val="28"/>
          <w:szCs w:val="24"/>
        </w:rPr>
      </w:pPr>
      <w:r w:rsidRPr="0058275A">
        <w:rPr>
          <w:sz w:val="28"/>
          <w:szCs w:val="24"/>
        </w:rPr>
        <w:t xml:space="preserve">в Устав МКУ «Дирекция по содержанию имущества казны» не внесены </w:t>
      </w:r>
      <w:r w:rsidR="006F190F" w:rsidRPr="0058275A">
        <w:rPr>
          <w:sz w:val="28"/>
          <w:szCs w:val="24"/>
        </w:rPr>
        <w:t xml:space="preserve"> </w:t>
      </w:r>
      <w:r w:rsidRPr="0058275A">
        <w:rPr>
          <w:sz w:val="28"/>
          <w:szCs w:val="24"/>
        </w:rPr>
        <w:t xml:space="preserve"> </w:t>
      </w:r>
      <w:r w:rsidR="00DE3BE7" w:rsidRPr="0058275A">
        <w:rPr>
          <w:sz w:val="28"/>
          <w:szCs w:val="24"/>
        </w:rPr>
        <w:t xml:space="preserve">изменения по корректировке периода реализации муниципальной </w:t>
      </w:r>
      <w:r w:rsidRPr="0058275A">
        <w:rPr>
          <w:sz w:val="28"/>
          <w:szCs w:val="24"/>
        </w:rPr>
        <w:t xml:space="preserve">программы  «Обеспечение доступным и комфортным жильем жителей города Ханты-Мансийска» на 2016-2020 годы». </w:t>
      </w:r>
    </w:p>
    <w:p w:rsidR="000B5155" w:rsidRPr="0058275A" w:rsidRDefault="000B5155" w:rsidP="000B5155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58275A">
        <w:rPr>
          <w:rFonts w:eastAsia="Calibri"/>
          <w:sz w:val="28"/>
          <w:szCs w:val="24"/>
          <w:lang w:eastAsia="en-US"/>
        </w:rPr>
        <w:t>в некоторых Актах обследо</w:t>
      </w:r>
      <w:r w:rsidR="00FB2529" w:rsidRPr="0058275A">
        <w:rPr>
          <w:rFonts w:eastAsia="Calibri"/>
          <w:sz w:val="28"/>
          <w:szCs w:val="24"/>
          <w:lang w:eastAsia="en-US"/>
        </w:rPr>
        <w:t>вания жилищно-бытовых условий,</w:t>
      </w:r>
      <w:r w:rsidRPr="0058275A">
        <w:rPr>
          <w:rFonts w:eastAsia="Calibri"/>
          <w:sz w:val="28"/>
          <w:szCs w:val="24"/>
          <w:lang w:eastAsia="en-US"/>
        </w:rPr>
        <w:t xml:space="preserve"> прилагаемых к пакету документов обеспечиваемых жилыми помещениями детей-сирот и </w:t>
      </w:r>
      <w:proofErr w:type="gramStart"/>
      <w:r w:rsidRPr="0058275A">
        <w:rPr>
          <w:rFonts w:eastAsia="Calibri"/>
          <w:sz w:val="28"/>
          <w:szCs w:val="24"/>
          <w:lang w:eastAsia="en-US"/>
        </w:rPr>
        <w:t>детей</w:t>
      </w:r>
      <w:proofErr w:type="gramEnd"/>
      <w:r w:rsidRPr="0058275A">
        <w:rPr>
          <w:rFonts w:eastAsia="Calibri"/>
          <w:sz w:val="28"/>
          <w:szCs w:val="24"/>
          <w:lang w:eastAsia="en-US"/>
        </w:rPr>
        <w:t xml:space="preserve"> оставшихся без попечения родителей, лиц из числа детей-сирот и детей, оставшихся без попечения родителей, заполнены не все предусмотренные формой строки.</w:t>
      </w:r>
    </w:p>
    <w:p w:rsidR="000B5155" w:rsidRPr="0058275A" w:rsidRDefault="000B5155" w:rsidP="000B5155">
      <w:pPr>
        <w:ind w:right="-284" w:firstLine="708"/>
        <w:rPr>
          <w:rFonts w:eastAsia="Calibri"/>
          <w:sz w:val="28"/>
          <w:szCs w:val="24"/>
          <w:lang w:eastAsia="en-US"/>
        </w:rPr>
      </w:pPr>
      <w:r w:rsidRPr="0058275A">
        <w:rPr>
          <w:rFonts w:eastAsia="Calibri"/>
          <w:sz w:val="28"/>
          <w:szCs w:val="24"/>
          <w:lang w:eastAsia="en-US"/>
        </w:rPr>
        <w:t>По результатам проверки представления объектам контроля Счетной палатой города не направлялись.</w:t>
      </w:r>
    </w:p>
    <w:p w:rsidR="000B5155" w:rsidRPr="0058275A" w:rsidRDefault="000B5155" w:rsidP="000B5155">
      <w:pPr>
        <w:ind w:firstLine="708"/>
        <w:jc w:val="both"/>
        <w:rPr>
          <w:rFonts w:eastAsia="Calibri"/>
          <w:sz w:val="28"/>
          <w:szCs w:val="24"/>
          <w:lang w:eastAsia="en-US"/>
        </w:rPr>
      </w:pPr>
      <w:r w:rsidRPr="0058275A">
        <w:rPr>
          <w:rFonts w:eastAsia="Calibri"/>
          <w:sz w:val="28"/>
          <w:szCs w:val="24"/>
          <w:lang w:eastAsia="en-US"/>
        </w:rPr>
        <w:t>В Департамент муниципальной собственности Администрации города Ханты-Мансийска направлено информационное письмо с предложениями:</w:t>
      </w:r>
    </w:p>
    <w:p w:rsidR="000B5155" w:rsidRPr="0058275A" w:rsidRDefault="000B5155" w:rsidP="000B5155">
      <w:pPr>
        <w:ind w:firstLine="708"/>
        <w:jc w:val="both"/>
        <w:rPr>
          <w:sz w:val="28"/>
          <w:szCs w:val="24"/>
        </w:rPr>
      </w:pPr>
      <w:r w:rsidRPr="0058275A">
        <w:rPr>
          <w:rFonts w:eastAsia="Calibri"/>
          <w:sz w:val="28"/>
          <w:szCs w:val="24"/>
          <w:lang w:eastAsia="en-US"/>
        </w:rPr>
        <w:t xml:space="preserve"> о </w:t>
      </w:r>
      <w:r w:rsidRPr="0058275A">
        <w:rPr>
          <w:sz w:val="28"/>
          <w:szCs w:val="24"/>
        </w:rPr>
        <w:t>внесении изменения в Устав МКУ «Дирекция по содержанию имущества казны» в части уточнения периода реализации программы «Обеспечение доступным и комфортным жильем жителей города Ханты-Мансийска»;</w:t>
      </w:r>
    </w:p>
    <w:p w:rsidR="000B5155" w:rsidRPr="0058275A" w:rsidRDefault="000B5155" w:rsidP="000B5155">
      <w:pPr>
        <w:jc w:val="both"/>
        <w:rPr>
          <w:sz w:val="28"/>
          <w:szCs w:val="24"/>
        </w:rPr>
      </w:pPr>
      <w:r w:rsidRPr="0058275A">
        <w:rPr>
          <w:sz w:val="28"/>
          <w:szCs w:val="24"/>
        </w:rPr>
        <w:tab/>
        <w:t>о не допущении в дальнейшем принятия к учету не полностью оформленных Актов обследования</w:t>
      </w:r>
      <w:r w:rsidRPr="0058275A">
        <w:rPr>
          <w:rFonts w:eastAsia="Calibri"/>
          <w:sz w:val="28"/>
          <w:szCs w:val="24"/>
          <w:lang w:eastAsia="en-US"/>
        </w:rPr>
        <w:t xml:space="preserve"> жилищно-бытовых условий 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590A8E" w:rsidRPr="0058275A" w:rsidRDefault="000B5155" w:rsidP="000B5155">
      <w:pPr>
        <w:tabs>
          <w:tab w:val="left" w:pos="0"/>
        </w:tabs>
        <w:jc w:val="both"/>
        <w:rPr>
          <w:bCs/>
          <w:sz w:val="28"/>
          <w:szCs w:val="28"/>
        </w:rPr>
      </w:pPr>
      <w:r w:rsidRPr="0058275A">
        <w:rPr>
          <w:b/>
          <w:bCs/>
          <w:sz w:val="28"/>
          <w:szCs w:val="28"/>
        </w:rPr>
        <w:tab/>
      </w:r>
      <w:r w:rsidRPr="0058275A">
        <w:rPr>
          <w:bCs/>
          <w:sz w:val="28"/>
          <w:szCs w:val="28"/>
        </w:rPr>
        <w:t>Согласно предста</w:t>
      </w:r>
      <w:r w:rsidR="00FD042D" w:rsidRPr="0058275A">
        <w:rPr>
          <w:bCs/>
          <w:sz w:val="28"/>
          <w:szCs w:val="28"/>
        </w:rPr>
        <w:t>вленной информации предложения С</w:t>
      </w:r>
      <w:r w:rsidRPr="0058275A">
        <w:rPr>
          <w:bCs/>
          <w:sz w:val="28"/>
          <w:szCs w:val="28"/>
        </w:rPr>
        <w:t xml:space="preserve">четной Палаты города Ханты-Мансийска  приняты </w:t>
      </w:r>
      <w:r w:rsidR="00590A8E" w:rsidRPr="0058275A">
        <w:rPr>
          <w:bCs/>
          <w:sz w:val="28"/>
          <w:szCs w:val="28"/>
        </w:rPr>
        <w:t>к исполнению.</w:t>
      </w:r>
    </w:p>
    <w:p w:rsidR="00170D46" w:rsidRDefault="00170D46" w:rsidP="006C5044">
      <w:pPr>
        <w:jc w:val="center"/>
        <w:rPr>
          <w:rFonts w:eastAsiaTheme="minorHAnsi"/>
          <w:b/>
          <w:sz w:val="28"/>
          <w:szCs w:val="24"/>
          <w:lang w:eastAsia="en-US"/>
        </w:rPr>
      </w:pPr>
    </w:p>
    <w:p w:rsidR="006C5044" w:rsidRPr="0058275A" w:rsidRDefault="006C5044" w:rsidP="006C5044">
      <w:pPr>
        <w:jc w:val="center"/>
        <w:rPr>
          <w:rFonts w:eastAsiaTheme="minorHAnsi"/>
          <w:b/>
          <w:sz w:val="28"/>
          <w:szCs w:val="24"/>
          <w:lang w:eastAsia="en-US"/>
        </w:rPr>
      </w:pPr>
      <w:r w:rsidRPr="0058275A">
        <w:rPr>
          <w:rFonts w:eastAsiaTheme="minorHAnsi"/>
          <w:b/>
          <w:sz w:val="28"/>
          <w:szCs w:val="24"/>
          <w:lang w:eastAsia="en-US"/>
        </w:rPr>
        <w:t>Экспертно-аналитическая деятельность</w:t>
      </w:r>
    </w:p>
    <w:p w:rsidR="006C5044" w:rsidRPr="0058275A" w:rsidRDefault="006C5044" w:rsidP="006C5044">
      <w:pPr>
        <w:ind w:firstLine="708"/>
        <w:jc w:val="both"/>
        <w:rPr>
          <w:rFonts w:eastAsiaTheme="minorHAnsi"/>
          <w:sz w:val="28"/>
          <w:szCs w:val="24"/>
          <w:lang w:eastAsia="en-US"/>
        </w:rPr>
      </w:pPr>
      <w:r w:rsidRPr="0058275A">
        <w:rPr>
          <w:rFonts w:eastAsiaTheme="minorHAnsi"/>
          <w:sz w:val="28"/>
          <w:szCs w:val="24"/>
          <w:lang w:eastAsia="en-US"/>
        </w:rPr>
        <w:t>В отчетной период Счетной палатой проведено 15 экспертно-аналитических мероприятий, из них:</w:t>
      </w:r>
    </w:p>
    <w:p w:rsidR="006C5044" w:rsidRPr="0058275A" w:rsidRDefault="006C5044" w:rsidP="006C5044">
      <w:pPr>
        <w:ind w:firstLine="708"/>
        <w:jc w:val="both"/>
        <w:rPr>
          <w:rFonts w:eastAsiaTheme="minorHAnsi"/>
          <w:sz w:val="28"/>
          <w:szCs w:val="24"/>
          <w:lang w:eastAsia="en-US"/>
        </w:rPr>
      </w:pPr>
      <w:r w:rsidRPr="0058275A">
        <w:rPr>
          <w:rFonts w:eastAsiaTheme="minorHAnsi"/>
          <w:sz w:val="28"/>
          <w:szCs w:val="24"/>
          <w:lang w:eastAsia="en-US"/>
        </w:rPr>
        <w:t>-2 экспертизы на проекты изменений в бюджет города Ханты-Мансийска;</w:t>
      </w:r>
    </w:p>
    <w:p w:rsidR="006C5044" w:rsidRPr="0058275A" w:rsidRDefault="006C5044" w:rsidP="006C5044">
      <w:pPr>
        <w:ind w:firstLine="708"/>
        <w:jc w:val="both"/>
        <w:rPr>
          <w:rFonts w:eastAsiaTheme="minorHAnsi"/>
          <w:sz w:val="28"/>
          <w:szCs w:val="24"/>
          <w:lang w:eastAsia="en-US"/>
        </w:rPr>
      </w:pPr>
      <w:proofErr w:type="gramStart"/>
      <w:r w:rsidRPr="0058275A">
        <w:rPr>
          <w:rFonts w:eastAsiaTheme="minorHAnsi"/>
          <w:sz w:val="28"/>
          <w:szCs w:val="24"/>
          <w:lang w:eastAsia="en-US"/>
        </w:rPr>
        <w:t>-проведена финансово-экономическая экспертиза 13 муниципальных правовых актов органов местного самоуправления, муниципальных программ, в том числе: 2 по выполнению муниципальных программ, 8 по внесению изменений в муниципальные программы, 1 на положение об оплате труда работников муниципальных учреждений, 1</w:t>
      </w:r>
      <w:r w:rsidRPr="0058275A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</w:t>
      </w:r>
      <w:r w:rsidRPr="0058275A">
        <w:rPr>
          <w:rFonts w:eastAsiaTheme="minorHAnsi"/>
          <w:sz w:val="28"/>
          <w:szCs w:val="24"/>
          <w:lang w:eastAsia="en-US"/>
        </w:rPr>
        <w:t xml:space="preserve">на проект Решения Думы города </w:t>
      </w:r>
      <w:r w:rsidR="00806559" w:rsidRPr="0058275A">
        <w:rPr>
          <w:rFonts w:eastAsiaTheme="minorHAnsi"/>
          <w:sz w:val="28"/>
          <w:szCs w:val="24"/>
          <w:lang w:eastAsia="en-US"/>
        </w:rPr>
        <w:t>Ханты-Мансийска</w:t>
      </w:r>
      <w:r w:rsidRPr="0058275A">
        <w:rPr>
          <w:rFonts w:eastAsiaTheme="minorHAnsi"/>
          <w:sz w:val="28"/>
          <w:szCs w:val="24"/>
          <w:lang w:eastAsia="en-US"/>
        </w:rPr>
        <w:t xml:space="preserve"> «О ходе выполнения прогнозного плана (программы) приватизации муниципального имущества за 2016 год»,</w:t>
      </w:r>
      <w:r w:rsidR="00806559" w:rsidRPr="0058275A">
        <w:rPr>
          <w:rFonts w:eastAsiaTheme="minorHAnsi"/>
          <w:sz w:val="28"/>
          <w:szCs w:val="24"/>
          <w:lang w:eastAsia="en-US"/>
        </w:rPr>
        <w:t xml:space="preserve"> </w:t>
      </w:r>
      <w:r w:rsidRPr="0058275A">
        <w:rPr>
          <w:rFonts w:eastAsiaTheme="minorHAnsi"/>
          <w:sz w:val="28"/>
          <w:szCs w:val="24"/>
          <w:lang w:eastAsia="en-US"/>
        </w:rPr>
        <w:t>1 на проект изменений в</w:t>
      </w:r>
      <w:proofErr w:type="gramEnd"/>
      <w:r w:rsidRPr="0058275A">
        <w:rPr>
          <w:rFonts w:eastAsiaTheme="minorHAnsi"/>
          <w:sz w:val="28"/>
          <w:szCs w:val="24"/>
          <w:lang w:eastAsia="en-US"/>
        </w:rPr>
        <w:t xml:space="preserve"> Решение Думы города Ханты-Мансийска «О муниципальном дорожном </w:t>
      </w:r>
      <w:proofErr w:type="gramStart"/>
      <w:r w:rsidRPr="0058275A">
        <w:rPr>
          <w:rFonts w:eastAsiaTheme="minorHAnsi"/>
          <w:sz w:val="28"/>
          <w:szCs w:val="24"/>
          <w:lang w:eastAsia="en-US"/>
        </w:rPr>
        <w:t>фонде</w:t>
      </w:r>
      <w:proofErr w:type="gramEnd"/>
      <w:r w:rsidRPr="0058275A">
        <w:rPr>
          <w:rFonts w:eastAsiaTheme="minorHAnsi"/>
          <w:sz w:val="28"/>
          <w:szCs w:val="24"/>
          <w:lang w:eastAsia="en-US"/>
        </w:rPr>
        <w:t xml:space="preserve"> города Ханты-Мансийска».</w:t>
      </w:r>
    </w:p>
    <w:p w:rsidR="006C5044" w:rsidRPr="0058275A" w:rsidRDefault="006C5044" w:rsidP="006C5044">
      <w:pPr>
        <w:jc w:val="both"/>
        <w:rPr>
          <w:rFonts w:eastAsiaTheme="minorHAnsi"/>
          <w:sz w:val="28"/>
          <w:szCs w:val="24"/>
          <w:lang w:eastAsia="en-US"/>
        </w:rPr>
      </w:pPr>
      <w:r w:rsidRPr="0058275A">
        <w:rPr>
          <w:rFonts w:eastAsiaTheme="minorHAnsi"/>
          <w:sz w:val="28"/>
          <w:szCs w:val="24"/>
          <w:lang w:eastAsia="en-US"/>
        </w:rPr>
        <w:lastRenderedPageBreak/>
        <w:tab/>
        <w:t>В процессе проведения экспертно-аналитических мероприятий было выявлено 3 замечания и внесено 3 предложения по</w:t>
      </w:r>
      <w:r w:rsidRPr="0058275A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</w:t>
      </w:r>
      <w:r w:rsidRPr="0058275A">
        <w:rPr>
          <w:rFonts w:eastAsiaTheme="minorHAnsi"/>
          <w:sz w:val="28"/>
          <w:szCs w:val="22"/>
          <w:lang w:eastAsia="en-US"/>
        </w:rPr>
        <w:t>проектам,</w:t>
      </w:r>
      <w:r w:rsidRPr="0058275A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  <w:r w:rsidRPr="0058275A">
        <w:rPr>
          <w:rFonts w:eastAsiaTheme="minorHAnsi"/>
          <w:sz w:val="28"/>
          <w:szCs w:val="24"/>
          <w:lang w:eastAsia="en-US"/>
        </w:rPr>
        <w:t>поступившим на рассмотрение Думы города</w:t>
      </w:r>
      <w:r w:rsidRPr="0058275A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</w:t>
      </w:r>
      <w:r w:rsidRPr="0058275A">
        <w:rPr>
          <w:rFonts w:eastAsiaTheme="minorHAnsi"/>
          <w:sz w:val="28"/>
          <w:szCs w:val="24"/>
          <w:lang w:eastAsia="en-US"/>
        </w:rPr>
        <w:t>Ханты-Мансийска. Все предложения и замечания Счетной палаты учтены разработчиками, в проекты решений внесены соответствующие изменения.</w:t>
      </w:r>
    </w:p>
    <w:p w:rsidR="00FA4D68" w:rsidRPr="0058275A" w:rsidRDefault="00FA4D68" w:rsidP="006C5044">
      <w:pPr>
        <w:jc w:val="center"/>
        <w:rPr>
          <w:b/>
          <w:bCs/>
          <w:sz w:val="28"/>
          <w:szCs w:val="24"/>
        </w:rPr>
      </w:pPr>
      <w:r w:rsidRPr="0058275A">
        <w:rPr>
          <w:b/>
          <w:bCs/>
          <w:sz w:val="28"/>
          <w:szCs w:val="24"/>
        </w:rPr>
        <w:t>Информационная деятельность</w:t>
      </w:r>
    </w:p>
    <w:p w:rsidR="00FA4D68" w:rsidRPr="0058275A" w:rsidRDefault="00FA4D68" w:rsidP="00FA4D68">
      <w:pPr>
        <w:ind w:firstLine="708"/>
        <w:jc w:val="both"/>
        <w:rPr>
          <w:sz w:val="28"/>
          <w:szCs w:val="24"/>
        </w:rPr>
      </w:pPr>
      <w:r w:rsidRPr="0058275A">
        <w:rPr>
          <w:sz w:val="28"/>
          <w:szCs w:val="24"/>
        </w:rPr>
        <w:t>Подготовлен и вынесен на утверждение Думы города отчет о раб</w:t>
      </w:r>
      <w:r w:rsidR="00590A8E" w:rsidRPr="0058275A">
        <w:rPr>
          <w:sz w:val="28"/>
          <w:szCs w:val="24"/>
        </w:rPr>
        <w:t>оте Счетной палаты за 2016</w:t>
      </w:r>
      <w:r w:rsidR="00900C41" w:rsidRPr="0058275A">
        <w:rPr>
          <w:sz w:val="28"/>
          <w:szCs w:val="24"/>
        </w:rPr>
        <w:t xml:space="preserve"> год</w:t>
      </w:r>
      <w:r w:rsidR="006C5044" w:rsidRPr="0058275A">
        <w:rPr>
          <w:sz w:val="28"/>
          <w:szCs w:val="24"/>
        </w:rPr>
        <w:t>. Отчет</w:t>
      </w:r>
      <w:r w:rsidR="00900C41" w:rsidRPr="0058275A">
        <w:rPr>
          <w:sz w:val="28"/>
          <w:szCs w:val="24"/>
        </w:rPr>
        <w:t xml:space="preserve"> утвержден Решением Думы города Ханты-Мансийска от 27.01.2017 года № 71-</w:t>
      </w:r>
      <w:r w:rsidR="00900C41" w:rsidRPr="0058275A">
        <w:rPr>
          <w:sz w:val="28"/>
          <w:szCs w:val="24"/>
          <w:lang w:val="en-US"/>
        </w:rPr>
        <w:t>VI</w:t>
      </w:r>
      <w:r w:rsidR="00900C41" w:rsidRPr="0058275A">
        <w:rPr>
          <w:sz w:val="28"/>
          <w:szCs w:val="24"/>
        </w:rPr>
        <w:t xml:space="preserve"> РД.</w:t>
      </w:r>
    </w:p>
    <w:p w:rsidR="00FA4D68" w:rsidRPr="0058275A" w:rsidRDefault="00FA4D68" w:rsidP="00FA4D68">
      <w:pPr>
        <w:ind w:firstLine="708"/>
        <w:jc w:val="both"/>
        <w:rPr>
          <w:sz w:val="28"/>
          <w:szCs w:val="24"/>
        </w:rPr>
      </w:pPr>
      <w:r w:rsidRPr="0058275A">
        <w:rPr>
          <w:sz w:val="28"/>
          <w:szCs w:val="24"/>
        </w:rPr>
        <w:t>Отчет о дея</w:t>
      </w:r>
      <w:r w:rsidR="00590A8E" w:rsidRPr="0058275A">
        <w:rPr>
          <w:sz w:val="28"/>
          <w:szCs w:val="24"/>
        </w:rPr>
        <w:t>тельности Счетной палаты за 2016</w:t>
      </w:r>
      <w:r w:rsidRPr="0058275A">
        <w:rPr>
          <w:sz w:val="28"/>
          <w:szCs w:val="24"/>
        </w:rPr>
        <w:t xml:space="preserve"> год размещен на официальном информационном портале органов местного самоуправления </w:t>
      </w:r>
      <w:r w:rsidR="00806559" w:rsidRPr="0058275A">
        <w:rPr>
          <w:sz w:val="28"/>
          <w:szCs w:val="24"/>
        </w:rPr>
        <w:t xml:space="preserve">города Ханты-Мансийска </w:t>
      </w:r>
      <w:r w:rsidRPr="0058275A">
        <w:rPr>
          <w:sz w:val="28"/>
          <w:szCs w:val="24"/>
        </w:rPr>
        <w:t>и</w:t>
      </w:r>
      <w:r w:rsidR="00806559" w:rsidRPr="0058275A">
        <w:rPr>
          <w:sz w:val="28"/>
          <w:szCs w:val="24"/>
        </w:rPr>
        <w:t xml:space="preserve"> опубликован в </w:t>
      </w:r>
      <w:r w:rsidRPr="0058275A">
        <w:rPr>
          <w:sz w:val="28"/>
          <w:szCs w:val="24"/>
        </w:rPr>
        <w:t>газете «</w:t>
      </w:r>
      <w:proofErr w:type="spellStart"/>
      <w:r w:rsidRPr="0058275A">
        <w:rPr>
          <w:sz w:val="28"/>
          <w:szCs w:val="24"/>
        </w:rPr>
        <w:t>Самарово</w:t>
      </w:r>
      <w:proofErr w:type="spellEnd"/>
      <w:r w:rsidRPr="0058275A">
        <w:rPr>
          <w:sz w:val="28"/>
          <w:szCs w:val="24"/>
        </w:rPr>
        <w:t>-Ханты-Мансийск».</w:t>
      </w:r>
    </w:p>
    <w:p w:rsidR="00590A8E" w:rsidRPr="0058275A" w:rsidRDefault="006C5044" w:rsidP="00FA4D68">
      <w:pPr>
        <w:ind w:firstLine="708"/>
        <w:jc w:val="both"/>
        <w:rPr>
          <w:sz w:val="28"/>
          <w:szCs w:val="24"/>
        </w:rPr>
      </w:pPr>
      <w:proofErr w:type="gramStart"/>
      <w:r w:rsidRPr="0058275A">
        <w:rPr>
          <w:sz w:val="28"/>
          <w:szCs w:val="24"/>
        </w:rPr>
        <w:t>Напра</w:t>
      </w:r>
      <w:r w:rsidR="00590A8E" w:rsidRPr="0058275A">
        <w:rPr>
          <w:sz w:val="28"/>
          <w:szCs w:val="24"/>
        </w:rPr>
        <w:t>влено 2</w:t>
      </w:r>
      <w:r w:rsidR="00900C41" w:rsidRPr="0058275A">
        <w:rPr>
          <w:sz w:val="28"/>
          <w:szCs w:val="24"/>
        </w:rPr>
        <w:t xml:space="preserve"> информационных письма</w:t>
      </w:r>
      <w:r w:rsidR="00FA4D68" w:rsidRPr="0058275A">
        <w:rPr>
          <w:sz w:val="28"/>
          <w:szCs w:val="24"/>
        </w:rPr>
        <w:t xml:space="preserve"> о ре</w:t>
      </w:r>
      <w:r w:rsidR="00900C41" w:rsidRPr="0058275A">
        <w:rPr>
          <w:sz w:val="28"/>
          <w:szCs w:val="24"/>
        </w:rPr>
        <w:t>зультатах проведения контрольного</w:t>
      </w:r>
      <w:r w:rsidR="00FA4D68" w:rsidRPr="0058275A">
        <w:rPr>
          <w:sz w:val="28"/>
          <w:szCs w:val="24"/>
        </w:rPr>
        <w:t xml:space="preserve"> мероприяти</w:t>
      </w:r>
      <w:r w:rsidRPr="0058275A">
        <w:rPr>
          <w:sz w:val="28"/>
          <w:szCs w:val="24"/>
        </w:rPr>
        <w:t>я</w:t>
      </w:r>
      <w:r w:rsidR="00FA4D68" w:rsidRPr="0058275A">
        <w:rPr>
          <w:sz w:val="28"/>
          <w:szCs w:val="24"/>
        </w:rPr>
        <w:t xml:space="preserve"> Главе города</w:t>
      </w:r>
      <w:r w:rsidR="00900C41" w:rsidRPr="0058275A">
        <w:rPr>
          <w:sz w:val="28"/>
          <w:szCs w:val="24"/>
        </w:rPr>
        <w:t xml:space="preserve"> Ханты-Мансийска</w:t>
      </w:r>
      <w:r w:rsidR="00FA4D68" w:rsidRPr="0058275A">
        <w:rPr>
          <w:sz w:val="28"/>
          <w:szCs w:val="24"/>
        </w:rPr>
        <w:t xml:space="preserve">, </w:t>
      </w:r>
      <w:r w:rsidR="00590A8E" w:rsidRPr="0058275A">
        <w:rPr>
          <w:sz w:val="28"/>
          <w:szCs w:val="24"/>
        </w:rPr>
        <w:t>Председателю Думы города Ханты-Мансийска.</w:t>
      </w:r>
      <w:proofErr w:type="gramEnd"/>
    </w:p>
    <w:p w:rsidR="00FA4D68" w:rsidRPr="0058275A" w:rsidRDefault="00FA4D68" w:rsidP="00FA4D68">
      <w:pPr>
        <w:ind w:firstLine="708"/>
        <w:jc w:val="center"/>
        <w:rPr>
          <w:b/>
          <w:sz w:val="28"/>
          <w:szCs w:val="24"/>
        </w:rPr>
      </w:pPr>
      <w:r w:rsidRPr="0058275A">
        <w:rPr>
          <w:b/>
          <w:sz w:val="28"/>
          <w:szCs w:val="24"/>
        </w:rPr>
        <w:t>Иная деятельность</w:t>
      </w:r>
    </w:p>
    <w:p w:rsidR="00FA4D68" w:rsidRPr="0058275A" w:rsidRDefault="000D7647" w:rsidP="00FA4D68">
      <w:pPr>
        <w:ind w:firstLine="708"/>
        <w:jc w:val="both"/>
        <w:rPr>
          <w:bCs/>
          <w:sz w:val="28"/>
          <w:szCs w:val="24"/>
        </w:rPr>
      </w:pPr>
      <w:r w:rsidRPr="0058275A">
        <w:rPr>
          <w:bCs/>
          <w:sz w:val="28"/>
          <w:szCs w:val="24"/>
        </w:rPr>
        <w:t xml:space="preserve">Подготовлены и направлены </w:t>
      </w:r>
      <w:r w:rsidR="00F127CF" w:rsidRPr="0058275A">
        <w:rPr>
          <w:bCs/>
          <w:sz w:val="28"/>
          <w:szCs w:val="24"/>
        </w:rPr>
        <w:t xml:space="preserve"> отчеты</w:t>
      </w:r>
      <w:r w:rsidR="00FA4D68" w:rsidRPr="0058275A">
        <w:rPr>
          <w:bCs/>
          <w:sz w:val="28"/>
          <w:szCs w:val="24"/>
        </w:rPr>
        <w:t xml:space="preserve"> по контрольным мероприятиям</w:t>
      </w:r>
      <w:r w:rsidR="006C5044" w:rsidRPr="0058275A">
        <w:rPr>
          <w:bCs/>
          <w:sz w:val="28"/>
          <w:szCs w:val="24"/>
        </w:rPr>
        <w:t xml:space="preserve"> Глав</w:t>
      </w:r>
      <w:r w:rsidR="00806559" w:rsidRPr="0058275A">
        <w:rPr>
          <w:bCs/>
          <w:sz w:val="28"/>
          <w:szCs w:val="24"/>
        </w:rPr>
        <w:t>е</w:t>
      </w:r>
      <w:r w:rsidR="006C5044" w:rsidRPr="0058275A">
        <w:rPr>
          <w:bCs/>
          <w:sz w:val="28"/>
          <w:szCs w:val="24"/>
        </w:rPr>
        <w:t xml:space="preserve"> города Ханты-Мансийска и Председател</w:t>
      </w:r>
      <w:r w:rsidR="00806559" w:rsidRPr="0058275A">
        <w:rPr>
          <w:bCs/>
          <w:sz w:val="28"/>
          <w:szCs w:val="24"/>
        </w:rPr>
        <w:t>ю</w:t>
      </w:r>
      <w:r w:rsidR="006C5044" w:rsidRPr="0058275A">
        <w:rPr>
          <w:bCs/>
          <w:sz w:val="28"/>
          <w:szCs w:val="24"/>
        </w:rPr>
        <w:t xml:space="preserve"> Думы города Ханты-Мансийска.</w:t>
      </w:r>
    </w:p>
    <w:p w:rsidR="00FA4D68" w:rsidRPr="0058275A" w:rsidRDefault="00FA4D68" w:rsidP="00FA4D68">
      <w:pPr>
        <w:ind w:firstLine="708"/>
        <w:jc w:val="both"/>
        <w:rPr>
          <w:bCs/>
          <w:sz w:val="28"/>
          <w:szCs w:val="24"/>
        </w:rPr>
      </w:pPr>
      <w:r w:rsidRPr="0058275A">
        <w:rPr>
          <w:bCs/>
          <w:sz w:val="28"/>
          <w:szCs w:val="24"/>
        </w:rPr>
        <w:t>Подготовлено и направлено 1</w:t>
      </w:r>
      <w:r w:rsidR="000F0335" w:rsidRPr="0058275A">
        <w:rPr>
          <w:bCs/>
          <w:sz w:val="28"/>
          <w:szCs w:val="24"/>
        </w:rPr>
        <w:t>0</w:t>
      </w:r>
      <w:r w:rsidRPr="0058275A">
        <w:rPr>
          <w:bCs/>
          <w:sz w:val="28"/>
          <w:szCs w:val="24"/>
        </w:rPr>
        <w:t xml:space="preserve"> запросов в </w:t>
      </w:r>
      <w:r w:rsidR="00806559" w:rsidRPr="0058275A">
        <w:rPr>
          <w:bCs/>
          <w:sz w:val="28"/>
          <w:szCs w:val="24"/>
        </w:rPr>
        <w:t xml:space="preserve">органы местного самоуправления </w:t>
      </w:r>
      <w:r w:rsidRPr="0058275A">
        <w:rPr>
          <w:bCs/>
          <w:sz w:val="28"/>
          <w:szCs w:val="24"/>
        </w:rPr>
        <w:t xml:space="preserve">для получения информации, необходимость в которой возникла в процессе осуществления </w:t>
      </w:r>
      <w:r w:rsidR="00F127CF" w:rsidRPr="0058275A">
        <w:rPr>
          <w:bCs/>
          <w:sz w:val="28"/>
          <w:szCs w:val="24"/>
        </w:rPr>
        <w:t xml:space="preserve">контрольной </w:t>
      </w:r>
      <w:r w:rsidRPr="0058275A">
        <w:rPr>
          <w:bCs/>
          <w:sz w:val="28"/>
          <w:szCs w:val="24"/>
        </w:rPr>
        <w:t>деятельности</w:t>
      </w:r>
      <w:r w:rsidR="00806559" w:rsidRPr="0058275A">
        <w:rPr>
          <w:bCs/>
          <w:sz w:val="28"/>
          <w:szCs w:val="24"/>
        </w:rPr>
        <w:t xml:space="preserve"> Счетной палаты</w:t>
      </w:r>
      <w:r w:rsidRPr="0058275A">
        <w:rPr>
          <w:bCs/>
          <w:sz w:val="28"/>
          <w:szCs w:val="24"/>
        </w:rPr>
        <w:t>.</w:t>
      </w:r>
    </w:p>
    <w:p w:rsidR="00FA4D68" w:rsidRPr="0058275A" w:rsidRDefault="000F0335" w:rsidP="00FA4D68">
      <w:pPr>
        <w:ind w:firstLine="708"/>
        <w:jc w:val="both"/>
        <w:rPr>
          <w:bCs/>
          <w:sz w:val="28"/>
          <w:szCs w:val="24"/>
        </w:rPr>
      </w:pPr>
      <w:r w:rsidRPr="0058275A">
        <w:rPr>
          <w:bCs/>
          <w:sz w:val="28"/>
          <w:szCs w:val="24"/>
        </w:rPr>
        <w:t>Подготовлено и направлено 2</w:t>
      </w:r>
      <w:r w:rsidR="00FA4D68" w:rsidRPr="0058275A">
        <w:rPr>
          <w:bCs/>
          <w:sz w:val="28"/>
          <w:szCs w:val="24"/>
        </w:rPr>
        <w:t xml:space="preserve"> ответа на запросы органов Ханты-Мансийского автономного округа-Югры</w:t>
      </w:r>
      <w:r w:rsidR="00806559" w:rsidRPr="0058275A">
        <w:rPr>
          <w:bCs/>
          <w:sz w:val="28"/>
          <w:szCs w:val="24"/>
        </w:rPr>
        <w:t>.</w:t>
      </w:r>
    </w:p>
    <w:p w:rsidR="00FA4D68" w:rsidRPr="0058275A" w:rsidRDefault="00FA4D68" w:rsidP="00FA4D68">
      <w:pPr>
        <w:ind w:firstLine="708"/>
        <w:jc w:val="both"/>
        <w:rPr>
          <w:sz w:val="28"/>
          <w:szCs w:val="24"/>
        </w:rPr>
      </w:pPr>
    </w:p>
    <w:p w:rsidR="00FA4D68" w:rsidRPr="0058275A" w:rsidRDefault="00FA4D68" w:rsidP="00FA4D68">
      <w:pPr>
        <w:ind w:firstLine="708"/>
        <w:jc w:val="both"/>
        <w:rPr>
          <w:sz w:val="28"/>
          <w:szCs w:val="24"/>
        </w:rPr>
      </w:pPr>
    </w:p>
    <w:p w:rsidR="000F0335" w:rsidRPr="000C5761" w:rsidRDefault="000F0335" w:rsidP="00FA4D68">
      <w:pPr>
        <w:ind w:firstLine="708"/>
        <w:jc w:val="both"/>
        <w:rPr>
          <w:sz w:val="28"/>
          <w:szCs w:val="24"/>
        </w:rPr>
      </w:pPr>
    </w:p>
    <w:p w:rsidR="000F0335" w:rsidRPr="000C5761" w:rsidRDefault="00FA4D68" w:rsidP="00FA4D68">
      <w:pPr>
        <w:jc w:val="both"/>
        <w:rPr>
          <w:sz w:val="28"/>
          <w:szCs w:val="24"/>
        </w:rPr>
      </w:pPr>
      <w:r w:rsidRPr="000C5761">
        <w:rPr>
          <w:sz w:val="28"/>
          <w:szCs w:val="24"/>
        </w:rPr>
        <w:t xml:space="preserve">Председатель </w:t>
      </w:r>
    </w:p>
    <w:p w:rsidR="000F0335" w:rsidRPr="000C5761" w:rsidRDefault="00FA4D68" w:rsidP="00FA4D68">
      <w:pPr>
        <w:jc w:val="both"/>
        <w:rPr>
          <w:sz w:val="28"/>
          <w:szCs w:val="24"/>
        </w:rPr>
      </w:pPr>
      <w:r w:rsidRPr="000C5761">
        <w:rPr>
          <w:sz w:val="28"/>
          <w:szCs w:val="24"/>
        </w:rPr>
        <w:t xml:space="preserve">Счетной палаты </w:t>
      </w:r>
    </w:p>
    <w:p w:rsidR="00FA4D68" w:rsidRPr="000C5761" w:rsidRDefault="000F0335" w:rsidP="00FA4D68">
      <w:pPr>
        <w:jc w:val="both"/>
        <w:rPr>
          <w:sz w:val="28"/>
          <w:szCs w:val="24"/>
        </w:rPr>
      </w:pPr>
      <w:r w:rsidRPr="000C5761">
        <w:rPr>
          <w:sz w:val="28"/>
          <w:szCs w:val="24"/>
        </w:rPr>
        <w:t xml:space="preserve">города </w:t>
      </w:r>
      <w:r w:rsidR="00FA4D68" w:rsidRPr="000C5761">
        <w:rPr>
          <w:sz w:val="28"/>
          <w:szCs w:val="24"/>
        </w:rPr>
        <w:t>Ханты-Мансийска</w:t>
      </w:r>
      <w:r w:rsidRPr="000C5761">
        <w:rPr>
          <w:sz w:val="28"/>
          <w:szCs w:val="24"/>
        </w:rPr>
        <w:t xml:space="preserve">    </w:t>
      </w:r>
      <w:r w:rsidRPr="000C5761">
        <w:rPr>
          <w:sz w:val="28"/>
          <w:szCs w:val="24"/>
        </w:rPr>
        <w:tab/>
        <w:t xml:space="preserve">             </w:t>
      </w:r>
      <w:r w:rsidR="00FA4D68" w:rsidRPr="000C5761">
        <w:rPr>
          <w:sz w:val="28"/>
          <w:szCs w:val="24"/>
        </w:rPr>
        <w:t xml:space="preserve">  </w:t>
      </w:r>
      <w:r w:rsidR="00170D46">
        <w:rPr>
          <w:sz w:val="28"/>
          <w:szCs w:val="24"/>
        </w:rPr>
        <w:t xml:space="preserve">        </w:t>
      </w:r>
      <w:r w:rsidR="00FA4D68" w:rsidRPr="000C5761">
        <w:rPr>
          <w:sz w:val="28"/>
          <w:szCs w:val="24"/>
        </w:rPr>
        <w:t xml:space="preserve">                    </w:t>
      </w:r>
      <w:r w:rsidR="00FA4D68" w:rsidRPr="000C5761">
        <w:rPr>
          <w:sz w:val="28"/>
          <w:szCs w:val="24"/>
        </w:rPr>
        <w:tab/>
      </w:r>
      <w:r w:rsidR="00FA4D68" w:rsidRPr="000C5761">
        <w:rPr>
          <w:sz w:val="28"/>
          <w:szCs w:val="24"/>
        </w:rPr>
        <w:tab/>
      </w:r>
      <w:r w:rsidR="00900C41" w:rsidRPr="000C5761">
        <w:rPr>
          <w:sz w:val="28"/>
          <w:szCs w:val="24"/>
        </w:rPr>
        <w:t>В.П. Таланов</w:t>
      </w:r>
    </w:p>
    <w:p w:rsidR="00FA4D68" w:rsidRDefault="00FA4D68" w:rsidP="00FA4D68">
      <w:pPr>
        <w:jc w:val="both"/>
        <w:rPr>
          <w:b/>
          <w:sz w:val="24"/>
          <w:szCs w:val="24"/>
        </w:rPr>
      </w:pPr>
    </w:p>
    <w:p w:rsidR="00A2690A" w:rsidRDefault="00973B65"/>
    <w:sectPr w:rsidR="00A2690A" w:rsidSect="00170D4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6FE8"/>
    <w:multiLevelType w:val="hybridMultilevel"/>
    <w:tmpl w:val="0A84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F6C2F"/>
    <w:multiLevelType w:val="hybridMultilevel"/>
    <w:tmpl w:val="AD7E429C"/>
    <w:lvl w:ilvl="0" w:tplc="1E1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5"/>
    <w:rsid w:val="00011181"/>
    <w:rsid w:val="00047C5C"/>
    <w:rsid w:val="00055DAA"/>
    <w:rsid w:val="000A1CED"/>
    <w:rsid w:val="000B5155"/>
    <w:rsid w:val="000C5761"/>
    <w:rsid w:val="000D7647"/>
    <w:rsid w:val="000F0335"/>
    <w:rsid w:val="00170D46"/>
    <w:rsid w:val="001929A1"/>
    <w:rsid w:val="001A0559"/>
    <w:rsid w:val="00227716"/>
    <w:rsid w:val="0024028A"/>
    <w:rsid w:val="00272E5E"/>
    <w:rsid w:val="002D475F"/>
    <w:rsid w:val="002D671F"/>
    <w:rsid w:val="003D0168"/>
    <w:rsid w:val="003D25AD"/>
    <w:rsid w:val="004C51E2"/>
    <w:rsid w:val="00526A79"/>
    <w:rsid w:val="00575BED"/>
    <w:rsid w:val="0058275A"/>
    <w:rsid w:val="00590A8E"/>
    <w:rsid w:val="006366AB"/>
    <w:rsid w:val="00643713"/>
    <w:rsid w:val="006B1429"/>
    <w:rsid w:val="006C5044"/>
    <w:rsid w:val="006D5F0C"/>
    <w:rsid w:val="006F190F"/>
    <w:rsid w:val="0073204A"/>
    <w:rsid w:val="00777D67"/>
    <w:rsid w:val="00806559"/>
    <w:rsid w:val="00895A6A"/>
    <w:rsid w:val="00900C41"/>
    <w:rsid w:val="00973B65"/>
    <w:rsid w:val="009C463E"/>
    <w:rsid w:val="009F3E10"/>
    <w:rsid w:val="00A47DBD"/>
    <w:rsid w:val="00A67D21"/>
    <w:rsid w:val="00AC52BD"/>
    <w:rsid w:val="00AF720B"/>
    <w:rsid w:val="00B119FC"/>
    <w:rsid w:val="00B95205"/>
    <w:rsid w:val="00DE3BE7"/>
    <w:rsid w:val="00E30A5C"/>
    <w:rsid w:val="00E428C7"/>
    <w:rsid w:val="00E718C0"/>
    <w:rsid w:val="00F127CF"/>
    <w:rsid w:val="00F1291F"/>
    <w:rsid w:val="00FA3DEF"/>
    <w:rsid w:val="00FA4D68"/>
    <w:rsid w:val="00FB2529"/>
    <w:rsid w:val="00F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E752-98BD-45C5-B4BA-44B10EE1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Валерьевна</dc:creator>
  <cp:lastModifiedBy>Наталья Ю. Трефилова</cp:lastModifiedBy>
  <cp:revision>32</cp:revision>
  <cp:lastPrinted>2017-04-18T07:01:00Z</cp:lastPrinted>
  <dcterms:created xsi:type="dcterms:W3CDTF">2017-04-05T06:16:00Z</dcterms:created>
  <dcterms:modified xsi:type="dcterms:W3CDTF">2017-04-28T10:21:00Z</dcterms:modified>
</cp:coreProperties>
</file>