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D0" w:rsidRPr="00D0426B" w:rsidRDefault="003E09D0" w:rsidP="003E09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426B">
        <w:rPr>
          <w:rFonts w:ascii="Times New Roman" w:hAnsi="Times New Roman" w:cs="Times New Roman"/>
          <w:sz w:val="24"/>
          <w:szCs w:val="24"/>
        </w:rPr>
        <w:t>Приложение</w:t>
      </w:r>
    </w:p>
    <w:p w:rsidR="003E09D0" w:rsidRDefault="003E09D0" w:rsidP="003E0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2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 w:rsidRPr="00D04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E09D0" w:rsidRPr="00D0426B" w:rsidRDefault="003E09D0" w:rsidP="003E0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D0426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E09D0" w:rsidRPr="00D0426B" w:rsidRDefault="003E09D0" w:rsidP="003E0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26B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3E09D0" w:rsidRPr="00D0426B" w:rsidRDefault="003E09D0" w:rsidP="003E0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26B">
        <w:rPr>
          <w:rFonts w:ascii="Times New Roman" w:hAnsi="Times New Roman" w:cs="Times New Roman"/>
          <w:sz w:val="24"/>
          <w:szCs w:val="24"/>
        </w:rPr>
        <w:t xml:space="preserve">от </w:t>
      </w:r>
      <w:r w:rsidR="004A3E68">
        <w:rPr>
          <w:rFonts w:ascii="Times New Roman" w:hAnsi="Times New Roman" w:cs="Times New Roman"/>
          <w:sz w:val="24"/>
          <w:szCs w:val="24"/>
        </w:rPr>
        <w:t>07.09.2015</w:t>
      </w:r>
      <w:r w:rsidRPr="00D04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A3E68">
        <w:rPr>
          <w:rFonts w:ascii="Times New Roman" w:hAnsi="Times New Roman" w:cs="Times New Roman"/>
          <w:sz w:val="24"/>
          <w:szCs w:val="24"/>
        </w:rPr>
        <w:t xml:space="preserve"> 598</w:t>
      </w:r>
    </w:p>
    <w:p w:rsidR="003E09D0" w:rsidRDefault="003E09D0" w:rsidP="003E09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8B1" w:rsidRPr="00C308B1" w:rsidRDefault="00C308B1" w:rsidP="003E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308B1">
        <w:rPr>
          <w:rFonts w:ascii="Times New Roman" w:hAnsi="Times New Roman" w:cs="Times New Roman"/>
          <w:sz w:val="28"/>
          <w:szCs w:val="28"/>
        </w:rPr>
        <w:t>еестр земельных участков,</w:t>
      </w:r>
    </w:p>
    <w:p w:rsidR="00C308B1" w:rsidRPr="00C308B1" w:rsidRDefault="00C308B1" w:rsidP="003E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08B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C308B1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собственности, которые могут быть предоставлены</w:t>
      </w:r>
    </w:p>
    <w:p w:rsidR="00C308B1" w:rsidRPr="00C308B1" w:rsidRDefault="00C308B1" w:rsidP="003E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8B1">
        <w:rPr>
          <w:rFonts w:ascii="Times New Roman" w:hAnsi="Times New Roman" w:cs="Times New Roman"/>
          <w:sz w:val="28"/>
          <w:szCs w:val="28"/>
        </w:rPr>
        <w:t>юридическим лицам в аренду без проведения торгов для размещения объектов социально-культурного</w:t>
      </w:r>
    </w:p>
    <w:p w:rsidR="00C308B1" w:rsidRPr="00C308B1" w:rsidRDefault="00C308B1" w:rsidP="003E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8B1">
        <w:rPr>
          <w:rFonts w:ascii="Times New Roman" w:hAnsi="Times New Roman" w:cs="Times New Roman"/>
          <w:sz w:val="28"/>
          <w:szCs w:val="28"/>
        </w:rPr>
        <w:t>и коммунально-бытового назначения, реализации масштабных инвестиционных проектов</w:t>
      </w:r>
    </w:p>
    <w:p w:rsidR="00DC237C" w:rsidRDefault="00C308B1" w:rsidP="003E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8B1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</w:p>
    <w:p w:rsidR="00C308B1" w:rsidRDefault="00C308B1" w:rsidP="00C30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8"/>
        <w:gridCol w:w="3240"/>
        <w:gridCol w:w="4140"/>
        <w:gridCol w:w="3780"/>
        <w:gridCol w:w="2798"/>
      </w:tblGrid>
      <w:tr w:rsidR="00C308B1" w:rsidTr="003E09D0">
        <w:tc>
          <w:tcPr>
            <w:tcW w:w="828" w:type="dxa"/>
            <w:vAlign w:val="center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40" w:type="dxa"/>
            <w:vAlign w:val="center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округа, муниципального района (городского, сельского поселения)</w:t>
            </w:r>
          </w:p>
        </w:tc>
        <w:tc>
          <w:tcPr>
            <w:tcW w:w="4140" w:type="dxa"/>
            <w:vAlign w:val="center"/>
          </w:tcPr>
          <w:p w:rsidR="00C308B1" w:rsidRP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B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</w:t>
            </w:r>
            <w:r w:rsidR="003E0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8B1">
              <w:rPr>
                <w:rFonts w:ascii="Times New Roman" w:hAnsi="Times New Roman" w:cs="Times New Roman"/>
                <w:sz w:val="28"/>
                <w:szCs w:val="28"/>
              </w:rPr>
              <w:t>участка (при наличии) или</w:t>
            </w:r>
            <w:r w:rsidR="003E0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8B1">
              <w:rPr>
                <w:rFonts w:ascii="Times New Roman" w:hAnsi="Times New Roman" w:cs="Times New Roman"/>
                <w:sz w:val="28"/>
                <w:szCs w:val="28"/>
              </w:rPr>
              <w:t>номер кадастрового квартала,</w:t>
            </w:r>
          </w:p>
          <w:p w:rsidR="00C308B1" w:rsidRP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308B1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proofErr w:type="gramEnd"/>
            <w:r w:rsidRPr="00C308B1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может</w:t>
            </w:r>
          </w:p>
          <w:p w:rsidR="00C308B1" w:rsidRP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</w:t>
            </w:r>
            <w:r w:rsidRPr="00C308B1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gramStart"/>
            <w:r w:rsidRPr="00C308B1">
              <w:rPr>
                <w:rFonts w:ascii="Times New Roman" w:hAnsi="Times New Roman" w:cs="Times New Roman"/>
                <w:sz w:val="28"/>
                <w:szCs w:val="28"/>
              </w:rPr>
              <w:t>образован</w:t>
            </w:r>
            <w:proofErr w:type="gramEnd"/>
            <w:r w:rsidRPr="00C308B1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</w:t>
            </w:r>
          </w:p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B1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3780" w:type="dxa"/>
            <w:vAlign w:val="center"/>
          </w:tcPr>
          <w:p w:rsidR="00C308B1" w:rsidRP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B1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  <w:p w:rsidR="00C308B1" w:rsidRP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B1">
              <w:rPr>
                <w:rFonts w:ascii="Times New Roman" w:hAnsi="Times New Roman" w:cs="Times New Roman"/>
                <w:sz w:val="28"/>
                <w:szCs w:val="28"/>
              </w:rPr>
              <w:t>или площадь территории</w:t>
            </w:r>
          </w:p>
          <w:p w:rsidR="00C308B1" w:rsidRP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B1">
              <w:rPr>
                <w:rFonts w:ascii="Times New Roman" w:hAnsi="Times New Roman" w:cs="Times New Roman"/>
                <w:sz w:val="28"/>
                <w:szCs w:val="28"/>
              </w:rPr>
              <w:t>кадастрового квартала,</w:t>
            </w:r>
          </w:p>
          <w:p w:rsidR="00C308B1" w:rsidRDefault="00C308B1" w:rsidP="003E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308B1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proofErr w:type="gramEnd"/>
            <w:r w:rsidRPr="00C308B1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может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8B1">
              <w:rPr>
                <w:rFonts w:ascii="Times New Roman" w:hAnsi="Times New Roman" w:cs="Times New Roman"/>
                <w:sz w:val="28"/>
                <w:szCs w:val="28"/>
              </w:rPr>
              <w:t>образован земельный участок,</w:t>
            </w:r>
            <w:r w:rsidR="003E0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8B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798" w:type="dxa"/>
            <w:vAlign w:val="center"/>
          </w:tcPr>
          <w:p w:rsidR="00C308B1" w:rsidRP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B1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</w:t>
            </w:r>
          </w:p>
          <w:p w:rsidR="00C308B1" w:rsidRP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B1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B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C308B1" w:rsidTr="003E09D0">
        <w:tc>
          <w:tcPr>
            <w:tcW w:w="828" w:type="dxa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08B1" w:rsidTr="003E09D0">
        <w:tc>
          <w:tcPr>
            <w:tcW w:w="828" w:type="dxa"/>
            <w:vAlign w:val="center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Ханты-Мансийск</w:t>
            </w:r>
          </w:p>
        </w:tc>
        <w:tc>
          <w:tcPr>
            <w:tcW w:w="4140" w:type="dxa"/>
            <w:vAlign w:val="center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86:12:0000000:2551</w:t>
            </w:r>
          </w:p>
        </w:tc>
        <w:tc>
          <w:tcPr>
            <w:tcW w:w="3780" w:type="dxa"/>
            <w:vAlign w:val="center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43046</w:t>
            </w:r>
          </w:p>
        </w:tc>
        <w:tc>
          <w:tcPr>
            <w:tcW w:w="2798" w:type="dxa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границах улиц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Энгельса-Объездная</w:t>
            </w:r>
            <w:proofErr w:type="gramEnd"/>
          </w:p>
        </w:tc>
      </w:tr>
      <w:tr w:rsidR="00C308B1" w:rsidTr="003E09D0">
        <w:tc>
          <w:tcPr>
            <w:tcW w:w="828" w:type="dxa"/>
            <w:vAlign w:val="center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C308B1" w:rsidRDefault="00C308B1" w:rsidP="00C308B1">
            <w:pPr>
              <w:jc w:val="center"/>
            </w:pPr>
            <w:r w:rsidRPr="003E1C2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</w:t>
            </w:r>
          </w:p>
        </w:tc>
        <w:tc>
          <w:tcPr>
            <w:tcW w:w="4140" w:type="dxa"/>
            <w:vAlign w:val="center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86:12:0000000:5949</w:t>
            </w:r>
          </w:p>
        </w:tc>
        <w:tc>
          <w:tcPr>
            <w:tcW w:w="3780" w:type="dxa"/>
            <w:vAlign w:val="center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89575</w:t>
            </w:r>
          </w:p>
        </w:tc>
        <w:tc>
          <w:tcPr>
            <w:tcW w:w="2798" w:type="dxa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Ханты-Мансийск, микрорайон Западный</w:t>
            </w:r>
          </w:p>
        </w:tc>
      </w:tr>
      <w:tr w:rsidR="00C308B1" w:rsidTr="003E09D0">
        <w:tc>
          <w:tcPr>
            <w:tcW w:w="828" w:type="dxa"/>
            <w:vAlign w:val="center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vAlign w:val="center"/>
          </w:tcPr>
          <w:p w:rsidR="00C308B1" w:rsidRDefault="00C308B1" w:rsidP="00C308B1">
            <w:pPr>
              <w:jc w:val="center"/>
            </w:pPr>
            <w:r w:rsidRPr="003E1C2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</w:t>
            </w:r>
          </w:p>
        </w:tc>
        <w:tc>
          <w:tcPr>
            <w:tcW w:w="4140" w:type="dxa"/>
            <w:vAlign w:val="center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86:12:0202001</w:t>
            </w:r>
          </w:p>
        </w:tc>
        <w:tc>
          <w:tcPr>
            <w:tcW w:w="3780" w:type="dxa"/>
            <w:vAlign w:val="center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37975</w:t>
            </w:r>
          </w:p>
        </w:tc>
        <w:tc>
          <w:tcPr>
            <w:tcW w:w="2798" w:type="dxa"/>
          </w:tcPr>
          <w:p w:rsidR="00C308B1" w:rsidRDefault="00C308B1" w:rsidP="00C3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Ханты-Мансийск, северо-западная часть города</w:t>
            </w:r>
          </w:p>
        </w:tc>
      </w:tr>
      <w:tr w:rsidR="00C308B1" w:rsidTr="003E09D0">
        <w:tc>
          <w:tcPr>
            <w:tcW w:w="828" w:type="dxa"/>
            <w:vAlign w:val="center"/>
          </w:tcPr>
          <w:p w:rsidR="00C308B1" w:rsidRDefault="003E09D0" w:rsidP="0075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vAlign w:val="center"/>
          </w:tcPr>
          <w:p w:rsidR="00C308B1" w:rsidRDefault="00C308B1" w:rsidP="0075591D">
            <w:pPr>
              <w:jc w:val="center"/>
            </w:pPr>
            <w:r w:rsidRPr="003E1C2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</w:t>
            </w:r>
          </w:p>
        </w:tc>
        <w:tc>
          <w:tcPr>
            <w:tcW w:w="4140" w:type="dxa"/>
            <w:vAlign w:val="center"/>
          </w:tcPr>
          <w:p w:rsidR="00C308B1" w:rsidRDefault="00C308B1" w:rsidP="0075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86:12:0202001</w:t>
            </w:r>
          </w:p>
        </w:tc>
        <w:tc>
          <w:tcPr>
            <w:tcW w:w="3780" w:type="dxa"/>
            <w:vAlign w:val="center"/>
          </w:tcPr>
          <w:p w:rsidR="00C308B1" w:rsidRDefault="004C5493" w:rsidP="0075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450000</w:t>
            </w:r>
          </w:p>
        </w:tc>
        <w:tc>
          <w:tcPr>
            <w:tcW w:w="2798" w:type="dxa"/>
          </w:tcPr>
          <w:p w:rsidR="00C308B1" w:rsidRDefault="00C308B1" w:rsidP="0075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Ханты-Мансийск, северо-западная часть города</w:t>
            </w:r>
          </w:p>
        </w:tc>
      </w:tr>
      <w:tr w:rsidR="003E09D0" w:rsidTr="003E09D0">
        <w:tc>
          <w:tcPr>
            <w:tcW w:w="828" w:type="dxa"/>
            <w:vAlign w:val="center"/>
          </w:tcPr>
          <w:p w:rsidR="003E09D0" w:rsidRDefault="003E09D0" w:rsidP="004A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40" w:type="dxa"/>
            <w:vAlign w:val="center"/>
          </w:tcPr>
          <w:p w:rsidR="003E09D0" w:rsidRDefault="003E09D0" w:rsidP="004A7360">
            <w:pPr>
              <w:jc w:val="center"/>
            </w:pPr>
            <w:r w:rsidRPr="003E1C2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</w:t>
            </w:r>
          </w:p>
        </w:tc>
        <w:tc>
          <w:tcPr>
            <w:tcW w:w="4140" w:type="dxa"/>
            <w:vAlign w:val="center"/>
          </w:tcPr>
          <w:p w:rsidR="003E09D0" w:rsidRDefault="003E09D0" w:rsidP="003E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86:12:0102015</w:t>
            </w:r>
          </w:p>
        </w:tc>
        <w:tc>
          <w:tcPr>
            <w:tcW w:w="3780" w:type="dxa"/>
            <w:vAlign w:val="center"/>
          </w:tcPr>
          <w:p w:rsidR="003E09D0" w:rsidRDefault="003E09D0" w:rsidP="004A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20953</w:t>
            </w:r>
          </w:p>
        </w:tc>
        <w:tc>
          <w:tcPr>
            <w:tcW w:w="2798" w:type="dxa"/>
          </w:tcPr>
          <w:p w:rsidR="003E09D0" w:rsidRDefault="003E09D0" w:rsidP="003E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Ханты-Мансийск, в границах улиц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Ключевая-Школьная</w:t>
            </w:r>
            <w:proofErr w:type="gramEnd"/>
          </w:p>
        </w:tc>
      </w:tr>
      <w:tr w:rsidR="003E09D0" w:rsidTr="003E09D0">
        <w:tc>
          <w:tcPr>
            <w:tcW w:w="828" w:type="dxa"/>
            <w:vAlign w:val="center"/>
          </w:tcPr>
          <w:p w:rsidR="003E09D0" w:rsidRDefault="003E09D0" w:rsidP="004A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3E09D0" w:rsidRDefault="003E09D0" w:rsidP="004A7360">
            <w:pPr>
              <w:jc w:val="center"/>
            </w:pPr>
            <w:r w:rsidRPr="003E1C2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</w:t>
            </w:r>
          </w:p>
        </w:tc>
        <w:tc>
          <w:tcPr>
            <w:tcW w:w="4140" w:type="dxa"/>
            <w:vAlign w:val="center"/>
          </w:tcPr>
          <w:p w:rsidR="003E09D0" w:rsidRDefault="003E09D0" w:rsidP="003E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86:12:0102008</w:t>
            </w:r>
          </w:p>
        </w:tc>
        <w:tc>
          <w:tcPr>
            <w:tcW w:w="3780" w:type="dxa"/>
            <w:vAlign w:val="center"/>
          </w:tcPr>
          <w:p w:rsidR="003E09D0" w:rsidRDefault="003E09D0" w:rsidP="003E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28643</w:t>
            </w:r>
          </w:p>
        </w:tc>
        <w:tc>
          <w:tcPr>
            <w:tcW w:w="2798" w:type="dxa"/>
          </w:tcPr>
          <w:p w:rsidR="003E09D0" w:rsidRPr="00045AE2" w:rsidRDefault="003E09D0" w:rsidP="003E09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Ханты-Мансийск, ул. Гагарина, 133 а</w:t>
            </w:r>
          </w:p>
        </w:tc>
      </w:tr>
      <w:tr w:rsidR="00045AE2" w:rsidTr="003E09D0">
        <w:tc>
          <w:tcPr>
            <w:tcW w:w="828" w:type="dxa"/>
            <w:vAlign w:val="center"/>
          </w:tcPr>
          <w:p w:rsidR="00045AE2" w:rsidRDefault="00045AE2" w:rsidP="004A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  <w:vAlign w:val="center"/>
          </w:tcPr>
          <w:p w:rsidR="00045AE2" w:rsidRDefault="00045AE2" w:rsidP="004A7360">
            <w:pPr>
              <w:jc w:val="center"/>
            </w:pPr>
            <w:r w:rsidRPr="003E1C2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</w:t>
            </w:r>
          </w:p>
        </w:tc>
        <w:tc>
          <w:tcPr>
            <w:tcW w:w="4140" w:type="dxa"/>
            <w:vAlign w:val="center"/>
          </w:tcPr>
          <w:p w:rsidR="00045AE2" w:rsidRDefault="00045AE2" w:rsidP="0004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86:12:0302016</w:t>
            </w:r>
          </w:p>
        </w:tc>
        <w:tc>
          <w:tcPr>
            <w:tcW w:w="3780" w:type="dxa"/>
            <w:vAlign w:val="center"/>
          </w:tcPr>
          <w:p w:rsidR="00045AE2" w:rsidRDefault="00045AE2" w:rsidP="004A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29893</w:t>
            </w:r>
          </w:p>
        </w:tc>
        <w:tc>
          <w:tcPr>
            <w:tcW w:w="2798" w:type="dxa"/>
          </w:tcPr>
          <w:p w:rsidR="00045AE2" w:rsidRPr="00045AE2" w:rsidRDefault="00045AE2" w:rsidP="00045A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Ханты-Мансийск, в районе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Индустриальной</w:t>
            </w:r>
            <w:proofErr w:type="gramEnd"/>
          </w:p>
        </w:tc>
      </w:tr>
      <w:tr w:rsidR="00045AE2" w:rsidTr="003E09D0">
        <w:tc>
          <w:tcPr>
            <w:tcW w:w="828" w:type="dxa"/>
            <w:vAlign w:val="center"/>
          </w:tcPr>
          <w:p w:rsidR="00045AE2" w:rsidRDefault="00045AE2" w:rsidP="004A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240" w:type="dxa"/>
            <w:vAlign w:val="center"/>
          </w:tcPr>
          <w:p w:rsidR="00045AE2" w:rsidRDefault="00045AE2" w:rsidP="004A7360">
            <w:pPr>
              <w:jc w:val="center"/>
            </w:pPr>
            <w:r w:rsidRPr="003E1C2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</w:t>
            </w:r>
          </w:p>
        </w:tc>
        <w:tc>
          <w:tcPr>
            <w:tcW w:w="4140" w:type="dxa"/>
            <w:vAlign w:val="center"/>
          </w:tcPr>
          <w:p w:rsidR="00045AE2" w:rsidRDefault="00045AE2" w:rsidP="004A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86:12:0302016</w:t>
            </w:r>
          </w:p>
        </w:tc>
        <w:tc>
          <w:tcPr>
            <w:tcW w:w="3780" w:type="dxa"/>
            <w:vAlign w:val="center"/>
          </w:tcPr>
          <w:p w:rsidR="00045AE2" w:rsidRDefault="00045AE2" w:rsidP="004A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5783</w:t>
            </w:r>
          </w:p>
        </w:tc>
        <w:tc>
          <w:tcPr>
            <w:tcW w:w="2798" w:type="dxa"/>
          </w:tcPr>
          <w:p w:rsidR="00045AE2" w:rsidRPr="00045AE2" w:rsidRDefault="00045AE2" w:rsidP="00045A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Ханты-Мансийск, в районе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Индустриальной</w:t>
            </w:r>
            <w:proofErr w:type="gramEnd"/>
          </w:p>
        </w:tc>
      </w:tr>
    </w:tbl>
    <w:p w:rsidR="00C308B1" w:rsidRDefault="00C308B1" w:rsidP="00C308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9D0" w:rsidRPr="00C308B1" w:rsidRDefault="003E09D0" w:rsidP="00C308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09D0" w:rsidRPr="00C308B1" w:rsidSect="003E09D0">
      <w:pgSz w:w="16838" w:h="11906" w:orient="landscape"/>
      <w:pgMar w:top="1079" w:right="99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8B1"/>
    <w:rsid w:val="00045AE2"/>
    <w:rsid w:val="000C4821"/>
    <w:rsid w:val="00344408"/>
    <w:rsid w:val="003E09D0"/>
    <w:rsid w:val="004A3E68"/>
    <w:rsid w:val="004C5493"/>
    <w:rsid w:val="009F70DC"/>
    <w:rsid w:val="00AB1256"/>
    <w:rsid w:val="00C308B1"/>
    <w:rsid w:val="00DC237C"/>
    <w:rsid w:val="00ED1154"/>
    <w:rsid w:val="00F8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Румбинас Наталья Александровна</dc:creator>
  <cp:lastModifiedBy>GubatihMI</cp:lastModifiedBy>
  <cp:revision>3</cp:revision>
  <cp:lastPrinted>2015-09-16T12:21:00Z</cp:lastPrinted>
  <dcterms:created xsi:type="dcterms:W3CDTF">2015-09-29T07:07:00Z</dcterms:created>
  <dcterms:modified xsi:type="dcterms:W3CDTF">2015-09-29T07:10:00Z</dcterms:modified>
</cp:coreProperties>
</file>