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F11045">
        <w:rPr>
          <w:b/>
        </w:rPr>
        <w:t>1</w:t>
      </w:r>
      <w:r w:rsidR="00457BBC">
        <w:rPr>
          <w:b/>
        </w:rPr>
        <w:t>2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457BBC">
        <w:rPr>
          <w:b/>
        </w:rPr>
        <w:t>1</w:t>
      </w:r>
      <w:r w:rsidR="003047F2">
        <w:rPr>
          <w:b/>
        </w:rPr>
        <w:t>.1</w:t>
      </w:r>
      <w:r w:rsidR="00457BBC">
        <w:rPr>
          <w:b/>
        </w:rPr>
        <w:t>2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47F2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sz w:val="18"/>
              </w:rPr>
            </w:pPr>
            <w:r>
              <w:rPr>
                <w:sz w:val="18"/>
              </w:rPr>
              <w:t>Коллективное садоводство, дачные 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D14711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D1471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711" w:rsidRDefault="00D14711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Другие 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Pr="00932AA2" w:rsidRDefault="00D14711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D14711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047F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Благоустройство городов и поселков</w:t>
            </w:r>
            <w:r w:rsidR="003047F2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D14711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004B7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004B7B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04B7B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004B7B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D1471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004B7B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t>ДАННЫЕ о вопросах, поставленных на личных приемах граждан и о результатах их рассмотрения</w:t>
      </w:r>
    </w:p>
    <w:p w:rsidR="00943442" w:rsidRDefault="00943442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01.1</w:t>
      </w:r>
      <w:r w:rsidR="00457BBC">
        <w:rPr>
          <w:b/>
        </w:rPr>
        <w:t>2.2015  по  31</w:t>
      </w:r>
      <w:r>
        <w:rPr>
          <w:b/>
        </w:rPr>
        <w:t>.1</w:t>
      </w:r>
      <w:r w:rsidR="00457BBC">
        <w:rPr>
          <w:b/>
        </w:rPr>
        <w:t>2</w:t>
      </w:r>
      <w:r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C927C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bookmarkStart w:id="1" w:name="_GoBack"/>
            <w:bookmarkEnd w:id="1"/>
          </w:p>
        </w:tc>
      </w:tr>
      <w:tr w:rsidR="00943442" w:rsidTr="00402D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7D3EC1" w:rsidRDefault="00943442" w:rsidP="0040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27C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C927C2" w:rsidRDefault="00C927C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A6B2F" w:rsidRPr="008A6B2F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rPr>
                <w:sz w:val="18"/>
                <w:szCs w:val="18"/>
              </w:rPr>
            </w:pPr>
            <w:r w:rsidRPr="008A6B2F">
              <w:rPr>
                <w:sz w:val="18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6B2F" w:rsidRPr="008A6B2F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rPr>
                <w:sz w:val="18"/>
                <w:szCs w:val="16"/>
              </w:rPr>
            </w:pPr>
            <w:r>
              <w:rPr>
                <w:sz w:val="18"/>
              </w:rPr>
              <w:t>Постановка на учет и восстановление в очереди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F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C927C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943442" w:rsidRDefault="008A6B2F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8A6B2F" w:rsidRDefault="008A6B2F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FA2A35" w:rsidRDefault="00457BBC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93" w:type="dxa"/>
          </w:tcPr>
          <w:p w:rsidR="00260475" w:rsidRPr="00FA2A35" w:rsidRDefault="00457BBC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4B7B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4827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BBC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83CAB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6B2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0C9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927C2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14711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322D81-7CA5-4D80-A18E-1231D51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5</cp:revision>
  <cp:lastPrinted>2016-01-26T05:30:00Z</cp:lastPrinted>
  <dcterms:created xsi:type="dcterms:W3CDTF">2016-03-25T11:53:00Z</dcterms:created>
  <dcterms:modified xsi:type="dcterms:W3CDTF">2016-03-28T11:01:00Z</dcterms:modified>
</cp:coreProperties>
</file>