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CB" w:rsidRDefault="00D537CB" w:rsidP="00D537CB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ПРОЕКТ</w:t>
      </w:r>
    </w:p>
    <w:p w:rsidR="00D537CB" w:rsidRPr="00AA2E15" w:rsidRDefault="00D537CB" w:rsidP="00D537CB">
      <w:pPr>
        <w:spacing w:after="0" w:line="240" w:lineRule="auto"/>
        <w:jc w:val="right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AA2E15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Внесен </w:t>
      </w:r>
      <w:r w:rsidR="003664A1" w:rsidRPr="00AA2E15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Председателем Думы</w:t>
      </w:r>
      <w:r w:rsidRPr="00AA2E15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города Ханты-Мансийска</w:t>
      </w:r>
    </w:p>
    <w:p w:rsidR="006552E2" w:rsidRDefault="006552E2" w:rsidP="00D537C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2E2" w:rsidRPr="00535CB8" w:rsidRDefault="006552E2" w:rsidP="006552E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552E2" w:rsidRPr="00535CB8" w:rsidRDefault="006552E2" w:rsidP="006552E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552E2" w:rsidRPr="00535CB8" w:rsidRDefault="006552E2" w:rsidP="006552E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6552E2" w:rsidRPr="00535CB8" w:rsidRDefault="006552E2" w:rsidP="00655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2E2" w:rsidRPr="00535CB8" w:rsidRDefault="006552E2" w:rsidP="00655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6552E2" w:rsidRPr="00535CB8" w:rsidRDefault="006552E2" w:rsidP="00655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2E2" w:rsidRPr="00535CB8" w:rsidRDefault="006552E2" w:rsidP="00CD64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552E2" w:rsidRPr="00535CB8" w:rsidRDefault="006552E2" w:rsidP="00CD64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№_____-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B25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РД</w:t>
      </w:r>
    </w:p>
    <w:p w:rsidR="006552E2" w:rsidRPr="00535CB8" w:rsidRDefault="006552E2" w:rsidP="00CD64D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6552E2" w:rsidRPr="00535CB8" w:rsidRDefault="00D537CB" w:rsidP="00CD64D7">
      <w:pPr>
        <w:spacing w:after="0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6552E2" w:rsidRPr="00535CB8" w:rsidRDefault="006552E2" w:rsidP="00CD64D7">
      <w:pPr>
        <w:spacing w:after="0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E2" w:rsidRPr="00535CB8" w:rsidRDefault="006552E2" w:rsidP="00CD64D7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  <w:bookmarkStart w:id="0" w:name="_GoBack"/>
      <w:bookmarkEnd w:id="0"/>
    </w:p>
    <w:p w:rsidR="006552E2" w:rsidRPr="00535CB8" w:rsidRDefault="006552E2" w:rsidP="00CD64D7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города Ханты-Мансийска </w:t>
      </w:r>
    </w:p>
    <w:p w:rsidR="006552E2" w:rsidRPr="00535CB8" w:rsidRDefault="006552E2" w:rsidP="00CD64D7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E2" w:rsidRPr="00535CB8" w:rsidRDefault="006552E2" w:rsidP="00CD64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и дополнений в Устав города Ханты-Мансийска, принятый Решением Думы города Ханты-Мансийска от 11 марта 2011 года № 1169 (в редакции решений Думы города Ханты-Мансийска                  от 01 июля 2011 года № 64, от 30 сентября 2011 года № 92, от 28 декабря 2011 года № 152, от 02 марта 2012 года № 201, от 30 марта 2012 года № 215,                      от 29 октября 2012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301 -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  от 30 сентября 2013 года № 430-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№ 451 -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от 03 февраля 2014 года № 478 -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 № 507-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2014 года № 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518 - V РД, от 21 июля 2014 года № 534 -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  от 29 сентября 2014 года № 538 -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2015 года № 600 -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27 апреля 2015 года № 651-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 702-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 № 737-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18 декабря 2015 года № 764-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proofErr w:type="gramEnd"/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января 2016 года № 777-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02 сентяб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ря 2016 года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855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31 марта 2017 года №107-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26 мая 2017 года №129-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383D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29 сентября 2017 года № 170-</w:t>
      </w:r>
      <w:r w:rsidR="00383DFC" w:rsidRPr="00383D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83DF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383DFC"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83D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29 сентября 2017 года №171-</w:t>
      </w:r>
      <w:r w:rsidR="00383DFC" w:rsidRPr="00383D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83DF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383DFC"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83D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D64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22 декабря 2017 года №203-</w:t>
      </w:r>
      <w:r w:rsidR="00D6455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D64557" w:rsidRPr="00D64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64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</w:t>
      </w:r>
      <w:r w:rsidR="00D64557" w:rsidRPr="00D64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64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22 декабря 2017 года №204-</w:t>
      </w:r>
      <w:r w:rsidR="00D6455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D64557" w:rsidRPr="00D64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645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6552E2" w:rsidRPr="00535CB8" w:rsidRDefault="006552E2" w:rsidP="00CD64D7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6552E2" w:rsidRPr="00535CB8" w:rsidRDefault="006552E2" w:rsidP="00CD64D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6552E2" w:rsidRPr="00535CB8" w:rsidRDefault="006552E2" w:rsidP="00CD64D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6552E2" w:rsidRDefault="006552E2" w:rsidP="00CD64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города Ханты-Мансийска </w:t>
      </w:r>
      <w:r w:rsidR="008D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383D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 согласно приложению к настоящему Решению.</w:t>
      </w:r>
    </w:p>
    <w:p w:rsidR="006552E2" w:rsidRPr="00535CB8" w:rsidRDefault="006552E2" w:rsidP="00CD64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в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после его государственной регистрации.</w:t>
      </w:r>
    </w:p>
    <w:p w:rsidR="006552E2" w:rsidRPr="00535CB8" w:rsidRDefault="006552E2" w:rsidP="00CD64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дня его официального опубликования. </w:t>
      </w:r>
    </w:p>
    <w:p w:rsidR="006552E2" w:rsidRDefault="006552E2" w:rsidP="00CD64D7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D7" w:rsidRPr="00535CB8" w:rsidRDefault="00CD64D7" w:rsidP="00CD64D7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2E2" w:rsidRPr="00B56778" w:rsidRDefault="006552E2" w:rsidP="00CD64D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Глава</w:t>
      </w:r>
    </w:p>
    <w:p w:rsidR="006552E2" w:rsidRPr="00B56778" w:rsidRDefault="006552E2" w:rsidP="00CD64D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6552E2" w:rsidRDefault="006552E2" w:rsidP="00CD64D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D64D7" w:rsidRPr="00B56778" w:rsidRDefault="00CD64D7" w:rsidP="00CD64D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552E2" w:rsidRPr="00B56778" w:rsidRDefault="006552E2" w:rsidP="00CD64D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_______________М.П. </w:t>
      </w:r>
      <w:proofErr w:type="spellStart"/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6552E2" w:rsidRDefault="006552E2" w:rsidP="00CD64D7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CD64D7" w:rsidRPr="00B56778" w:rsidRDefault="00CD64D7" w:rsidP="00CD64D7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552E2" w:rsidRPr="00B56778" w:rsidRDefault="006552E2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6552E2" w:rsidRDefault="006552E2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______________________</w:t>
      </w: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Default="007F3A9F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F3A9F" w:rsidRPr="007F3A9F" w:rsidRDefault="00601573" w:rsidP="007F3A9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</w:t>
      </w:r>
      <w:r w:rsidR="007F3A9F" w:rsidRPr="007F3A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риложение</w:t>
      </w:r>
    </w:p>
    <w:p w:rsidR="007F3A9F" w:rsidRPr="007F3A9F" w:rsidRDefault="007F3A9F" w:rsidP="007F3A9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3A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7F3A9F" w:rsidRDefault="007F3A9F" w:rsidP="007F3A9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3A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___________2018 года № _______-</w:t>
      </w:r>
      <w:r w:rsidRPr="007F3A9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7F3A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7F3A9F" w:rsidRDefault="007F3A9F" w:rsidP="007F3A9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F3A9F" w:rsidRPr="00DF5AAF" w:rsidRDefault="007F3A9F" w:rsidP="007F3A9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A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Изменения и дополнения</w:t>
      </w:r>
    </w:p>
    <w:p w:rsidR="007F3A9F" w:rsidRPr="00DF5AAF" w:rsidRDefault="007F3A9F" w:rsidP="007F3A9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5A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Устав города Ханты-Мансийска</w:t>
      </w:r>
    </w:p>
    <w:p w:rsidR="007F3A9F" w:rsidRDefault="007F3A9F" w:rsidP="007F3A9F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F3A9F" w:rsidRDefault="007F3A9F" w:rsidP="00DF5AA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645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B25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 25 статьи 8 изложить в следующей редакции:</w:t>
      </w:r>
    </w:p>
    <w:p w:rsidR="006B25BB" w:rsidRDefault="006B25BB" w:rsidP="00DF5A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25) утверждение правил благоустройс</w:t>
      </w:r>
      <w:r w:rsidR="00DA4DCB">
        <w:rPr>
          <w:rFonts w:ascii="Times New Roman" w:hAnsi="Times New Roman" w:cs="Times New Roman"/>
          <w:sz w:val="28"/>
          <w:szCs w:val="28"/>
        </w:rPr>
        <w:t>тва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, осуществление контроля за их соблюдением, организация благоустройс</w:t>
      </w:r>
      <w:r w:rsidR="00DA4DCB">
        <w:rPr>
          <w:rFonts w:ascii="Times New Roman" w:hAnsi="Times New Roman" w:cs="Times New Roman"/>
          <w:sz w:val="28"/>
          <w:szCs w:val="28"/>
        </w:rPr>
        <w:t>тва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</w:t>
      </w:r>
      <w:r w:rsidR="00DA4DCB">
        <w:rPr>
          <w:rFonts w:ascii="Times New Roman" w:hAnsi="Times New Roman" w:cs="Times New Roman"/>
          <w:sz w:val="28"/>
          <w:szCs w:val="28"/>
        </w:rPr>
        <w:t>ных в границах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56CC" w:rsidRDefault="001E56CC" w:rsidP="00DF5A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5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Пункт 13 части 1 статьи 9 изложить в следующей редакции:</w:t>
      </w:r>
    </w:p>
    <w:p w:rsidR="001E56CC" w:rsidRDefault="001E56CC" w:rsidP="00DF5A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25BB" w:rsidRDefault="001E56CC" w:rsidP="00DF5A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57">
        <w:rPr>
          <w:rFonts w:ascii="Times New Roman" w:hAnsi="Times New Roman" w:cs="Times New Roman"/>
          <w:b/>
          <w:sz w:val="28"/>
          <w:szCs w:val="28"/>
        </w:rPr>
        <w:t>3</w:t>
      </w:r>
      <w:r w:rsidR="006B25BB" w:rsidRPr="00D64557">
        <w:rPr>
          <w:rFonts w:ascii="Times New Roman" w:hAnsi="Times New Roman" w:cs="Times New Roman"/>
          <w:b/>
          <w:sz w:val="28"/>
          <w:szCs w:val="28"/>
        </w:rPr>
        <w:t>.</w:t>
      </w:r>
      <w:r w:rsidR="006B25BB">
        <w:rPr>
          <w:rFonts w:ascii="Times New Roman" w:hAnsi="Times New Roman" w:cs="Times New Roman"/>
          <w:sz w:val="28"/>
          <w:szCs w:val="28"/>
        </w:rPr>
        <w:t xml:space="preserve"> </w:t>
      </w:r>
      <w:r w:rsidR="00236971">
        <w:rPr>
          <w:rFonts w:ascii="Times New Roman" w:hAnsi="Times New Roman" w:cs="Times New Roman"/>
          <w:sz w:val="28"/>
          <w:szCs w:val="28"/>
        </w:rPr>
        <w:t>В статье 19:</w:t>
      </w:r>
    </w:p>
    <w:p w:rsidR="00236971" w:rsidRDefault="001E56CC" w:rsidP="00DF5A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B04">
        <w:rPr>
          <w:rFonts w:ascii="Times New Roman" w:hAnsi="Times New Roman" w:cs="Times New Roman"/>
          <w:sz w:val="28"/>
          <w:szCs w:val="28"/>
        </w:rPr>
        <w:t>.1)</w:t>
      </w:r>
      <w:r w:rsidR="00236971">
        <w:rPr>
          <w:rFonts w:ascii="Times New Roman" w:hAnsi="Times New Roman" w:cs="Times New Roman"/>
          <w:sz w:val="28"/>
          <w:szCs w:val="28"/>
        </w:rPr>
        <w:t xml:space="preserve"> наименование статьи изложить в следующей редакции:</w:t>
      </w:r>
    </w:p>
    <w:p w:rsidR="00236971" w:rsidRDefault="00236971" w:rsidP="00DF5A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19. Публичные слушания, общественные обсуждения»;</w:t>
      </w:r>
    </w:p>
    <w:p w:rsidR="00236971" w:rsidRDefault="0096312B" w:rsidP="00DF5A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E0B04">
        <w:rPr>
          <w:rFonts w:ascii="Times New Roman" w:hAnsi="Times New Roman" w:cs="Times New Roman"/>
          <w:sz w:val="28"/>
          <w:szCs w:val="28"/>
        </w:rPr>
        <w:t>)</w:t>
      </w:r>
      <w:r w:rsidR="00236971">
        <w:rPr>
          <w:rFonts w:ascii="Times New Roman" w:hAnsi="Times New Roman" w:cs="Times New Roman"/>
          <w:sz w:val="28"/>
          <w:szCs w:val="28"/>
        </w:rPr>
        <w:t xml:space="preserve"> дополнить частью 6 следующего содержания:</w:t>
      </w:r>
    </w:p>
    <w:p w:rsidR="00236971" w:rsidRDefault="00DF5AAF" w:rsidP="00DF5A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2AEA">
        <w:rPr>
          <w:rFonts w:ascii="Times New Roman" w:hAnsi="Times New Roman" w:cs="Times New Roman"/>
          <w:sz w:val="28"/>
          <w:szCs w:val="28"/>
        </w:rPr>
        <w:t>6</w:t>
      </w:r>
      <w:r w:rsidR="002369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0CFC">
        <w:rPr>
          <w:rFonts w:ascii="Times New Roman" w:hAnsi="Times New Roman" w:cs="Times New Roman"/>
          <w:sz w:val="28"/>
          <w:szCs w:val="28"/>
        </w:rPr>
        <w:t>По проектам генеральн</w:t>
      </w:r>
      <w:r w:rsidR="00A76F43">
        <w:rPr>
          <w:rFonts w:ascii="Times New Roman" w:hAnsi="Times New Roman" w:cs="Times New Roman"/>
          <w:sz w:val="28"/>
          <w:szCs w:val="28"/>
        </w:rPr>
        <w:t>ого</w:t>
      </w:r>
      <w:r w:rsidR="00660CFC">
        <w:rPr>
          <w:rFonts w:ascii="Times New Roman" w:hAnsi="Times New Roman" w:cs="Times New Roman"/>
          <w:sz w:val="28"/>
          <w:szCs w:val="28"/>
        </w:rPr>
        <w:t xml:space="preserve"> план</w:t>
      </w:r>
      <w:r w:rsidR="00A76F43">
        <w:rPr>
          <w:rFonts w:ascii="Times New Roman" w:hAnsi="Times New Roman" w:cs="Times New Roman"/>
          <w:sz w:val="28"/>
          <w:szCs w:val="28"/>
        </w:rPr>
        <w:t>а</w:t>
      </w:r>
      <w:r w:rsidR="00660CFC">
        <w:rPr>
          <w:rFonts w:ascii="Times New Roman" w:hAnsi="Times New Roman" w:cs="Times New Roman"/>
          <w:sz w:val="28"/>
          <w:szCs w:val="28"/>
        </w:rPr>
        <w:t>, проектам правил землепользования и з</w:t>
      </w:r>
      <w:r w:rsidR="00236971">
        <w:rPr>
          <w:rFonts w:ascii="Times New Roman" w:hAnsi="Times New Roman" w:cs="Times New Roman"/>
          <w:sz w:val="28"/>
          <w:szCs w:val="28"/>
        </w:rPr>
        <w:t>астройки, проектам планировки территории, проектам межевания территории, проектам п</w:t>
      </w:r>
      <w:r w:rsidR="00DA4DCB">
        <w:rPr>
          <w:rFonts w:ascii="Times New Roman" w:hAnsi="Times New Roman" w:cs="Times New Roman"/>
          <w:sz w:val="28"/>
          <w:szCs w:val="28"/>
        </w:rPr>
        <w:t>равил благоустройства территории</w:t>
      </w:r>
      <w:r w:rsidR="00236971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236971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 w:rsidR="0023697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660CFC">
        <w:rPr>
          <w:rFonts w:ascii="Times New Roman" w:hAnsi="Times New Roman" w:cs="Times New Roman"/>
          <w:sz w:val="28"/>
          <w:szCs w:val="28"/>
        </w:rPr>
        <w:t xml:space="preserve">решением Думы города </w:t>
      </w:r>
      <w:r w:rsidR="00236971">
        <w:rPr>
          <w:rFonts w:ascii="Times New Roman" w:hAnsi="Times New Roman" w:cs="Times New Roman"/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="00236971">
        <w:rPr>
          <w:rFonts w:ascii="Times New Roman" w:hAnsi="Times New Roman" w:cs="Times New Roman"/>
          <w:sz w:val="28"/>
          <w:szCs w:val="28"/>
        </w:rPr>
        <w:t>.</w:t>
      </w:r>
      <w:r w:rsidR="00660CF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B7528" w:rsidRDefault="0096312B" w:rsidP="00DF5A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57">
        <w:rPr>
          <w:rFonts w:ascii="Times New Roman" w:hAnsi="Times New Roman" w:cs="Times New Roman"/>
          <w:b/>
          <w:sz w:val="28"/>
          <w:szCs w:val="28"/>
        </w:rPr>
        <w:t>4</w:t>
      </w:r>
      <w:r w:rsidR="00660CFC" w:rsidRPr="00D64557">
        <w:rPr>
          <w:rFonts w:ascii="Times New Roman" w:hAnsi="Times New Roman" w:cs="Times New Roman"/>
          <w:b/>
          <w:sz w:val="28"/>
          <w:szCs w:val="28"/>
        </w:rPr>
        <w:t>.</w:t>
      </w:r>
      <w:r w:rsidR="00660CFC">
        <w:rPr>
          <w:rFonts w:ascii="Times New Roman" w:hAnsi="Times New Roman" w:cs="Times New Roman"/>
          <w:sz w:val="28"/>
          <w:szCs w:val="28"/>
        </w:rPr>
        <w:t xml:space="preserve"> </w:t>
      </w:r>
      <w:r w:rsidR="00BB7528">
        <w:rPr>
          <w:rFonts w:ascii="Times New Roman" w:hAnsi="Times New Roman" w:cs="Times New Roman"/>
          <w:sz w:val="28"/>
          <w:szCs w:val="28"/>
        </w:rPr>
        <w:t xml:space="preserve">В </w:t>
      </w:r>
      <w:r w:rsidR="0023279E">
        <w:rPr>
          <w:rFonts w:ascii="Times New Roman" w:hAnsi="Times New Roman" w:cs="Times New Roman"/>
          <w:sz w:val="28"/>
          <w:szCs w:val="28"/>
        </w:rPr>
        <w:t>стать</w:t>
      </w:r>
      <w:r w:rsidR="00BB7528">
        <w:rPr>
          <w:rFonts w:ascii="Times New Roman" w:hAnsi="Times New Roman" w:cs="Times New Roman"/>
          <w:sz w:val="28"/>
          <w:szCs w:val="28"/>
        </w:rPr>
        <w:t>е</w:t>
      </w:r>
      <w:r w:rsidR="0023279E">
        <w:rPr>
          <w:rFonts w:ascii="Times New Roman" w:hAnsi="Times New Roman" w:cs="Times New Roman"/>
          <w:sz w:val="28"/>
          <w:szCs w:val="28"/>
        </w:rPr>
        <w:t xml:space="preserve"> 30</w:t>
      </w:r>
      <w:r w:rsidR="00BB7528">
        <w:rPr>
          <w:rFonts w:ascii="Times New Roman" w:hAnsi="Times New Roman" w:cs="Times New Roman"/>
          <w:sz w:val="28"/>
          <w:szCs w:val="28"/>
        </w:rPr>
        <w:t>:</w:t>
      </w:r>
    </w:p>
    <w:p w:rsidR="00660CFC" w:rsidRDefault="0096312B" w:rsidP="00DF5A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0B04">
        <w:rPr>
          <w:rFonts w:ascii="Times New Roman" w:hAnsi="Times New Roman" w:cs="Times New Roman"/>
          <w:sz w:val="28"/>
          <w:szCs w:val="28"/>
        </w:rPr>
        <w:t>.1)</w:t>
      </w:r>
      <w:r w:rsidR="0023279E">
        <w:rPr>
          <w:rFonts w:ascii="Times New Roman" w:hAnsi="Times New Roman" w:cs="Times New Roman"/>
          <w:sz w:val="28"/>
          <w:szCs w:val="28"/>
        </w:rPr>
        <w:t xml:space="preserve"> </w:t>
      </w:r>
      <w:r w:rsidR="00AE0B04">
        <w:rPr>
          <w:rFonts w:ascii="Times New Roman" w:hAnsi="Times New Roman" w:cs="Times New Roman"/>
          <w:sz w:val="28"/>
          <w:szCs w:val="28"/>
        </w:rPr>
        <w:t>ч</w:t>
      </w:r>
      <w:r w:rsidR="00BB7528">
        <w:rPr>
          <w:rFonts w:ascii="Times New Roman" w:hAnsi="Times New Roman" w:cs="Times New Roman"/>
          <w:sz w:val="28"/>
          <w:szCs w:val="28"/>
        </w:rPr>
        <w:t>асть 1</w:t>
      </w:r>
      <w:r w:rsidR="00AE0B04">
        <w:rPr>
          <w:rFonts w:ascii="Times New Roman" w:hAnsi="Times New Roman" w:cs="Times New Roman"/>
          <w:sz w:val="28"/>
          <w:szCs w:val="28"/>
        </w:rPr>
        <w:t xml:space="preserve"> </w:t>
      </w:r>
      <w:r w:rsidR="0023279E">
        <w:rPr>
          <w:rFonts w:ascii="Times New Roman" w:hAnsi="Times New Roman" w:cs="Times New Roman"/>
          <w:sz w:val="28"/>
          <w:szCs w:val="28"/>
        </w:rPr>
        <w:t>дополнить пунктом 11 следующего содержания:</w:t>
      </w:r>
    </w:p>
    <w:p w:rsidR="0023279E" w:rsidRDefault="0023279E" w:rsidP="00DF5A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79E">
        <w:rPr>
          <w:rFonts w:ascii="Times New Roman" w:hAnsi="Times New Roman" w:cs="Times New Roman"/>
          <w:sz w:val="28"/>
          <w:szCs w:val="28"/>
        </w:rPr>
        <w:t>«11) утверждение прави</w:t>
      </w:r>
      <w:r w:rsidR="00A76F43">
        <w:rPr>
          <w:rFonts w:ascii="Times New Roman" w:hAnsi="Times New Roman" w:cs="Times New Roman"/>
          <w:sz w:val="28"/>
          <w:szCs w:val="28"/>
        </w:rPr>
        <w:t>л благоустройства территории города Ханты-Мансийска</w:t>
      </w:r>
      <w:proofErr w:type="gramStart"/>
      <w:r w:rsidRPr="0023279E">
        <w:rPr>
          <w:rFonts w:ascii="Times New Roman" w:hAnsi="Times New Roman" w:cs="Times New Roman"/>
          <w:sz w:val="28"/>
          <w:szCs w:val="28"/>
        </w:rPr>
        <w:t>.»</w:t>
      </w:r>
      <w:r w:rsidR="00A76F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3A9F" w:rsidRPr="00D64557" w:rsidRDefault="0096312B" w:rsidP="00D645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0B04">
        <w:rPr>
          <w:rFonts w:ascii="Times New Roman" w:hAnsi="Times New Roman" w:cs="Times New Roman"/>
          <w:sz w:val="28"/>
          <w:szCs w:val="28"/>
        </w:rPr>
        <w:t>.2) пункт 14 части 2 признать</w:t>
      </w:r>
      <w:r w:rsidR="00A76F43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sectPr w:rsidR="007F3A9F" w:rsidRPr="00D64557" w:rsidSect="000E4C9C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F6" w:rsidRDefault="006F3EF6">
      <w:pPr>
        <w:spacing w:after="0" w:line="240" w:lineRule="auto"/>
      </w:pPr>
      <w:r>
        <w:separator/>
      </w:r>
    </w:p>
  </w:endnote>
  <w:endnote w:type="continuationSeparator" w:id="0">
    <w:p w:rsidR="006F3EF6" w:rsidRDefault="006F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F6" w:rsidRDefault="006F3EF6">
      <w:pPr>
        <w:spacing w:after="0" w:line="240" w:lineRule="auto"/>
      </w:pPr>
      <w:r>
        <w:separator/>
      </w:r>
    </w:p>
  </w:footnote>
  <w:footnote w:type="continuationSeparator" w:id="0">
    <w:p w:rsidR="006F3EF6" w:rsidRDefault="006F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E4C9C" w:rsidRDefault="000F49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A1">
          <w:rPr>
            <w:noProof/>
          </w:rPr>
          <w:t>4</w:t>
        </w:r>
        <w:r>
          <w:fldChar w:fldCharType="end"/>
        </w:r>
      </w:p>
    </w:sdtContent>
  </w:sdt>
  <w:p w:rsidR="000E4C9C" w:rsidRDefault="006F3EF6">
    <w:pPr>
      <w:pStyle w:val="a3"/>
    </w:pPr>
  </w:p>
  <w:p w:rsidR="00220654" w:rsidRDefault="002206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B5"/>
    <w:rsid w:val="0000071B"/>
    <w:rsid w:val="00050677"/>
    <w:rsid w:val="000A128B"/>
    <w:rsid w:val="000F49D3"/>
    <w:rsid w:val="00131C0F"/>
    <w:rsid w:val="001E56CC"/>
    <w:rsid w:val="00220654"/>
    <w:rsid w:val="0023279E"/>
    <w:rsid w:val="00236971"/>
    <w:rsid w:val="0027184B"/>
    <w:rsid w:val="003664A1"/>
    <w:rsid w:val="00383DFC"/>
    <w:rsid w:val="0049699B"/>
    <w:rsid w:val="0055259A"/>
    <w:rsid w:val="005C7E50"/>
    <w:rsid w:val="005D1093"/>
    <w:rsid w:val="005D58B5"/>
    <w:rsid w:val="00601573"/>
    <w:rsid w:val="006552E2"/>
    <w:rsid w:val="00660CFC"/>
    <w:rsid w:val="00692F98"/>
    <w:rsid w:val="006B25BB"/>
    <w:rsid w:val="006F3EF6"/>
    <w:rsid w:val="007B4D47"/>
    <w:rsid w:val="007F3A9F"/>
    <w:rsid w:val="008356B2"/>
    <w:rsid w:val="0089184A"/>
    <w:rsid w:val="008B44BF"/>
    <w:rsid w:val="008D2A18"/>
    <w:rsid w:val="00905621"/>
    <w:rsid w:val="0096312B"/>
    <w:rsid w:val="00A76F43"/>
    <w:rsid w:val="00AA2E15"/>
    <w:rsid w:val="00AE0B04"/>
    <w:rsid w:val="00BB7528"/>
    <w:rsid w:val="00CB3975"/>
    <w:rsid w:val="00CD64D7"/>
    <w:rsid w:val="00CF2AEA"/>
    <w:rsid w:val="00CF4D8E"/>
    <w:rsid w:val="00D33084"/>
    <w:rsid w:val="00D537CB"/>
    <w:rsid w:val="00D64557"/>
    <w:rsid w:val="00D66E66"/>
    <w:rsid w:val="00DA4DCB"/>
    <w:rsid w:val="00DF5AAF"/>
    <w:rsid w:val="00E07052"/>
    <w:rsid w:val="00F0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17</cp:revision>
  <cp:lastPrinted>2018-01-18T12:03:00Z</cp:lastPrinted>
  <dcterms:created xsi:type="dcterms:W3CDTF">2017-07-21T06:53:00Z</dcterms:created>
  <dcterms:modified xsi:type="dcterms:W3CDTF">2018-03-01T06:49:00Z</dcterms:modified>
</cp:coreProperties>
</file>