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FA" w:rsidRPr="00BF175A" w:rsidRDefault="00936025" w:rsidP="00966EFA">
      <w:pPr>
        <w:rPr>
          <w:b/>
        </w:rPr>
      </w:pPr>
      <w:r>
        <w:rPr>
          <w:b/>
        </w:rPr>
        <w:t>Н</w:t>
      </w:r>
      <w:r w:rsidR="00966EFA" w:rsidRPr="00BF175A">
        <w:rPr>
          <w:b/>
        </w:rPr>
        <w:t>а дорогах Ханты-Мансийска вводятся ограничения</w:t>
      </w:r>
    </w:p>
    <w:p w:rsidR="00966EFA" w:rsidRDefault="00966EFA" w:rsidP="00966EFA">
      <w:r>
        <w:t xml:space="preserve">Приближается празднование 70-летия со дня Победы в Великой Отечественной войне. </w:t>
      </w:r>
      <w:r w:rsidR="00E7147A">
        <w:t>В центральной части города состоятся торжества и народные гулянья.</w:t>
      </w:r>
      <w:r w:rsidR="00BF175A">
        <w:t xml:space="preserve"> В </w:t>
      </w:r>
      <w:proofErr w:type="gramStart"/>
      <w:r w:rsidR="00BF175A">
        <w:t>целях</w:t>
      </w:r>
      <w:proofErr w:type="gramEnd"/>
      <w:r w:rsidR="00BF175A">
        <w:t xml:space="preserve"> обеспечения безопасности на время подготовки и проведения этих мероприятий в Ханты-Мансийске вводятся ограничения движения автомобилей.</w:t>
      </w:r>
    </w:p>
    <w:p w:rsidR="00966EFA" w:rsidRDefault="00E7147A" w:rsidP="00966EFA">
      <w:r>
        <w:t xml:space="preserve">В столице Югры планируется ограничить </w:t>
      </w:r>
      <w:r w:rsidR="00966EFA">
        <w:t>движение автотранспорта в период проведения тренировок с участием парадных расчетов и механизированной парадной колонны</w:t>
      </w:r>
      <w:r>
        <w:t xml:space="preserve"> по следующим участкам улиц:</w:t>
      </w:r>
    </w:p>
    <w:p w:rsidR="00966EFA" w:rsidRDefault="00E7147A" w:rsidP="00966EFA">
      <w:r>
        <w:t xml:space="preserve">- </w:t>
      </w:r>
      <w:r w:rsidR="00966EFA">
        <w:t xml:space="preserve">18 и 25 апреля с 10.00 до 13.00 </w:t>
      </w:r>
      <w:r>
        <w:t xml:space="preserve">– по </w:t>
      </w:r>
      <w:r w:rsidR="00966EFA">
        <w:t>ул</w:t>
      </w:r>
      <w:r>
        <w:t xml:space="preserve">. </w:t>
      </w:r>
      <w:r w:rsidR="00966EFA">
        <w:t>Мира на участке от ул</w:t>
      </w:r>
      <w:r>
        <w:t>.</w:t>
      </w:r>
      <w:r w:rsidR="00966EFA">
        <w:t xml:space="preserve"> Дзержинского до ул</w:t>
      </w:r>
      <w:r>
        <w:t>.</w:t>
      </w:r>
      <w:r w:rsidR="00966EFA">
        <w:t xml:space="preserve"> Лопарева</w:t>
      </w:r>
      <w:r>
        <w:t>;</w:t>
      </w:r>
    </w:p>
    <w:p w:rsidR="00E7147A" w:rsidRDefault="00E7147A" w:rsidP="00966EFA">
      <w:r>
        <w:t xml:space="preserve">- </w:t>
      </w:r>
      <w:r w:rsidR="00966EFA">
        <w:t>7 и 8 мая с 10.00 до 13.00</w:t>
      </w:r>
      <w:r>
        <w:t xml:space="preserve"> - </w:t>
      </w:r>
      <w:r w:rsidR="00966EFA">
        <w:t>по ул</w:t>
      </w:r>
      <w:r>
        <w:t xml:space="preserve">. </w:t>
      </w:r>
      <w:r w:rsidR="00966EFA">
        <w:t>Мира</w:t>
      </w:r>
      <w:r>
        <w:t xml:space="preserve"> на участке </w:t>
      </w:r>
      <w:r w:rsidR="00966EFA">
        <w:t>от ул</w:t>
      </w:r>
      <w:r>
        <w:t>.</w:t>
      </w:r>
      <w:r w:rsidR="00966EFA">
        <w:t xml:space="preserve"> Дзержинского до ул</w:t>
      </w:r>
      <w:r>
        <w:t>.</w:t>
      </w:r>
      <w:r w:rsidR="00966EFA">
        <w:t xml:space="preserve"> Калинина;</w:t>
      </w:r>
      <w:r>
        <w:t xml:space="preserve"> </w:t>
      </w:r>
    </w:p>
    <w:p w:rsidR="00E7147A" w:rsidRDefault="00E7147A" w:rsidP="00966EFA">
      <w:r>
        <w:t xml:space="preserve">по ул. Дзержинского на участке </w:t>
      </w:r>
      <w:r w:rsidR="00966EFA">
        <w:t>от ул</w:t>
      </w:r>
      <w:r>
        <w:t>.</w:t>
      </w:r>
      <w:r w:rsidR="00966EFA">
        <w:t xml:space="preserve"> Ленина до ул</w:t>
      </w:r>
      <w:r>
        <w:t>.</w:t>
      </w:r>
      <w:r w:rsidR="00966EFA">
        <w:t xml:space="preserve"> К.</w:t>
      </w:r>
      <w:r>
        <w:t xml:space="preserve"> </w:t>
      </w:r>
      <w:r w:rsidR="00966EFA">
        <w:t>Маркса;</w:t>
      </w:r>
      <w:r>
        <w:t xml:space="preserve"> </w:t>
      </w:r>
    </w:p>
    <w:p w:rsidR="00966EFA" w:rsidRDefault="00E7147A" w:rsidP="00966EFA">
      <w:r>
        <w:t xml:space="preserve">по ул. </w:t>
      </w:r>
      <w:r w:rsidR="00966EFA">
        <w:t>Свердлова на участке от ул</w:t>
      </w:r>
      <w:r>
        <w:t>.</w:t>
      </w:r>
      <w:r w:rsidR="00966EFA">
        <w:t xml:space="preserve"> Ленина до ул</w:t>
      </w:r>
      <w:r>
        <w:t xml:space="preserve">. </w:t>
      </w:r>
      <w:r w:rsidR="00966EFA">
        <w:t>Мира;</w:t>
      </w:r>
    </w:p>
    <w:p w:rsidR="00966EFA" w:rsidRDefault="00966EFA" w:rsidP="00966EFA">
      <w:r>
        <w:t>ограничить выезд на ул</w:t>
      </w:r>
      <w:r w:rsidR="006956A3">
        <w:t>.</w:t>
      </w:r>
      <w:r>
        <w:t xml:space="preserve"> Мира с ул</w:t>
      </w:r>
      <w:r w:rsidR="006956A3">
        <w:t>.</w:t>
      </w:r>
      <w:r>
        <w:t xml:space="preserve"> Лопарева</w:t>
      </w:r>
      <w:r w:rsidR="006956A3">
        <w:t>;</w:t>
      </w:r>
    </w:p>
    <w:p w:rsidR="00966EFA" w:rsidRDefault="006956A3" w:rsidP="00966EFA">
      <w:r>
        <w:t>а также о</w:t>
      </w:r>
      <w:r w:rsidR="00966EFA">
        <w:t>свободить парковочные места от транспортных сре</w:t>
      </w:r>
      <w:proofErr w:type="gramStart"/>
      <w:r w:rsidR="00966EFA">
        <w:t>дств вд</w:t>
      </w:r>
      <w:proofErr w:type="gramEnd"/>
      <w:r w:rsidR="00966EFA">
        <w:t>оль участков дорог с ограниченным движением за 6 часов до начала мероприятия.</w:t>
      </w:r>
    </w:p>
    <w:p w:rsidR="006956A3" w:rsidRDefault="006956A3" w:rsidP="00966EFA">
      <w:r>
        <w:t>9 мая, в день празднования, с 8.00 до 16.00 будет  ограничено движение транспорта на следующих участках:</w:t>
      </w:r>
    </w:p>
    <w:p w:rsidR="00966EFA" w:rsidRDefault="006956A3" w:rsidP="00966EFA">
      <w:r>
        <w:t xml:space="preserve">- </w:t>
      </w:r>
      <w:r w:rsidR="00966EFA">
        <w:t>по ул</w:t>
      </w:r>
      <w:r>
        <w:t>.</w:t>
      </w:r>
      <w:r w:rsidR="00966EFA">
        <w:t xml:space="preserve"> Дзержинского от ул</w:t>
      </w:r>
      <w:r>
        <w:t>.</w:t>
      </w:r>
      <w:r w:rsidR="00966EFA">
        <w:t xml:space="preserve"> Ленина до ул</w:t>
      </w:r>
      <w:r>
        <w:t>.</w:t>
      </w:r>
      <w:r w:rsidR="00966EFA">
        <w:t xml:space="preserve"> Чехова;</w:t>
      </w:r>
      <w:r>
        <w:t xml:space="preserve"> </w:t>
      </w:r>
    </w:p>
    <w:p w:rsidR="00966EFA" w:rsidRDefault="006956A3" w:rsidP="00966EFA">
      <w:r>
        <w:t xml:space="preserve">- </w:t>
      </w:r>
      <w:r w:rsidR="00966EFA">
        <w:t>по ул</w:t>
      </w:r>
      <w:r>
        <w:t>.</w:t>
      </w:r>
      <w:r w:rsidR="00966EFA">
        <w:t xml:space="preserve"> Мира от ул</w:t>
      </w:r>
      <w:r>
        <w:t>.</w:t>
      </w:r>
      <w:r w:rsidR="00966EFA">
        <w:t xml:space="preserve"> Дзержинского до ул</w:t>
      </w:r>
      <w:r>
        <w:t>.</w:t>
      </w:r>
      <w:r w:rsidR="00966EFA">
        <w:t xml:space="preserve"> Калинина;</w:t>
      </w:r>
    </w:p>
    <w:p w:rsidR="00966EFA" w:rsidRDefault="006956A3" w:rsidP="00966EFA">
      <w:r>
        <w:t xml:space="preserve">- </w:t>
      </w:r>
      <w:r w:rsidR="00966EFA">
        <w:t>по ул</w:t>
      </w:r>
      <w:r>
        <w:t>.</w:t>
      </w:r>
      <w:r w:rsidR="00966EFA">
        <w:t xml:space="preserve"> Свердлова от ул</w:t>
      </w:r>
      <w:r>
        <w:t>.</w:t>
      </w:r>
      <w:r w:rsidR="00966EFA">
        <w:t xml:space="preserve"> Ленина до ул</w:t>
      </w:r>
      <w:r>
        <w:t>.</w:t>
      </w:r>
      <w:r w:rsidR="00966EFA">
        <w:t xml:space="preserve"> Мира</w:t>
      </w:r>
      <w:r>
        <w:t>.</w:t>
      </w:r>
    </w:p>
    <w:p w:rsidR="00966EFA" w:rsidRDefault="006956A3" w:rsidP="00966EFA">
      <w:r>
        <w:t xml:space="preserve">Также будет ограничен выезд с ул. </w:t>
      </w:r>
      <w:r w:rsidR="00966EFA">
        <w:t>К.</w:t>
      </w:r>
      <w:r>
        <w:t xml:space="preserve"> </w:t>
      </w:r>
      <w:r w:rsidR="00966EFA">
        <w:t>Маркса на ул</w:t>
      </w:r>
      <w:r>
        <w:t>.</w:t>
      </w:r>
      <w:r w:rsidR="00966EFA">
        <w:t xml:space="preserve"> Дзержинского со стороны ул</w:t>
      </w:r>
      <w:r>
        <w:t>.</w:t>
      </w:r>
      <w:r w:rsidR="00966EFA">
        <w:t xml:space="preserve"> </w:t>
      </w:r>
      <w:r>
        <w:t>Чехова и на ул.</w:t>
      </w:r>
      <w:r w:rsidR="00966EFA">
        <w:t xml:space="preserve"> Мира с ул</w:t>
      </w:r>
      <w:r>
        <w:t xml:space="preserve">. </w:t>
      </w:r>
      <w:r w:rsidR="00966EFA">
        <w:t>Лопарева.</w:t>
      </w:r>
    </w:p>
    <w:p w:rsidR="006956A3" w:rsidRDefault="006956A3" w:rsidP="006956A3">
      <w:r>
        <w:t xml:space="preserve">За 6 часов до начала мероприятия должны быть освобождены от транспортных средств </w:t>
      </w:r>
      <w:r w:rsidR="00966EFA">
        <w:t xml:space="preserve">парковочные места вдоль участков дорог, на которых будет введено ограничение движения, а также на стоянках за зданиями: </w:t>
      </w:r>
    </w:p>
    <w:p w:rsidR="006956A3" w:rsidRDefault="006956A3" w:rsidP="006956A3">
      <w:r>
        <w:t xml:space="preserve">- </w:t>
      </w:r>
      <w:r w:rsidR="00966EFA">
        <w:t xml:space="preserve">Управления Министерства внутренних дел </w:t>
      </w:r>
      <w:r>
        <w:t xml:space="preserve">РФ по ХМАО </w:t>
      </w:r>
      <w:r w:rsidR="007D3B50">
        <w:t>–</w:t>
      </w:r>
      <w:r>
        <w:t xml:space="preserve"> Югре</w:t>
      </w:r>
      <w:r w:rsidR="007D3B50">
        <w:t>;</w:t>
      </w:r>
    </w:p>
    <w:p w:rsidR="006956A3" w:rsidRDefault="006956A3" w:rsidP="006956A3">
      <w:r>
        <w:t xml:space="preserve">- </w:t>
      </w:r>
      <w:r w:rsidR="00966EFA">
        <w:t xml:space="preserve">Пенсионного фонда </w:t>
      </w:r>
      <w:r>
        <w:t>РФ по ХМАО – Югре</w:t>
      </w:r>
      <w:r w:rsidR="007D3B50">
        <w:t>;</w:t>
      </w:r>
    </w:p>
    <w:p w:rsidR="006956A3" w:rsidRDefault="006956A3" w:rsidP="006956A3">
      <w:r>
        <w:t xml:space="preserve">- </w:t>
      </w:r>
      <w:r w:rsidR="00966EFA">
        <w:t xml:space="preserve">Управления федеральной почтовой связи </w:t>
      </w:r>
      <w:r>
        <w:t xml:space="preserve">ХМАО </w:t>
      </w:r>
      <w:r w:rsidR="007D3B50">
        <w:t>–</w:t>
      </w:r>
      <w:r>
        <w:t xml:space="preserve"> Югры</w:t>
      </w:r>
      <w:r w:rsidR="007D3B50">
        <w:t>;</w:t>
      </w:r>
    </w:p>
    <w:p w:rsidR="006956A3" w:rsidRDefault="006956A3" w:rsidP="006956A3">
      <w:r>
        <w:t xml:space="preserve">- </w:t>
      </w:r>
      <w:r w:rsidR="00966EFA">
        <w:t xml:space="preserve">филиала Федерального государственного управления </w:t>
      </w:r>
      <w:r>
        <w:t>«</w:t>
      </w:r>
      <w:r w:rsidR="00966EFA">
        <w:t>Почт</w:t>
      </w:r>
      <w:r>
        <w:t>ы</w:t>
      </w:r>
      <w:r w:rsidR="00966EFA">
        <w:t xml:space="preserve"> России</w:t>
      </w:r>
      <w:r>
        <w:t>»</w:t>
      </w:r>
      <w:r w:rsidR="007D3B50">
        <w:t>;</w:t>
      </w:r>
    </w:p>
    <w:p w:rsidR="006956A3" w:rsidRDefault="006956A3" w:rsidP="006956A3">
      <w:r>
        <w:t>- КДЦ</w:t>
      </w:r>
      <w:r w:rsidR="00966EFA">
        <w:t xml:space="preserve"> «Октябрь», </w:t>
      </w:r>
      <w:r>
        <w:t>КТЦ</w:t>
      </w:r>
      <w:r w:rsidR="007D3B50">
        <w:t xml:space="preserve"> «Югра-Классик»;</w:t>
      </w:r>
    </w:p>
    <w:p w:rsidR="00966EFA" w:rsidRDefault="006956A3" w:rsidP="006956A3">
      <w:r>
        <w:t xml:space="preserve">- </w:t>
      </w:r>
      <w:proofErr w:type="gramStart"/>
      <w:r>
        <w:t>б</w:t>
      </w:r>
      <w:r w:rsidR="00966EFA">
        <w:t>изнес-</w:t>
      </w:r>
      <w:r>
        <w:t>ц</w:t>
      </w:r>
      <w:r w:rsidR="00966EFA">
        <w:t>ентр</w:t>
      </w:r>
      <w:r>
        <w:t>а</w:t>
      </w:r>
      <w:proofErr w:type="gramEnd"/>
      <w:r w:rsidR="00966EFA">
        <w:t xml:space="preserve"> (улица Мира, д.</w:t>
      </w:r>
      <w:r>
        <w:t xml:space="preserve"> </w:t>
      </w:r>
      <w:r w:rsidR="00966EFA">
        <w:t>15).</w:t>
      </w:r>
    </w:p>
    <w:p w:rsidR="00966EFA" w:rsidRDefault="006956A3" w:rsidP="006956A3">
      <w:r>
        <w:t xml:space="preserve">Для парковки транспортных средств гостей и жителей города при проведении праздничных мероприятий определяются следующие места: </w:t>
      </w:r>
    </w:p>
    <w:p w:rsidR="00966EFA" w:rsidRDefault="006956A3" w:rsidP="00966EFA">
      <w:r>
        <w:lastRenderedPageBreak/>
        <w:t xml:space="preserve">- </w:t>
      </w:r>
      <w:r w:rsidR="00966EFA">
        <w:t xml:space="preserve">стоянка за зданием Администрации Ханты-Мансийска </w:t>
      </w:r>
      <w:r>
        <w:t>на</w:t>
      </w:r>
      <w:r w:rsidR="00966EFA">
        <w:t xml:space="preserve"> улице К.</w:t>
      </w:r>
      <w:r>
        <w:t xml:space="preserve"> </w:t>
      </w:r>
      <w:r w:rsidR="00966EFA">
        <w:t xml:space="preserve">Маркса; </w:t>
      </w:r>
    </w:p>
    <w:p w:rsidR="00966EFA" w:rsidRDefault="006956A3" w:rsidP="00966EFA">
      <w:r>
        <w:t xml:space="preserve">- </w:t>
      </w:r>
      <w:r w:rsidR="00966EFA">
        <w:t xml:space="preserve">стоянка перед зданием </w:t>
      </w:r>
      <w:r>
        <w:t>АУ ХМАО - Югры</w:t>
      </w:r>
      <w:r w:rsidR="00966EFA">
        <w:t xml:space="preserve"> «Югорская шахматная академия» (улица Лопарева, д.6), а также с правой стороны проезжей части </w:t>
      </w:r>
      <w:r w:rsidR="006D0648">
        <w:t>ул.</w:t>
      </w:r>
      <w:r w:rsidR="00966EFA">
        <w:t xml:space="preserve"> Лопарева;</w:t>
      </w:r>
    </w:p>
    <w:p w:rsidR="00966EFA" w:rsidRDefault="007D3B50" w:rsidP="00966EFA">
      <w:r>
        <w:t xml:space="preserve">- </w:t>
      </w:r>
      <w:r w:rsidR="00966EFA">
        <w:t xml:space="preserve">стоянка напротив здания </w:t>
      </w:r>
      <w:r>
        <w:t>ТДЦ</w:t>
      </w:r>
      <w:r w:rsidR="00966EFA">
        <w:t xml:space="preserve"> «Гостиный двор» </w:t>
      </w:r>
      <w:r>
        <w:t>на</w:t>
      </w:r>
      <w:r w:rsidR="00966EFA">
        <w:t xml:space="preserve"> </w:t>
      </w:r>
      <w:r>
        <w:t>ул.</w:t>
      </w:r>
      <w:r w:rsidR="00966EFA">
        <w:t xml:space="preserve"> Энгельса, д.</w:t>
      </w:r>
      <w:r>
        <w:t xml:space="preserve"> </w:t>
      </w:r>
      <w:r w:rsidR="00966EFA">
        <w:t>1;</w:t>
      </w:r>
    </w:p>
    <w:p w:rsidR="00966EFA" w:rsidRDefault="007D3B50" w:rsidP="00966EFA">
      <w:r>
        <w:t>- с</w:t>
      </w:r>
      <w:r w:rsidR="00966EFA">
        <w:t xml:space="preserve">тоянка возле здания Правительства </w:t>
      </w:r>
      <w:r>
        <w:t>ХМАО</w:t>
      </w:r>
      <w:r w:rsidR="00966EFA">
        <w:t xml:space="preserve"> - Югры со стороны </w:t>
      </w:r>
      <w:r>
        <w:t>ул.</w:t>
      </w:r>
      <w:r w:rsidR="00966EFA">
        <w:t xml:space="preserve"> Гагарина;</w:t>
      </w:r>
    </w:p>
    <w:p w:rsidR="00966EFA" w:rsidRDefault="007D3B50" w:rsidP="00966EFA">
      <w:r>
        <w:t xml:space="preserve">- </w:t>
      </w:r>
      <w:r w:rsidR="00966EFA">
        <w:t xml:space="preserve">стоянка за зданием </w:t>
      </w:r>
      <w:r>
        <w:t>№12А на</w:t>
      </w:r>
      <w:r w:rsidR="00966EFA">
        <w:t xml:space="preserve"> </w:t>
      </w:r>
      <w:r>
        <w:t>ул.</w:t>
      </w:r>
      <w:r w:rsidR="00966EFA">
        <w:t xml:space="preserve"> Чехова. </w:t>
      </w:r>
    </w:p>
    <w:p w:rsidR="00966EFA" w:rsidRDefault="007D3B50" w:rsidP="00966EFA">
      <w:r>
        <w:t>На время проведения мероприятий движение городского маршрута№7 изменится, переместившись с ул. Дзержинского на ул. Калинина.</w:t>
      </w:r>
    </w:p>
    <w:p w:rsidR="00BF175A" w:rsidRDefault="007D3B50" w:rsidP="00BF175A">
      <w:r>
        <w:t xml:space="preserve">Кроме того, обращаем внимание автовладельцев: в связи с возможностью возникновения </w:t>
      </w:r>
      <w:r w:rsidRPr="00966EFA">
        <w:t>неблагоприятных климатических условий</w:t>
      </w:r>
      <w:r>
        <w:t xml:space="preserve"> </w:t>
      </w:r>
      <w:r w:rsidRPr="00966EFA">
        <w:t>с 24 апреля по 23 мая 2015 года</w:t>
      </w:r>
      <w:r>
        <w:t xml:space="preserve"> </w:t>
      </w:r>
      <w:r w:rsidR="00BF175A">
        <w:t xml:space="preserve">ввести </w:t>
      </w:r>
      <w:r w:rsidR="00BF175A" w:rsidRPr="00966EFA">
        <w:t>временное ограничение движения с грузом или без груза по авто</w:t>
      </w:r>
      <w:r w:rsidR="00BF175A">
        <w:t>д</w:t>
      </w:r>
      <w:r w:rsidR="00BF175A" w:rsidRPr="00966EFA">
        <w:t>орогам общего пользования местного значения Ханты-Мансийска транспортных сре</w:t>
      </w:r>
      <w:proofErr w:type="gramStart"/>
      <w:r w:rsidR="00BF175A" w:rsidRPr="00966EFA">
        <w:t>дств с пр</w:t>
      </w:r>
      <w:proofErr w:type="gramEnd"/>
      <w:r w:rsidR="00BF175A" w:rsidRPr="00966EFA">
        <w:t>евышением временно установленной доп</w:t>
      </w:r>
      <w:r w:rsidR="00BF175A">
        <w:t xml:space="preserve">устимой нагрузки 8 тонн на ось. </w:t>
      </w:r>
    </w:p>
    <w:p w:rsidR="00966EFA" w:rsidRPr="00966EFA" w:rsidRDefault="00BF175A" w:rsidP="00BF175A">
      <w:proofErr w:type="gramStart"/>
      <w:r>
        <w:t xml:space="preserve">Выдача специальных разрешений на проезд указанных средств будет производиться </w:t>
      </w:r>
      <w:r w:rsidR="00966EFA" w:rsidRPr="00966EFA">
        <w:t xml:space="preserve">при условии компенсации перевозчиками вреда, причиняемого автомобильным дорогам и сооружениям на них </w:t>
      </w:r>
      <w:r>
        <w:t>(</w:t>
      </w:r>
      <w:r w:rsidR="00966EFA" w:rsidRPr="00966EFA">
        <w:t>в соответствии с постановлением Администрации города Ханты-Мансийска от 28.01.2013 №42 «Об определении размера вреда, причиняемого транспортными средствами,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города Ханты-Мансийска»</w:t>
      </w:r>
      <w:r>
        <w:t>)</w:t>
      </w:r>
      <w:r w:rsidR="00966EFA" w:rsidRPr="00966EFA">
        <w:t>.</w:t>
      </w:r>
      <w:proofErr w:type="gramEnd"/>
    </w:p>
    <w:p w:rsidR="00966EFA" w:rsidRPr="00966EFA" w:rsidRDefault="002A34B4" w:rsidP="00966EFA">
      <w:r w:rsidRPr="002A34B4">
        <w:t>Более подробная информация – в постановлениях Администрации Ханты-Мансийска от 13.04.2014 №541 и от 14.04.2014 №543, с которыми можно ознакомиться в разделе «Правовые акты» на сайте admh</w:t>
      </w:r>
      <w:bookmarkStart w:id="0" w:name="_GoBack"/>
      <w:bookmarkEnd w:id="0"/>
      <w:r w:rsidRPr="002A34B4">
        <w:t>mansy.ru.</w:t>
      </w:r>
    </w:p>
    <w:sectPr w:rsidR="00966EFA" w:rsidRPr="0096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FA"/>
    <w:rsid w:val="00056DC6"/>
    <w:rsid w:val="002A34B4"/>
    <w:rsid w:val="00571EAE"/>
    <w:rsid w:val="006102BF"/>
    <w:rsid w:val="006956A3"/>
    <w:rsid w:val="006D0648"/>
    <w:rsid w:val="007D3B50"/>
    <w:rsid w:val="008F3247"/>
    <w:rsid w:val="00916486"/>
    <w:rsid w:val="00936025"/>
    <w:rsid w:val="00966EFA"/>
    <w:rsid w:val="009F47DE"/>
    <w:rsid w:val="00BF175A"/>
    <w:rsid w:val="00C259A1"/>
    <w:rsid w:val="00C93048"/>
    <w:rsid w:val="00E7147A"/>
    <w:rsid w:val="00F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Раздрокова Татьяна Сергеевна</dc:creator>
  <cp:lastModifiedBy>Раздрокова Татьяна Сергеевна</cp:lastModifiedBy>
  <cp:revision>2</cp:revision>
  <dcterms:created xsi:type="dcterms:W3CDTF">2015-04-21T05:04:00Z</dcterms:created>
  <dcterms:modified xsi:type="dcterms:W3CDTF">2015-04-21T07:25:00Z</dcterms:modified>
</cp:coreProperties>
</file>