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B" w:rsidRDefault="007E732B" w:rsidP="007E732B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7850" cy="6381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2B" w:rsidRDefault="007E732B" w:rsidP="007E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E732B" w:rsidRDefault="007E732B" w:rsidP="007E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E732B" w:rsidRDefault="007E732B" w:rsidP="007E73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7E732B" w:rsidRDefault="007E732B" w:rsidP="007E732B">
      <w:pPr>
        <w:pStyle w:val="3"/>
        <w:rPr>
          <w:sz w:val="16"/>
          <w:szCs w:val="16"/>
        </w:rPr>
      </w:pPr>
    </w:p>
    <w:p w:rsidR="007E732B" w:rsidRDefault="007E732B" w:rsidP="007E732B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7E732B" w:rsidRDefault="007E732B" w:rsidP="007E732B">
      <w:pPr>
        <w:jc w:val="center"/>
        <w:rPr>
          <w:sz w:val="28"/>
          <w:szCs w:val="28"/>
        </w:rPr>
      </w:pPr>
    </w:p>
    <w:p w:rsidR="007E732B" w:rsidRDefault="007E732B" w:rsidP="007E732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7E732B" w:rsidRDefault="007E732B" w:rsidP="007E732B"/>
    <w:p w:rsidR="007E732B" w:rsidRDefault="007E732B" w:rsidP="007E732B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23 декабря 2014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  №59</w:t>
      </w:r>
    </w:p>
    <w:p w:rsidR="007E732B" w:rsidRDefault="007E732B" w:rsidP="007E732B">
      <w:pPr>
        <w:pStyle w:val="5"/>
        <w:jc w:val="center"/>
        <w:rPr>
          <w:b w:val="0"/>
          <w:sz w:val="28"/>
          <w:szCs w:val="28"/>
        </w:rPr>
      </w:pPr>
    </w:p>
    <w:p w:rsidR="007E732B" w:rsidRDefault="007E732B" w:rsidP="007E732B">
      <w:pPr>
        <w:jc w:val="center"/>
      </w:pPr>
      <w:r>
        <w:t>Ханты-Мансийск</w:t>
      </w:r>
    </w:p>
    <w:p w:rsidR="007E732B" w:rsidRDefault="007E732B" w:rsidP="007E732B"/>
    <w:p w:rsidR="007E732B" w:rsidRDefault="007E732B" w:rsidP="007E732B"/>
    <w:p w:rsidR="005B1D6B" w:rsidRDefault="005B1D6B" w:rsidP="007E732B"/>
    <w:p w:rsidR="007E732B" w:rsidRDefault="007E732B" w:rsidP="007E732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7E732B" w:rsidRDefault="007E732B" w:rsidP="007E732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E732B" w:rsidRDefault="007E732B" w:rsidP="007E732B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7E732B" w:rsidRDefault="007E732B" w:rsidP="007E732B">
      <w:pPr>
        <w:jc w:val="both"/>
        <w:rPr>
          <w:sz w:val="28"/>
          <w:szCs w:val="28"/>
        </w:rPr>
      </w:pPr>
    </w:p>
    <w:p w:rsidR="007E732B" w:rsidRDefault="007E732B" w:rsidP="007E732B">
      <w:pPr>
        <w:jc w:val="both"/>
        <w:rPr>
          <w:sz w:val="28"/>
          <w:szCs w:val="28"/>
        </w:rPr>
      </w:pP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30 января 2015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7E732B" w:rsidRDefault="007E732B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7E732B" w:rsidRDefault="007E732B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2.1.Об обеспечении охраны общественного порядка и борьбе                                 с преступностью в городе  за 2014 год.</w:t>
      </w:r>
    </w:p>
    <w:p w:rsidR="007E732B" w:rsidRDefault="007E732B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7E732B" w:rsidRDefault="007E732B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 выполнении Программы «Комплексное развитие системы коммунальной инфраструктуры города </w:t>
      </w:r>
      <w:r w:rsidR="00D80C51">
        <w:rPr>
          <w:sz w:val="28"/>
          <w:szCs w:val="28"/>
        </w:rPr>
        <w:t xml:space="preserve">Ханты-Мансийска» на 2011 – 2027 </w:t>
      </w:r>
      <w:bookmarkStart w:id="0" w:name="_GoBack"/>
      <w:bookmarkEnd w:id="0"/>
      <w:r>
        <w:rPr>
          <w:sz w:val="28"/>
          <w:szCs w:val="28"/>
        </w:rPr>
        <w:t>годы за 2014 год.</w:t>
      </w:r>
    </w:p>
    <w:p w:rsidR="007E732B" w:rsidRDefault="007E732B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7E732B" w:rsidRDefault="007E732B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2.3.О деятельности Думы города Ханты-Мансийска пятого созыва за 2014 год.</w:t>
      </w:r>
    </w:p>
    <w:p w:rsidR="007E732B" w:rsidRDefault="007E732B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7E732B" w:rsidRDefault="007E732B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2.4.О деятельности Счетной палаты города Ханты-Мансийска за 2014 год.</w:t>
      </w:r>
    </w:p>
    <w:p w:rsidR="007E732B" w:rsidRDefault="007E732B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Счетная палата города Ханты-Мансийска.</w:t>
      </w:r>
    </w:p>
    <w:p w:rsidR="007E732B" w:rsidRDefault="007E732B" w:rsidP="007E732B">
      <w:pPr>
        <w:pStyle w:val="a3"/>
        <w:ind w:firstLine="708"/>
        <w:rPr>
          <w:szCs w:val="28"/>
        </w:rPr>
      </w:pPr>
      <w:r>
        <w:rPr>
          <w:szCs w:val="28"/>
        </w:rPr>
        <w:t>2.5.Разное.</w:t>
      </w: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пятнадцать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20 января 2015 года.</w:t>
      </w:r>
      <w:proofErr w:type="gramEnd"/>
    </w:p>
    <w:p w:rsidR="007E732B" w:rsidRDefault="007E732B" w:rsidP="007E732B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4</w:t>
      </w:r>
      <w:r>
        <w:rPr>
          <w:sz w:val="28"/>
          <w:szCs w:val="28"/>
        </w:rPr>
        <w:t xml:space="preserve">.Проекты документов по вопросам, неуказанным  в пункте 2 настоящего постановления, вносятся не позднее 20 января 2015 года. </w:t>
      </w: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</w:p>
    <w:p w:rsidR="005B1D6B" w:rsidRDefault="005B1D6B" w:rsidP="007E732B">
      <w:pPr>
        <w:ind w:firstLine="708"/>
        <w:jc w:val="both"/>
        <w:rPr>
          <w:bCs/>
          <w:sz w:val="28"/>
          <w:szCs w:val="28"/>
        </w:rPr>
      </w:pP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</w:p>
    <w:p w:rsidR="007E732B" w:rsidRDefault="007E732B" w:rsidP="007E732B">
      <w:pPr>
        <w:pStyle w:val="31"/>
        <w:spacing w:after="0"/>
        <w:jc w:val="both"/>
        <w:rPr>
          <w:szCs w:val="28"/>
        </w:rPr>
      </w:pPr>
      <w:r>
        <w:rPr>
          <w:sz w:val="28"/>
          <w:szCs w:val="28"/>
        </w:rPr>
        <w:tab/>
      </w:r>
    </w:p>
    <w:p w:rsidR="007E732B" w:rsidRDefault="007E732B" w:rsidP="007E7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7E732B" w:rsidRDefault="007E732B" w:rsidP="007E7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5B1D6B" w:rsidRDefault="005B1D6B" w:rsidP="007E732B">
      <w:pPr>
        <w:ind w:firstLine="708"/>
        <w:rPr>
          <w:sz w:val="28"/>
          <w:szCs w:val="28"/>
        </w:rPr>
      </w:pPr>
    </w:p>
    <w:p w:rsidR="007E732B" w:rsidRDefault="007E732B" w:rsidP="007E732B">
      <w:pPr>
        <w:rPr>
          <w:sz w:val="28"/>
          <w:szCs w:val="28"/>
        </w:rPr>
      </w:pPr>
    </w:p>
    <w:p w:rsidR="007E732B" w:rsidRDefault="007E732B" w:rsidP="007E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РАССЫЛКА:</w:t>
      </w:r>
    </w:p>
    <w:p w:rsidR="007E732B" w:rsidRDefault="007E732B" w:rsidP="007E732B">
      <w:pPr>
        <w:rPr>
          <w:sz w:val="28"/>
          <w:szCs w:val="28"/>
        </w:rPr>
      </w:pPr>
    </w:p>
    <w:p w:rsidR="007E732B" w:rsidRDefault="007E732B" w:rsidP="007E732B">
      <w:pPr>
        <w:rPr>
          <w:sz w:val="28"/>
          <w:szCs w:val="28"/>
        </w:rPr>
      </w:pP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3.Букаринов В.Г.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4.Трефилова Н.Ю., сайт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5.Щиброва Л.Н.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6.Струженко Ю.В.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7.Ряшин М.П.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8.Абашина Т.М.</w:t>
      </w:r>
    </w:p>
    <w:p w:rsidR="005B1D6B" w:rsidRDefault="005B1D6B" w:rsidP="007E732B">
      <w:pPr>
        <w:rPr>
          <w:sz w:val="28"/>
          <w:szCs w:val="28"/>
        </w:rPr>
      </w:pPr>
      <w:r>
        <w:rPr>
          <w:sz w:val="28"/>
          <w:szCs w:val="28"/>
        </w:rPr>
        <w:t>9.Рогулев С.В.</w:t>
      </w:r>
    </w:p>
    <w:p w:rsidR="007E732B" w:rsidRDefault="007E732B" w:rsidP="007E732B">
      <w:pPr>
        <w:rPr>
          <w:sz w:val="28"/>
          <w:szCs w:val="28"/>
        </w:rPr>
      </w:pPr>
    </w:p>
    <w:p w:rsidR="007E732B" w:rsidRDefault="007E732B" w:rsidP="007E732B">
      <w:pPr>
        <w:rPr>
          <w:sz w:val="28"/>
          <w:szCs w:val="28"/>
        </w:rPr>
      </w:pPr>
    </w:p>
    <w:p w:rsidR="007E732B" w:rsidRDefault="007E732B" w:rsidP="007E732B"/>
    <w:p w:rsidR="007E732B" w:rsidRDefault="007E732B" w:rsidP="007E732B"/>
    <w:p w:rsidR="007E732B" w:rsidRDefault="007E732B" w:rsidP="007E732B"/>
    <w:p w:rsidR="007E732B" w:rsidRDefault="007E732B" w:rsidP="007E732B"/>
    <w:p w:rsidR="007E732B" w:rsidRDefault="007E732B" w:rsidP="007E732B"/>
    <w:p w:rsidR="007E732B" w:rsidRDefault="007E732B" w:rsidP="007E732B"/>
    <w:p w:rsidR="007E732B" w:rsidRDefault="007E732B" w:rsidP="007E732B"/>
    <w:p w:rsidR="007E732B" w:rsidRDefault="007E732B" w:rsidP="007E732B"/>
    <w:p w:rsidR="00100CF1" w:rsidRDefault="00100CF1"/>
    <w:sectPr w:rsidR="00100CF1" w:rsidSect="00861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43" w:rsidRDefault="008E6443" w:rsidP="00861512">
      <w:r>
        <w:separator/>
      </w:r>
    </w:p>
  </w:endnote>
  <w:endnote w:type="continuationSeparator" w:id="0">
    <w:p w:rsidR="008E6443" w:rsidRDefault="008E6443" w:rsidP="0086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43" w:rsidRDefault="008E6443" w:rsidP="00861512">
      <w:r>
        <w:separator/>
      </w:r>
    </w:p>
  </w:footnote>
  <w:footnote w:type="continuationSeparator" w:id="0">
    <w:p w:rsidR="008E6443" w:rsidRDefault="008E6443" w:rsidP="0086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343999"/>
      <w:docPartObj>
        <w:docPartGallery w:val="Page Numbers (Top of Page)"/>
        <w:docPartUnique/>
      </w:docPartObj>
    </w:sdtPr>
    <w:sdtEndPr/>
    <w:sdtContent>
      <w:p w:rsidR="00861512" w:rsidRDefault="008615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C51">
          <w:rPr>
            <w:noProof/>
          </w:rPr>
          <w:t>3</w:t>
        </w:r>
        <w:r>
          <w:fldChar w:fldCharType="end"/>
        </w:r>
      </w:p>
    </w:sdtContent>
  </w:sdt>
  <w:p w:rsidR="00861512" w:rsidRDefault="008615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DD"/>
    <w:rsid w:val="00100CF1"/>
    <w:rsid w:val="005B1D6B"/>
    <w:rsid w:val="007E732B"/>
    <w:rsid w:val="00861512"/>
    <w:rsid w:val="008E6443"/>
    <w:rsid w:val="00AC60F7"/>
    <w:rsid w:val="00D80C51"/>
    <w:rsid w:val="00F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732B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732B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732B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732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732B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732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E732B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E7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E73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E7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1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1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732B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732B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732B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732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732B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732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E732B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E7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E73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E7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1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1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2014-12-23T07:06:00Z</dcterms:created>
  <dcterms:modified xsi:type="dcterms:W3CDTF">2014-12-23T10:10:00Z</dcterms:modified>
</cp:coreProperties>
</file>