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4253"/>
        <w:gridCol w:w="298"/>
        <w:gridCol w:w="808"/>
        <w:gridCol w:w="794"/>
        <w:gridCol w:w="1368"/>
        <w:gridCol w:w="696"/>
        <w:gridCol w:w="2132"/>
      </w:tblGrid>
      <w:tr w:rsidR="00332F5C" w:rsidRPr="00332F5C" w:rsidTr="00332F5C">
        <w:trPr>
          <w:trHeight w:val="31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1249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332F5C" w:rsidRPr="00332F5C" w:rsidTr="00332F5C">
        <w:trPr>
          <w:trHeight w:val="33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332F5C" w:rsidRPr="00332F5C" w:rsidTr="00332F5C">
        <w:trPr>
          <w:trHeight w:val="18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23449D" w:rsidRDefault="0023449D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30 декабря 2016 года №66-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234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</w:t>
            </w:r>
          </w:p>
        </w:tc>
      </w:tr>
      <w:tr w:rsidR="00332F5C" w:rsidRPr="00332F5C" w:rsidTr="00332F5C">
        <w:trPr>
          <w:trHeight w:val="312"/>
        </w:trPr>
        <w:tc>
          <w:tcPr>
            <w:tcW w:w="10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      </w:r>
          </w:p>
        </w:tc>
      </w:tr>
      <w:tr w:rsidR="00332F5C" w:rsidRPr="00332F5C" w:rsidTr="00332F5C">
        <w:trPr>
          <w:trHeight w:val="312"/>
        </w:trPr>
        <w:tc>
          <w:tcPr>
            <w:tcW w:w="10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5C" w:rsidRPr="00332F5C" w:rsidTr="00332F5C">
        <w:trPr>
          <w:trHeight w:val="312"/>
        </w:trPr>
        <w:tc>
          <w:tcPr>
            <w:tcW w:w="10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5C" w:rsidRPr="00332F5C" w:rsidTr="00332F5C">
        <w:trPr>
          <w:trHeight w:val="312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332F5C" w:rsidRPr="00332F5C" w:rsidTr="00332F5C">
        <w:trPr>
          <w:trHeight w:val="1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(ЦСР)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(ВР)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661 283 620,58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1 259 928,43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</w:tr>
      <w:tr w:rsidR="00332F5C" w:rsidRPr="00332F5C" w:rsidTr="00332F5C">
        <w:trPr>
          <w:trHeight w:val="24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63 517 819,48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63 517 819,48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63 517 819,48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882 042,23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882 042,23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882 042,23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54 926 160,25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46 101 549,70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46 101 549,70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8 037 717,54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8 037 717,54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786 893,01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783 893,01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6 843 460,00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6 843 460,00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6 843 460,00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полномочий Думы города в сфере наград и почетных званий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866 157,00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866 157,00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866 157,00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181 956 175,32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181 956 175,32   </w:t>
            </w:r>
          </w:p>
        </w:tc>
      </w:tr>
      <w:tr w:rsidR="00332F5C" w:rsidRPr="00332F5C" w:rsidTr="00332F5C">
        <w:trPr>
          <w:trHeight w:val="2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181 956 175,32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"Повышение эффективности муниципального управления города Ханты-Мансийска"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176 801 401,32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174 866 401,32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174 866 401,32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1 935 000,00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1 935 000,00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5 154 774,00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5 154 774,00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5 154 774,00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59 088 868,34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50 202 820,00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50 202 820,00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466 920,00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466 920,00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8 418 128,34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8 418 128,34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5 908 177,94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5 884 854,94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5 884 854,94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23 323,00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23 323,00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2 509 950,40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2 509 950,40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2 509 950,40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</w:tr>
      <w:tr w:rsidR="00332F5C" w:rsidRPr="00332F5C" w:rsidTr="00332F5C">
        <w:trPr>
          <w:trHeight w:val="2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городе Ханты-Мансийске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343 232 313,01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3 430 700,00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3 330 700,00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3 330 700,00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 полномочий по созданию и обеспечению деятельности административных комиссий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2016-2020 годах"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3 330 700,00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3 181 066,00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3 181 066,00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149 634,00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149 634,00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 мер информационного противодействия распространению экстремисткой идеологии"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121 979 357,98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22 836 660,24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муниципальной собственности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9 985 000,00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9 985 000,00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9 985 000,00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10 0 01 21370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12 851 660,24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10 0 01 21370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10 601 538,08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10 601 538,08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10 0 01 21370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2 250 122,16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1 919 189,16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330 933,00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99 142 697,74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39 030 386,14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36 269 170,12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36 269 170,12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2 696 840,02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2 696 840,02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64 376,00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64 376,00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5E4FE5" w:rsidP="005E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54 326 826,71</w:t>
            </w:r>
            <w:r w:rsidR="00332F5C"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5E4FE5" w:rsidP="005E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53 511 849,39</w:t>
            </w:r>
            <w:r w:rsidR="00332F5C"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5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5E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53 511 849,39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813 254,32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813 254,32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1 723,00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1 723,00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5E4FE5" w:rsidP="005E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5 785 484,89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5E4FE5" w:rsidP="005E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5 785 484,89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5E4FE5" w:rsidP="005E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5 785 484,89</w:t>
            </w:r>
            <w:r w:rsidR="00332F5C"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</w:tr>
      <w:tr w:rsidR="00332F5C" w:rsidRPr="00332F5C" w:rsidTr="00332F5C">
        <w:trPr>
          <w:trHeight w:val="1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</w:tr>
      <w:tr w:rsidR="00332F5C" w:rsidRPr="00332F5C" w:rsidTr="00332F5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города Ханты-Мансийска» на 2016-2020 годы.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транспортной системы города Ханты-Мансийска»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192 073 252,55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209 999,90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209 999,90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99 999,90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99 999,90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110 000,00   </w:t>
            </w:r>
          </w:p>
        </w:tc>
      </w:tr>
      <w:tr w:rsidR="00332F5C" w:rsidRPr="00332F5C" w:rsidTr="00332F5C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189 270 194,69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самоуправления, в том числе подведомственных учреждений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162 748 246,90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109 652 220,88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109 652 220,88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50 634 238,79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50 634 238,79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2 461 787,23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309 516,86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2 152 270,37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органов местного самоуправления 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17 512 147,79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15 710 000,00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15 710 000,00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900 705,96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900 705,96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756 000,00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756 000,00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145 441,83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133 925,18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11 516,65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9 009 800,00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7 383 278,00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7 383 278,00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1 626 522,00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1 626 522,00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</w:tr>
      <w:tr w:rsidR="00332F5C" w:rsidRPr="00332F5C" w:rsidTr="00332F5C">
        <w:trPr>
          <w:trHeight w:val="1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7 140 904,20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6 571 790,00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6 571 790,00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4 900 740,00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4 900 740,00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1 671 050,00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1 671 050,00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124 552 421,72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юстиции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7 772 400,00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7 772 400,00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7 772 400,00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6 057 700,00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5 847 738,00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5 847 738,00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209 962,00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209 962,00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автономного округа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1 714 700,00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1 714 700,00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1 714 700,00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102 493 853,41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</w:tr>
      <w:tr w:rsidR="00332F5C" w:rsidRPr="00332F5C" w:rsidTr="00332F5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иквидации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2 121 213,00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обеспечение дополнительных мер безопасности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2 121 213,00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 административного центра Ханты-Мансийского автономного округа – Югры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21 213,00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21 213,00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21 213,00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98 365 380,41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17 108 511,72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3 319 728,85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3 119 728,85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2 803 728,85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2 803 728,85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системы мониторинга и прогнозирования чрезвычайных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аппаратно-программного комплекса "Безопасный город"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13 788 782,87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13 788 782,87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13 788 782,87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13 788 782,87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МКУ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делам ГО,ЧС и ОПБ"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81 256 868,69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условий для выполнения функций и полномочий, возложенных на МКУ"Управление по делам ГО,ЧС и ОПБ"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81 256 868,69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подпрограммы "Материально-техническое и финансовое обеспечение МКУ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делам ГО,ЧС и ОПБ",муниципальной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81 256 868,69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73 267 565,16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73 267 565,16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7 406 627,27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7 406 627,27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582 676,26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16 600,00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566 076,26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14 286 168,31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14 286 168,31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14 286 168,31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по профилактике правонарушений в сфере безопасности дорожного движения в рамках реализации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деятельности народных дружин"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42 000,00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31 500,00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31 500,00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4 1 03 82300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5 1 03 82300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 создания условий для деятельности народных дружин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проведение </w:t>
            </w:r>
            <w:proofErr w:type="spell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мероприятий,направленных</w:t>
            </w:r>
            <w:proofErr w:type="spell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общественного порядка в рамках реализации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нформирования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о нарушениях и необходимости соблюдения правил дорожного движения"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6 519 390,80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безопасности дорожного движения в рамках реализации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4 839 390,80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4 839 390,80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4 839 390,80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1 344 000,00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1 344 000,00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1 344 000,00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336 000,00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336 000,00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336 000,00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1 166 043 399,10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852 000,0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852 000,0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852 000,0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дополнительных мероприятий в сфере занятости населения в рамках подпрограммы "Дополнительные мероприятия в области содействия занятости населения"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852 000,0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852 000,0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852 000,0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35 157 800,00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35 157 800,00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35 157 800,00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растениеводства"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животноводства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34 640 386,00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23 140 386,00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23 140 386,00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23 140 386,00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11 500 000,00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11 500 000,00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11 500 000,00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805 950 081,54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334 325 255,52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334 325 255,52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134 190 875,94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134 190 875,94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134 190 875,94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68 641 625,05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68 641 625,05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68 641 625,05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131 492 754,53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131 492 754,53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131 492 754,53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257 990 758,38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257 990 758,38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255 410 810,37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255 410 810,37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255 410 810,37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2 579 948,01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2 579 948,01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2 579 948,01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города Ханты-Мансийска» на 2016-2020 годы.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213 634 067,64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213 634 067,64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собственностью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2 084 678,58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2 084 678,58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2 084 678,58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 в рамках  подпрограммы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орожное хозяйство"  государственной программы "Развитие транспортной системы Ханты-Мансийского автономного округа-Югры" на 2016-2020 годы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200 968 224,06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73 865 524,06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73 865 524,06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127 102 700,00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127 102 700,00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3 889 924,16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3 889 924,16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3 889 924,16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6 691 240,84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6 691 240,84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6 691 240,84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21 801 800,68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5 239 377,44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5 039 377,44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5 039 377,44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5 039 377,44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5 039 377,44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11 759 805,23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8 737 549,85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8 737 549,85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8 737 549,85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8 737 549,85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659 808,76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217 550 673,88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4 879 000,00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4 879 000,00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4 879 000,00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1 580 000,00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1 580 000,00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3 299 000,00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3 299 000,00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103 023 828,70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103 023 828,70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52 097 422,04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52 097 422,04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52 097 422,04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2014 – 2020 годы»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50 913 406,66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50 186 887,66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50 186 887,66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687 176,00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687 176,00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39 343,00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39 343,00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мероприятий "Проведение кадастровых работ на земельных участках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-огороднических товариществ"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15 804 051,20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3 245 500,00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3 245 500,00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693 000,00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693 000,00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2 552 500,00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2 552 500,00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4 569 750,00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4 569 750,00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1 172 495,00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1 172 495,00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3 397 255,00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3 397 255,00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на обеспечение деятельности муниципального бюджетного учреждения «Управление по развитию туризма и внешних связей"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76 599 405,28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"Формирование градостроительной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72 578 405,28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44 740 505,52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29 979 481,00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29 979 481,00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11 866 970,25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11 866 970,25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2 894 054,27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192 851,00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2 701 203,27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27 837 899,76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27 470 875,00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27 470 875,00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366 020,76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366 020,76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1 004,00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16 952 600,00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10 868 700,00   </w:t>
            </w:r>
          </w:p>
        </w:tc>
      </w:tr>
      <w:tr w:rsidR="00332F5C" w:rsidRPr="00332F5C" w:rsidTr="00332F5C">
        <w:trPr>
          <w:trHeight w:val="17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9 660 200,00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8 360 200,00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8 360 200,00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8 360 200,00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808 500,00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408 500,00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408 500,00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2 707 200,00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системы заготовки и переработки дикоросов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условий и охраны труда в городе Ханты-Мансийске"муниципальной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3 376 700,00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по вопросам трудовых отношений"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инвестиций Администрации города Ханты-Мансийска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3 106 542,00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3 106 542,00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3 065 957,00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3 065 957,00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40 585,00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40 585,00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1 501 001 297,52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777 357 017,93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725 109 672,83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725 109 672,83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27 921 000,00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27 921 000,00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27 921 000,00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604 637 400,00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604 637 400,00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604 637 400,00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74 730 465,32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74 730 465,32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74 730 465,32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17 154 436,31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17 154 436,31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17 154 436,31   </w:t>
            </w:r>
          </w:p>
        </w:tc>
      </w:tr>
      <w:tr w:rsidR="00332F5C" w:rsidRPr="00332F5C" w:rsidTr="00332F5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666 371,20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666 371,20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666 371,20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52 247 345,10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52 247 345,10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26 492 750,08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25 917 750,08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25 917 750,08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575 000,00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575 000,00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 муниципальной  программы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25 754 595,02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2 341 595,02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2 341 595,02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23 413 000,00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23 413 000,00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278 041 363,34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86 989 780,21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74 786 680,21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периоду"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69 286 680,23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65 695 386,22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50 126 900,00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50 126 900,00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15 568 486,22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15 568 486,22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3 503 139,40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2 683 745,39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2 683 745,39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819 394,01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819 394,01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88 154,61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88 154,61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88 154,61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5 499 999,98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5 499 999,98   </w:t>
            </w:r>
          </w:p>
        </w:tc>
      </w:tr>
      <w:tr w:rsidR="00332F5C" w:rsidRPr="00332F5C" w:rsidTr="00332F5C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4 788 013,78   </w:t>
            </w:r>
          </w:p>
        </w:tc>
      </w:tr>
      <w:tr w:rsidR="00332F5C" w:rsidRPr="00332F5C" w:rsidTr="00332F5C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4 788 013,78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4 788 013,78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252 000,73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252 000,73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252 000,73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459 985,47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459 985,47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города Ханты-Мансийска чистой питьевой водой и защита природной воды от попадания в нее загрязняющих веществ"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12 203 100,00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 водозабора "Северный". Увеличение производительности водозаборных и водоочистных сооружений до 24 тыс. м3/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12 203 100,00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12 081 000,00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12 081 000,00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12 081 000,00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счет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122 100,00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122 100,00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67 642 841,51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67 642 841,51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муниципальной  программы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41 402 441,51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39 402 441,51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39 402 441,51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26 240 400,00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26 240 400,00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26 240 400,00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«Проектирование и строительство инженерных сетей на территории города Ханты-Мансийска»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123 408 741,62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123 408 741,62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«Проектирование и строительство инженерных сетей на территории города Ханты-Мансийска»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1 700 599,62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1 700 599,62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1 700 599,62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96 999 800,00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96 999 800,00   </w:t>
            </w:r>
          </w:p>
        </w:tc>
      </w:tr>
      <w:tr w:rsidR="00332F5C" w:rsidRPr="00332F5C" w:rsidTr="00332F5C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96 999 800,00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24 708 342,00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24 708 342,00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24 708 342,00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393 242 976,03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197 400 770,11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 и благоустройство, озеленения территории города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197 400 770,11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68 034 764,67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68 034 764,67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68 034 764,67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благоустройство территорий муниципальных образований, за счет сре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авительства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2016 – 2020 годы»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53 066 005,44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52 666 005,44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52 666 005,44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193 771 494,62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11 256 149,00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11 143 587,00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4 684 835,45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4 684 835,45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6 458 751,55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6 458 751,55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47 321,60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47 321,60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47 321,60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65 240,40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65 240,40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65 240,40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182 515 345,62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180 690 189,63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126 713 189,63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126 713 189,63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53 977 000,00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53 977 000,00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1 275 450,28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1 275 450,28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1 275 450,28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549 705,71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549 705,71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549 705,71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"Ремонт подъездных путей от городских дорог общего пользования (федеральных трасс) до границ садово-огороднических и дачных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неккомерческих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 граждан"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52 359 940,22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</w:tr>
      <w:tr w:rsidR="00332F5C" w:rsidRPr="00332F5C" w:rsidTr="00332F5C">
        <w:trPr>
          <w:trHeight w:val="3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39 780 278,34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39 780 278,34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12 557 336,88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12 557 336,88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2 125,00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2 125,00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3 633 256 444,66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1 268 273 665,07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1 268 273 665,07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1 218 891 699,56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1 218 328 686,56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26 020 846,56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24 380 842,73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24 380 842,73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1 640 003,83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6 012 000,00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6 012 000,00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6 012 000,00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1 005 863 000,00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1 005 863 000,00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922 309 600,00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58 854 400,00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24 699 000,00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180 432 840,00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180 432 840,00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167 509 079,25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12 923 760,75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49 381 965,51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28 962 333,82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23 056 812,96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23 056 812,96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23 056 812,96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5 846 465,64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5 846 465,64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5 846 465,64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59 055,22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59 055,22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59 055,22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1 779 888 066,38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1 779 888 066,38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</w:tr>
      <w:tr w:rsidR="00332F5C" w:rsidRPr="00332F5C" w:rsidTr="00332F5C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</w:tr>
      <w:tr w:rsidR="00332F5C" w:rsidRPr="00332F5C" w:rsidTr="00332F5C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летнего отдыха и оздоровления"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</w:tr>
      <w:tr w:rsidR="00332F5C" w:rsidRPr="00332F5C" w:rsidTr="00332F5C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</w:tr>
      <w:tr w:rsidR="00332F5C" w:rsidRPr="00332F5C" w:rsidTr="00332F5C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1 696 597 773,85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409 250 020,82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409 250 020,82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409 250 020,82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21 059 900,00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21 059 900,00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21 059 900,00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местных бюджетов по организации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72 061 400,00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72 061 400,00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72 061 400,00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1 139 476 400,00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1 139 476 400,00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1 139 476 400,00   </w:t>
            </w:r>
          </w:p>
        </w:tc>
      </w:tr>
      <w:tr w:rsidR="00332F5C" w:rsidRPr="00332F5C" w:rsidTr="00332F5C">
        <w:trPr>
          <w:trHeight w:val="2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Субвенции  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41 346 900,00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41 346 900,00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41 346 900,00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2 556 000,00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2 556 000,00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2 556 000,00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215 000,00   </w:t>
            </w:r>
          </w:p>
        </w:tc>
      </w:tr>
      <w:tr w:rsidR="00332F5C" w:rsidRPr="00332F5C" w:rsidTr="00332F5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1 038 900,00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1 038 900,00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1 038 900,00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по организации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9 593 253,03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9 593 253,03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9 593 253,03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города Ханты-Мансийска и допризывная подготовка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развития гражданск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молодежи 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81 523 392,53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8 961 818,39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8 961 818,39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7 934 535,67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7 934 535,67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1 024 613,39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1 024 613,39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2 669,33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2 669,33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56 272 574,14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42 465 245,00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42 465 245,00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42 465 245,00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13 669 244,86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13 669 244,86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13 669 244,86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138 084,28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138 084,28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138 084,28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16 289 000,00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муниципальную собственность 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16 289 000,00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16 289 000,00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16 289 000,00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73 811 167,27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летнего отдыха и оздоровления"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22 205 986,46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138 477,60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138 477,60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18 570 962,96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18 570 962,96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3 496 545,90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3 496 545,90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10 400 800,00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10 400 800,00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10 400 800,00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организацию отдыха и оздоровления детей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19 896 300,00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281 356,40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281 356,40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19 535 843,60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19 535 843,60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79 100,00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6 486 073,81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6 486 073,81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2 094 013,81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4 392 060,00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150 505,00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150 505,00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1 505,00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1 505,00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1 505,00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14 622 002,00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7 542 650,00   </w:t>
            </w:r>
          </w:p>
        </w:tc>
      </w:tr>
      <w:tr w:rsidR="00332F5C" w:rsidRPr="00332F5C" w:rsidTr="00332F5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1 797 000,00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1 797 000,00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1 797 000,00   </w:t>
            </w:r>
          </w:p>
        </w:tc>
      </w:tr>
      <w:tr w:rsidR="00332F5C" w:rsidRPr="00332F5C" w:rsidTr="00332F5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37 750,00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37 750,00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37 750,00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5 707 900,00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5 608 900,00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5 608 900,00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«Молодежный центр»"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"Молодежь города Ханты-Мансийска" на </w:t>
            </w:r>
            <w:proofErr w:type="spellStart"/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511 283 545,94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проведение </w:t>
            </w:r>
            <w:proofErr w:type="spellStart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мероприятий,направленных</w:t>
            </w:r>
            <w:proofErr w:type="spellEnd"/>
            <w:r w:rsidRPr="00332F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511 233 545,94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9 076 199,73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9 076 199,73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5 197 199,73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747 171,00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747 171,00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4 450 028,73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4 450 028,73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642 119,81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642 119,81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542 119,81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542 119,81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542 119,81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города Ханты-Мансийска и допризывная подготовка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862 820,40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молодежных общественных организаций и объединений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173 600,00   </w:t>
            </w:r>
          </w:p>
        </w:tc>
      </w:tr>
      <w:tr w:rsidR="00332F5C" w:rsidRPr="00332F5C" w:rsidTr="00332F5C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173 600,00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110 600,00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110 600,00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молодежи 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"Социализация детей и молодых людей, оказавшихся в трудной жизненной ситуации. Профилактика детского дорожно-транспортного травматизма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234 000,00   </w:t>
            </w:r>
          </w:p>
        </w:tc>
      </w:tr>
      <w:tr w:rsidR="00332F5C" w:rsidRPr="00332F5C" w:rsidTr="00332F5C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234 000,00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34 000,00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34 000,00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500 652 406,00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19 289 494,67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19 289 494,67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19 010 725,29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19 010 725,29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207 558,59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207 558,59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71 210,79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71 210,79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89 908 011,33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89 878 011,33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84 241 065,12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84 241 065,12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5 157 702,50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5 157 702,50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56 522,00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56 522,00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422 721,71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422 721,71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391 454 900,00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общего образования  (на приобретение в муниципальную собственность объектов для размещения дошкольных образовательных и (или) общеобразовательных организаций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371 882 155,00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371 882 155,00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371 882 155,00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приобретениев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19 572 745,00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19 572 745,00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19 572 745,00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135 059 686,85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133 831 232,88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133 831 232,88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47 945 402,00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47 945 402,00   </w:t>
            </w:r>
          </w:p>
        </w:tc>
      </w:tr>
      <w:tr w:rsidR="00332F5C" w:rsidRPr="00332F5C" w:rsidTr="00332F5C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информации", муниципальной  программы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42 494 355,00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42 494 355,00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42 494 355,00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24 100,00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24 100,00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1 145 500,00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1 145 500,00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1 145 500,00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2 328 600,00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2 328 600,00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2 328 600,00   </w:t>
            </w:r>
          </w:p>
        </w:tc>
      </w:tr>
      <w:tr w:rsidR="00332F5C" w:rsidRPr="00332F5C" w:rsidTr="00332F5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122 600,00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122 600,00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122 600,00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1 628 100,00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1 628 100,00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1 628 100,00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 бюджета расходов на модернизацию общедоступных муниципальных библиотек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202 147,00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202 147,00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202 147,00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Подпрограмма" Организация культурного досуга населения города Ханты-Мансийска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 программы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85 885 830,88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85 885 830,88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 программы  «Развитие культуры в  городе Ханты-Мансийске на  2016 – 2020 годы»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79 919 154,00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79 919 154,00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79 919 154,00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Организация культурного досуга населения города Ханты-Мансийска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 программы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5 366 676,88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5 366 676,88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5 366 676,88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1 228 453,97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221 976,00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</w:tr>
      <w:tr w:rsidR="00332F5C" w:rsidRPr="00332F5C" w:rsidTr="00332F5C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494 948,97   </w:t>
            </w:r>
          </w:p>
        </w:tc>
      </w:tr>
      <w:tr w:rsidR="00332F5C" w:rsidRPr="00332F5C" w:rsidTr="00332F5C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494 948,97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осуществление  полномочий по хранению, комплектованию, учету и использованию архивных  документов, относящихся к государственной собственности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511 529,00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511 529,00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506 413,00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506 413,00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506 413,00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5 116,00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5 116,00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5 116,00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324 624 304,22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105 700,00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7 302 200,00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7 302 200,00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2014-2018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2014-2018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муниципального казенного учреждения «Служба социальной поддержки населения»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21 143 088,00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21 143 088,00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1 415 070,00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1 415 070,00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244,00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244,00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18 995 796,68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18 995 796,68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жилищных условий"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10 462 285,44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181 510,97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181 510,97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181 510,97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1 165 640,71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1 165 640,71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1 165 640,71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1 519 344,00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1 519 344,00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1 519 344,00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автономного округа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464 244,00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464 244,00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464 244,00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и от  24 ноября 1995 года №181-ФЗ "О социальной защите инвалидов в Российской Федерации"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3 038 688,00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3 038 688,00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3 038 688,00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3 185 543,04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3 185 543,04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3 185 543,04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70 902,72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70 902,72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70 902,72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местного бюджета 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836 412,00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836 412,00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836 412,00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158 774 124,00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 в рамках муниципальной программы "Дети-сироты"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62 882 724,00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15 723 700,00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15 723 700,00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15 723 700,00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47 064 024,00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47 064 024,00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47 064 024,00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жилых помещений  с целью улучшения жилищных условий отдельных категорий граждан из аварийного и непригодного для проживания жилищного фонда"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116 888 081,54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1 465 964,48   </w:t>
            </w:r>
          </w:p>
        </w:tc>
      </w:tr>
      <w:tr w:rsidR="00332F5C" w:rsidRPr="00332F5C" w:rsidTr="00332F5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1 465 964,48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"Доступная среда в городе Ханты-Мансийске"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1 465 964,48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1 174 000,00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1 174 000,00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87 686 601,00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84 210 625,00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 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57 839 698,00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57 839 698,00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871 800,00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871 800,00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56 967 898,00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56 967 898,00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отдельным категориям граждан  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22 623 826,00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22 623 826,00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17 819 186,00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17 819 186,00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25 440,00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25 440,00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4 779 200,00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4 779 200,00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2 496 101,00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2 496 101,00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85 800,00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85 800,00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2 410 301,00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2 410 301,00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1 251 000,00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1 251 000,00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1 146 000,00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1 146 000,00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3 475 976,00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 "Поддержка социально ориентированных некоммерческих организаций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299 976,00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299 976,00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299 976,00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организациям в рамках подпрограммы "Поддержка социально ориентированных некоммерческих организаций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3 176 000,00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3 176 000,00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3 176 000,00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27 735 516,06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 с детьми"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27 453 300,00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осуществление деятельности по опеке и попечительству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27 453 300,00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24 882 780,00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24 882 780,00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2 558 520,00   </w:t>
            </w:r>
          </w:p>
        </w:tc>
      </w:tr>
      <w:tr w:rsidR="00332F5C" w:rsidRPr="00332F5C" w:rsidTr="00332F5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2 558 520,00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муниципальной программы "Дети-сироты" на 2016-2020 годы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171 037 490,89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138 084 692,00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138 084 692,00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1 855 000,00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925 000,00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925 000,00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925 000,00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 по проведению смотров-конкурсов в сфере физической  культуры и спорта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240 000,00   </w:t>
            </w:r>
          </w:p>
        </w:tc>
      </w:tr>
      <w:tr w:rsidR="00332F5C" w:rsidRPr="00332F5C" w:rsidTr="00332F5C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90 000,00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90 000,00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136 229 692,00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136 229 692,00   </w:t>
            </w:r>
          </w:p>
        </w:tc>
      </w:tr>
      <w:tr w:rsidR="00332F5C" w:rsidRPr="00332F5C" w:rsidTr="00332F5C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133 660 492,00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133 660 492,00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133 660 492,00   </w:t>
            </w:r>
          </w:p>
        </w:tc>
      </w:tr>
      <w:tr w:rsidR="00332F5C" w:rsidRPr="00332F5C" w:rsidTr="00332F5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2 374 700,00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2 374 700,00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2 374 700,00   </w:t>
            </w:r>
          </w:p>
        </w:tc>
      </w:tr>
      <w:tr w:rsidR="00332F5C" w:rsidRPr="00332F5C" w:rsidTr="00332F5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194 500,00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194 500,00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194 500,00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32 952 798,89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32 952 798,89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15 120 088,79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8 755 204,90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8 755 204,90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5 199 004,14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5 199 004,14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3 556 200,76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3 556 200,76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4 212 083,89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организации отдыха и оздоровлению детей в рамках подпрограммы "Развитие массовой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4 212 083,89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4 212 083,89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4 212 083,89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2 152 800,00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1 847 389,50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1 847 389,50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1 847 389,50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286 750,00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286 750,00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286 750,00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18 660,50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18 660,50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18 660,50   </w:t>
            </w:r>
          </w:p>
        </w:tc>
      </w:tr>
      <w:tr w:rsidR="00332F5C" w:rsidRPr="00332F5C" w:rsidTr="00332F5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17 832 710,10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17 832 710,10   </w:t>
            </w:r>
          </w:p>
        </w:tc>
      </w:tr>
      <w:tr w:rsidR="00332F5C" w:rsidRPr="00332F5C" w:rsidTr="00332F5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17 832 710,10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17 733 870,00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17 733 870,00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98 240,10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98 240,10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42 355 240,00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</w:tr>
      <w:tr w:rsidR="00332F5C" w:rsidRPr="00332F5C" w:rsidTr="00332F5C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7 024 265,00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7 024 265,00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"Разработка и изготовление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имиджевой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полиграфической продукции"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</w:tr>
      <w:tr w:rsidR="00332F5C" w:rsidRPr="00332F5C" w:rsidTr="00332F5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взвешенной  долговой </w:t>
            </w:r>
            <w:proofErr w:type="spell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</w:t>
            </w:r>
            <w:proofErr w:type="gramStart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адлежащее</w:t>
            </w:r>
            <w:proofErr w:type="spellEnd"/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обязательств по муниципальным заимствованиям"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</w:tr>
      <w:tr w:rsidR="00332F5C" w:rsidRPr="00332F5C" w:rsidTr="00332F5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5C" w:rsidRPr="00332F5C" w:rsidRDefault="00332F5C" w:rsidP="0033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7 775 548 905,54   </w:t>
            </w:r>
          </w:p>
        </w:tc>
      </w:tr>
    </w:tbl>
    <w:p w:rsidR="00987F57" w:rsidRPr="00332F5C" w:rsidRDefault="00987F57">
      <w:pPr>
        <w:rPr>
          <w:sz w:val="20"/>
          <w:szCs w:val="20"/>
        </w:rPr>
      </w:pPr>
    </w:p>
    <w:sectPr w:rsidR="00987F57" w:rsidRPr="00332F5C" w:rsidSect="00987F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52" w:rsidRDefault="007E3952" w:rsidP="00332F5C">
      <w:pPr>
        <w:spacing w:after="0" w:line="240" w:lineRule="auto"/>
      </w:pPr>
      <w:r>
        <w:separator/>
      </w:r>
    </w:p>
  </w:endnote>
  <w:endnote w:type="continuationSeparator" w:id="0">
    <w:p w:rsidR="007E3952" w:rsidRDefault="007E3952" w:rsidP="0033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52" w:rsidRDefault="007E3952" w:rsidP="00332F5C">
      <w:pPr>
        <w:spacing w:after="0" w:line="240" w:lineRule="auto"/>
      </w:pPr>
      <w:r>
        <w:separator/>
      </w:r>
    </w:p>
  </w:footnote>
  <w:footnote w:type="continuationSeparator" w:id="0">
    <w:p w:rsidR="007E3952" w:rsidRDefault="007E3952" w:rsidP="0033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86626"/>
      <w:docPartObj>
        <w:docPartGallery w:val="Page Numbers (Top of Page)"/>
        <w:docPartUnique/>
      </w:docPartObj>
    </w:sdtPr>
    <w:sdtEndPr/>
    <w:sdtContent>
      <w:p w:rsidR="00381C18" w:rsidRDefault="007E395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C18" w:rsidRDefault="00381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5C"/>
    <w:rsid w:val="00000BA6"/>
    <w:rsid w:val="00025BF9"/>
    <w:rsid w:val="00036369"/>
    <w:rsid w:val="00047F28"/>
    <w:rsid w:val="0006160F"/>
    <w:rsid w:val="00067923"/>
    <w:rsid w:val="0008764C"/>
    <w:rsid w:val="00093576"/>
    <w:rsid w:val="000B2E77"/>
    <w:rsid w:val="000E6B50"/>
    <w:rsid w:val="00110E48"/>
    <w:rsid w:val="00122698"/>
    <w:rsid w:val="00125217"/>
    <w:rsid w:val="00147FE0"/>
    <w:rsid w:val="00183534"/>
    <w:rsid w:val="00194BF4"/>
    <w:rsid w:val="001E2D46"/>
    <w:rsid w:val="001F7BAB"/>
    <w:rsid w:val="00210CA6"/>
    <w:rsid w:val="0021368E"/>
    <w:rsid w:val="00227866"/>
    <w:rsid w:val="0023449D"/>
    <w:rsid w:val="002510A8"/>
    <w:rsid w:val="002962A0"/>
    <w:rsid w:val="00303526"/>
    <w:rsid w:val="003054A7"/>
    <w:rsid w:val="00332F5C"/>
    <w:rsid w:val="00345AB4"/>
    <w:rsid w:val="00373FFF"/>
    <w:rsid w:val="00381C18"/>
    <w:rsid w:val="00381F6D"/>
    <w:rsid w:val="0038230C"/>
    <w:rsid w:val="00393C91"/>
    <w:rsid w:val="003A000E"/>
    <w:rsid w:val="003C56BD"/>
    <w:rsid w:val="003F0582"/>
    <w:rsid w:val="00413E0A"/>
    <w:rsid w:val="0041528C"/>
    <w:rsid w:val="00443D81"/>
    <w:rsid w:val="004602EA"/>
    <w:rsid w:val="004E2B92"/>
    <w:rsid w:val="00515443"/>
    <w:rsid w:val="005215C9"/>
    <w:rsid w:val="00522E34"/>
    <w:rsid w:val="00537890"/>
    <w:rsid w:val="0056716C"/>
    <w:rsid w:val="005A6498"/>
    <w:rsid w:val="005E4FE5"/>
    <w:rsid w:val="005F6412"/>
    <w:rsid w:val="00610FBA"/>
    <w:rsid w:val="00625A22"/>
    <w:rsid w:val="006D26DB"/>
    <w:rsid w:val="006D6B5B"/>
    <w:rsid w:val="006F6201"/>
    <w:rsid w:val="007014DA"/>
    <w:rsid w:val="00714C03"/>
    <w:rsid w:val="00746320"/>
    <w:rsid w:val="00764D3C"/>
    <w:rsid w:val="00783BFB"/>
    <w:rsid w:val="00796A99"/>
    <w:rsid w:val="007C7744"/>
    <w:rsid w:val="007D6E98"/>
    <w:rsid w:val="007E3952"/>
    <w:rsid w:val="007F24EC"/>
    <w:rsid w:val="00841A5B"/>
    <w:rsid w:val="00887EE1"/>
    <w:rsid w:val="008C6C70"/>
    <w:rsid w:val="008E2D6C"/>
    <w:rsid w:val="008E39F8"/>
    <w:rsid w:val="008E5B33"/>
    <w:rsid w:val="008E665D"/>
    <w:rsid w:val="0097161B"/>
    <w:rsid w:val="00977EBA"/>
    <w:rsid w:val="00985BA4"/>
    <w:rsid w:val="00987F57"/>
    <w:rsid w:val="00991D1F"/>
    <w:rsid w:val="009A539D"/>
    <w:rsid w:val="009B0C5D"/>
    <w:rsid w:val="009C0D7F"/>
    <w:rsid w:val="009E670D"/>
    <w:rsid w:val="00A22DC0"/>
    <w:rsid w:val="00A537F5"/>
    <w:rsid w:val="00A73BF7"/>
    <w:rsid w:val="00B029A6"/>
    <w:rsid w:val="00B1410B"/>
    <w:rsid w:val="00B37C51"/>
    <w:rsid w:val="00B50D3E"/>
    <w:rsid w:val="00B540CC"/>
    <w:rsid w:val="00B57A23"/>
    <w:rsid w:val="00B92BFF"/>
    <w:rsid w:val="00BB0221"/>
    <w:rsid w:val="00BD1B7A"/>
    <w:rsid w:val="00C2429A"/>
    <w:rsid w:val="00C31227"/>
    <w:rsid w:val="00C31DE8"/>
    <w:rsid w:val="00C5205F"/>
    <w:rsid w:val="00C93419"/>
    <w:rsid w:val="00CD3AB8"/>
    <w:rsid w:val="00CF1A21"/>
    <w:rsid w:val="00D23000"/>
    <w:rsid w:val="00D26D5E"/>
    <w:rsid w:val="00D303A4"/>
    <w:rsid w:val="00DA643A"/>
    <w:rsid w:val="00DC0770"/>
    <w:rsid w:val="00DC1B47"/>
    <w:rsid w:val="00DE507D"/>
    <w:rsid w:val="00E10E70"/>
    <w:rsid w:val="00E515AA"/>
    <w:rsid w:val="00E602FA"/>
    <w:rsid w:val="00E61EBA"/>
    <w:rsid w:val="00E73CE2"/>
    <w:rsid w:val="00E76F0F"/>
    <w:rsid w:val="00E85283"/>
    <w:rsid w:val="00ED59D0"/>
    <w:rsid w:val="00EE0649"/>
    <w:rsid w:val="00EE0D87"/>
    <w:rsid w:val="00EF037A"/>
    <w:rsid w:val="00F04439"/>
    <w:rsid w:val="00F53AF7"/>
    <w:rsid w:val="00FB4433"/>
    <w:rsid w:val="00FC60A6"/>
    <w:rsid w:val="00FD11A7"/>
    <w:rsid w:val="00FD2B2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F5C"/>
  </w:style>
  <w:style w:type="paragraph" w:styleId="a5">
    <w:name w:val="footer"/>
    <w:basedOn w:val="a"/>
    <w:link w:val="a6"/>
    <w:uiPriority w:val="99"/>
    <w:semiHidden/>
    <w:unhideWhenUsed/>
    <w:rsid w:val="0033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F5C"/>
  </w:style>
  <w:style w:type="character" w:styleId="a7">
    <w:name w:val="Hyperlink"/>
    <w:basedOn w:val="a0"/>
    <w:uiPriority w:val="99"/>
    <w:semiHidden/>
    <w:unhideWhenUsed/>
    <w:rsid w:val="00332F5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2F5C"/>
    <w:rPr>
      <w:color w:val="800080"/>
      <w:u w:val="single"/>
    </w:rPr>
  </w:style>
  <w:style w:type="paragraph" w:customStyle="1" w:styleId="xl67">
    <w:name w:val="xl67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32F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2F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32F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32F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3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2F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F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32F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32F5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90</Pages>
  <Words>30389</Words>
  <Characters>173220</Characters>
  <Application>Microsoft Office Word</Application>
  <DocSecurity>0</DocSecurity>
  <Lines>1443</Lines>
  <Paragraphs>406</Paragraphs>
  <ScaleCrop>false</ScaleCrop>
  <Company>Депфин</Company>
  <LinksUpToDate>false</LinksUpToDate>
  <CharactersWithSpaces>203203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Юлия В. Федорова</cp:lastModifiedBy>
  <cp:revision>4</cp:revision>
  <cp:lastPrinted>2016-12-29T14:57:00Z</cp:lastPrinted>
  <dcterms:created xsi:type="dcterms:W3CDTF">2016-12-29T14:28:00Z</dcterms:created>
  <dcterms:modified xsi:type="dcterms:W3CDTF">2016-12-30T10:21:00Z</dcterms:modified>
</cp:coreProperties>
</file>