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28" w:rsidRDefault="00C57C28" w:rsidP="00C57C2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тарифах</w:t>
      </w:r>
      <w:r w:rsidR="00060ECE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на 2016 год</w:t>
      </w:r>
      <w:r w:rsidR="00060ECE">
        <w:rPr>
          <w:sz w:val="28"/>
          <w:szCs w:val="28"/>
        </w:rPr>
        <w:t xml:space="preserve"> </w:t>
      </w:r>
      <w:proofErr w:type="spellStart"/>
      <w:r w:rsidR="00060ECE">
        <w:rPr>
          <w:sz w:val="28"/>
          <w:szCs w:val="28"/>
        </w:rPr>
        <w:t>г</w:t>
      </w:r>
      <w:proofErr w:type="gramStart"/>
      <w:r w:rsidR="00060ECE">
        <w:rPr>
          <w:sz w:val="28"/>
          <w:szCs w:val="28"/>
        </w:rPr>
        <w:t>.Х</w:t>
      </w:r>
      <w:proofErr w:type="gramEnd"/>
      <w:r w:rsidR="00060ECE">
        <w:rPr>
          <w:sz w:val="28"/>
          <w:szCs w:val="28"/>
        </w:rPr>
        <w:t>анты-Мансийск</w:t>
      </w:r>
      <w:proofErr w:type="spellEnd"/>
    </w:p>
    <w:tbl>
      <w:tblPr>
        <w:tblW w:w="10604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389"/>
        <w:gridCol w:w="1560"/>
        <w:gridCol w:w="1559"/>
        <w:gridCol w:w="850"/>
      </w:tblGrid>
      <w:tr w:rsidR="006173BD" w:rsidRPr="00621762" w:rsidTr="006173BD">
        <w:trPr>
          <w:trHeight w:val="109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21762">
              <w:rPr>
                <w:rFonts w:eastAsia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621762">
              <w:rPr>
                <w:rFonts w:eastAsia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D" w:rsidRPr="00621762" w:rsidRDefault="006173BD" w:rsidP="00C57C2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D" w:rsidRPr="00621762" w:rsidRDefault="006173BD" w:rsidP="006173B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621762">
              <w:rPr>
                <w:rFonts w:eastAsia="Times New Roman" w:cs="Times New Roman"/>
                <w:color w:val="000000"/>
                <w:sz w:val="22"/>
                <w:szCs w:val="22"/>
              </w:rPr>
              <w:t>ед</w:t>
            </w:r>
            <w:proofErr w:type="gramStart"/>
            <w:r w:rsidRPr="00621762">
              <w:rPr>
                <w:rFonts w:eastAsia="Times New Roman" w:cs="Times New Roman"/>
                <w:color w:val="000000"/>
                <w:sz w:val="22"/>
                <w:szCs w:val="22"/>
              </w:rPr>
              <w:t>.и</w:t>
            </w:r>
            <w:proofErr w:type="gramEnd"/>
            <w:r w:rsidRPr="00621762">
              <w:rPr>
                <w:rFonts w:eastAsia="Times New Roman" w:cs="Times New Roman"/>
                <w:color w:val="000000"/>
                <w:sz w:val="22"/>
                <w:szCs w:val="22"/>
              </w:rPr>
              <w:t>зм</w:t>
            </w:r>
            <w:proofErr w:type="spellEnd"/>
            <w:r w:rsidRPr="00621762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060ECE" w:rsidRDefault="006173BD" w:rsidP="0062176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21762">
              <w:rPr>
                <w:rFonts w:eastAsia="Times New Roman" w:cs="Times New Roman"/>
                <w:sz w:val="16"/>
                <w:szCs w:val="16"/>
              </w:rPr>
              <w:t xml:space="preserve">тариф с 01.01.2016г.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             </w:t>
            </w:r>
            <w:r w:rsidRPr="00621762">
              <w:rPr>
                <w:rFonts w:eastAsia="Times New Roman" w:cs="Times New Roman"/>
                <w:sz w:val="16"/>
                <w:szCs w:val="16"/>
              </w:rPr>
              <w:t>до 30.06.2016г.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   </w:t>
            </w:r>
          </w:p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60ECE">
              <w:rPr>
                <w:rFonts w:eastAsia="Times New Roman" w:cs="Times New Roman"/>
                <w:sz w:val="16"/>
                <w:szCs w:val="16"/>
              </w:rPr>
              <w:t>(</w:t>
            </w:r>
            <w:r w:rsidRPr="00621762">
              <w:rPr>
                <w:rFonts w:eastAsia="Times New Roman" w:cs="Times New Roman"/>
                <w:sz w:val="16"/>
                <w:szCs w:val="16"/>
              </w:rPr>
              <w:t>с НДС)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60ECE">
              <w:rPr>
                <w:rFonts w:eastAsia="Times New Roman" w:cs="Times New Roman"/>
                <w:sz w:val="16"/>
                <w:szCs w:val="16"/>
              </w:rPr>
              <w:t xml:space="preserve">тариф с 01.07.2016г.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             </w:t>
            </w:r>
            <w:r w:rsidRPr="00060ECE">
              <w:rPr>
                <w:rFonts w:eastAsia="Times New Roman" w:cs="Times New Roman"/>
                <w:sz w:val="16"/>
                <w:szCs w:val="16"/>
              </w:rPr>
              <w:t xml:space="preserve">до 31.12.2016г.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           </w:t>
            </w:r>
            <w:r w:rsidRPr="00060ECE">
              <w:rPr>
                <w:rFonts w:eastAsia="Times New Roman" w:cs="Times New Roman"/>
                <w:sz w:val="16"/>
                <w:szCs w:val="16"/>
              </w:rPr>
              <w:t>(с НДС)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21762">
              <w:rPr>
                <w:rFonts w:eastAsia="Times New Roman" w:cs="Times New Roman"/>
                <w:sz w:val="16"/>
                <w:szCs w:val="16"/>
              </w:rPr>
              <w:t xml:space="preserve">рост, % </w:t>
            </w:r>
          </w:p>
        </w:tc>
      </w:tr>
      <w:tr w:rsidR="006173BD" w:rsidRPr="00621762" w:rsidTr="006173BD">
        <w:trPr>
          <w:trHeight w:val="2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21762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21762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21762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ECE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ECE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ECE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</w:tr>
      <w:tr w:rsidR="006173BD" w:rsidRPr="00621762" w:rsidTr="006173BD">
        <w:trPr>
          <w:trHeight w:val="3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621762" w:rsidRDefault="006173BD" w:rsidP="006217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Централизованное водоснабжение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руб./м</w:t>
            </w:r>
            <w:r w:rsidRPr="00621762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54,53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55,83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C57C28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2,38</w:t>
            </w:r>
          </w:p>
        </w:tc>
      </w:tr>
      <w:tr w:rsidR="006173BD" w:rsidRPr="00621762" w:rsidTr="00C233C0">
        <w:trPr>
          <w:trHeight w:val="3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621762" w:rsidRDefault="006173BD" w:rsidP="006217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Централизованное водоотведение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руб./м</w:t>
            </w:r>
            <w:r w:rsidRPr="00621762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66,52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68,17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C57C28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2,48</w:t>
            </w:r>
          </w:p>
        </w:tc>
      </w:tr>
      <w:tr w:rsidR="006173BD" w:rsidRPr="00621762" w:rsidTr="006173BD">
        <w:trPr>
          <w:trHeight w:val="48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621762" w:rsidRDefault="006173BD" w:rsidP="006217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Электроэнергия (для населения, проживающего в домах, оборудованных газовыми плитами)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6173BD" w:rsidRPr="00621762" w:rsidTr="006173BD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621762" w:rsidRDefault="006173BD" w:rsidP="006217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тариф (по двум зонам):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6173BD" w:rsidRPr="00621762" w:rsidTr="006173BD">
        <w:trPr>
          <w:trHeight w:val="3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621762" w:rsidRDefault="00BC2201" w:rsidP="006217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дневной</w:t>
            </w:r>
            <w:r w:rsidR="006173BD"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кВт</w:t>
            </w:r>
            <w:proofErr w:type="gramStart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2,49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2,63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C57C28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5,62</w:t>
            </w:r>
          </w:p>
        </w:tc>
      </w:tr>
      <w:tr w:rsidR="006173BD" w:rsidRPr="00621762" w:rsidTr="006173BD">
        <w:trPr>
          <w:trHeight w:val="3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621762" w:rsidRDefault="006173BD" w:rsidP="006217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ночной тариф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кВт</w:t>
            </w:r>
            <w:proofErr w:type="gramStart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1,24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1,31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C57C28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5,65</w:t>
            </w:r>
          </w:p>
        </w:tc>
      </w:tr>
      <w:tr w:rsidR="006173BD" w:rsidRPr="00621762" w:rsidTr="006173BD">
        <w:trPr>
          <w:trHeight w:val="3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621762" w:rsidRDefault="006173BD" w:rsidP="006217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кВт</w:t>
            </w:r>
            <w:proofErr w:type="gramStart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2,44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2,58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C57C28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5,74</w:t>
            </w:r>
          </w:p>
        </w:tc>
      </w:tr>
      <w:tr w:rsidR="006173BD" w:rsidRPr="00621762" w:rsidTr="006173BD">
        <w:trPr>
          <w:trHeight w:val="10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621762" w:rsidRDefault="006173BD" w:rsidP="006217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Электроэнергия (для населения, проживающего в домах, оборудованных в установленном порядке стационарными электроплитами и электроотопительными установками))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6173BD" w:rsidRPr="00621762" w:rsidTr="006173BD">
        <w:trPr>
          <w:trHeight w:val="3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621762" w:rsidRDefault="006173BD" w:rsidP="006217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тариф (по двум зонам):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6173BD" w:rsidRPr="00621762" w:rsidTr="006173BD">
        <w:trPr>
          <w:trHeight w:val="3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621762" w:rsidRDefault="00BC2201" w:rsidP="006217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дневной</w:t>
            </w:r>
            <w:r w:rsidR="006173BD"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кВт</w:t>
            </w:r>
            <w:proofErr w:type="gramStart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1,74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1,84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C57C28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5,75</w:t>
            </w:r>
          </w:p>
        </w:tc>
      </w:tr>
      <w:tr w:rsidR="006173BD" w:rsidRPr="00621762" w:rsidTr="006173BD">
        <w:trPr>
          <w:trHeight w:val="3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621762" w:rsidRDefault="006173BD" w:rsidP="006217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ночной тариф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кВт</w:t>
            </w:r>
            <w:proofErr w:type="gramStart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0,87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0,92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C57C28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5,75</w:t>
            </w:r>
          </w:p>
        </w:tc>
      </w:tr>
      <w:tr w:rsidR="006173BD" w:rsidRPr="00621762" w:rsidTr="006173BD">
        <w:trPr>
          <w:trHeight w:val="30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621762" w:rsidRDefault="006173BD" w:rsidP="006217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кВт</w:t>
            </w:r>
            <w:proofErr w:type="gramStart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1,71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1,81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C57C28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5,85</w:t>
            </w:r>
          </w:p>
        </w:tc>
      </w:tr>
      <w:tr w:rsidR="006173BD" w:rsidRPr="00621762" w:rsidTr="006173BD">
        <w:trPr>
          <w:trHeight w:val="1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621762" w:rsidRDefault="006173BD" w:rsidP="006217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Тепловая энергия: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6173BD" w:rsidRPr="00621762" w:rsidTr="006173BD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621762" w:rsidRDefault="006173BD" w:rsidP="006217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ОАО "УТС"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1905,11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1954,91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C57C28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2,61</w:t>
            </w:r>
          </w:p>
        </w:tc>
      </w:tr>
      <w:tr w:rsidR="006173BD" w:rsidRPr="00621762" w:rsidTr="006173BD">
        <w:trPr>
          <w:trHeight w:val="19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621762" w:rsidRDefault="006173BD" w:rsidP="006217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МП "Ханты-</w:t>
            </w:r>
            <w:proofErr w:type="spellStart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Мансийскгаз</w:t>
            </w:r>
            <w:proofErr w:type="spellEnd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1720,40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1792,57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C57C28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4,19</w:t>
            </w:r>
          </w:p>
        </w:tc>
      </w:tr>
      <w:tr w:rsidR="006173BD" w:rsidRPr="00621762" w:rsidTr="006173BD">
        <w:trPr>
          <w:trHeight w:val="23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621762" w:rsidRDefault="006173BD" w:rsidP="006217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ОАО "</w:t>
            </w:r>
            <w:proofErr w:type="spellStart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Обьгаз</w:t>
            </w:r>
            <w:proofErr w:type="spellEnd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1503,57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1566,70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C57C28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4,20</w:t>
            </w:r>
          </w:p>
        </w:tc>
      </w:tr>
      <w:tr w:rsidR="006173BD" w:rsidRPr="00621762" w:rsidTr="006173BD">
        <w:trPr>
          <w:trHeight w:val="6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621762" w:rsidRDefault="006173BD" w:rsidP="006217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ГП ХМАО-Югры "</w:t>
            </w:r>
            <w:proofErr w:type="spellStart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Северавтодор</w:t>
            </w:r>
            <w:proofErr w:type="gramStart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"в</w:t>
            </w:r>
            <w:proofErr w:type="spellEnd"/>
            <w:proofErr w:type="gramEnd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зоне деятельности филиала №5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1747,75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1859,55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C57C28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6,40</w:t>
            </w:r>
          </w:p>
        </w:tc>
      </w:tr>
      <w:tr w:rsidR="006173BD" w:rsidRPr="00621762" w:rsidTr="006173BD">
        <w:trPr>
          <w:trHeight w:val="20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621762" w:rsidRDefault="006173BD" w:rsidP="006217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ООО "Северный Дом"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1500,08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1563,05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C57C28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4,20</w:t>
            </w:r>
          </w:p>
        </w:tc>
      </w:tr>
      <w:tr w:rsidR="006173BD" w:rsidRPr="00621762" w:rsidTr="006173BD">
        <w:trPr>
          <w:trHeight w:val="2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621762" w:rsidRDefault="006173BD" w:rsidP="006217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ОАО "</w:t>
            </w:r>
            <w:proofErr w:type="spellStart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Юграавиа</w:t>
            </w:r>
            <w:proofErr w:type="spellEnd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1964,25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2067,07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C57C28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5,23</w:t>
            </w:r>
          </w:p>
        </w:tc>
      </w:tr>
      <w:tr w:rsidR="006173BD" w:rsidRPr="00621762" w:rsidTr="006173BD">
        <w:trPr>
          <w:trHeight w:val="3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621762" w:rsidRDefault="006173BD" w:rsidP="006217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ЮграТеплоГазСтрой</w:t>
            </w:r>
            <w:proofErr w:type="spellEnd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1351,19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1407,92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C57C28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4,20</w:t>
            </w:r>
          </w:p>
        </w:tc>
      </w:tr>
      <w:tr w:rsidR="006173BD" w:rsidRPr="00621762" w:rsidTr="006173BD">
        <w:trPr>
          <w:trHeight w:val="52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621762" w:rsidRDefault="006173BD" w:rsidP="006217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БУ ХМАО-Югры "Дирекция по эксплуатации служебных зданий"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1451,79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1512,76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C57C28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4,20</w:t>
            </w:r>
          </w:p>
        </w:tc>
      </w:tr>
      <w:tr w:rsidR="006173BD" w:rsidRPr="00621762" w:rsidTr="006173BD">
        <w:trPr>
          <w:trHeight w:val="25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621762" w:rsidRDefault="006173BD" w:rsidP="006217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Тарифы на горячую воду: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6173BD" w:rsidRPr="00621762" w:rsidTr="006173BD">
        <w:trPr>
          <w:trHeight w:val="3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621762" w:rsidRDefault="006173BD" w:rsidP="006217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ОАО "УТС"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руб./м</w:t>
            </w:r>
            <w:r w:rsidRPr="00621762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166,93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171,17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C57C28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2,54</w:t>
            </w:r>
          </w:p>
        </w:tc>
      </w:tr>
      <w:tr w:rsidR="006173BD" w:rsidRPr="00621762" w:rsidTr="006173BD">
        <w:trPr>
          <w:trHeight w:val="25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621762" w:rsidRDefault="006173BD" w:rsidP="006217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МП "Ханты-</w:t>
            </w:r>
            <w:proofErr w:type="spellStart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Мансийскгаз</w:t>
            </w:r>
            <w:proofErr w:type="spellEnd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руб./м</w:t>
            </w:r>
            <w:r w:rsidRPr="00621762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169,79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175,93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C57C28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3,62</w:t>
            </w:r>
          </w:p>
        </w:tc>
      </w:tr>
      <w:tr w:rsidR="006173BD" w:rsidRPr="00621762" w:rsidTr="006173BD">
        <w:trPr>
          <w:trHeight w:val="1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D" w:rsidRPr="00621762" w:rsidRDefault="006173BD" w:rsidP="006217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ЮграТеплоГазСтрой</w:t>
            </w:r>
            <w:proofErr w:type="spellEnd"/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1762">
              <w:rPr>
                <w:rFonts w:eastAsia="Times New Roman" w:cs="Times New Roman"/>
                <w:color w:val="000000"/>
                <w:sz w:val="20"/>
                <w:szCs w:val="20"/>
              </w:rPr>
              <w:t>руб./м</w:t>
            </w:r>
            <w:r w:rsidRPr="00621762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145,44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62176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150,16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D" w:rsidRPr="00621762" w:rsidRDefault="006173BD" w:rsidP="00C57C28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21762">
              <w:rPr>
                <w:rFonts w:eastAsia="Times New Roman" w:cs="Times New Roman"/>
                <w:sz w:val="22"/>
                <w:szCs w:val="22"/>
              </w:rPr>
              <w:t>3,25</w:t>
            </w:r>
          </w:p>
        </w:tc>
      </w:tr>
    </w:tbl>
    <w:p w:rsidR="00D71CF0" w:rsidRDefault="00D71CF0" w:rsidP="004317ED">
      <w:bookmarkStart w:id="0" w:name="_GoBack"/>
      <w:bookmarkEnd w:id="0"/>
    </w:p>
    <w:sectPr w:rsidR="00D71CF0" w:rsidSect="00060ECE">
      <w:pgSz w:w="11906" w:h="16838"/>
      <w:pgMar w:top="851" w:right="426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55"/>
    <w:rsid w:val="00060ECE"/>
    <w:rsid w:val="00105E26"/>
    <w:rsid w:val="00145469"/>
    <w:rsid w:val="002F6571"/>
    <w:rsid w:val="004317ED"/>
    <w:rsid w:val="0045089A"/>
    <w:rsid w:val="004A0D91"/>
    <w:rsid w:val="00547875"/>
    <w:rsid w:val="00574234"/>
    <w:rsid w:val="005A2094"/>
    <w:rsid w:val="005D1D9D"/>
    <w:rsid w:val="006173BD"/>
    <w:rsid w:val="00620902"/>
    <w:rsid w:val="00621762"/>
    <w:rsid w:val="0067585E"/>
    <w:rsid w:val="00713BBA"/>
    <w:rsid w:val="00780788"/>
    <w:rsid w:val="007F7C10"/>
    <w:rsid w:val="00881455"/>
    <w:rsid w:val="008C4033"/>
    <w:rsid w:val="008E798D"/>
    <w:rsid w:val="00A215F6"/>
    <w:rsid w:val="00BC2201"/>
    <w:rsid w:val="00C233C0"/>
    <w:rsid w:val="00C45376"/>
    <w:rsid w:val="00C57C28"/>
    <w:rsid w:val="00D26072"/>
    <w:rsid w:val="00D71CF0"/>
    <w:rsid w:val="00E6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6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rFonts w:eastAsia="Times New Roman" w:cs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6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rFonts w:eastAsia="Times New Roman" w:cs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733D-3109-4E6B-B323-33A6D831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Зания Кадымовна</dc:creator>
  <cp:lastModifiedBy>Раздрокова Татьяна Сергеевна</cp:lastModifiedBy>
  <cp:revision>2</cp:revision>
  <cp:lastPrinted>2016-06-15T06:14:00Z</cp:lastPrinted>
  <dcterms:created xsi:type="dcterms:W3CDTF">2016-07-01T11:01:00Z</dcterms:created>
  <dcterms:modified xsi:type="dcterms:W3CDTF">2016-07-01T11:01:00Z</dcterms:modified>
</cp:coreProperties>
</file>