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9B" w:rsidRDefault="003C559B">
      <w:pPr>
        <w:pStyle w:val="ConsPlusTitlePage"/>
      </w:pPr>
      <w:r>
        <w:t xml:space="preserve">Документ предоставлен </w:t>
      </w:r>
      <w:hyperlink r:id="rId5" w:history="1">
        <w:r>
          <w:rPr>
            <w:color w:val="0000FF"/>
          </w:rPr>
          <w:t>КонсультантПлюс</w:t>
        </w:r>
      </w:hyperlink>
      <w:r>
        <w:br/>
      </w:r>
    </w:p>
    <w:p w:rsidR="003C559B" w:rsidRDefault="003C559B">
      <w:pPr>
        <w:pStyle w:val="ConsPlusNormal"/>
      </w:pPr>
    </w:p>
    <w:p w:rsidR="003C559B" w:rsidRDefault="003C559B">
      <w:pPr>
        <w:pStyle w:val="ConsPlusTitle"/>
        <w:jc w:val="center"/>
      </w:pPr>
      <w:r>
        <w:t>АДМИНИСТРАЦИЯ ГОРОДА ХАНТЫ-МАНСИЙСКА</w:t>
      </w:r>
    </w:p>
    <w:p w:rsidR="003C559B" w:rsidRDefault="003C559B">
      <w:pPr>
        <w:pStyle w:val="ConsPlusTitle"/>
        <w:jc w:val="center"/>
      </w:pPr>
    </w:p>
    <w:p w:rsidR="003C559B" w:rsidRDefault="003C559B">
      <w:pPr>
        <w:pStyle w:val="ConsPlusTitle"/>
        <w:jc w:val="center"/>
      </w:pPr>
      <w:r>
        <w:t>ПОСТАНОВЛЕНИЕ</w:t>
      </w:r>
    </w:p>
    <w:p w:rsidR="003C559B" w:rsidRDefault="003C559B">
      <w:pPr>
        <w:pStyle w:val="ConsPlusTitle"/>
        <w:jc w:val="center"/>
      </w:pPr>
      <w:r>
        <w:t>от 17 сентября 2013 г. N 1145</w:t>
      </w:r>
    </w:p>
    <w:p w:rsidR="003C559B" w:rsidRDefault="003C559B">
      <w:pPr>
        <w:pStyle w:val="ConsPlusTitle"/>
        <w:jc w:val="center"/>
      </w:pPr>
    </w:p>
    <w:p w:rsidR="003C559B" w:rsidRDefault="003C559B">
      <w:pPr>
        <w:pStyle w:val="ConsPlusTitle"/>
        <w:jc w:val="center"/>
      </w:pPr>
      <w:r>
        <w:t>ОБ УТВЕРЖДЕНИИ АДМИНИСТРАТИВНОГО РЕГЛАМЕНТА</w:t>
      </w:r>
    </w:p>
    <w:p w:rsidR="003C559B" w:rsidRDefault="003C559B">
      <w:pPr>
        <w:pStyle w:val="ConsPlusTitle"/>
        <w:jc w:val="center"/>
      </w:pPr>
      <w:r>
        <w:t>ПРЕДОСТАВЛЕНИЯ МУНИЦИПАЛЬНОЙ УСЛУГИ</w:t>
      </w:r>
    </w:p>
    <w:p w:rsidR="003C559B" w:rsidRDefault="003C559B">
      <w:pPr>
        <w:pStyle w:val="ConsPlusTitle"/>
        <w:jc w:val="center"/>
      </w:pPr>
      <w:r>
        <w:t>"ВЫДАЧА РАЗРЕШЕНИЙ НА ПРАВО ОРГАНИЗАЦИИ РОЗНИЧНЫХ РЫНКОВ"</w:t>
      </w:r>
    </w:p>
    <w:p w:rsidR="003C559B" w:rsidRDefault="003C559B">
      <w:pPr>
        <w:pStyle w:val="ConsPlusNormal"/>
        <w:jc w:val="center"/>
      </w:pPr>
      <w:proofErr w:type="gramStart"/>
      <w:r>
        <w:t>(в ред. постановлений Администрации города Ханты-Мансийска</w:t>
      </w:r>
      <w:proofErr w:type="gramEnd"/>
    </w:p>
    <w:p w:rsidR="003C559B" w:rsidRDefault="003C559B">
      <w:pPr>
        <w:pStyle w:val="ConsPlusNormal"/>
        <w:jc w:val="center"/>
      </w:pPr>
      <w:r>
        <w:t xml:space="preserve">от 06.02.2014 </w:t>
      </w:r>
      <w:hyperlink r:id="rId6" w:history="1">
        <w:r>
          <w:rPr>
            <w:color w:val="0000FF"/>
          </w:rPr>
          <w:t>N 67</w:t>
        </w:r>
      </w:hyperlink>
      <w:r>
        <w:t xml:space="preserve">, от 30.07.2014 </w:t>
      </w:r>
      <w:hyperlink r:id="rId7" w:history="1">
        <w:r>
          <w:rPr>
            <w:color w:val="0000FF"/>
          </w:rPr>
          <w:t>N 711</w:t>
        </w:r>
      </w:hyperlink>
      <w:r>
        <w:t>)</w:t>
      </w:r>
    </w:p>
    <w:p w:rsidR="003C559B" w:rsidRDefault="003C559B">
      <w:pPr>
        <w:pStyle w:val="ConsPlusNormal"/>
        <w:jc w:val="center"/>
      </w:pPr>
    </w:p>
    <w:p w:rsidR="003C559B" w:rsidRDefault="003C559B">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30.12.2006 N 271-ФЗ "О розничных рынках </w:t>
      </w:r>
      <w:proofErr w:type="gramStart"/>
      <w:r>
        <w:t>и</w:t>
      </w:r>
      <w:proofErr w:type="gramEnd"/>
      <w:r>
        <w:t xml:space="preserve"> о внесении изменений в Трудовой кодекс Российской Федерации", </w:t>
      </w:r>
      <w:hyperlink r:id="rId10" w:history="1">
        <w:r>
          <w:rPr>
            <w:color w:val="0000FF"/>
          </w:rPr>
          <w:t>Законом</w:t>
        </w:r>
      </w:hyperlink>
      <w:r>
        <w:t xml:space="preserve"> Ханты-Мансийского автономного округа - Югры от 21.05.2007 N 41-оз "Об организации деятельности розничных рынков на территории Ханты-Мансийского автономного округа - Югры", </w:t>
      </w:r>
      <w:hyperlink r:id="rId11" w:history="1">
        <w:r>
          <w:rPr>
            <w:color w:val="0000FF"/>
          </w:rPr>
          <w:t>Постановлением</w:t>
        </w:r>
      </w:hyperlink>
      <w:r>
        <w:t xml:space="preserve"> Правительства Российской Федерации от 10.03.2007 </w:t>
      </w:r>
      <w:proofErr w:type="gramStart"/>
      <w:r>
        <w:t xml:space="preserve">N 148 "Об утверждении Правил выдачи разрешений на право организации розничного рынка", </w:t>
      </w:r>
      <w:hyperlink r:id="rId12" w:history="1">
        <w:r>
          <w:rPr>
            <w:color w:val="0000FF"/>
          </w:rPr>
          <w:t>постановлением</w:t>
        </w:r>
      </w:hyperlink>
      <w:r>
        <w:t xml:space="preserve"> Правительства Ханты-Мансийского автономного округа - Югры от 24.05.2007 N 129-п "О форме разрешения на право организации розничного рынка и форме уведомления", </w:t>
      </w:r>
      <w:hyperlink r:id="rId13" w:history="1">
        <w:r>
          <w:rPr>
            <w:color w:val="0000FF"/>
          </w:rPr>
          <w:t>постановлением</w:t>
        </w:r>
      </w:hyperlink>
      <w:r>
        <w:t xml:space="preserve"> Правительства Ханты-Мансийского автономного округа - Югры от 29.05.2007 N 136-п "Об утверждении Плана организации розничных рынков на территории Ханты-Мансийского автономного округа - Югры", </w:t>
      </w:r>
      <w:hyperlink r:id="rId14" w:history="1">
        <w:r>
          <w:rPr>
            <w:color w:val="0000FF"/>
          </w:rPr>
          <w:t>постановлением</w:t>
        </w:r>
      </w:hyperlink>
      <w:r>
        <w:t xml:space="preserve"> Администрации города Ханты-Мансийска от</w:t>
      </w:r>
      <w:proofErr w:type="gramEnd"/>
      <w:r>
        <w:t xml:space="preserve"> </w:t>
      </w:r>
      <w:proofErr w:type="gramStart"/>
      <w:r>
        <w:t xml:space="preserve">23.05.2011 N 663 "О Порядке рассмотрения заявлений о выдаче разрешений на право организации розничного рынка на территории города Ханты-Мансийска", </w:t>
      </w:r>
      <w:hyperlink r:id="rId1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proofErr w:type="gramEnd"/>
    </w:p>
    <w:p w:rsidR="003C559B" w:rsidRDefault="003C559B">
      <w:pPr>
        <w:pStyle w:val="ConsPlusNormal"/>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разрешений на право организации розничных рынков" согласно приложению к настоящему постановлению.</w:t>
      </w:r>
    </w:p>
    <w:p w:rsidR="003C559B" w:rsidRDefault="003C559B">
      <w:pPr>
        <w:pStyle w:val="ConsPlusNormal"/>
        <w:ind w:firstLine="540"/>
        <w:jc w:val="both"/>
      </w:pPr>
      <w:r>
        <w:t xml:space="preserve">2. Признать утратившим силу </w:t>
      </w:r>
      <w:hyperlink r:id="rId16" w:history="1">
        <w:r>
          <w:rPr>
            <w:color w:val="0000FF"/>
          </w:rPr>
          <w:t>постановление</w:t>
        </w:r>
      </w:hyperlink>
      <w:r>
        <w:t xml:space="preserve"> Администрации города Ханты-Мансийска от 24.07.2012 N 851 "О предоставлении муниципальной услуги "Выдача разрешений на право организации розничных рынков".</w:t>
      </w:r>
    </w:p>
    <w:p w:rsidR="003C559B" w:rsidRDefault="003C559B">
      <w:pPr>
        <w:pStyle w:val="ConsPlusNormal"/>
        <w:ind w:firstLine="540"/>
        <w:jc w:val="both"/>
      </w:pPr>
      <w:r>
        <w:t>3. Настоящее постановление вступает в силу после дня его официального опубликования.</w:t>
      </w:r>
    </w:p>
    <w:p w:rsidR="003C559B" w:rsidRDefault="003C559B">
      <w:pPr>
        <w:pStyle w:val="ConsPlusNormal"/>
        <w:ind w:firstLine="540"/>
        <w:jc w:val="both"/>
      </w:pPr>
      <w:r>
        <w:t xml:space="preserve">4. </w:t>
      </w:r>
      <w:proofErr w:type="gramStart"/>
      <w:r>
        <w:t>Контроль за</w:t>
      </w:r>
      <w:proofErr w:type="gramEnd"/>
      <w:r>
        <w:t xml:space="preserve"> выполнением постановления возложить на заместителя Главы Администрации города Ханты-Мансийска Шашкова А.Н.</w:t>
      </w:r>
    </w:p>
    <w:p w:rsidR="003C559B" w:rsidRDefault="003C559B">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06.02.2014 N 67)</w:t>
      </w:r>
    </w:p>
    <w:p w:rsidR="003C559B" w:rsidRDefault="003C559B">
      <w:pPr>
        <w:pStyle w:val="ConsPlusNormal"/>
      </w:pPr>
    </w:p>
    <w:p w:rsidR="003C559B" w:rsidRDefault="003C559B">
      <w:pPr>
        <w:pStyle w:val="ConsPlusNormal"/>
        <w:jc w:val="right"/>
      </w:pPr>
      <w:r>
        <w:t>Глава Администрации</w:t>
      </w:r>
    </w:p>
    <w:p w:rsidR="003C559B" w:rsidRDefault="003C559B">
      <w:pPr>
        <w:pStyle w:val="ConsPlusNormal"/>
        <w:jc w:val="right"/>
      </w:pPr>
      <w:r>
        <w:t>города Ханты-Мансийска</w:t>
      </w:r>
    </w:p>
    <w:p w:rsidR="003C559B" w:rsidRDefault="003C559B">
      <w:pPr>
        <w:pStyle w:val="ConsPlusNormal"/>
        <w:jc w:val="right"/>
      </w:pPr>
      <w:r>
        <w:t>М.П.РЯШИН</w:t>
      </w: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jc w:val="right"/>
      </w:pPr>
      <w:r>
        <w:t>Приложение</w:t>
      </w:r>
    </w:p>
    <w:p w:rsidR="003C559B" w:rsidRDefault="003C559B">
      <w:pPr>
        <w:pStyle w:val="ConsPlusNormal"/>
        <w:jc w:val="right"/>
      </w:pPr>
      <w:r>
        <w:t>к постановлению Администрации</w:t>
      </w:r>
    </w:p>
    <w:p w:rsidR="003C559B" w:rsidRDefault="003C559B">
      <w:pPr>
        <w:pStyle w:val="ConsPlusNormal"/>
        <w:jc w:val="right"/>
      </w:pPr>
      <w:r>
        <w:t>города Ханты-Мансийска</w:t>
      </w:r>
    </w:p>
    <w:p w:rsidR="003C559B" w:rsidRDefault="003C559B">
      <w:pPr>
        <w:pStyle w:val="ConsPlusNormal"/>
        <w:jc w:val="right"/>
      </w:pPr>
      <w:r>
        <w:t>от 17.09.2013 N 1145</w:t>
      </w:r>
    </w:p>
    <w:p w:rsidR="003C559B" w:rsidRDefault="003C559B">
      <w:pPr>
        <w:pStyle w:val="ConsPlusNormal"/>
      </w:pPr>
    </w:p>
    <w:p w:rsidR="003C559B" w:rsidRDefault="003C559B">
      <w:pPr>
        <w:pStyle w:val="ConsPlusTitle"/>
        <w:jc w:val="center"/>
      </w:pPr>
      <w:bookmarkStart w:id="0" w:name="P32"/>
      <w:bookmarkEnd w:id="0"/>
      <w:r>
        <w:t>АДМИНИСТРАТИВНЫЙ РЕГЛАМЕНТ</w:t>
      </w:r>
    </w:p>
    <w:p w:rsidR="003C559B" w:rsidRDefault="003C559B">
      <w:pPr>
        <w:pStyle w:val="ConsPlusTitle"/>
        <w:jc w:val="center"/>
      </w:pPr>
      <w:r>
        <w:t>ПРЕДОСТАВЛЕНИЯ МУНИЦИПАЛЬНОЙ УСЛУГИ</w:t>
      </w:r>
    </w:p>
    <w:p w:rsidR="003C559B" w:rsidRDefault="003C559B">
      <w:pPr>
        <w:pStyle w:val="ConsPlusTitle"/>
        <w:jc w:val="center"/>
      </w:pPr>
      <w:r>
        <w:t>"ВЫДАЧА РАЗРЕШЕНИЙ НА ПРАВО ОРГАНИЗАЦИИ РОЗНИЧНЫХ РЫНКОВ"</w:t>
      </w:r>
    </w:p>
    <w:p w:rsidR="003C559B" w:rsidRDefault="003C559B">
      <w:pPr>
        <w:pStyle w:val="ConsPlusNormal"/>
        <w:jc w:val="center"/>
      </w:pPr>
      <w:proofErr w:type="gramStart"/>
      <w:r>
        <w:t>(в ред. постановлений Администрации города Ханты-Мансийска</w:t>
      </w:r>
      <w:proofErr w:type="gramEnd"/>
    </w:p>
    <w:p w:rsidR="003C559B" w:rsidRDefault="003C559B">
      <w:pPr>
        <w:pStyle w:val="ConsPlusNormal"/>
        <w:jc w:val="center"/>
      </w:pPr>
      <w:r>
        <w:t xml:space="preserve">от 06.02.2014 </w:t>
      </w:r>
      <w:hyperlink r:id="rId18" w:history="1">
        <w:r>
          <w:rPr>
            <w:color w:val="0000FF"/>
          </w:rPr>
          <w:t>N 67</w:t>
        </w:r>
      </w:hyperlink>
      <w:r>
        <w:t xml:space="preserve">, от 30.07.2014 </w:t>
      </w:r>
      <w:hyperlink r:id="rId19" w:history="1">
        <w:r>
          <w:rPr>
            <w:color w:val="0000FF"/>
          </w:rPr>
          <w:t>N 711</w:t>
        </w:r>
      </w:hyperlink>
      <w:r>
        <w:t>)</w:t>
      </w:r>
    </w:p>
    <w:p w:rsidR="003C559B" w:rsidRDefault="003C559B">
      <w:pPr>
        <w:pStyle w:val="ConsPlusNormal"/>
      </w:pPr>
    </w:p>
    <w:p w:rsidR="003C559B" w:rsidRDefault="003C559B">
      <w:pPr>
        <w:pStyle w:val="ConsPlusNormal"/>
        <w:jc w:val="center"/>
      </w:pPr>
      <w:r>
        <w:t>1. Общие положения</w:t>
      </w:r>
    </w:p>
    <w:p w:rsidR="003C559B" w:rsidRDefault="003C559B">
      <w:pPr>
        <w:pStyle w:val="ConsPlusNormal"/>
      </w:pPr>
    </w:p>
    <w:p w:rsidR="003C559B" w:rsidRDefault="003C559B">
      <w:pPr>
        <w:pStyle w:val="ConsPlusNormal"/>
        <w:ind w:firstLine="540"/>
        <w:jc w:val="both"/>
      </w:pPr>
      <w:r>
        <w:t>1.1. Предмет регулирования административного регламента</w:t>
      </w:r>
    </w:p>
    <w:p w:rsidR="003C559B" w:rsidRDefault="003C559B">
      <w:pPr>
        <w:pStyle w:val="ConsPlusNormal"/>
        <w:ind w:firstLine="540"/>
        <w:jc w:val="both"/>
      </w:pPr>
      <w:proofErr w:type="gramStart"/>
      <w:r>
        <w:t>Административный регламент предоставления муниципальной услуги "Выдача разрешений на право организации розничных рынков" (далее - административный регламент) регулирует отношения, связанные с выдачей разрешения на право организации розничного рынка (далее - муниципальная услуга), устанавливает сроки и последовательность административных процедур (действий) управления потребительского рынка и защиты прав потребителей Администрации города Ханты-Мансийска (далее - управление), а также порядок его взаимодействия с заявителями, органами государственной власти, учреждениями и</w:t>
      </w:r>
      <w:proofErr w:type="gramEnd"/>
      <w:r>
        <w:t xml:space="preserve"> организациями при предоставлении муниципальной услуги.</w:t>
      </w:r>
    </w:p>
    <w:p w:rsidR="003C559B" w:rsidRDefault="003C559B">
      <w:pPr>
        <w:pStyle w:val="ConsPlusNormal"/>
        <w:ind w:firstLine="540"/>
        <w:jc w:val="both"/>
      </w:pPr>
      <w:r>
        <w:t>1.2. Круг заявителей</w:t>
      </w:r>
    </w:p>
    <w:p w:rsidR="003C559B" w:rsidRDefault="003C559B">
      <w:pPr>
        <w:pStyle w:val="ConsPlusNormal"/>
        <w:ind w:firstLine="540"/>
        <w:jc w:val="both"/>
      </w:pPr>
      <w:r>
        <w:t>Заявителями на предоставление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w:t>
      </w:r>
    </w:p>
    <w:p w:rsidR="003C559B" w:rsidRDefault="003C559B">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на основании доверенности.</w:t>
      </w:r>
    </w:p>
    <w:p w:rsidR="003C559B" w:rsidRDefault="003C559B">
      <w:pPr>
        <w:pStyle w:val="ConsPlusNormal"/>
        <w:ind w:firstLine="540"/>
        <w:jc w:val="both"/>
      </w:pPr>
      <w:r>
        <w:t>1.3. Требования к порядку информирования о правилах предоставления муниципальной услуги</w:t>
      </w:r>
    </w:p>
    <w:p w:rsidR="003C559B" w:rsidRDefault="003C559B">
      <w:pPr>
        <w:pStyle w:val="ConsPlusNormal"/>
        <w:ind w:firstLine="540"/>
        <w:jc w:val="both"/>
      </w:pPr>
      <w:bookmarkStart w:id="1" w:name="P46"/>
      <w:bookmarkEnd w:id="1"/>
      <w:r>
        <w:t>1.3.1. Информация о месте нахождения, справочных телефонах, графике работы, адресах электронной почты управления и организаций, участвующих в предоставлении муниципальной услуги</w:t>
      </w:r>
    </w:p>
    <w:p w:rsidR="003C559B" w:rsidRDefault="003C559B">
      <w:pPr>
        <w:pStyle w:val="ConsPlusNormal"/>
        <w:ind w:firstLine="540"/>
        <w:jc w:val="both"/>
      </w:pPr>
      <w:r>
        <w:t>Место нахождения управления: 628012, Ханты-Мансийский автономный округ - Югра, Тюменская область, г. Ханты-Мансийск, ул. Гагарина, 290.</w:t>
      </w:r>
    </w:p>
    <w:p w:rsidR="003C559B" w:rsidRDefault="003C559B">
      <w:pPr>
        <w:pStyle w:val="ConsPlusNormal"/>
        <w:ind w:firstLine="540"/>
        <w:jc w:val="both"/>
      </w:pPr>
      <w:r>
        <w:t>График работы управления:</w:t>
      </w:r>
    </w:p>
    <w:p w:rsidR="003C559B" w:rsidRDefault="003C559B">
      <w:pPr>
        <w:pStyle w:val="ConsPlusNormal"/>
        <w:ind w:firstLine="540"/>
        <w:jc w:val="both"/>
      </w:pPr>
      <w:r>
        <w:t>понедельник, среда, четверг, пятница: с 09.00 час. до 17.15 час</w:t>
      </w:r>
      <w:proofErr w:type="gramStart"/>
      <w:r>
        <w:t>.;</w:t>
      </w:r>
      <w:proofErr w:type="gramEnd"/>
    </w:p>
    <w:p w:rsidR="003C559B" w:rsidRDefault="003C559B">
      <w:pPr>
        <w:pStyle w:val="ConsPlusNormal"/>
        <w:ind w:firstLine="540"/>
        <w:jc w:val="both"/>
      </w:pPr>
      <w:r>
        <w:t>вторник: с 09.00 час. до 18.15 час</w:t>
      </w:r>
      <w:proofErr w:type="gramStart"/>
      <w:r>
        <w:t>.;</w:t>
      </w:r>
      <w:proofErr w:type="gramEnd"/>
    </w:p>
    <w:p w:rsidR="003C559B" w:rsidRDefault="003C559B">
      <w:pPr>
        <w:pStyle w:val="ConsPlusNormal"/>
        <w:ind w:firstLine="540"/>
        <w:jc w:val="both"/>
      </w:pPr>
      <w:r>
        <w:t>обеденный перерыв: с 12.45 час. до 14.00 час</w:t>
      </w:r>
      <w:proofErr w:type="gramStart"/>
      <w:r>
        <w:t>.;</w:t>
      </w:r>
      <w:proofErr w:type="gramEnd"/>
    </w:p>
    <w:p w:rsidR="003C559B" w:rsidRDefault="003C559B">
      <w:pPr>
        <w:pStyle w:val="ConsPlusNormal"/>
        <w:ind w:firstLine="540"/>
        <w:jc w:val="both"/>
      </w:pPr>
      <w:r>
        <w:t>суббота, воскресенье - выходные дни.</w:t>
      </w:r>
    </w:p>
    <w:p w:rsidR="003C559B" w:rsidRDefault="003C559B">
      <w:pPr>
        <w:pStyle w:val="ConsPlusNormal"/>
        <w:ind w:firstLine="540"/>
        <w:jc w:val="both"/>
      </w:pPr>
      <w:r>
        <w:t>Адрес электронной почты: upr-adm@admhmansy.ru.</w:t>
      </w:r>
    </w:p>
    <w:p w:rsidR="003C559B" w:rsidRDefault="003C559B">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управления - кабинеты 4, 5.</w:t>
      </w:r>
    </w:p>
    <w:p w:rsidR="003C559B" w:rsidRDefault="003C559B">
      <w:pPr>
        <w:pStyle w:val="ConsPlusNormal"/>
        <w:ind w:firstLine="540"/>
        <w:jc w:val="both"/>
      </w:pPr>
      <w:r>
        <w:t>Телефон/факс управления: (3467) 33-86-25.</w:t>
      </w:r>
    </w:p>
    <w:p w:rsidR="003C559B" w:rsidRDefault="003C559B">
      <w:pPr>
        <w:pStyle w:val="ConsPlusNormal"/>
        <w:jc w:val="both"/>
      </w:pPr>
      <w:r>
        <w:t xml:space="preserve">(пп. 1.3.1 в ред. </w:t>
      </w:r>
      <w:hyperlink r:id="rId20" w:history="1">
        <w:r>
          <w:rPr>
            <w:color w:val="0000FF"/>
          </w:rPr>
          <w:t>постановления</w:t>
        </w:r>
      </w:hyperlink>
      <w:r>
        <w:t xml:space="preserve"> Администрации города Ханты-Мансийска от 06.02.2014 N 67)</w:t>
      </w:r>
    </w:p>
    <w:p w:rsidR="003C559B" w:rsidRDefault="003C559B">
      <w:pPr>
        <w:pStyle w:val="ConsPlusNormal"/>
        <w:ind w:firstLine="540"/>
        <w:jc w:val="both"/>
      </w:pPr>
      <w:bookmarkStart w:id="2" w:name="P57"/>
      <w:bookmarkEnd w:id="2"/>
      <w:r>
        <w:t>1.3.2.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3C559B" w:rsidRDefault="003C559B">
      <w:pPr>
        <w:pStyle w:val="ConsPlusNormal"/>
        <w:ind w:firstLine="540"/>
        <w:jc w:val="both"/>
      </w:pPr>
      <w:bookmarkStart w:id="3" w:name="P58"/>
      <w:bookmarkEnd w:id="3"/>
      <w:r>
        <w:t>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3C559B" w:rsidRDefault="003C559B">
      <w:pPr>
        <w:pStyle w:val="ConsPlusNormal"/>
        <w:ind w:firstLine="540"/>
        <w:jc w:val="both"/>
      </w:pPr>
      <w:r>
        <w:t xml:space="preserve">Место нахождения: 628011, г. Ханты-Мансийск, ул. </w:t>
      </w:r>
      <w:proofErr w:type="gramStart"/>
      <w:r>
        <w:t>Студенческая</w:t>
      </w:r>
      <w:proofErr w:type="gramEnd"/>
      <w:r>
        <w:t>, 29.</w:t>
      </w:r>
    </w:p>
    <w:p w:rsidR="003C559B" w:rsidRDefault="003C559B">
      <w:pPr>
        <w:pStyle w:val="ConsPlusNormal"/>
        <w:ind w:firstLine="540"/>
        <w:jc w:val="both"/>
      </w:pPr>
      <w:r>
        <w:t>Телефоны: (3467) 36-77-76, 36-77-77, 36-36-65.</w:t>
      </w:r>
    </w:p>
    <w:p w:rsidR="003C559B" w:rsidRDefault="003C559B">
      <w:pPr>
        <w:pStyle w:val="ConsPlusNormal"/>
        <w:ind w:firstLine="540"/>
        <w:jc w:val="both"/>
      </w:pPr>
      <w:r>
        <w:t>Адрес официального сайта: www.to86.rosreestr.ru.</w:t>
      </w:r>
    </w:p>
    <w:p w:rsidR="003C559B" w:rsidRDefault="003C559B">
      <w:pPr>
        <w:pStyle w:val="ConsPlusNormal"/>
        <w:ind w:firstLine="540"/>
        <w:jc w:val="both"/>
      </w:pPr>
      <w:r>
        <w:t>Адрес электронной почты: 86_upr@rosreestr.ru;</w:t>
      </w:r>
    </w:p>
    <w:p w:rsidR="003C559B" w:rsidRDefault="003C559B">
      <w:pPr>
        <w:pStyle w:val="ConsPlusNormal"/>
        <w:ind w:firstLine="540"/>
        <w:jc w:val="both"/>
      </w:pPr>
      <w:bookmarkStart w:id="4" w:name="P63"/>
      <w:bookmarkEnd w:id="4"/>
      <w:r>
        <w:t>Управление Федеральной налоговой службы по Ханты-Мансийскому автономному округу - Югре</w:t>
      </w:r>
    </w:p>
    <w:p w:rsidR="003C559B" w:rsidRDefault="003C559B">
      <w:pPr>
        <w:pStyle w:val="ConsPlusNormal"/>
        <w:ind w:firstLine="540"/>
        <w:jc w:val="both"/>
      </w:pPr>
      <w:r>
        <w:t>Место нахождения: 628012, г. Ханты-Мансийск, ул. Дзержинского, д. 2.</w:t>
      </w:r>
    </w:p>
    <w:p w:rsidR="003C559B" w:rsidRDefault="003C559B">
      <w:pPr>
        <w:pStyle w:val="ConsPlusNormal"/>
        <w:ind w:firstLine="540"/>
        <w:jc w:val="both"/>
      </w:pPr>
      <w:r>
        <w:t>Телефоны: (3467) 39-46-54, 33-48-08.</w:t>
      </w:r>
    </w:p>
    <w:p w:rsidR="003C559B" w:rsidRDefault="003C559B">
      <w:pPr>
        <w:pStyle w:val="ConsPlusNormal"/>
        <w:ind w:firstLine="540"/>
        <w:jc w:val="both"/>
      </w:pPr>
      <w:r>
        <w:t>Адрес официального сайта: www.r86.nalog.ru.</w:t>
      </w:r>
    </w:p>
    <w:p w:rsidR="003C559B" w:rsidRDefault="003C559B">
      <w:pPr>
        <w:pStyle w:val="ConsPlusNormal"/>
        <w:ind w:firstLine="540"/>
        <w:jc w:val="both"/>
      </w:pPr>
      <w:r>
        <w:t>Адрес электронной почты: ufns86@r86.nalog.ru.</w:t>
      </w:r>
    </w:p>
    <w:p w:rsidR="003C559B" w:rsidRDefault="003C559B">
      <w:pPr>
        <w:pStyle w:val="ConsPlusNormal"/>
        <w:ind w:firstLine="540"/>
        <w:jc w:val="both"/>
      </w:pPr>
      <w:bookmarkStart w:id="5" w:name="P68"/>
      <w:bookmarkEnd w:id="5"/>
      <w:r>
        <w:t xml:space="preserve">1.3.3. Сведения, указанные в </w:t>
      </w:r>
      <w:hyperlink w:anchor="P46" w:history="1">
        <w:r>
          <w:rPr>
            <w:color w:val="0000FF"/>
          </w:rPr>
          <w:t>подпунктах 1.3.1</w:t>
        </w:r>
      </w:hyperlink>
      <w:r>
        <w:t xml:space="preserve">, </w:t>
      </w:r>
      <w:hyperlink w:anchor="P57" w:history="1">
        <w:r>
          <w:rPr>
            <w:color w:val="0000FF"/>
          </w:rPr>
          <w:t>1.3.2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C559B" w:rsidRDefault="003C559B">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3C559B" w:rsidRDefault="003C559B">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C559B" w:rsidRDefault="003C559B">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C559B" w:rsidRDefault="003C559B">
      <w:pPr>
        <w:pStyle w:val="ConsPlusNormal"/>
        <w:ind w:firstLine="540"/>
        <w:jc w:val="both"/>
      </w:pPr>
      <w: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C559B" w:rsidRDefault="003C559B">
      <w:pPr>
        <w:pStyle w:val="ConsPlusNormal"/>
        <w:ind w:firstLine="540"/>
        <w:jc w:val="both"/>
      </w:pPr>
      <w:r>
        <w:t>устной (при личном обращении заявителя и/или по телефону);</w:t>
      </w:r>
    </w:p>
    <w:p w:rsidR="003C559B" w:rsidRDefault="003C559B">
      <w:pPr>
        <w:pStyle w:val="ConsPlusNormal"/>
        <w:ind w:firstLine="540"/>
        <w:jc w:val="both"/>
      </w:pPr>
      <w:r>
        <w:t>письменной (при письменном обращении заявителя по почте, электронной почте, факсу);</w:t>
      </w:r>
    </w:p>
    <w:p w:rsidR="003C559B" w:rsidRDefault="003C559B">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C559B" w:rsidRDefault="003C559B">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C559B" w:rsidRDefault="003C559B">
      <w:pPr>
        <w:pStyle w:val="ConsPlusNormal"/>
        <w:ind w:firstLine="540"/>
        <w:jc w:val="both"/>
      </w:pPr>
      <w:r>
        <w:t xml:space="preserve">1.3.5. В </w:t>
      </w:r>
      <w:proofErr w:type="gramStart"/>
      <w:r>
        <w:t>случае</w:t>
      </w:r>
      <w:proofErr w:type="gramEnd"/>
      <w:r>
        <w:t xml:space="preserve"> устного обращения (лично или по телефону) заявителя (его представителя) специалист управления,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C559B" w:rsidRDefault="003C559B">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C559B" w:rsidRDefault="003C559B">
      <w:pPr>
        <w:pStyle w:val="ConsPlusNormal"/>
        <w:ind w:firstLine="540"/>
        <w:jc w:val="both"/>
      </w:pPr>
      <w: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C559B" w:rsidRDefault="003C559B">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C559B" w:rsidRDefault="003C559B">
      <w:pPr>
        <w:pStyle w:val="ConsPlusNormal"/>
        <w:ind w:firstLine="540"/>
        <w:jc w:val="both"/>
      </w:pPr>
      <w:r>
        <w:t xml:space="preserve">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proofErr w:type="gramStart"/>
      <w:r>
        <w:t>с даты регистрации</w:t>
      </w:r>
      <w:proofErr w:type="gramEnd"/>
      <w:r>
        <w:t xml:space="preserve"> обращения в управлении.</w:t>
      </w:r>
    </w:p>
    <w:p w:rsidR="003C559B" w:rsidRDefault="003C559B">
      <w:pPr>
        <w:pStyle w:val="ConsPlusNormal"/>
        <w:ind w:firstLine="540"/>
        <w:jc w:val="both"/>
      </w:pPr>
      <w: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68" w:history="1">
        <w:r>
          <w:rPr>
            <w:color w:val="0000FF"/>
          </w:rPr>
          <w:t>подпункте 1.3.3 пункта 1.3</w:t>
        </w:r>
      </w:hyperlink>
      <w:r>
        <w:t xml:space="preserve"> настоящего административного регламента.</w:t>
      </w:r>
    </w:p>
    <w:p w:rsidR="003C559B" w:rsidRDefault="003C559B">
      <w:pPr>
        <w:pStyle w:val="ConsPlusNormal"/>
        <w:ind w:firstLine="540"/>
        <w:jc w:val="both"/>
      </w:pPr>
      <w: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C559B" w:rsidRDefault="003C559B">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C559B" w:rsidRDefault="003C559B">
      <w:pPr>
        <w:pStyle w:val="ConsPlusNormal"/>
        <w:ind w:firstLine="540"/>
        <w:jc w:val="both"/>
      </w:pPr>
      <w:r>
        <w:t>место нахождения, график работы, справочные телефоны, адреса электронной почты управления;</w:t>
      </w:r>
    </w:p>
    <w:p w:rsidR="003C559B" w:rsidRDefault="003C559B">
      <w:pPr>
        <w:pStyle w:val="ConsPlusNormal"/>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3C559B" w:rsidRDefault="003C559B">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C559B" w:rsidRDefault="003C559B">
      <w:pPr>
        <w:pStyle w:val="ConsPlusNormal"/>
        <w:ind w:firstLine="540"/>
        <w:jc w:val="both"/>
      </w:pPr>
      <w:r>
        <w:t>бланки заявлений о предоставлении муниципальной услуги и образцы их заполнения;</w:t>
      </w:r>
    </w:p>
    <w:p w:rsidR="003C559B" w:rsidRDefault="003C559B">
      <w:pPr>
        <w:pStyle w:val="ConsPlusNormal"/>
        <w:ind w:firstLine="540"/>
        <w:jc w:val="both"/>
      </w:pPr>
      <w:r>
        <w:t>исчерпывающий перечень документов, необходимых для предоставления муниципальной услуги;</w:t>
      </w:r>
    </w:p>
    <w:p w:rsidR="003C559B" w:rsidRDefault="003C559B">
      <w:pPr>
        <w:pStyle w:val="ConsPlusNormal"/>
        <w:ind w:firstLine="540"/>
        <w:jc w:val="both"/>
      </w:pPr>
      <w:r>
        <w:t>основания для отказа в предоставлении муниципальной услуги;</w:t>
      </w:r>
    </w:p>
    <w:p w:rsidR="003C559B" w:rsidRDefault="003C559B">
      <w:pPr>
        <w:pStyle w:val="ConsPlusNormal"/>
        <w:ind w:firstLine="540"/>
        <w:jc w:val="both"/>
      </w:pPr>
      <w:r>
        <w:t>блок-схема предоставления муниципальной услуги;</w:t>
      </w:r>
    </w:p>
    <w:p w:rsidR="003C559B" w:rsidRDefault="003C559B">
      <w:pPr>
        <w:pStyle w:val="ConsPlusNormal"/>
        <w:ind w:firstLine="540"/>
        <w:jc w:val="both"/>
      </w:pPr>
      <w:r>
        <w:t xml:space="preserve">текст настоящего административного регламента с </w:t>
      </w:r>
      <w:hyperlink w:anchor="P354"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w:t>
      </w:r>
    </w:p>
    <w:p w:rsidR="003C559B" w:rsidRDefault="003C559B">
      <w:pPr>
        <w:pStyle w:val="ConsPlusNormal"/>
        <w:ind w:firstLine="540"/>
        <w:jc w:val="both"/>
      </w:pPr>
      <w:proofErr w:type="gramStart"/>
      <w:r>
        <w:t>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roofErr w:type="gramEnd"/>
    </w:p>
    <w:p w:rsidR="003C559B" w:rsidRDefault="003C559B">
      <w:pPr>
        <w:pStyle w:val="ConsPlusNormal"/>
      </w:pPr>
    </w:p>
    <w:p w:rsidR="003C559B" w:rsidRDefault="003C559B">
      <w:pPr>
        <w:pStyle w:val="ConsPlusNormal"/>
        <w:jc w:val="center"/>
      </w:pPr>
      <w:r>
        <w:t>2. Стандарт предоставления муниципальной услуги</w:t>
      </w:r>
    </w:p>
    <w:p w:rsidR="003C559B" w:rsidRDefault="003C559B">
      <w:pPr>
        <w:pStyle w:val="ConsPlusNormal"/>
      </w:pPr>
    </w:p>
    <w:p w:rsidR="003C559B" w:rsidRDefault="003C559B">
      <w:pPr>
        <w:pStyle w:val="ConsPlusNormal"/>
        <w:ind w:firstLine="540"/>
        <w:jc w:val="both"/>
      </w:pPr>
      <w:r>
        <w:t>2.1. Наименование муниципальной услуги: выдача разрешений на право организации розничных рынков.</w:t>
      </w:r>
    </w:p>
    <w:p w:rsidR="003C559B" w:rsidRDefault="003C559B">
      <w:pPr>
        <w:pStyle w:val="ConsPlusNormal"/>
        <w:ind w:firstLine="540"/>
        <w:jc w:val="both"/>
      </w:pPr>
      <w:r>
        <w:t>2.2. Предоставление муниципальной услуги осуществляет Администрация города в лице управления потребительского рынка и защиты прав потребителей Администрации города Ханты-Мансийска.</w:t>
      </w:r>
    </w:p>
    <w:p w:rsidR="003C559B" w:rsidRDefault="003C559B">
      <w:pPr>
        <w:pStyle w:val="ConsPlusNormal"/>
        <w:ind w:firstLine="540"/>
        <w:jc w:val="both"/>
      </w:pPr>
      <w:r>
        <w:t xml:space="preserve">В </w:t>
      </w:r>
      <w:proofErr w:type="gramStart"/>
      <w:r>
        <w:t>процессе</w:t>
      </w:r>
      <w:proofErr w:type="gramEnd"/>
      <w:r>
        <w:t xml:space="preserve"> предоставления муниципальной услуги управление осуществляет межведомственное информационное взаимодействие со следующими органами государственной власти и организациями:</w:t>
      </w:r>
    </w:p>
    <w:p w:rsidR="003C559B" w:rsidRDefault="003C559B">
      <w:pPr>
        <w:pStyle w:val="ConsPlusNormal"/>
        <w:ind w:firstLine="540"/>
        <w:jc w:val="both"/>
      </w:pPr>
      <w:r>
        <w:t>Управлением Федеральной налоговой службы по Ханты-Мансийскому автономному округу - Югре;</w:t>
      </w:r>
    </w:p>
    <w:p w:rsidR="003C559B" w:rsidRDefault="003C559B">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3C559B" w:rsidRDefault="003C559B">
      <w:pPr>
        <w:pStyle w:val="ConsPlusNormal"/>
        <w:ind w:firstLine="540"/>
        <w:jc w:val="both"/>
      </w:pPr>
      <w:proofErr w:type="gramStart"/>
      <w:r>
        <w:t xml:space="preserve">В соответствии с требованиями </w:t>
      </w:r>
      <w:hyperlink r:id="rId21"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t xml:space="preserve"> </w:t>
      </w:r>
      <w:proofErr w:type="gramStart"/>
      <w:r>
        <w:t xml:space="preserve">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3C559B" w:rsidRDefault="003C559B">
      <w:pPr>
        <w:pStyle w:val="ConsPlusNormal"/>
        <w:ind w:firstLine="540"/>
        <w:jc w:val="both"/>
      </w:pPr>
      <w:bookmarkStart w:id="6" w:name="P103"/>
      <w:bookmarkEnd w:id="6"/>
      <w:r>
        <w:t>2.3. Результат предоставления муниципальной услуги</w:t>
      </w:r>
    </w:p>
    <w:p w:rsidR="003C559B" w:rsidRDefault="003C559B">
      <w:pPr>
        <w:pStyle w:val="ConsPlusNormal"/>
        <w:ind w:firstLine="540"/>
        <w:jc w:val="both"/>
      </w:pPr>
      <w:r>
        <w:t>Результатом предоставления муниципальной услуги является: выдача (направление) заявителю решения о предоставлении или об отказе в предоставлении муниципальной услуги.</w:t>
      </w:r>
    </w:p>
    <w:p w:rsidR="003C559B" w:rsidRDefault="003C559B">
      <w:pPr>
        <w:pStyle w:val="ConsPlusNormal"/>
        <w:ind w:firstLine="540"/>
        <w:jc w:val="both"/>
      </w:pPr>
      <w:r>
        <w:t xml:space="preserve">Решение о предоставлении муниципальной услуги по выдаче разрешения на право организации розничного рынка оформляется в виде разрешения на право организации розничного рынка по </w:t>
      </w:r>
      <w:hyperlink r:id="rId23" w:history="1">
        <w:r>
          <w:rPr>
            <w:color w:val="0000FF"/>
          </w:rPr>
          <w:t>форме</w:t>
        </w:r>
      </w:hyperlink>
      <w:r>
        <w:t>, утвержденной постановлением Правительства Ханты-Мансийского автономного округа - Югры от 24.05.2007 N 129-п "О форме разрешения на право организации розничного рынка и форме уведомления".</w:t>
      </w:r>
    </w:p>
    <w:p w:rsidR="003C559B" w:rsidRDefault="003C559B">
      <w:pPr>
        <w:pStyle w:val="ConsPlusNormal"/>
        <w:ind w:firstLine="540"/>
        <w:jc w:val="both"/>
      </w:pPr>
      <w:r>
        <w:t>Решение об отказе в предоставлении муниципальной услуги оформляется в форме уведомления об отказе в выдаче разрешения на право организации розничного рынка.</w:t>
      </w:r>
    </w:p>
    <w:p w:rsidR="003C559B" w:rsidRDefault="003C559B">
      <w:pPr>
        <w:pStyle w:val="ConsPlusNormal"/>
        <w:ind w:firstLine="540"/>
        <w:jc w:val="both"/>
      </w:pPr>
      <w:r>
        <w:t xml:space="preserve">Разрешение выдается на срок, не превышающий 5 лет. В </w:t>
      </w:r>
      <w:proofErr w:type="gramStart"/>
      <w:r>
        <w:t>случае</w:t>
      </w:r>
      <w:proofErr w:type="gramEnd"/>
      <w:r>
        <w:t>,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3C559B" w:rsidRDefault="003C559B">
      <w:pPr>
        <w:pStyle w:val="ConsPlusNormal"/>
        <w:ind w:firstLine="540"/>
        <w:jc w:val="both"/>
      </w:pPr>
      <w:r>
        <w:t>2.4. Срок предоставления муниципальной услуги</w:t>
      </w:r>
    </w:p>
    <w:p w:rsidR="003C559B" w:rsidRDefault="003C559B">
      <w:pPr>
        <w:pStyle w:val="ConsPlusNormal"/>
        <w:ind w:firstLine="540"/>
        <w:jc w:val="both"/>
      </w:pPr>
      <w:r>
        <w:t>Общий (максимальный) срок предоставления муниципальной услуги по выдаче разрешения на право организации розничного рынка не должен превышать 30 календарных дней со дня регистрации в управлении заявления о предоставлении муниципальной услуги.</w:t>
      </w:r>
    </w:p>
    <w:p w:rsidR="003C559B" w:rsidRDefault="003C559B">
      <w:pPr>
        <w:pStyle w:val="ConsPlusNormal"/>
        <w:ind w:firstLine="540"/>
        <w:jc w:val="both"/>
      </w:pPr>
      <w:r>
        <w:t>Общий (максимальный) срок предоставления муниципальной услуги по переоформлению разрешения, продлению срока его действия составляет не более 15 календарных дней со дня регистрации в управлении заявления о переоформлении разрешения, продлении срока его действия.</w:t>
      </w:r>
    </w:p>
    <w:p w:rsidR="003C559B" w:rsidRDefault="003C559B">
      <w:pPr>
        <w:pStyle w:val="ConsPlusNormal"/>
        <w:ind w:firstLine="540"/>
        <w:jc w:val="both"/>
      </w:pPr>
      <w:r>
        <w:t>В общий срок предоставления муниципальной услуги входит срок направления межведомственных запросов и получения на них ответов.</w:t>
      </w:r>
    </w:p>
    <w:p w:rsidR="003C559B" w:rsidRDefault="003C559B">
      <w:pPr>
        <w:pStyle w:val="ConsPlusNormal"/>
        <w:ind w:firstLine="540"/>
        <w:jc w:val="both"/>
      </w:pPr>
      <w:r>
        <w:t>Общий срок предоставления муниципальной услуги по выдаче дубликата и (или) копии разрешения не должен превышать 3 дней со дня поступления в управление заявления о выдаче дубликата и (или) копии разрешения на право организации розничного рынка.</w:t>
      </w:r>
    </w:p>
    <w:p w:rsidR="003C559B" w:rsidRDefault="003C559B">
      <w:pPr>
        <w:pStyle w:val="ConsPlusNormal"/>
        <w:ind w:firstLine="540"/>
        <w:jc w:val="both"/>
      </w:pPr>
      <w:r>
        <w:t xml:space="preserve">Срок выдачи (направления) документов, являющихся результатом предоставления муниципальной услуги, - не позднее 3 дней со дня принятия одного из указанных в </w:t>
      </w:r>
      <w:hyperlink w:anchor="P103" w:history="1">
        <w:r>
          <w:rPr>
            <w:color w:val="0000FF"/>
          </w:rPr>
          <w:t>пункте 2.3</w:t>
        </w:r>
      </w:hyperlink>
      <w:r>
        <w:t xml:space="preserve"> настоящего административного регламента решений.</w:t>
      </w:r>
    </w:p>
    <w:p w:rsidR="003C559B" w:rsidRDefault="003C559B">
      <w:pPr>
        <w:pStyle w:val="ConsPlusNormal"/>
        <w:ind w:firstLine="540"/>
        <w:jc w:val="both"/>
      </w:pPr>
      <w:r>
        <w:t>Приостановление предоставления муниципальной услуги законодательством не предусмотрено.</w:t>
      </w:r>
    </w:p>
    <w:p w:rsidR="003C559B" w:rsidRDefault="003C559B">
      <w:pPr>
        <w:pStyle w:val="ConsPlusNormal"/>
        <w:ind w:firstLine="540"/>
        <w:jc w:val="both"/>
      </w:pPr>
      <w:r>
        <w:t>2.5. Правовые основания для предоставления муниципальной услуги</w:t>
      </w:r>
    </w:p>
    <w:p w:rsidR="003C559B" w:rsidRDefault="003C559B">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3C559B" w:rsidRDefault="003C559B">
      <w:pPr>
        <w:pStyle w:val="ConsPlusNormal"/>
        <w:ind w:firstLine="540"/>
        <w:jc w:val="both"/>
      </w:pPr>
      <w:r>
        <w:t xml:space="preserve">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3C559B" w:rsidRDefault="003C559B">
      <w:pPr>
        <w:pStyle w:val="ConsPlusNormal"/>
        <w:ind w:firstLine="540"/>
        <w:jc w:val="both"/>
      </w:pPr>
      <w:r>
        <w:t xml:space="preserve">Федеральным </w:t>
      </w:r>
      <w:hyperlink r:id="rId25" w:history="1">
        <w:r>
          <w:rPr>
            <w:color w:val="0000FF"/>
          </w:rPr>
          <w:t>законом</w:t>
        </w:r>
      </w:hyperlink>
      <w:r>
        <w:t xml:space="preserve"> от 30.12.2006 N 271-ФЗ (ред. от 06.12.2011) "О розничных рынках </w:t>
      </w:r>
      <w:proofErr w:type="gramStart"/>
      <w:r>
        <w:t>и</w:t>
      </w:r>
      <w:proofErr w:type="gramEnd"/>
      <w:r>
        <w:t xml:space="preserve"> о внесении изменений в Трудовой кодекс Российской Федерации" ("Собрание законодательства Российской Федерации", 2007, N 1 (1 ч.), ст. 34; "Российская газета", 10.01.2007, N 1);</w:t>
      </w:r>
    </w:p>
    <w:p w:rsidR="003C559B" w:rsidRDefault="003C559B">
      <w:pPr>
        <w:pStyle w:val="ConsPlusNormal"/>
        <w:ind w:firstLine="540"/>
        <w:jc w:val="both"/>
      </w:pPr>
      <w:hyperlink r:id="rId26" w:history="1">
        <w:r>
          <w:rPr>
            <w:color w:val="0000FF"/>
          </w:rPr>
          <w:t>Законом</w:t>
        </w:r>
      </w:hyperlink>
      <w:r>
        <w:t xml:space="preserve"> Ханты-Мансийского автономного округа - Югры от 21.05.2007 N 41-оз "Об организации деятельности розничных рынков на территории Ханты-Мансийского автономного округа - Югры" ("Новости Югры", 25.05.2007, N 75; "Собрание законодательства Ханты-Мансийского автономного округа - Югры", 31.05.2007, N 5, ст. 610);</w:t>
      </w:r>
    </w:p>
    <w:p w:rsidR="003C559B" w:rsidRDefault="003C559B">
      <w:pPr>
        <w:pStyle w:val="ConsPlusNormal"/>
        <w:ind w:firstLine="540"/>
        <w:jc w:val="both"/>
      </w:pPr>
      <w:hyperlink r:id="rId27"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15.03.2007, N 52; "Собрание законодательства Российской Федерации", 19.03.2007, N 12, ст. 1413);</w:t>
      </w:r>
    </w:p>
    <w:p w:rsidR="003C559B" w:rsidRDefault="003C559B">
      <w:pPr>
        <w:pStyle w:val="ConsPlusNormal"/>
        <w:ind w:firstLine="540"/>
        <w:jc w:val="both"/>
      </w:pPr>
      <w:hyperlink r:id="rId28" w:history="1">
        <w:r>
          <w:rPr>
            <w:color w:val="0000FF"/>
          </w:rPr>
          <w:t>постановлением</w:t>
        </w:r>
      </w:hyperlink>
      <w:r>
        <w:t xml:space="preserve"> Правительства Ханты-Мансийского автономного округа - Югры от 24.05.2007 N 129-п "О форме разрешения на право организации розничного рынка и форме уведомления" ("Собрание законодательства Ханты-Мансийского автономного округа - Югры", 31.05.2007, N 5, ст. 752; "Новости Югры", 08.06.2007, N 83);</w:t>
      </w:r>
    </w:p>
    <w:p w:rsidR="003C559B" w:rsidRDefault="003C559B">
      <w:pPr>
        <w:pStyle w:val="ConsPlusNormal"/>
        <w:ind w:firstLine="540"/>
        <w:jc w:val="both"/>
      </w:pPr>
      <w:hyperlink r:id="rId29" w:history="1">
        <w:r>
          <w:rPr>
            <w:color w:val="0000FF"/>
          </w:rPr>
          <w:t>постановлением</w:t>
        </w:r>
      </w:hyperlink>
      <w:r>
        <w:t xml:space="preserve"> Правительства Ханты-Мансийского автономного округа - Югры от 29.05.2007 N 136-п "Об утверждении Плана организации розничных рынков на территории Ханты-Мансийского автономного округа - Югры" ("Собрание законодательства Ханты-Мансийского автономного округа - Югры", 31.05.2007, N 5, ст. 759; "Новости Югры", 08.06.2007, N 83);</w:t>
      </w:r>
    </w:p>
    <w:p w:rsidR="003C559B" w:rsidRDefault="003C559B">
      <w:pPr>
        <w:pStyle w:val="ConsPlusNormal"/>
        <w:ind w:firstLine="540"/>
        <w:jc w:val="both"/>
      </w:pPr>
      <w:hyperlink r:id="rId30" w:history="1">
        <w:r>
          <w:rPr>
            <w:color w:val="0000FF"/>
          </w:rPr>
          <w:t>постановлением</w:t>
        </w:r>
      </w:hyperlink>
      <w:r>
        <w:t xml:space="preserve"> Администрации города Ханты-Мансийска от 23.05.2011 N 663 "О Порядке рассмотрения заявлений о выдаче разрешения на право организации розничного рынка на территории города Ханты-Мансийска" ("Самарово - Ханты-Мансийск", 02.06.2011, N 22);</w:t>
      </w:r>
    </w:p>
    <w:p w:rsidR="003C559B" w:rsidRDefault="003C559B">
      <w:pPr>
        <w:pStyle w:val="ConsPlusNormal"/>
        <w:ind w:firstLine="540"/>
        <w:jc w:val="both"/>
      </w:pPr>
      <w:hyperlink r:id="rId3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3C559B" w:rsidRDefault="003C559B">
      <w:pPr>
        <w:pStyle w:val="ConsPlusNormal"/>
        <w:ind w:firstLine="540"/>
        <w:jc w:val="both"/>
      </w:pPr>
      <w:r>
        <w:t>настоящим административным регламентом.</w:t>
      </w:r>
    </w:p>
    <w:p w:rsidR="003C559B" w:rsidRDefault="003C559B">
      <w:pPr>
        <w:pStyle w:val="ConsPlusNormal"/>
        <w:ind w:firstLine="540"/>
        <w:jc w:val="both"/>
      </w:pPr>
      <w:r>
        <w:t>2.6. Исчерпывающий перечень документов, необходимых для предоставления муниципальной услуги</w:t>
      </w:r>
    </w:p>
    <w:p w:rsidR="003C559B" w:rsidRDefault="003C559B">
      <w:pPr>
        <w:pStyle w:val="ConsPlusNormal"/>
        <w:ind w:firstLine="540"/>
        <w:jc w:val="both"/>
      </w:pPr>
      <w:r>
        <w:t>2.6.1. Для выдачи разрешения на право организации розничного рынка (переоформление, продление срока его действия):</w:t>
      </w:r>
    </w:p>
    <w:p w:rsidR="003C559B" w:rsidRDefault="003C559B">
      <w:pPr>
        <w:pStyle w:val="ConsPlusNormal"/>
        <w:ind w:firstLine="540"/>
        <w:jc w:val="both"/>
      </w:pPr>
      <w:bookmarkStart w:id="7" w:name="P128"/>
      <w:bookmarkEnd w:id="7"/>
      <w:r>
        <w:t>заявление на выдачу разрешения на право организации розничного рынка (переоформление, продление срока его действия);</w:t>
      </w:r>
    </w:p>
    <w:p w:rsidR="003C559B" w:rsidRDefault="003C559B">
      <w:pPr>
        <w:pStyle w:val="ConsPlusNormal"/>
        <w:ind w:firstLine="540"/>
        <w:jc w:val="both"/>
      </w:pPr>
      <w:bookmarkStart w:id="8" w:name="P129"/>
      <w:bookmarkEnd w:id="8"/>
      <w:r>
        <w:t>копии учредительных документов (оригиналы учредительных документов в случае, если верность копий не удостоверена нотариально);</w:t>
      </w:r>
    </w:p>
    <w:p w:rsidR="003C559B" w:rsidRDefault="003C559B">
      <w:pPr>
        <w:pStyle w:val="ConsPlusNormal"/>
        <w:ind w:firstLine="540"/>
        <w:jc w:val="both"/>
      </w:pPr>
      <w:bookmarkStart w:id="9" w:name="P130"/>
      <w:bookmarkEnd w:id="9"/>
      <w: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3C559B" w:rsidRDefault="003C559B">
      <w:pPr>
        <w:pStyle w:val="ConsPlusNormal"/>
        <w:ind w:firstLine="540"/>
        <w:jc w:val="both"/>
      </w:pPr>
      <w:bookmarkStart w:id="10" w:name="P131"/>
      <w:bookmarkEnd w:id="10"/>
      <w: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3C559B" w:rsidRDefault="003C559B">
      <w:pPr>
        <w:pStyle w:val="ConsPlusNormal"/>
        <w:ind w:firstLine="540"/>
        <w:jc w:val="both"/>
      </w:pPr>
      <w:r>
        <w:t xml:space="preserve">Документы, указанные в </w:t>
      </w:r>
      <w:hyperlink w:anchor="P128" w:history="1">
        <w:r>
          <w:rPr>
            <w:color w:val="0000FF"/>
          </w:rPr>
          <w:t>абзацах 2</w:t>
        </w:r>
      </w:hyperlink>
      <w:r>
        <w:t xml:space="preserve">, </w:t>
      </w:r>
      <w:hyperlink w:anchor="P129" w:history="1">
        <w:r>
          <w:rPr>
            <w:color w:val="0000FF"/>
          </w:rPr>
          <w:t>3 подпункта 2.6.1 пункта 2.6</w:t>
        </w:r>
      </w:hyperlink>
      <w:r>
        <w:t xml:space="preserve"> настоящего административного регламента, представляются заявителем в управление самостоятельно.</w:t>
      </w:r>
    </w:p>
    <w:p w:rsidR="003C559B" w:rsidRDefault="003C559B">
      <w:pPr>
        <w:pStyle w:val="ConsPlusNormal"/>
        <w:ind w:firstLine="540"/>
        <w:jc w:val="both"/>
      </w:pPr>
      <w:r>
        <w:t xml:space="preserve">Документы, указанные в </w:t>
      </w:r>
      <w:hyperlink w:anchor="P130" w:history="1">
        <w:r>
          <w:rPr>
            <w:color w:val="0000FF"/>
          </w:rPr>
          <w:t>абзацах 4</w:t>
        </w:r>
      </w:hyperlink>
      <w:r>
        <w:t xml:space="preserve">, </w:t>
      </w:r>
      <w:hyperlink w:anchor="P131" w:history="1">
        <w:r>
          <w:rPr>
            <w:color w:val="0000FF"/>
          </w:rPr>
          <w:t>5 подпункта 2.6.1 пункта 2.6</w:t>
        </w:r>
      </w:hyperlink>
      <w:r>
        <w:t xml:space="preserve"> настоящего административного регламента, запрашиваются управлением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3C559B" w:rsidRDefault="003C559B">
      <w:pPr>
        <w:pStyle w:val="ConsPlusNormal"/>
        <w:ind w:firstLine="540"/>
        <w:jc w:val="both"/>
      </w:pPr>
      <w:r>
        <w:t>2.6.2. Для выдачи дубликата и (или) копии разрешения:</w:t>
      </w:r>
    </w:p>
    <w:p w:rsidR="003C559B" w:rsidRDefault="003C559B">
      <w:pPr>
        <w:pStyle w:val="ConsPlusNormal"/>
        <w:ind w:firstLine="540"/>
        <w:jc w:val="both"/>
      </w:pPr>
      <w:r>
        <w:t>письменное обращение юридического лица о выдаче дубликата и (или) копии разрешения в связи с утратой, порчей либо иного факта утраты или невозможности использования документа.</w:t>
      </w:r>
    </w:p>
    <w:p w:rsidR="003C559B" w:rsidRDefault="003C559B">
      <w:pPr>
        <w:pStyle w:val="ConsPlusNormal"/>
        <w:ind w:firstLine="540"/>
        <w:jc w:val="both"/>
      </w:pPr>
      <w:r>
        <w:t xml:space="preserve">2.6.3. Способы получения заявителями документов, указанных в </w:t>
      </w:r>
      <w:hyperlink w:anchor="P128" w:history="1">
        <w:r>
          <w:rPr>
            <w:color w:val="0000FF"/>
          </w:rPr>
          <w:t>абзацах 2</w:t>
        </w:r>
      </w:hyperlink>
      <w:r>
        <w:t xml:space="preserve"> - </w:t>
      </w:r>
      <w:hyperlink w:anchor="P131" w:history="1">
        <w:r>
          <w:rPr>
            <w:color w:val="0000FF"/>
          </w:rPr>
          <w:t>5 подпункта 2.6.1 пункта 2.6</w:t>
        </w:r>
      </w:hyperlink>
      <w:r>
        <w:t xml:space="preserve"> настоящего административного регламента</w:t>
      </w:r>
    </w:p>
    <w:p w:rsidR="003C559B" w:rsidRDefault="003C559B">
      <w:pPr>
        <w:pStyle w:val="ConsPlusNormal"/>
        <w:ind w:firstLine="540"/>
        <w:jc w:val="both"/>
      </w:pPr>
      <w:r>
        <w:t>Рекомендуемую форму заявления о предоставлении муниципальной услуги заявитель может получить:</w:t>
      </w:r>
    </w:p>
    <w:p w:rsidR="003C559B" w:rsidRDefault="003C559B">
      <w:pPr>
        <w:pStyle w:val="ConsPlusNormal"/>
        <w:ind w:firstLine="540"/>
        <w:jc w:val="both"/>
      </w:pPr>
      <w:r>
        <w:t>на информационном стенде в месте предоставления муниципальной услуги;</w:t>
      </w:r>
    </w:p>
    <w:p w:rsidR="003C559B" w:rsidRDefault="003C559B">
      <w:pPr>
        <w:pStyle w:val="ConsPlusNormal"/>
        <w:ind w:firstLine="540"/>
        <w:jc w:val="both"/>
      </w:pPr>
      <w:r>
        <w:t>у специалиста управления;</w:t>
      </w:r>
    </w:p>
    <w:p w:rsidR="003C559B" w:rsidRDefault="003C559B">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3C559B" w:rsidRDefault="003C559B">
      <w:pPr>
        <w:pStyle w:val="ConsPlusNormal"/>
        <w:ind w:firstLine="540"/>
        <w:jc w:val="both"/>
      </w:pPr>
      <w:proofErr w:type="gramStart"/>
      <w:r>
        <w:t xml:space="preserve">Документы, указанные в </w:t>
      </w:r>
      <w:hyperlink w:anchor="P130" w:history="1">
        <w:r>
          <w:rPr>
            <w:color w:val="0000FF"/>
          </w:rPr>
          <w:t>абзаце 4 подпункта 2.6.1 пункта 2.6</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58" w:history="1">
        <w:r>
          <w:rPr>
            <w:color w:val="0000FF"/>
          </w:rPr>
          <w:t>абзаце 2 подпункта 1.3.2 пункта 1.3</w:t>
        </w:r>
      </w:hyperlink>
      <w:r>
        <w:t xml:space="preserve"> настоящего административного регламента).</w:t>
      </w:r>
      <w:proofErr w:type="gramEnd"/>
    </w:p>
    <w:p w:rsidR="003C559B" w:rsidRDefault="003C559B">
      <w:pPr>
        <w:pStyle w:val="ConsPlusNormal"/>
        <w:ind w:firstLine="540"/>
        <w:jc w:val="both"/>
      </w:pPr>
      <w:proofErr w:type="gramStart"/>
      <w:r>
        <w:t xml:space="preserve">Документы, указанные в </w:t>
      </w:r>
      <w:hyperlink w:anchor="P131" w:history="1">
        <w:r>
          <w:rPr>
            <w:color w:val="0000FF"/>
          </w:rPr>
          <w:t>абзаце 5 подпункта 2.6.1 пункта 2.6</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федерального органа указаны в </w:t>
      </w:r>
      <w:hyperlink w:anchor="P63" w:history="1">
        <w:r>
          <w:rPr>
            <w:color w:val="0000FF"/>
          </w:rPr>
          <w:t>абзаце 3 подпункта 1.3.2 пункта 1.3</w:t>
        </w:r>
      </w:hyperlink>
      <w:r>
        <w:t xml:space="preserve"> настоящего административного регламента).</w:t>
      </w:r>
      <w:proofErr w:type="gramEnd"/>
    </w:p>
    <w:p w:rsidR="003C559B" w:rsidRDefault="003C559B">
      <w:pPr>
        <w:pStyle w:val="ConsPlusNormal"/>
        <w:ind w:firstLine="540"/>
        <w:jc w:val="both"/>
      </w:pPr>
      <w:bookmarkStart w:id="11" w:name="P143"/>
      <w:bookmarkEnd w:id="11"/>
      <w:r>
        <w:t>2.6.4. Требования к документам, необходимым для предоставления муниципальной услуги</w:t>
      </w:r>
    </w:p>
    <w:p w:rsidR="003C559B" w:rsidRDefault="003C559B">
      <w:pPr>
        <w:pStyle w:val="ConsPlusNormal"/>
        <w:ind w:firstLine="540"/>
        <w:jc w:val="both"/>
      </w:pPr>
      <w:hyperlink w:anchor="P354" w:history="1">
        <w:r>
          <w:rPr>
            <w:color w:val="0000FF"/>
          </w:rPr>
          <w:t>Заявление</w:t>
        </w:r>
      </w:hyperlink>
      <w:r>
        <w:t xml:space="preserve"> на выдачу разрешения на право организации розничного рынка (переоформление, продление срока его действия) предоставляется в свободной форме либо по рекомендуемой форме, приведенной в приложении N 1 к настоящему административному регламенту.</w:t>
      </w:r>
    </w:p>
    <w:p w:rsidR="003C559B" w:rsidRDefault="003C559B">
      <w:pPr>
        <w:pStyle w:val="ConsPlusNormal"/>
        <w:ind w:firstLine="540"/>
        <w:jc w:val="both"/>
      </w:pPr>
      <w:r>
        <w:t xml:space="preserve">В </w:t>
      </w:r>
      <w:proofErr w:type="gramStart"/>
      <w:r>
        <w:t>заявлении</w:t>
      </w:r>
      <w:proofErr w:type="gramEnd"/>
      <w:r>
        <w:t xml:space="preserve"> должны быть указаны:</w:t>
      </w:r>
    </w:p>
    <w:p w:rsidR="003C559B" w:rsidRDefault="003C559B">
      <w:pPr>
        <w:pStyle w:val="ConsPlusNormal"/>
        <w:ind w:firstLine="540"/>
        <w:jc w:val="both"/>
      </w:pPr>
      <w:proofErr w:type="gramStart"/>
      <w: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3C559B" w:rsidRDefault="003C559B">
      <w:pPr>
        <w:pStyle w:val="ConsPlusNormal"/>
        <w:ind w:firstLine="540"/>
        <w:jc w:val="both"/>
      </w:pPr>
      <w:r>
        <w:t>идентификационный номер налогоплательщика и данные документа о постановке юридического лица на учет в налоговом органе;</w:t>
      </w:r>
    </w:p>
    <w:p w:rsidR="003C559B" w:rsidRDefault="003C559B">
      <w:pPr>
        <w:pStyle w:val="ConsPlusNormal"/>
        <w:ind w:firstLine="540"/>
        <w:jc w:val="both"/>
      </w:pPr>
      <w:r>
        <w:t>тип рынка, который предполагается организовать.</w:t>
      </w:r>
    </w:p>
    <w:p w:rsidR="003C559B" w:rsidRDefault="003C559B">
      <w:pPr>
        <w:pStyle w:val="ConsPlusNormal"/>
        <w:ind w:firstLine="540"/>
        <w:jc w:val="both"/>
      </w:pPr>
      <w:r>
        <w:t>Заявление на выдачу дубликата и (или) копии разрешения на право организации розничного рынка оформляется в произвольной форме.</w:t>
      </w:r>
    </w:p>
    <w:p w:rsidR="003C559B" w:rsidRDefault="003C559B">
      <w:pPr>
        <w:pStyle w:val="ConsPlusNormal"/>
        <w:ind w:firstLine="540"/>
        <w:jc w:val="both"/>
      </w:pPr>
      <w:r>
        <w:t xml:space="preserve">В </w:t>
      </w:r>
      <w:proofErr w:type="gramStart"/>
      <w:r>
        <w:t>заявлении</w:t>
      </w:r>
      <w:proofErr w:type="gramEnd"/>
      <w:r>
        <w:t xml:space="preserve">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C559B" w:rsidRDefault="003C559B">
      <w:pPr>
        <w:pStyle w:val="ConsPlusNormal"/>
        <w:ind w:firstLine="540"/>
        <w:jc w:val="both"/>
      </w:pPr>
      <w:r>
        <w:t>2.6.5. Способы подачи документов заявителем:</w:t>
      </w:r>
    </w:p>
    <w:p w:rsidR="003C559B" w:rsidRDefault="003C559B">
      <w:pPr>
        <w:pStyle w:val="ConsPlusNormal"/>
        <w:ind w:firstLine="540"/>
        <w:jc w:val="both"/>
      </w:pPr>
      <w:r>
        <w:t>при личном обращении в управление;</w:t>
      </w:r>
    </w:p>
    <w:p w:rsidR="003C559B" w:rsidRDefault="003C559B">
      <w:pPr>
        <w:pStyle w:val="ConsPlusNormal"/>
        <w:ind w:firstLine="540"/>
        <w:jc w:val="both"/>
      </w:pPr>
      <w:r>
        <w:t>по почте в управление;</w:t>
      </w:r>
    </w:p>
    <w:p w:rsidR="003C559B" w:rsidRDefault="003C559B">
      <w:pPr>
        <w:pStyle w:val="ConsPlusNormal"/>
        <w:ind w:firstLine="540"/>
        <w:jc w:val="both"/>
      </w:pPr>
      <w:r>
        <w:t>посредством Единого и регионального порталов.</w:t>
      </w:r>
    </w:p>
    <w:p w:rsidR="003C559B" w:rsidRDefault="003C559B">
      <w:pPr>
        <w:pStyle w:val="ConsPlusNormal"/>
        <w:ind w:firstLine="540"/>
        <w:jc w:val="both"/>
      </w:pPr>
      <w: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C559B" w:rsidRDefault="003C559B">
      <w:pPr>
        <w:pStyle w:val="ConsPlusNormal"/>
        <w:ind w:firstLine="540"/>
        <w:jc w:val="both"/>
      </w:pPr>
      <w:r>
        <w:t>2.6.7. Запрещается требовать от заявителей:</w:t>
      </w:r>
    </w:p>
    <w:p w:rsidR="003C559B" w:rsidRDefault="003C559B">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59B" w:rsidRDefault="003C559B">
      <w:pPr>
        <w:pStyle w:val="ConsPlusNormal"/>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559B" w:rsidRDefault="003C559B">
      <w:pPr>
        <w:pStyle w:val="ConsPlusNormal"/>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3C559B" w:rsidRDefault="003C559B">
      <w:pPr>
        <w:pStyle w:val="ConsPlusNormal"/>
        <w:ind w:firstLine="540"/>
        <w:jc w:val="both"/>
      </w:pPr>
      <w:r>
        <w:t>Основания для отказа в приеме документов, необходимых для предоставления муниципальной услуги, отсутствуют.</w:t>
      </w:r>
    </w:p>
    <w:p w:rsidR="003C559B" w:rsidRDefault="003C559B">
      <w:pPr>
        <w:pStyle w:val="ConsPlusNormal"/>
        <w:ind w:firstLine="540"/>
        <w:jc w:val="both"/>
      </w:pPr>
      <w:r>
        <w:t>2.8. Исчерпывающий перечень оснований для отказа в предоставлении муниципальной услуги</w:t>
      </w:r>
    </w:p>
    <w:p w:rsidR="003C559B" w:rsidRDefault="003C559B">
      <w:pPr>
        <w:pStyle w:val="ConsPlusNormal"/>
        <w:ind w:firstLine="540"/>
        <w:jc w:val="both"/>
      </w:pPr>
      <w:bookmarkStart w:id="12" w:name="P162"/>
      <w:bookmarkEnd w:id="12"/>
      <w:r>
        <w:t>2.8.1. Решение об отказе в выдаче разрешения (переоформления, продления срока его действия) принимается по следующим основаниям:</w:t>
      </w:r>
    </w:p>
    <w:p w:rsidR="003C559B" w:rsidRDefault="003C559B">
      <w:pPr>
        <w:pStyle w:val="ConsPlusNormal"/>
        <w:ind w:firstLine="540"/>
        <w:jc w:val="both"/>
      </w:pPr>
      <w:r>
        <w:t xml:space="preserve">отсутствие права на объект или объекты недвижимости в пределах территории, на которой предполагается организовать рынок в соответствии с </w:t>
      </w:r>
      <w:hyperlink r:id="rId34" w:history="1">
        <w:r>
          <w:rPr>
            <w:color w:val="0000FF"/>
          </w:rPr>
          <w:t>Планом</w:t>
        </w:r>
      </w:hyperlink>
      <w:r>
        <w:t xml:space="preserve"> организации розничных рынков на территории Ханты-Мансийского автономного округа - Югры;</w:t>
      </w:r>
    </w:p>
    <w:p w:rsidR="003C559B" w:rsidRDefault="003C559B">
      <w:pPr>
        <w:pStyle w:val="ConsPlusNormal"/>
        <w:ind w:firstLine="540"/>
        <w:jc w:val="both"/>
      </w:pPr>
      <w: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hyperlink r:id="rId35" w:history="1">
        <w:r>
          <w:rPr>
            <w:color w:val="0000FF"/>
          </w:rPr>
          <w:t>Плану</w:t>
        </w:r>
      </w:hyperlink>
      <w:r>
        <w:t xml:space="preserve"> организации розничных рынков на территории Ханты-Мансийского автономного округа - Югры, утвержденному постановлением Правительства Ханты-Мансийского автономного округа - Югры от 29.05.2007 N 136-п;</w:t>
      </w:r>
    </w:p>
    <w:p w:rsidR="003C559B" w:rsidRDefault="003C559B">
      <w:pPr>
        <w:pStyle w:val="ConsPlusNormal"/>
        <w:ind w:firstLine="540"/>
        <w:jc w:val="both"/>
      </w:pPr>
      <w:r>
        <w:t xml:space="preserve">подача заявления о предоставлении разрешения с нарушением требований, указанных в </w:t>
      </w:r>
      <w:hyperlink w:anchor="P143" w:history="1">
        <w:r>
          <w:rPr>
            <w:color w:val="0000FF"/>
          </w:rPr>
          <w:t>подпункте 2.6.4 пункта 2.6</w:t>
        </w:r>
      </w:hyperlink>
      <w:r>
        <w:t xml:space="preserve"> настоящего административного регламента, а также документов, содержащих недостоверные сведения.</w:t>
      </w:r>
    </w:p>
    <w:p w:rsidR="003C559B" w:rsidRDefault="003C559B">
      <w:pPr>
        <w:pStyle w:val="ConsPlusNormal"/>
        <w:ind w:firstLine="540"/>
        <w:jc w:val="both"/>
      </w:pPr>
      <w:r>
        <w:t>2.8.2. Решение об отказе в выдаче дубликата и (или) копии разрешения на право организации розничного рынка принимается по следующим основаниям:</w:t>
      </w:r>
    </w:p>
    <w:p w:rsidR="003C559B" w:rsidRDefault="003C559B">
      <w:pPr>
        <w:pStyle w:val="ConsPlusNormal"/>
        <w:ind w:firstLine="540"/>
        <w:jc w:val="both"/>
      </w:pPr>
      <w:r>
        <w:t>отсутствие правомочий у заявителя.</w:t>
      </w:r>
    </w:p>
    <w:p w:rsidR="003C559B" w:rsidRDefault="003C559B">
      <w:pPr>
        <w:pStyle w:val="ConsPlusNormal"/>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3C559B" w:rsidRDefault="003C559B">
      <w:pPr>
        <w:pStyle w:val="ConsPlusNormal"/>
        <w:ind w:firstLine="540"/>
        <w:jc w:val="both"/>
      </w:pPr>
      <w:r>
        <w:t>Предоставление муниципальной услуги осуществляется на безвозмездной основе.</w:t>
      </w:r>
    </w:p>
    <w:p w:rsidR="003C559B" w:rsidRDefault="003C559B">
      <w:pPr>
        <w:pStyle w:val="ConsPlusNormal"/>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C559B" w:rsidRDefault="003C559B">
      <w:pPr>
        <w:pStyle w:val="ConsPlusNormal"/>
        <w:ind w:firstLine="540"/>
        <w:jc w:val="both"/>
      </w:pPr>
      <w: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C559B" w:rsidRDefault="003C559B">
      <w:pPr>
        <w:pStyle w:val="ConsPlusNormal"/>
        <w:ind w:firstLine="540"/>
        <w:jc w:val="both"/>
      </w:pPr>
      <w:r>
        <w:t>Заявления, лично представленные заявителем, либо поступившие посредством почтовой связи, Единого или регионального порталов подлежат обязательной регистрации специалистом управления, ответственным за предоставление муниципальной услуги в течение 1 рабочего дня с момента поступления в управление.</w:t>
      </w:r>
    </w:p>
    <w:p w:rsidR="003C559B" w:rsidRDefault="003C559B">
      <w:pPr>
        <w:pStyle w:val="ConsPlusNormal"/>
        <w:ind w:firstLine="540"/>
        <w:jc w:val="both"/>
      </w:pPr>
      <w:r>
        <w:t>Срок регистрации заявления заявителя о предоставлении муниципальной услуги при личном обращении в управление составляет не более 15 минут.</w:t>
      </w:r>
    </w:p>
    <w:p w:rsidR="003C559B" w:rsidRDefault="003C559B">
      <w:pPr>
        <w:pStyle w:val="ConsPlusNormal"/>
        <w:ind w:firstLine="540"/>
        <w:jc w:val="both"/>
      </w:pPr>
      <w:r>
        <w:t>Заявителю, подавшему заявление в управление, выдается уведомление о приеме заявления к рассмотрению с указанием даты получения.</w:t>
      </w:r>
    </w:p>
    <w:p w:rsidR="003C559B" w:rsidRDefault="003C559B">
      <w:pPr>
        <w:pStyle w:val="ConsPlusNormal"/>
        <w:ind w:firstLine="540"/>
        <w:jc w:val="both"/>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C559B" w:rsidRDefault="003C559B">
      <w:pPr>
        <w:pStyle w:val="ConsPlusNormal"/>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C559B" w:rsidRDefault="003C559B">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C559B" w:rsidRDefault="003C559B">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C559B" w:rsidRDefault="003C559B">
      <w:pPr>
        <w:pStyle w:val="ConsPlusNormal"/>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C559B" w:rsidRDefault="003C559B">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C559B" w:rsidRDefault="003C559B">
      <w:pPr>
        <w:pStyle w:val="ConsPlusNormal"/>
        <w:ind w:firstLine="540"/>
        <w:jc w:val="both"/>
      </w:pPr>
      <w: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3C559B" w:rsidRDefault="003C559B">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C559B" w:rsidRDefault="003C559B">
      <w:pPr>
        <w:pStyle w:val="ConsPlusNormal"/>
        <w:ind w:firstLine="540"/>
        <w:jc w:val="both"/>
      </w:pPr>
      <w:r>
        <w:t>Официальный портал должен:</w:t>
      </w:r>
    </w:p>
    <w:p w:rsidR="003C559B" w:rsidRDefault="003C559B">
      <w:pPr>
        <w:pStyle w:val="ConsPlusNormal"/>
        <w:ind w:firstLine="540"/>
        <w:jc w:val="both"/>
      </w:pPr>
      <w: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C559B" w:rsidRDefault="003C559B">
      <w:pPr>
        <w:pStyle w:val="ConsPlusNormal"/>
        <w:ind w:firstLine="540"/>
        <w:jc w:val="both"/>
      </w:pPr>
      <w: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3C559B" w:rsidRDefault="003C559B">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559B" w:rsidRDefault="003C559B">
      <w:pPr>
        <w:pStyle w:val="ConsPlusNormal"/>
        <w:ind w:firstLine="540"/>
        <w:jc w:val="both"/>
      </w:pPr>
      <w:r>
        <w:t>2.13. Показатели доступности и качества муниципальной услуги</w:t>
      </w:r>
    </w:p>
    <w:p w:rsidR="003C559B" w:rsidRDefault="003C559B">
      <w:pPr>
        <w:pStyle w:val="ConsPlusNormal"/>
        <w:ind w:firstLine="540"/>
        <w:jc w:val="both"/>
      </w:pPr>
      <w:r>
        <w:t>2.13.1. Показателями доступности муниципальной услуги являются:</w:t>
      </w:r>
    </w:p>
    <w:p w:rsidR="003C559B" w:rsidRDefault="003C559B">
      <w:pPr>
        <w:pStyle w:val="ConsPlusNormal"/>
        <w:ind w:firstLine="540"/>
        <w:jc w:val="both"/>
      </w:pPr>
      <w:r>
        <w:t>транспортная доступность к местам предоставления муниципальной услуги;</w:t>
      </w:r>
    </w:p>
    <w:p w:rsidR="003C559B" w:rsidRDefault="003C559B">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3C559B" w:rsidRDefault="003C559B">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3C559B" w:rsidRDefault="003C559B">
      <w:pPr>
        <w:pStyle w:val="ConsPlusNormal"/>
        <w:ind w:firstLine="540"/>
        <w:jc w:val="both"/>
      </w:pPr>
      <w: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t>порталах</w:t>
      </w:r>
      <w:proofErr w:type="gramEnd"/>
      <w:r>
        <w:t>, в том числе с возможностью их копирования и заполнения в электронном виде;</w:t>
      </w:r>
    </w:p>
    <w:p w:rsidR="003C559B" w:rsidRDefault="003C559B">
      <w:pPr>
        <w:pStyle w:val="ConsPlusNormal"/>
        <w:ind w:firstLine="540"/>
        <w:jc w:val="both"/>
      </w:pPr>
      <w:r>
        <w:t>возможность направления заявителем документов в электронной форме посредством Единого и регионального порталов.</w:t>
      </w:r>
    </w:p>
    <w:p w:rsidR="003C559B" w:rsidRDefault="003C559B">
      <w:pPr>
        <w:pStyle w:val="ConsPlusNormal"/>
        <w:ind w:firstLine="540"/>
        <w:jc w:val="both"/>
      </w:pPr>
      <w:r>
        <w:t>2.13.2. Показателями качества муниципальной услуги являются:</w:t>
      </w:r>
    </w:p>
    <w:p w:rsidR="003C559B" w:rsidRDefault="003C559B">
      <w:pPr>
        <w:pStyle w:val="ConsPlusNormal"/>
        <w:ind w:firstLine="540"/>
        <w:jc w:val="both"/>
      </w:pPr>
      <w:r>
        <w:t>соблюдение должностными лицами управления, предоставляющими муниципальную услугу, сроков предоставления муниципальной услуги;</w:t>
      </w:r>
    </w:p>
    <w:p w:rsidR="003C559B" w:rsidRDefault="003C559B">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559B" w:rsidRDefault="003C559B">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C559B" w:rsidRDefault="003C559B">
      <w:pPr>
        <w:pStyle w:val="ConsPlusNormal"/>
        <w:ind w:firstLine="540"/>
        <w:jc w:val="both"/>
      </w:pPr>
      <w:r>
        <w:t>соответствие требованиям настоящего административного регламента.</w:t>
      </w:r>
    </w:p>
    <w:p w:rsidR="003C559B" w:rsidRDefault="003C559B">
      <w:pPr>
        <w:pStyle w:val="ConsPlusNormal"/>
        <w:ind w:firstLine="540"/>
        <w:jc w:val="both"/>
      </w:pPr>
      <w:r>
        <w:t>2.14. Иные требования предоставления муниципальных услуг и особенности предоставления муниципальной услуги в электронной форме</w:t>
      </w:r>
    </w:p>
    <w:p w:rsidR="003C559B" w:rsidRDefault="003C559B">
      <w:pPr>
        <w:pStyle w:val="ConsPlusNormal"/>
        <w:ind w:firstLine="540"/>
        <w:jc w:val="both"/>
      </w:pPr>
      <w: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C559B" w:rsidRDefault="003C559B">
      <w:pPr>
        <w:pStyle w:val="ConsPlusNormal"/>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w:t>
      </w:r>
      <w:hyperlink r:id="rId3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559B" w:rsidRDefault="003C559B">
      <w:pPr>
        <w:pStyle w:val="ConsPlusNormal"/>
        <w:ind w:firstLine="540"/>
        <w:jc w:val="both"/>
      </w:pPr>
      <w:r>
        <w:t>Муниципальная услуга не предоставляется в многофункциональном центре предоставления государственных и муниципальных услуг.</w:t>
      </w:r>
    </w:p>
    <w:p w:rsidR="003C559B" w:rsidRDefault="003C559B">
      <w:pPr>
        <w:pStyle w:val="ConsPlusNormal"/>
      </w:pPr>
    </w:p>
    <w:p w:rsidR="003C559B" w:rsidRDefault="003C559B">
      <w:pPr>
        <w:pStyle w:val="ConsPlusNormal"/>
        <w:jc w:val="center"/>
      </w:pPr>
      <w:r>
        <w:t>3. Состав, последовательность и сроки выполнения</w:t>
      </w:r>
    </w:p>
    <w:p w:rsidR="003C559B" w:rsidRDefault="003C559B">
      <w:pPr>
        <w:pStyle w:val="ConsPlusNormal"/>
        <w:jc w:val="center"/>
      </w:pPr>
      <w:r>
        <w:t>административных процедур (действий), требования к порядку</w:t>
      </w:r>
    </w:p>
    <w:p w:rsidR="003C559B" w:rsidRDefault="003C559B">
      <w:pPr>
        <w:pStyle w:val="ConsPlusNormal"/>
        <w:jc w:val="center"/>
      </w:pPr>
      <w:r>
        <w:t>их выполнения, в том числе особенности выполнения</w:t>
      </w:r>
    </w:p>
    <w:p w:rsidR="003C559B" w:rsidRDefault="003C559B">
      <w:pPr>
        <w:pStyle w:val="ConsPlusNormal"/>
        <w:jc w:val="center"/>
      </w:pPr>
      <w:r>
        <w:t>административных процедур в электронной форме</w:t>
      </w:r>
    </w:p>
    <w:p w:rsidR="003C559B" w:rsidRDefault="003C559B">
      <w:pPr>
        <w:pStyle w:val="ConsPlusNormal"/>
      </w:pPr>
    </w:p>
    <w:p w:rsidR="003C559B" w:rsidRDefault="003C559B">
      <w:pPr>
        <w:pStyle w:val="ConsPlusNormal"/>
        <w:ind w:firstLine="540"/>
        <w:jc w:val="both"/>
      </w:pPr>
      <w:r>
        <w:t>3.1. Предоставление муниципальной услуги включает в себя следующие административные процедуры:</w:t>
      </w:r>
    </w:p>
    <w:p w:rsidR="003C559B" w:rsidRDefault="003C559B">
      <w:pPr>
        <w:pStyle w:val="ConsPlusNormal"/>
        <w:ind w:firstLine="540"/>
        <w:jc w:val="both"/>
      </w:pPr>
      <w:r>
        <w:t>1) прием и регистрация заявления о предоставлении муниципальной услуги;</w:t>
      </w:r>
    </w:p>
    <w:p w:rsidR="003C559B" w:rsidRDefault="003C559B">
      <w:pPr>
        <w:pStyle w:val="ConsPlusNormal"/>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3C559B" w:rsidRDefault="003C559B">
      <w:pPr>
        <w:pStyle w:val="ConsPlusNormal"/>
        <w:ind w:firstLine="540"/>
        <w:jc w:val="both"/>
      </w:pPr>
      <w: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3C559B" w:rsidRDefault="003C559B">
      <w:pPr>
        <w:pStyle w:val="ConsPlusNormal"/>
        <w:ind w:firstLine="540"/>
        <w:jc w:val="both"/>
      </w:pPr>
      <w:r>
        <w:t>4) выдача (направление) заявителю документов, являющихся результатом предоставления муниципальной услуги.</w:t>
      </w:r>
    </w:p>
    <w:p w:rsidR="003C559B" w:rsidRDefault="003C559B">
      <w:pPr>
        <w:pStyle w:val="ConsPlusNormal"/>
        <w:ind w:firstLine="540"/>
        <w:jc w:val="both"/>
      </w:pPr>
      <w:hyperlink w:anchor="P398"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3C559B" w:rsidRDefault="003C559B">
      <w:pPr>
        <w:pStyle w:val="ConsPlusNormal"/>
        <w:ind w:firstLine="540"/>
        <w:jc w:val="both"/>
      </w:pPr>
      <w:r>
        <w:t>3.2. Прием и регистрация заявления о предоставлении муниципальной услуги</w:t>
      </w:r>
    </w:p>
    <w:p w:rsidR="003C559B" w:rsidRDefault="003C559B">
      <w:pPr>
        <w:pStyle w:val="ConsPlusNormal"/>
        <w:ind w:firstLine="540"/>
        <w:jc w:val="both"/>
      </w:pPr>
      <w:r>
        <w:t>Основанием для начала административной процедуры является поступление в управление заявления о предоставлении муниципальной услуги и прилагаемых документов, в том числе посредством Единого и регионального порталов.</w:t>
      </w:r>
    </w:p>
    <w:p w:rsidR="003C559B" w:rsidRDefault="003C559B">
      <w:pPr>
        <w:pStyle w:val="ConsPlusNormal"/>
        <w:ind w:firstLine="540"/>
        <w:jc w:val="both"/>
      </w:pPr>
      <w:r>
        <w:t>Сведения о должностном лице, ответственном за выполнение административной процедуры:</w:t>
      </w:r>
    </w:p>
    <w:p w:rsidR="003C559B" w:rsidRDefault="003C559B">
      <w:pPr>
        <w:pStyle w:val="ConsPlusNormal"/>
        <w:ind w:firstLine="540"/>
        <w:jc w:val="both"/>
      </w:pPr>
      <w:r>
        <w:t>за прием и регистрацию заявления, поступившего по почте в адрес управления, предоставленного заявителем лично или поступившего посредством Единого и регионального порталов - специалист управления, ответственный за предоставление муниципальной услуги.</w:t>
      </w:r>
    </w:p>
    <w:p w:rsidR="003C559B" w:rsidRDefault="003C559B">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3C559B" w:rsidRDefault="003C559B">
      <w:pPr>
        <w:pStyle w:val="ConsPlusNormal"/>
        <w:ind w:firstLine="540"/>
        <w:jc w:val="both"/>
      </w:pPr>
      <w:r>
        <w:t>Критерий принятия решения: наличие заявления о предоставлении муниципальной услуги.</w:t>
      </w:r>
    </w:p>
    <w:p w:rsidR="003C559B" w:rsidRDefault="003C559B">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3C559B" w:rsidRDefault="003C559B">
      <w:pPr>
        <w:pStyle w:val="ConsPlusNormal"/>
        <w:ind w:firstLine="540"/>
        <w:jc w:val="both"/>
      </w:pPr>
      <w:r>
        <w:t>Способ фиксации результата административной процедуры:</w:t>
      </w:r>
    </w:p>
    <w:p w:rsidR="003C559B" w:rsidRDefault="003C559B">
      <w:pPr>
        <w:pStyle w:val="ConsPlusNormal"/>
        <w:ind w:firstLine="540"/>
        <w:jc w:val="both"/>
      </w:pPr>
      <w:r>
        <w:t>в случае поступления заявления в управление по почте, представления заявителем лично либо посредством Единого или регионального порталов заявление регистрируется в журнале регистрации заявлений;</w:t>
      </w:r>
    </w:p>
    <w:p w:rsidR="003C559B" w:rsidRDefault="003C559B">
      <w:pPr>
        <w:pStyle w:val="ConsPlusNormal"/>
        <w:ind w:firstLine="540"/>
        <w:jc w:val="both"/>
      </w:pPr>
      <w:r>
        <w:t xml:space="preserve">заявителю, подавшему заявление в управление, выдается </w:t>
      </w:r>
      <w:hyperlink w:anchor="P480" w:history="1">
        <w:r>
          <w:rPr>
            <w:color w:val="0000FF"/>
          </w:rPr>
          <w:t>уведомление</w:t>
        </w:r>
      </w:hyperlink>
      <w:r>
        <w:t xml:space="preserve"> о приеме заявления к рассмотрению согласно приложению N 3 к настоящему административному регламенту, с указанием даты регистрации.</w:t>
      </w:r>
    </w:p>
    <w:p w:rsidR="003C559B" w:rsidRDefault="003C559B">
      <w:pPr>
        <w:pStyle w:val="ConsPlusNormal"/>
        <w:ind w:firstLine="540"/>
        <w:jc w:val="both"/>
      </w:pPr>
      <w:r>
        <w:t>3.3. Формирование и направление межведомственных запросов в органы и организации, участвующие в предоставлении муниципальной услуги</w:t>
      </w:r>
    </w:p>
    <w:p w:rsidR="003C559B" w:rsidRDefault="003C559B">
      <w:pPr>
        <w:pStyle w:val="ConsPlusNormal"/>
        <w:ind w:firstLine="540"/>
        <w:jc w:val="both"/>
      </w:pPr>
      <w:r>
        <w:t>Основанием для начала административной процедуры является зарегистрированное заявление.</w:t>
      </w:r>
    </w:p>
    <w:p w:rsidR="003C559B" w:rsidRDefault="003C559B">
      <w:pPr>
        <w:pStyle w:val="ConsPlusNormal"/>
        <w:ind w:firstLine="540"/>
        <w:jc w:val="both"/>
      </w:pPr>
      <w: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3C559B" w:rsidRDefault="003C559B">
      <w:pPr>
        <w:pStyle w:val="ConsPlusNormal"/>
        <w:ind w:firstLine="540"/>
        <w:jc w:val="both"/>
      </w:pPr>
      <w:r>
        <w:t>Содержание административных действий, входящих в состав административной процедуры:</w:t>
      </w:r>
    </w:p>
    <w:p w:rsidR="003C559B" w:rsidRDefault="003C559B">
      <w:pPr>
        <w:pStyle w:val="ConsPlusNormal"/>
        <w:ind w:firstLine="540"/>
        <w:jc w:val="both"/>
      </w:pPr>
      <w:r>
        <w:t>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регистрации заявления);</w:t>
      </w:r>
    </w:p>
    <w:p w:rsidR="003C559B" w:rsidRDefault="003C559B">
      <w:pPr>
        <w:pStyle w:val="ConsPlusNormal"/>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3C559B" w:rsidRDefault="003C559B">
      <w:pPr>
        <w:pStyle w:val="ConsPlusNormal"/>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29" w:history="1">
        <w:r>
          <w:rPr>
            <w:color w:val="0000FF"/>
          </w:rPr>
          <w:t>абзацах 3</w:t>
        </w:r>
      </w:hyperlink>
      <w:r>
        <w:t xml:space="preserve">, </w:t>
      </w:r>
      <w:hyperlink w:anchor="P130" w:history="1">
        <w:r>
          <w:rPr>
            <w:color w:val="0000FF"/>
          </w:rPr>
          <w:t>4 подпункта 2.6.1 пункта 2.6</w:t>
        </w:r>
      </w:hyperlink>
      <w:r>
        <w:t xml:space="preserve"> настоящего административного регламента.</w:t>
      </w:r>
    </w:p>
    <w:p w:rsidR="003C559B" w:rsidRDefault="003C559B">
      <w:pPr>
        <w:pStyle w:val="ConsPlusNormal"/>
        <w:ind w:firstLine="540"/>
        <w:jc w:val="both"/>
      </w:pPr>
      <w:r>
        <w:t>Результат административной процедуры: полученные ответы на межведомственные запросы.</w:t>
      </w:r>
    </w:p>
    <w:p w:rsidR="003C559B" w:rsidRDefault="003C559B">
      <w:pPr>
        <w:pStyle w:val="ConsPlusNormal"/>
        <w:ind w:firstLine="540"/>
        <w:jc w:val="both"/>
      </w:pPr>
      <w:r>
        <w:t>Способ фиксации результата административной процедуры:</w:t>
      </w:r>
    </w:p>
    <w:p w:rsidR="003C559B" w:rsidRDefault="003C559B">
      <w:pPr>
        <w:pStyle w:val="ConsPlusNormal"/>
        <w:ind w:firstLine="540"/>
        <w:jc w:val="both"/>
      </w:pPr>
      <w:r>
        <w:t>специалист управления, ответственный за предоставление муниципальной услуги, регистрирует ответ на запрос в журнале учета ответов на межведомственные электронные запросы.</w:t>
      </w:r>
    </w:p>
    <w:p w:rsidR="003C559B" w:rsidRDefault="003C559B">
      <w:pPr>
        <w:pStyle w:val="ConsPlusNormal"/>
        <w:ind w:firstLine="540"/>
        <w:jc w:val="both"/>
      </w:pPr>
      <w:r>
        <w:t>3.4.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3C559B" w:rsidRDefault="003C559B">
      <w:pPr>
        <w:pStyle w:val="ConsPlusNormal"/>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ответы на межведомственные запросы.</w:t>
      </w:r>
    </w:p>
    <w:p w:rsidR="003C559B" w:rsidRDefault="003C559B">
      <w:pPr>
        <w:pStyle w:val="ConsPlusNormal"/>
        <w:ind w:firstLine="540"/>
        <w:jc w:val="both"/>
      </w:pPr>
      <w:r>
        <w:t>Сведения о должностном лице, ответственном за выполнение административной процедуры:</w:t>
      </w:r>
    </w:p>
    <w:p w:rsidR="003C559B" w:rsidRDefault="003C559B">
      <w:pPr>
        <w:pStyle w:val="ConsPlusNormal"/>
        <w:ind w:firstLine="540"/>
        <w:jc w:val="both"/>
      </w:pPr>
      <w:r>
        <w:t>за рассмотрение комплекта документов, подготовку проекта постановления Администрации города Ханты-Мансийска о предоставлении либо об отказе в предоставлении разрешения на право организации розничного рынка (переоформление, продление срока его действия) - специалист управления, ответственный за предоставление муниципальной услуги;</w:t>
      </w:r>
    </w:p>
    <w:p w:rsidR="003C559B" w:rsidRDefault="003C559B">
      <w:pPr>
        <w:pStyle w:val="ConsPlusNormal"/>
        <w:ind w:firstLine="540"/>
        <w:jc w:val="both"/>
      </w:pPr>
      <w:r>
        <w:t>за подписание постановления - Глава Администрации города Ханты-Мансийска.</w:t>
      </w:r>
    </w:p>
    <w:p w:rsidR="003C559B" w:rsidRDefault="003C559B">
      <w:pPr>
        <w:pStyle w:val="ConsPlusNormal"/>
        <w:ind w:firstLine="540"/>
        <w:jc w:val="both"/>
      </w:pPr>
      <w:r>
        <w:t>Содержание административных действий, входящих в состав административной процедуры:</w:t>
      </w:r>
    </w:p>
    <w:p w:rsidR="003C559B" w:rsidRDefault="003C559B">
      <w:pPr>
        <w:pStyle w:val="ConsPlusNormal"/>
        <w:ind w:firstLine="540"/>
        <w:jc w:val="both"/>
      </w:pPr>
      <w:proofErr w:type="gramStart"/>
      <w:r>
        <w:t>рассмотрение комплекта документов и подготовка проекта постановления о предоставлении либо об отказе в предоставлении разрешения на право организации розничного рынка (переоформление, продление срока его действия) (продолжительность и (или) максимальный срок выполнения - 3 календарных дня со дня регистрации в управлении заявления о предоставлении муниципальной услуги или поступления в управление ответов на межведомственные запросы);</w:t>
      </w:r>
      <w:proofErr w:type="gramEnd"/>
    </w:p>
    <w:p w:rsidR="003C559B" w:rsidRDefault="003C559B">
      <w:pPr>
        <w:pStyle w:val="ConsPlusNormal"/>
        <w:ind w:firstLine="540"/>
        <w:jc w:val="both"/>
      </w:pPr>
      <w:r>
        <w:t>подписание постановления о предоставлении либо об отказе в предоставлении разрешения на право организации розничного рынка (переоформление, продление срока его действия) - в течение 5 дней со дня подготовки специалистом управления такого постановления.</w:t>
      </w:r>
    </w:p>
    <w:p w:rsidR="003C559B" w:rsidRDefault="003C559B">
      <w:pPr>
        <w:pStyle w:val="ConsPlusNormal"/>
        <w:ind w:firstLine="540"/>
        <w:jc w:val="both"/>
      </w:pPr>
      <w:r>
        <w:t xml:space="preserve">Критерием принятия решения о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62" w:history="1">
        <w:r>
          <w:rPr>
            <w:color w:val="0000FF"/>
          </w:rPr>
          <w:t>подпункте 2.8.1 пункта 2.8</w:t>
        </w:r>
      </w:hyperlink>
      <w:r>
        <w:t xml:space="preserve"> настоящего административного регламента.</w:t>
      </w:r>
    </w:p>
    <w:p w:rsidR="003C559B" w:rsidRDefault="003C559B">
      <w:pPr>
        <w:pStyle w:val="ConsPlusNormal"/>
        <w:ind w:firstLine="540"/>
        <w:jc w:val="both"/>
      </w:pPr>
      <w:r>
        <w:t>Результат административной процедуры: постановление Администрации города Ханты-Мансийска о предоставлении либо об отказе в предоставлении разрешения на право организации розничного рынка (переоформление, продление срока его действия).</w:t>
      </w:r>
    </w:p>
    <w:p w:rsidR="003C559B" w:rsidRDefault="003C559B">
      <w:pPr>
        <w:pStyle w:val="ConsPlusNormal"/>
        <w:ind w:firstLine="540"/>
        <w:jc w:val="both"/>
      </w:pPr>
      <w:r>
        <w:t xml:space="preserve">О принятом решении управление уведомляет заявителя в письменной форме в срок не позднее дня, следующего за днем принятия указанного решения, в </w:t>
      </w:r>
      <w:hyperlink r:id="rId37" w:history="1">
        <w:r>
          <w:rPr>
            <w:color w:val="0000FF"/>
          </w:rPr>
          <w:t>форме</w:t>
        </w:r>
      </w:hyperlink>
      <w:r>
        <w:t xml:space="preserve"> уведомления, утвержденной постановлением Правительства Ханты-Мансийского автономного округа - Югры от 24.05.2007 N 129-п "О форме разрешения на право организации розничного рынка и форме уведомления". В </w:t>
      </w:r>
      <w:proofErr w:type="gramStart"/>
      <w:r>
        <w:t>уведомлении</w:t>
      </w:r>
      <w:proofErr w:type="gramEnd"/>
      <w:r>
        <w:t xml:space="preserve"> об отказе в предоставлении разрешения указывается обоснование причин такого отказа.</w:t>
      </w:r>
    </w:p>
    <w:p w:rsidR="003C559B" w:rsidRDefault="003C559B">
      <w:pPr>
        <w:pStyle w:val="ConsPlusNormal"/>
        <w:ind w:firstLine="540"/>
        <w:jc w:val="both"/>
      </w:pPr>
      <w:r>
        <w:t>Способ фиксации результата выполнения административной процедуры:</w:t>
      </w:r>
    </w:p>
    <w:p w:rsidR="003C559B" w:rsidRDefault="003C559B">
      <w:pPr>
        <w:pStyle w:val="ConsPlusNormal"/>
        <w:ind w:firstLine="540"/>
        <w:jc w:val="both"/>
      </w:pPr>
      <w:r>
        <w:t>уведомление о предоставлении, об отказе в предоставлении разрешения на право организации розничного рынка регистрируется в журнале регистрации заявлений;</w:t>
      </w:r>
    </w:p>
    <w:p w:rsidR="003C559B" w:rsidRDefault="003C559B">
      <w:pPr>
        <w:pStyle w:val="ConsPlusNormal"/>
        <w:ind w:firstLine="540"/>
        <w:jc w:val="both"/>
      </w:pPr>
      <w:r>
        <w:t>постановление Администрации города Ханты-Мансийска о предоставлении разрешения на право организации розничного рынка (переоформление, продление срока его действия) публикуется в газете "Самарово - Ханты-Мансийск" и размещается на официальном информационном портале органов местного самоуправления города Ханты-Мансийска в сети Интернет;</w:t>
      </w:r>
    </w:p>
    <w:p w:rsidR="003C559B" w:rsidRDefault="003C559B">
      <w:pPr>
        <w:pStyle w:val="ConsPlusNormal"/>
        <w:ind w:firstLine="540"/>
        <w:jc w:val="both"/>
      </w:pPr>
      <w:r>
        <w:t xml:space="preserve">разрешение на право организации розничного рынка (переоформление, продление срока его действия) оформляется по </w:t>
      </w:r>
      <w:hyperlink r:id="rId38" w:history="1">
        <w:r>
          <w:rPr>
            <w:color w:val="0000FF"/>
          </w:rPr>
          <w:t>форме</w:t>
        </w:r>
      </w:hyperlink>
      <w:r>
        <w:t>, утвержденной постановлением Правительства Ханты-Мансийского автономного округа - Югры от 24.05.2007 N 129-п "О форме разрешения на право организации розничного рынка и форме уведомления".</w:t>
      </w:r>
    </w:p>
    <w:p w:rsidR="003C559B" w:rsidRDefault="003C559B">
      <w:pPr>
        <w:pStyle w:val="ConsPlusNormal"/>
        <w:ind w:firstLine="540"/>
        <w:jc w:val="both"/>
      </w:pPr>
      <w:r>
        <w:t>Разрешение на право организации розничного рынка (переоформление, продление срока его действия), уведомление о предоставлении, об отказе в предоставлении разрешения (переоформление, продление срока его действия) подписывается начальником управления либо лицом его замещающим.</w:t>
      </w:r>
    </w:p>
    <w:p w:rsidR="003C559B" w:rsidRDefault="003C559B">
      <w:pPr>
        <w:pStyle w:val="ConsPlusNormal"/>
        <w:ind w:firstLine="540"/>
        <w:jc w:val="both"/>
      </w:pPr>
      <w:r>
        <w:t>3.5. Выдача заявителю результата предоставления муниципальной услуги</w:t>
      </w:r>
    </w:p>
    <w:p w:rsidR="003C559B" w:rsidRDefault="003C559B">
      <w:pPr>
        <w:pStyle w:val="ConsPlusNormal"/>
        <w:ind w:firstLine="540"/>
        <w:jc w:val="both"/>
      </w:pPr>
      <w:r>
        <w:t>Основанием для начала процедуры является:</w:t>
      </w:r>
    </w:p>
    <w:p w:rsidR="003C559B" w:rsidRDefault="003C559B">
      <w:pPr>
        <w:pStyle w:val="ConsPlusNormal"/>
        <w:ind w:firstLine="540"/>
        <w:jc w:val="both"/>
      </w:pPr>
      <w:r>
        <w:t>постановление Администрации города Ханты-Мансийска о предоставлении либо отказе в предоставлении разрешения на право организации розничного рынка (переоформление, продление срока его действия).</w:t>
      </w:r>
    </w:p>
    <w:p w:rsidR="003C559B" w:rsidRDefault="003C559B">
      <w:pPr>
        <w:pStyle w:val="ConsPlusNormal"/>
        <w:ind w:firstLine="540"/>
        <w:jc w:val="both"/>
      </w:pPr>
      <w:r>
        <w:t>Сведения о должностном лице, ответственном за выполнение административной процедуры:</w:t>
      </w:r>
    </w:p>
    <w:p w:rsidR="003C559B" w:rsidRDefault="003C559B">
      <w:pPr>
        <w:pStyle w:val="ConsPlusNormal"/>
        <w:ind w:firstLine="540"/>
        <w:jc w:val="both"/>
      </w:pPr>
      <w:r>
        <w:t>за выдачу заявителю документов, являющихся результатом предоставления муниципальной услуги, нарочно или посредством почтовой связи - специалист управления, ответственный за предоставление муниципальной услуги.</w:t>
      </w:r>
    </w:p>
    <w:p w:rsidR="003C559B" w:rsidRDefault="003C559B">
      <w:pPr>
        <w:pStyle w:val="ConsPlusNormal"/>
        <w:ind w:firstLine="540"/>
        <w:jc w:val="both"/>
      </w:pPr>
      <w:proofErr w:type="gramStart"/>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дней со дня издания постановления Администрации города Ханты-Мансийска о предоставлении либо об отказе в предоставлении разрешения на право организации розничного рынка (переоформление, продление срока его действия).</w:t>
      </w:r>
      <w:proofErr w:type="gramEnd"/>
    </w:p>
    <w:p w:rsidR="003C559B" w:rsidRDefault="003C559B">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3C559B" w:rsidRDefault="003C559B">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посредством почтовой связи по адресу, указанному в заявлении.</w:t>
      </w:r>
    </w:p>
    <w:p w:rsidR="003C559B" w:rsidRDefault="003C559B">
      <w:pPr>
        <w:pStyle w:val="ConsPlusNormal"/>
        <w:ind w:firstLine="540"/>
        <w:jc w:val="both"/>
      </w:pPr>
      <w:r>
        <w:t>Способ фиксации результата административной процедуры:</w:t>
      </w:r>
    </w:p>
    <w:p w:rsidR="003C559B" w:rsidRDefault="003C559B">
      <w:pPr>
        <w:pStyle w:val="ConsPlusNormal"/>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3C559B" w:rsidRDefault="003C559B">
      <w:pPr>
        <w:pStyle w:val="ConsPlusNormal"/>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C559B" w:rsidRDefault="003C559B">
      <w:pPr>
        <w:pStyle w:val="ConsPlusNormal"/>
      </w:pPr>
    </w:p>
    <w:p w:rsidR="003C559B" w:rsidRDefault="003C559B">
      <w:pPr>
        <w:pStyle w:val="ConsPlusNormal"/>
        <w:jc w:val="center"/>
      </w:pPr>
      <w:r>
        <w:t xml:space="preserve">4. Формы </w:t>
      </w:r>
      <w:proofErr w:type="gramStart"/>
      <w:r>
        <w:t>контроля за</w:t>
      </w:r>
      <w:proofErr w:type="gramEnd"/>
      <w:r>
        <w:t xml:space="preserve"> исполнением</w:t>
      </w:r>
    </w:p>
    <w:p w:rsidR="003C559B" w:rsidRDefault="003C559B">
      <w:pPr>
        <w:pStyle w:val="ConsPlusNormal"/>
        <w:jc w:val="center"/>
      </w:pPr>
      <w:r>
        <w:t>административного регламента</w:t>
      </w:r>
    </w:p>
    <w:p w:rsidR="003C559B" w:rsidRDefault="003C559B">
      <w:pPr>
        <w:pStyle w:val="ConsPlusNormal"/>
      </w:pPr>
    </w:p>
    <w:p w:rsidR="003C559B" w:rsidRDefault="003C559B">
      <w:pPr>
        <w:pStyle w:val="ConsPlusNormal"/>
        <w:ind w:firstLine="540"/>
        <w:jc w:val="both"/>
      </w:pPr>
      <w:r>
        <w:t xml:space="preserve">4.1.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управления в ходе предоставления муниципальной услуги, осуществляется начальником управления потребительского рынка и защиты прав потребителей Администрации города Ханты-Мансийска.</w:t>
      </w:r>
    </w:p>
    <w:p w:rsidR="003C559B" w:rsidRDefault="003C559B">
      <w:pPr>
        <w:pStyle w:val="ConsPlusNormal"/>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 Ханты-Мансийск.</w:t>
      </w:r>
    </w:p>
    <w:p w:rsidR="003C559B" w:rsidRDefault="003C559B">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(осуществляется на основании правового акта управления).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C559B" w:rsidRDefault="003C559B">
      <w:pPr>
        <w:pStyle w:val="ConsPlusNormal"/>
        <w:ind w:firstLine="540"/>
        <w:jc w:val="both"/>
      </w:pPr>
      <w:r>
        <w:t>4.3. Плановые проверки полноты и качества предоставления муниципальной услуги проводятся уполномоченными должностными лицами управления.</w:t>
      </w:r>
    </w:p>
    <w:p w:rsidR="003C559B" w:rsidRDefault="003C559B">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3C559B" w:rsidRDefault="003C559B">
      <w:pPr>
        <w:pStyle w:val="ConsPlusNormal"/>
        <w:ind w:firstLine="540"/>
        <w:jc w:val="both"/>
      </w:pPr>
      <w:r>
        <w:t>Внеплановые проверки полноты и качества предоставления муниципальной услуги проводятся заместителем начальника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3C559B" w:rsidRDefault="003C559B">
      <w:pPr>
        <w:pStyle w:val="ConsPlusNormal"/>
        <w:ind w:firstLine="540"/>
        <w:jc w:val="both"/>
      </w:pPr>
      <w:r>
        <w:t xml:space="preserve">В </w:t>
      </w:r>
      <w:proofErr w:type="gramStart"/>
      <w:r>
        <w:t>случае</w:t>
      </w:r>
      <w:proofErr w:type="gramEnd"/>
      <w:r>
        <w:t xml:space="preserve">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C559B" w:rsidRDefault="003C559B">
      <w:pPr>
        <w:pStyle w:val="ConsPlusNormal"/>
        <w:ind w:firstLine="540"/>
        <w:jc w:val="both"/>
      </w:pPr>
      <w:r>
        <w:t xml:space="preserve">Результаты проверки оформляются в виде акта, в котором </w:t>
      </w:r>
      <w:proofErr w:type="gramStart"/>
      <w:r>
        <w:t>отмечаются выявленные недостатки и указываются</w:t>
      </w:r>
      <w:proofErr w:type="gramEnd"/>
      <w:r>
        <w:t xml:space="preserve"> предложения по их устранению.</w:t>
      </w:r>
    </w:p>
    <w:p w:rsidR="003C559B" w:rsidRDefault="003C559B">
      <w:pPr>
        <w:pStyle w:val="ConsPlusNormal"/>
        <w:ind w:firstLine="540"/>
        <w:jc w:val="both"/>
      </w:pPr>
      <w:r>
        <w:t>4.4.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C559B" w:rsidRDefault="003C559B">
      <w:pPr>
        <w:pStyle w:val="ConsPlusNormal"/>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требованием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3C559B" w:rsidRDefault="003C559B">
      <w:pPr>
        <w:pStyle w:val="ConsPlusNormal"/>
        <w:ind w:firstLine="540"/>
        <w:jc w:val="both"/>
      </w:pPr>
      <w:proofErr w:type="gramStart"/>
      <w:r>
        <w:t xml:space="preserve">В соответствии со </w:t>
      </w:r>
      <w:hyperlink r:id="rId3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потребительского рынка и защиты прав потребителей Администрации города Ханты-Мансийска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w:t>
      </w:r>
      <w:proofErr w:type="gramEnd"/>
      <w:r>
        <w:t xml:space="preserve">, </w:t>
      </w:r>
      <w:proofErr w:type="gramStart"/>
      <w:r>
        <w:t>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w:t>
      </w:r>
      <w:proofErr w:type="gramEnd"/>
      <w: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559B" w:rsidRDefault="003C559B">
      <w:pPr>
        <w:pStyle w:val="ConsPlusNormal"/>
        <w:jc w:val="both"/>
      </w:pPr>
      <w:r>
        <w:t xml:space="preserve">(п. 4.4 в ред. </w:t>
      </w:r>
      <w:hyperlink r:id="rId40" w:history="1">
        <w:r>
          <w:rPr>
            <w:color w:val="0000FF"/>
          </w:rPr>
          <w:t>постановления</w:t>
        </w:r>
      </w:hyperlink>
      <w:r>
        <w:t xml:space="preserve"> Администрации города Ханты-Мансийска от 30.07.2014 N 711)</w:t>
      </w:r>
    </w:p>
    <w:p w:rsidR="003C559B" w:rsidRDefault="003C559B">
      <w:pPr>
        <w:pStyle w:val="ConsPlusNormal"/>
        <w:ind w:firstLine="540"/>
        <w:jc w:val="both"/>
      </w:pPr>
      <w:r>
        <w:t xml:space="preserve">4.5. </w:t>
      </w: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управления, в форме письменных и устных обращений в адрес управления.</w:t>
      </w:r>
    </w:p>
    <w:p w:rsidR="003C559B" w:rsidRDefault="003C559B">
      <w:pPr>
        <w:pStyle w:val="ConsPlusNormal"/>
      </w:pPr>
    </w:p>
    <w:p w:rsidR="003C559B" w:rsidRDefault="003C559B">
      <w:pPr>
        <w:pStyle w:val="ConsPlusNormal"/>
        <w:jc w:val="center"/>
      </w:pPr>
      <w:r>
        <w:t>5. Досудебный (внесудебный) порядок обжалования</w:t>
      </w:r>
    </w:p>
    <w:p w:rsidR="003C559B" w:rsidRDefault="003C559B">
      <w:pPr>
        <w:pStyle w:val="ConsPlusNormal"/>
        <w:jc w:val="center"/>
      </w:pPr>
      <w:r>
        <w:t>решений и действия (бездействия) органа, предоставляющего</w:t>
      </w:r>
    </w:p>
    <w:p w:rsidR="003C559B" w:rsidRDefault="003C559B">
      <w:pPr>
        <w:pStyle w:val="ConsPlusNormal"/>
        <w:jc w:val="center"/>
      </w:pPr>
      <w:r>
        <w:t>муниципальную услугу, а также должностных лиц</w:t>
      </w:r>
    </w:p>
    <w:p w:rsidR="003C559B" w:rsidRDefault="003C559B">
      <w:pPr>
        <w:pStyle w:val="ConsPlusNormal"/>
        <w:jc w:val="center"/>
      </w:pPr>
      <w:r>
        <w:t>и муниципальных служащих, обеспечивающих ее предоставление</w:t>
      </w:r>
    </w:p>
    <w:p w:rsidR="003C559B" w:rsidRDefault="003C559B">
      <w:pPr>
        <w:pStyle w:val="ConsPlusNormal"/>
      </w:pPr>
    </w:p>
    <w:p w:rsidR="003C559B" w:rsidRDefault="003C559B">
      <w:pPr>
        <w:pStyle w:val="ConsPlusNormal"/>
        <w:ind w:firstLine="540"/>
        <w:jc w:val="both"/>
      </w:pPr>
      <w:r>
        <w:t>5.1.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должностными лицами, муниципальными служащими.</w:t>
      </w:r>
    </w:p>
    <w:p w:rsidR="003C559B" w:rsidRDefault="003C559B">
      <w:pPr>
        <w:pStyle w:val="ConsPlusNormal"/>
        <w:ind w:firstLine="540"/>
        <w:jc w:val="both"/>
      </w:pPr>
      <w:r>
        <w:t>5.2. Предметом досудебного (внесудебного) обжалования могут являться действие (бездействие) должностных лиц, муниципальных служащих управления, предоставляющих муниципальную услугу, а также принимаемые ими решения в ходе предоставления муниципальной услуги.</w:t>
      </w:r>
    </w:p>
    <w:p w:rsidR="003C559B" w:rsidRDefault="003C559B">
      <w:pPr>
        <w:pStyle w:val="ConsPlusNormal"/>
        <w:ind w:firstLine="540"/>
        <w:jc w:val="both"/>
      </w:pPr>
      <w:r>
        <w:t>5.3. Заявитель, права и законные интересы которого нарушены, имеет право обратиться с жалобой в следующих случаях:</w:t>
      </w:r>
    </w:p>
    <w:p w:rsidR="003C559B" w:rsidRDefault="003C559B">
      <w:pPr>
        <w:pStyle w:val="ConsPlusNormal"/>
        <w:ind w:firstLine="540"/>
        <w:jc w:val="both"/>
      </w:pPr>
      <w:r>
        <w:t>нарушения срока регистрации запроса заявителя о предоставлении муниципальной услуги;</w:t>
      </w:r>
    </w:p>
    <w:p w:rsidR="003C559B" w:rsidRDefault="003C559B">
      <w:pPr>
        <w:pStyle w:val="ConsPlusNormal"/>
        <w:ind w:firstLine="540"/>
        <w:jc w:val="both"/>
      </w:pPr>
      <w:r>
        <w:t>нарушения срока предоставления муниципальной услуги;</w:t>
      </w:r>
    </w:p>
    <w:p w:rsidR="003C559B" w:rsidRDefault="003C559B">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3C559B" w:rsidRDefault="003C559B">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3C559B" w:rsidRDefault="003C559B">
      <w:pPr>
        <w:pStyle w:val="ConsPlusNormal"/>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3C559B" w:rsidRDefault="003C559B">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3C559B" w:rsidRDefault="003C559B">
      <w:pPr>
        <w:pStyle w:val="ConsPlusNormal"/>
        <w:ind w:firstLine="540"/>
        <w:jc w:val="both"/>
      </w:pPr>
      <w:proofErr w:type="gramStart"/>
      <w: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559B" w:rsidRDefault="003C559B">
      <w:pPr>
        <w:pStyle w:val="ConsPlusNormal"/>
        <w:ind w:firstLine="540"/>
        <w:jc w:val="both"/>
      </w:pPr>
      <w:r>
        <w:t>5.4. Жалоба подается начальнику управления, а в случае обжалования решения начальника управления, заместителю Главы Администрации города Ханты-Мансийска, в ведении которого находится управление.</w:t>
      </w:r>
    </w:p>
    <w:p w:rsidR="003C559B" w:rsidRDefault="003C559B">
      <w:pPr>
        <w:pStyle w:val="ConsPlusNormal"/>
        <w:ind w:firstLine="540"/>
        <w:jc w:val="both"/>
      </w:pPr>
      <w:r>
        <w:t>5.5. Основанием для начала процедуры досудебного (внесудебного) обжалования является поступление жалобы в управление, Администрацию города Ханты-Мансийска.</w:t>
      </w:r>
    </w:p>
    <w:p w:rsidR="003C559B" w:rsidRDefault="003C559B">
      <w:pPr>
        <w:pStyle w:val="ConsPlusNormal"/>
        <w:ind w:firstLine="540"/>
        <w:jc w:val="both"/>
      </w:pPr>
      <w:r>
        <w:t xml:space="preserve">5.6. </w:t>
      </w:r>
      <w:proofErr w:type="gramStart"/>
      <w:r>
        <w:t>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roofErr w:type="gramEnd"/>
    </w:p>
    <w:p w:rsidR="003C559B" w:rsidRDefault="003C559B">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C559B" w:rsidRDefault="003C559B">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46" w:history="1">
        <w:r>
          <w:rPr>
            <w:color w:val="0000FF"/>
          </w:rPr>
          <w:t>подпунктах 1.3.1</w:t>
        </w:r>
      </w:hyperlink>
      <w:r>
        <w:t xml:space="preserve">, </w:t>
      </w:r>
      <w:hyperlink w:anchor="P57" w:history="1">
        <w:r>
          <w:rPr>
            <w:color w:val="0000FF"/>
          </w:rPr>
          <w:t>1.3.2 пункта 1.3</w:t>
        </w:r>
      </w:hyperlink>
      <w:r>
        <w:t xml:space="preserve"> настоящего административного регламента.</w:t>
      </w:r>
    </w:p>
    <w:p w:rsidR="003C559B" w:rsidRDefault="003C559B">
      <w:pPr>
        <w:pStyle w:val="ConsPlusNormal"/>
        <w:ind w:firstLine="540"/>
        <w:jc w:val="both"/>
      </w:pPr>
      <w:r>
        <w:t>Заявитель в жалобе указывает следующую информацию:</w:t>
      </w:r>
    </w:p>
    <w:p w:rsidR="003C559B" w:rsidRDefault="003C559B">
      <w:pPr>
        <w:pStyle w:val="ConsPlusNormal"/>
        <w:ind w:firstLine="540"/>
        <w:jc w:val="both"/>
      </w:pPr>
      <w:r>
        <w:t>наименование управления, должностного лица управления либо муниципального служащего, решения и действия (бездействие) которых обжалуются;</w:t>
      </w:r>
    </w:p>
    <w:p w:rsidR="003C559B" w:rsidRDefault="003C559B">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559B" w:rsidRDefault="003C559B">
      <w:pPr>
        <w:pStyle w:val="ConsPlusNormal"/>
        <w:ind w:firstLine="540"/>
        <w:jc w:val="both"/>
      </w:pPr>
      <w: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3C559B" w:rsidRDefault="003C559B">
      <w:pPr>
        <w:pStyle w:val="ConsPlusNormal"/>
        <w:ind w:firstLine="540"/>
        <w:jc w:val="both"/>
      </w:pPr>
      <w: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3C559B" w:rsidRDefault="003C559B">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3C559B" w:rsidRDefault="003C559B">
      <w:pPr>
        <w:pStyle w:val="ConsPlusNormal"/>
        <w:ind w:firstLine="540"/>
        <w:jc w:val="both"/>
      </w:pPr>
      <w:r>
        <w:t xml:space="preserve">В </w:t>
      </w:r>
      <w:proofErr w:type="gramStart"/>
      <w:r>
        <w:t>случае</w:t>
      </w:r>
      <w:proofErr w:type="gramEnd"/>
      <w: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559B" w:rsidRDefault="003C559B">
      <w:pPr>
        <w:pStyle w:val="ConsPlusNormal"/>
        <w:ind w:firstLine="540"/>
        <w:jc w:val="both"/>
      </w:pPr>
      <w: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t>качестве</w:t>
      </w:r>
      <w:proofErr w:type="gramEnd"/>
      <w:r>
        <w:t xml:space="preserve"> такого документа может быть:</w:t>
      </w:r>
    </w:p>
    <w:p w:rsidR="003C559B" w:rsidRDefault="003C559B">
      <w:pPr>
        <w:pStyle w:val="ConsPlusNormal"/>
        <w:ind w:firstLine="540"/>
        <w:jc w:val="both"/>
      </w:pPr>
      <w:r>
        <w:t>а)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C559B" w:rsidRDefault="003C559B">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559B" w:rsidRDefault="003C559B">
      <w:pPr>
        <w:pStyle w:val="ConsPlusNormal"/>
        <w:ind w:firstLine="540"/>
        <w:jc w:val="both"/>
      </w:pPr>
      <w:r>
        <w:t>5.7. Заявитель имеет право на получение информации и документов, необходимых для обоснования и рассмотрения жалобы.</w:t>
      </w:r>
    </w:p>
    <w:p w:rsidR="003C559B" w:rsidRDefault="003C559B">
      <w:pPr>
        <w:pStyle w:val="ConsPlusNormal"/>
        <w:ind w:firstLine="540"/>
        <w:jc w:val="both"/>
      </w:pPr>
      <w:r>
        <w:t>5.8. Жалоба, поступившая в управление, подлежит регистрации не позднее следующего рабочего дня со дня ее поступления.</w:t>
      </w:r>
    </w:p>
    <w:p w:rsidR="003C559B" w:rsidRDefault="003C559B">
      <w:pPr>
        <w:pStyle w:val="ConsPlusNormal"/>
        <w:ind w:firstLine="540"/>
        <w:jc w:val="both"/>
      </w:pPr>
      <w:proofErr w:type="gramStart"/>
      <w: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C559B" w:rsidRDefault="003C559B">
      <w:pPr>
        <w:pStyle w:val="ConsPlusNormal"/>
        <w:ind w:firstLine="540"/>
        <w:jc w:val="both"/>
      </w:pPr>
      <w:r>
        <w:t>5.9.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C559B" w:rsidRDefault="003C559B">
      <w:pPr>
        <w:pStyle w:val="ConsPlusNormal"/>
        <w:ind w:firstLine="540"/>
        <w:jc w:val="both"/>
      </w:pPr>
      <w:r>
        <w:t>По результатам рассмотрения жалобы управление принимает решение о ее удовлетворении либо об отказе в ее удовлетворении в форме своего акта.</w:t>
      </w:r>
    </w:p>
    <w:p w:rsidR="003C559B" w:rsidRDefault="003C559B">
      <w:pPr>
        <w:pStyle w:val="ConsPlusNormal"/>
        <w:ind w:firstLine="540"/>
        <w:jc w:val="both"/>
      </w:pPr>
      <w: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559B" w:rsidRDefault="003C559B">
      <w:pPr>
        <w:pStyle w:val="ConsPlusNormal"/>
        <w:ind w:firstLine="540"/>
        <w:jc w:val="both"/>
      </w:pPr>
      <w:r>
        <w:t xml:space="preserve">В </w:t>
      </w:r>
      <w:proofErr w:type="gramStart"/>
      <w:r>
        <w:t>ответе</w:t>
      </w:r>
      <w:proofErr w:type="gramEnd"/>
      <w:r>
        <w:t xml:space="preserve"> по результатам рассмотрения жалобы указываются:</w:t>
      </w:r>
    </w:p>
    <w:p w:rsidR="003C559B" w:rsidRDefault="003C559B">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C559B" w:rsidRDefault="003C559B">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C559B" w:rsidRDefault="003C559B">
      <w:pPr>
        <w:pStyle w:val="ConsPlusNormal"/>
        <w:ind w:firstLine="540"/>
        <w:jc w:val="both"/>
      </w:pPr>
      <w:r>
        <w:t>в) фамилия, имя, отчество (при наличии) или наименование заявителя;</w:t>
      </w:r>
    </w:p>
    <w:p w:rsidR="003C559B" w:rsidRDefault="003C559B">
      <w:pPr>
        <w:pStyle w:val="ConsPlusNormal"/>
        <w:ind w:firstLine="540"/>
        <w:jc w:val="both"/>
      </w:pPr>
      <w:r>
        <w:t>г) основания для принятия решения по жалобе;</w:t>
      </w:r>
    </w:p>
    <w:p w:rsidR="003C559B" w:rsidRDefault="003C559B">
      <w:pPr>
        <w:pStyle w:val="ConsPlusNormal"/>
        <w:ind w:firstLine="540"/>
        <w:jc w:val="both"/>
      </w:pPr>
      <w:r>
        <w:t>д) принятое по жалобе решение;</w:t>
      </w:r>
    </w:p>
    <w:p w:rsidR="003C559B" w:rsidRDefault="003C559B">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559B" w:rsidRDefault="003C559B">
      <w:pPr>
        <w:pStyle w:val="ConsPlusNormal"/>
        <w:ind w:firstLine="540"/>
        <w:jc w:val="both"/>
      </w:pPr>
      <w:r>
        <w:t>ж) сведения о порядке обжалования принятого по жалобе решения.</w:t>
      </w:r>
    </w:p>
    <w:p w:rsidR="003C559B" w:rsidRDefault="003C559B">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управления.</w:t>
      </w:r>
    </w:p>
    <w:p w:rsidR="003C559B" w:rsidRDefault="003C559B">
      <w:pPr>
        <w:pStyle w:val="ConsPlusNormal"/>
        <w:ind w:firstLine="540"/>
        <w:jc w:val="both"/>
      </w:pPr>
      <w: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59B" w:rsidRDefault="003C559B">
      <w:pPr>
        <w:pStyle w:val="ConsPlusNormal"/>
        <w:ind w:firstLine="540"/>
        <w:jc w:val="both"/>
      </w:pPr>
      <w:r>
        <w:t>5.11. Исчерпывающий перечень оснований для отказа в удовлетворении жалобы и случаев, в которых ответ на жалобу не дается:</w:t>
      </w:r>
    </w:p>
    <w:p w:rsidR="003C559B" w:rsidRDefault="003C559B">
      <w:pPr>
        <w:pStyle w:val="ConsPlusNormal"/>
        <w:ind w:firstLine="540"/>
        <w:jc w:val="both"/>
      </w:pPr>
      <w:r>
        <w:t>управление отказывает в удовлетворении жалобы в следующих случаях:</w:t>
      </w:r>
    </w:p>
    <w:p w:rsidR="003C559B" w:rsidRDefault="003C559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C559B" w:rsidRDefault="003C559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C559B" w:rsidRDefault="003C559B">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3C559B" w:rsidRDefault="003C559B">
      <w:pPr>
        <w:pStyle w:val="ConsPlusNormal"/>
        <w:ind w:firstLine="540"/>
        <w:jc w:val="both"/>
      </w:pPr>
      <w:r>
        <w:t>Управление оставляет жалобу без ответа в следующих случаях:</w:t>
      </w:r>
    </w:p>
    <w:p w:rsidR="003C559B" w:rsidRDefault="003C559B">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3C559B" w:rsidRDefault="003C559B">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3C559B" w:rsidRDefault="003C559B">
      <w:pPr>
        <w:pStyle w:val="ConsPlusNormal"/>
        <w:ind w:firstLine="540"/>
        <w:jc w:val="both"/>
      </w:pPr>
      <w:r>
        <w:t>5.12. Оснований для приостановления рассмотрения жалобы законодательством Российской Федерации не предусмотрено.</w:t>
      </w:r>
    </w:p>
    <w:p w:rsidR="003C559B" w:rsidRDefault="003C559B">
      <w:pPr>
        <w:pStyle w:val="ConsPlusNormal"/>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3C559B" w:rsidRDefault="003C559B">
      <w:pPr>
        <w:pStyle w:val="ConsPlusNormal"/>
        <w:ind w:firstLine="540"/>
        <w:jc w:val="both"/>
      </w:pPr>
      <w:r>
        <w:t>Все решения, действия (бездействие) должностного лица управления, муниципального служащего, заявитель вправе оспорить в судебном порядке.</w:t>
      </w:r>
    </w:p>
    <w:p w:rsidR="003C559B" w:rsidRDefault="003C559B">
      <w:pPr>
        <w:pStyle w:val="ConsPlusNormal"/>
        <w:ind w:firstLine="540"/>
        <w:jc w:val="both"/>
      </w:pPr>
      <w:r>
        <w:t>5.14.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jc w:val="right"/>
      </w:pPr>
      <w:r>
        <w:t>Приложение N 1</w:t>
      </w:r>
    </w:p>
    <w:p w:rsidR="003C559B" w:rsidRDefault="003C559B">
      <w:pPr>
        <w:pStyle w:val="ConsPlusNormal"/>
        <w:jc w:val="right"/>
      </w:pPr>
      <w:r>
        <w:t>к административному регламенту</w:t>
      </w:r>
    </w:p>
    <w:p w:rsidR="003C559B" w:rsidRDefault="003C559B">
      <w:pPr>
        <w:pStyle w:val="ConsPlusNormal"/>
        <w:jc w:val="right"/>
      </w:pPr>
      <w:r>
        <w:t>предоставления муниципальной услуги</w:t>
      </w:r>
    </w:p>
    <w:p w:rsidR="003C559B" w:rsidRDefault="003C559B">
      <w:pPr>
        <w:pStyle w:val="ConsPlusNormal"/>
        <w:jc w:val="right"/>
      </w:pPr>
    </w:p>
    <w:p w:rsidR="003C559B" w:rsidRDefault="003C559B">
      <w:pPr>
        <w:pStyle w:val="ConsPlusNonformat"/>
        <w:jc w:val="both"/>
      </w:pPr>
      <w:r>
        <w:t xml:space="preserve">                                                      Начальнику управления</w:t>
      </w:r>
    </w:p>
    <w:p w:rsidR="003C559B" w:rsidRDefault="003C559B">
      <w:pPr>
        <w:pStyle w:val="ConsPlusNonformat"/>
        <w:jc w:val="both"/>
      </w:pPr>
      <w:r>
        <w:t xml:space="preserve">                                                     потребительского рынка</w:t>
      </w:r>
    </w:p>
    <w:p w:rsidR="003C559B" w:rsidRDefault="003C559B">
      <w:pPr>
        <w:pStyle w:val="ConsPlusNonformat"/>
        <w:jc w:val="both"/>
      </w:pPr>
      <w:r>
        <w:t xml:space="preserve">                                                 и защиты прав потребителей</w:t>
      </w:r>
    </w:p>
    <w:p w:rsidR="003C559B" w:rsidRDefault="003C559B">
      <w:pPr>
        <w:pStyle w:val="ConsPlusNonformat"/>
        <w:jc w:val="both"/>
      </w:pPr>
      <w:r>
        <w:t xml:space="preserve">                                                       Администрации города</w:t>
      </w:r>
    </w:p>
    <w:p w:rsidR="003C559B" w:rsidRDefault="003C559B">
      <w:pPr>
        <w:pStyle w:val="ConsPlusNonformat"/>
        <w:jc w:val="both"/>
      </w:pPr>
      <w:r>
        <w:t xml:space="preserve">                                                            Ханты-Мансийска</w:t>
      </w:r>
    </w:p>
    <w:p w:rsidR="003C559B" w:rsidRDefault="003C559B">
      <w:pPr>
        <w:pStyle w:val="ConsPlusNonformat"/>
        <w:jc w:val="both"/>
      </w:pPr>
    </w:p>
    <w:p w:rsidR="003C559B" w:rsidRDefault="003C559B">
      <w:pPr>
        <w:pStyle w:val="ConsPlusNonformat"/>
        <w:jc w:val="both"/>
      </w:pPr>
    </w:p>
    <w:p w:rsidR="003C559B" w:rsidRDefault="003C559B">
      <w:pPr>
        <w:pStyle w:val="ConsPlusNonformat"/>
        <w:jc w:val="both"/>
      </w:pPr>
      <w:bookmarkStart w:id="13" w:name="P354"/>
      <w:bookmarkEnd w:id="13"/>
      <w:r>
        <w:t xml:space="preserve">                                 ЗАЯВЛЕНИЕ</w:t>
      </w:r>
    </w:p>
    <w:p w:rsidR="003C559B" w:rsidRDefault="003C559B">
      <w:pPr>
        <w:pStyle w:val="ConsPlusNonformat"/>
        <w:jc w:val="both"/>
      </w:pPr>
    </w:p>
    <w:p w:rsidR="003C559B" w:rsidRDefault="003C559B">
      <w:pPr>
        <w:pStyle w:val="ConsPlusNonformat"/>
        <w:jc w:val="both"/>
      </w:pPr>
      <w:r>
        <w:t>Заявитель _________________________________________________________________</w:t>
      </w:r>
    </w:p>
    <w:p w:rsidR="003C559B" w:rsidRDefault="003C559B">
      <w:pPr>
        <w:pStyle w:val="ConsPlusNonformat"/>
        <w:jc w:val="both"/>
      </w:pPr>
      <w:r>
        <w:t xml:space="preserve">             полное и (в случае, если имеется) сокращенное наименование</w:t>
      </w:r>
    </w:p>
    <w:p w:rsidR="003C559B" w:rsidRDefault="003C559B">
      <w:pPr>
        <w:pStyle w:val="ConsPlusNonformat"/>
        <w:jc w:val="both"/>
      </w:pPr>
      <w:r>
        <w:t>___________________________________________________________________________</w:t>
      </w:r>
    </w:p>
    <w:p w:rsidR="003C559B" w:rsidRDefault="003C559B">
      <w:pPr>
        <w:pStyle w:val="ConsPlusNonformat"/>
        <w:jc w:val="both"/>
      </w:pPr>
      <w:r>
        <w:t xml:space="preserve">    (в том числе фирменное наименование), организационно-правовая форма</w:t>
      </w:r>
    </w:p>
    <w:p w:rsidR="003C559B" w:rsidRDefault="003C559B">
      <w:pPr>
        <w:pStyle w:val="ConsPlusNonformat"/>
        <w:jc w:val="both"/>
      </w:pPr>
      <w:r>
        <w:t xml:space="preserve">                             юридического лица</w:t>
      </w:r>
    </w:p>
    <w:p w:rsidR="003C559B" w:rsidRDefault="003C559B">
      <w:pPr>
        <w:pStyle w:val="ConsPlusNonformat"/>
        <w:jc w:val="both"/>
      </w:pPr>
    </w:p>
    <w:p w:rsidR="003C559B" w:rsidRDefault="003C559B">
      <w:pPr>
        <w:pStyle w:val="ConsPlusNonformat"/>
        <w:jc w:val="both"/>
      </w:pPr>
      <w:r>
        <w:t>Свидетельство о государственной регистрации в качестве юридического лица:</w:t>
      </w:r>
    </w:p>
    <w:p w:rsidR="003C559B" w:rsidRDefault="003C559B">
      <w:pPr>
        <w:pStyle w:val="ConsPlusNonformat"/>
        <w:jc w:val="both"/>
      </w:pPr>
      <w:r>
        <w:t xml:space="preserve">серия __________ N _____ </w:t>
      </w:r>
      <w:proofErr w:type="gramStart"/>
      <w:r>
        <w:t>от</w:t>
      </w:r>
      <w:proofErr w:type="gramEnd"/>
      <w:r>
        <w:t xml:space="preserve"> ______________ выдано _________________________</w:t>
      </w:r>
    </w:p>
    <w:p w:rsidR="003C559B" w:rsidRDefault="003C559B">
      <w:pPr>
        <w:pStyle w:val="ConsPlusNonformat"/>
        <w:jc w:val="both"/>
      </w:pPr>
      <w:r>
        <w:t>___________________________________________________________________________</w:t>
      </w:r>
    </w:p>
    <w:p w:rsidR="003C559B" w:rsidRDefault="003C559B">
      <w:pPr>
        <w:pStyle w:val="ConsPlusNonformat"/>
        <w:jc w:val="both"/>
      </w:pPr>
      <w:r>
        <w:t>Место нахождения юридического лица ________________________________________</w:t>
      </w:r>
    </w:p>
    <w:p w:rsidR="003C559B" w:rsidRDefault="003C559B">
      <w:pPr>
        <w:pStyle w:val="ConsPlusNonformat"/>
        <w:jc w:val="both"/>
      </w:pPr>
      <w:r>
        <w:t>___________________________________________________________________________</w:t>
      </w:r>
    </w:p>
    <w:p w:rsidR="003C559B" w:rsidRDefault="003C559B">
      <w:pPr>
        <w:pStyle w:val="ConsPlusNonformat"/>
        <w:jc w:val="both"/>
      </w:pPr>
      <w:r>
        <w:t xml:space="preserve">                            (юридический адрес)</w:t>
      </w:r>
    </w:p>
    <w:p w:rsidR="003C559B" w:rsidRDefault="003C559B">
      <w:pPr>
        <w:pStyle w:val="ConsPlusNonformat"/>
        <w:jc w:val="both"/>
      </w:pPr>
      <w:r>
        <w:t>Телефон ____________, факс ___________, электронная почта _________________</w:t>
      </w:r>
    </w:p>
    <w:p w:rsidR="003C559B" w:rsidRDefault="003C559B">
      <w:pPr>
        <w:pStyle w:val="ConsPlusNonformat"/>
        <w:jc w:val="both"/>
      </w:pPr>
      <w:r>
        <w:t>Состоит на учете в налоговом органе _______________________________________</w:t>
      </w:r>
    </w:p>
    <w:p w:rsidR="003C559B" w:rsidRDefault="003C559B">
      <w:pPr>
        <w:pStyle w:val="ConsPlusNonformat"/>
        <w:jc w:val="both"/>
      </w:pPr>
      <w:r>
        <w:t>______________________________________________ ИНН ________________________</w:t>
      </w:r>
    </w:p>
    <w:p w:rsidR="003C559B" w:rsidRDefault="003C559B">
      <w:pPr>
        <w:pStyle w:val="ConsPlusNonformat"/>
        <w:jc w:val="both"/>
      </w:pPr>
      <w:r>
        <w:t>Заявитель в лице __________________________________________________________</w:t>
      </w:r>
    </w:p>
    <w:p w:rsidR="003C559B" w:rsidRDefault="003C559B">
      <w:pPr>
        <w:pStyle w:val="ConsPlusNonformat"/>
        <w:jc w:val="both"/>
      </w:pPr>
      <w:r>
        <w:t xml:space="preserve">                              (Ф.И.О., должность руководителя)</w:t>
      </w:r>
    </w:p>
    <w:p w:rsidR="003C559B" w:rsidRDefault="003C559B">
      <w:pPr>
        <w:pStyle w:val="ConsPlusNonformat"/>
        <w:jc w:val="both"/>
      </w:pPr>
      <w:r>
        <w:t>просит выдать (переоформить, продлить срок) разрешение на право организации</w:t>
      </w:r>
    </w:p>
    <w:p w:rsidR="003C559B" w:rsidRDefault="003C559B">
      <w:pPr>
        <w:pStyle w:val="ConsPlusNonformat"/>
        <w:jc w:val="both"/>
      </w:pPr>
      <w:r>
        <w:t>розничного рынка на срок ______________________________________</w:t>
      </w:r>
    </w:p>
    <w:p w:rsidR="003C559B" w:rsidRDefault="003C559B">
      <w:pPr>
        <w:pStyle w:val="ConsPlusNonformat"/>
        <w:jc w:val="both"/>
      </w:pPr>
      <w:r>
        <w:t>на объект: ________________________________________________________________</w:t>
      </w:r>
    </w:p>
    <w:p w:rsidR="003C559B" w:rsidRDefault="003C559B">
      <w:pPr>
        <w:pStyle w:val="ConsPlusNonformat"/>
        <w:jc w:val="both"/>
      </w:pPr>
      <w:r>
        <w:t>___________________________________________________________________________</w:t>
      </w:r>
    </w:p>
    <w:p w:rsidR="003C559B" w:rsidRDefault="003C559B">
      <w:pPr>
        <w:pStyle w:val="ConsPlusNonformat"/>
        <w:jc w:val="both"/>
      </w:pPr>
      <w:r>
        <w:t xml:space="preserve">          </w:t>
      </w:r>
      <w:proofErr w:type="gramStart"/>
      <w:r>
        <w:t>(место расположения объекта или объектов недвижимости,</w:t>
      </w:r>
      <w:proofErr w:type="gramEnd"/>
    </w:p>
    <w:p w:rsidR="003C559B" w:rsidRDefault="003C559B">
      <w:pPr>
        <w:pStyle w:val="ConsPlusNonformat"/>
        <w:jc w:val="both"/>
      </w:pPr>
      <w:r>
        <w:t xml:space="preserve">                  где предполагается организовать рынок)</w:t>
      </w:r>
    </w:p>
    <w:p w:rsidR="003C559B" w:rsidRDefault="003C559B">
      <w:pPr>
        <w:pStyle w:val="ConsPlusNonformat"/>
        <w:jc w:val="both"/>
      </w:pPr>
      <w:r>
        <w:t>___________________________________________________________________________</w:t>
      </w:r>
    </w:p>
    <w:p w:rsidR="003C559B" w:rsidRDefault="003C559B">
      <w:pPr>
        <w:pStyle w:val="ConsPlusNonformat"/>
        <w:jc w:val="both"/>
      </w:pPr>
      <w:r>
        <w:t xml:space="preserve">             (тип рынка, который предполагается организовать)</w:t>
      </w:r>
    </w:p>
    <w:p w:rsidR="003C559B" w:rsidRDefault="003C559B">
      <w:pPr>
        <w:pStyle w:val="ConsPlusNonformat"/>
        <w:jc w:val="both"/>
      </w:pPr>
      <w:r>
        <w:t>________________________      _____________      __________________________</w:t>
      </w:r>
    </w:p>
    <w:p w:rsidR="003C559B" w:rsidRDefault="003C559B">
      <w:pPr>
        <w:pStyle w:val="ConsPlusNonformat"/>
        <w:jc w:val="both"/>
      </w:pPr>
      <w:r>
        <w:t xml:space="preserve">      (должность)               (подпись)                 (Ф.И.О.)</w:t>
      </w:r>
    </w:p>
    <w:p w:rsidR="003C559B" w:rsidRDefault="003C559B">
      <w:pPr>
        <w:pStyle w:val="ConsPlusNonformat"/>
        <w:jc w:val="both"/>
      </w:pPr>
    </w:p>
    <w:p w:rsidR="003C559B" w:rsidRDefault="003C559B">
      <w:pPr>
        <w:pStyle w:val="ConsPlusNonformat"/>
        <w:jc w:val="both"/>
      </w:pPr>
    </w:p>
    <w:p w:rsidR="003C559B" w:rsidRDefault="003C559B">
      <w:pPr>
        <w:pStyle w:val="ConsPlusNonformat"/>
        <w:jc w:val="both"/>
      </w:pPr>
    </w:p>
    <w:p w:rsidR="003C559B" w:rsidRDefault="003C559B">
      <w:pPr>
        <w:pStyle w:val="ConsPlusNonformat"/>
        <w:jc w:val="both"/>
      </w:pPr>
      <w:r>
        <w:t xml:space="preserve">                                                 "___" ____________ 20__ г.</w:t>
      </w:r>
    </w:p>
    <w:p w:rsidR="003C559B" w:rsidRDefault="003C559B">
      <w:pPr>
        <w:pStyle w:val="ConsPlusNonformat"/>
        <w:jc w:val="both"/>
      </w:pPr>
      <w:r>
        <w:t xml:space="preserve">    М.П.</w:t>
      </w: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jc w:val="right"/>
      </w:pPr>
      <w:r>
        <w:t>Приложение N 2</w:t>
      </w:r>
    </w:p>
    <w:p w:rsidR="003C559B" w:rsidRDefault="003C559B">
      <w:pPr>
        <w:pStyle w:val="ConsPlusNormal"/>
        <w:jc w:val="right"/>
      </w:pPr>
      <w:r>
        <w:t>к административному регламенту</w:t>
      </w:r>
    </w:p>
    <w:p w:rsidR="003C559B" w:rsidRDefault="003C559B">
      <w:pPr>
        <w:pStyle w:val="ConsPlusNormal"/>
        <w:jc w:val="right"/>
      </w:pPr>
      <w:r>
        <w:t>предоставления муниципальной услуги</w:t>
      </w:r>
    </w:p>
    <w:p w:rsidR="003C559B" w:rsidRDefault="003C559B">
      <w:pPr>
        <w:pStyle w:val="ConsPlusNormal"/>
        <w:jc w:val="right"/>
      </w:pPr>
      <w:r>
        <w:t>"Выдача разрешений на право организации розничных рынков"</w:t>
      </w:r>
    </w:p>
    <w:p w:rsidR="003C559B" w:rsidRDefault="003C559B">
      <w:pPr>
        <w:pStyle w:val="ConsPlusNormal"/>
      </w:pPr>
    </w:p>
    <w:p w:rsidR="003C559B" w:rsidRDefault="003C559B">
      <w:pPr>
        <w:pStyle w:val="ConsPlusTitle"/>
        <w:jc w:val="center"/>
      </w:pPr>
      <w:bookmarkStart w:id="14" w:name="P398"/>
      <w:bookmarkEnd w:id="14"/>
      <w:r>
        <w:t>БЛОК-СХЕМА</w:t>
      </w:r>
    </w:p>
    <w:p w:rsidR="003C559B" w:rsidRDefault="003C559B">
      <w:pPr>
        <w:pStyle w:val="ConsPlusTitle"/>
        <w:jc w:val="center"/>
      </w:pPr>
      <w:r>
        <w:t>ПРЕДОСТАВЛЕНИЯ МУНИЦИПАЛЬНОЙ УСЛУГИ</w:t>
      </w:r>
    </w:p>
    <w:p w:rsidR="003C559B" w:rsidRDefault="003C559B">
      <w:pPr>
        <w:pStyle w:val="ConsPlusNormal"/>
      </w:pPr>
    </w:p>
    <w:p w:rsidR="003C559B" w:rsidRDefault="003C559B">
      <w:pPr>
        <w:pStyle w:val="ConsPlusNonformat"/>
        <w:jc w:val="both"/>
      </w:pPr>
      <w:r>
        <w:t xml:space="preserve">              ┌─────────────────────────────────────────────┐</w:t>
      </w:r>
    </w:p>
    <w:p w:rsidR="003C559B" w:rsidRDefault="003C559B">
      <w:pPr>
        <w:pStyle w:val="ConsPlusNonformat"/>
        <w:jc w:val="both"/>
      </w:pPr>
      <w:r>
        <w:t xml:space="preserve">              │        Прием и регистрация заявления        │</w:t>
      </w:r>
    </w:p>
    <w:p w:rsidR="003C559B" w:rsidRDefault="003C559B">
      <w:pPr>
        <w:pStyle w:val="ConsPlusNonformat"/>
        <w:jc w:val="both"/>
      </w:pPr>
      <w:r>
        <w:t xml:space="preserve">              │    о предоставлении муниципальной услуги    │</w:t>
      </w:r>
    </w:p>
    <w:p w:rsidR="003C559B" w:rsidRDefault="003C559B">
      <w:pPr>
        <w:pStyle w:val="ConsPlusNonformat"/>
        <w:jc w:val="both"/>
      </w:pPr>
      <w:r>
        <w:t xml:space="preserve">              └─────────────────────────────────────────────┘</w:t>
      </w:r>
    </w:p>
    <w:p w:rsidR="003C559B" w:rsidRDefault="003C559B">
      <w:pPr>
        <w:pStyle w:val="ConsPlusNonformat"/>
        <w:jc w:val="both"/>
      </w:pPr>
      <w:r>
        <w:t xml:space="preserve">                          /                       \</w:t>
      </w:r>
    </w:p>
    <w:p w:rsidR="003C559B" w:rsidRDefault="003C559B">
      <w:pPr>
        <w:pStyle w:val="ConsPlusNonformat"/>
        <w:jc w:val="both"/>
      </w:pPr>
      <w:r>
        <w:t xml:space="preserve">                         \/                       \/</w:t>
      </w:r>
    </w:p>
    <w:p w:rsidR="003C559B" w:rsidRDefault="003C559B">
      <w:pPr>
        <w:pStyle w:val="ConsPlusNonformat"/>
        <w:jc w:val="both"/>
      </w:pPr>
      <w:r>
        <w:t xml:space="preserve">    ┌──────────────────────────────────┐   ┌────────────────────────────┐</w:t>
      </w:r>
    </w:p>
    <w:p w:rsidR="003C559B" w:rsidRDefault="003C559B">
      <w:pPr>
        <w:pStyle w:val="ConsPlusNonformat"/>
        <w:jc w:val="both"/>
      </w:pPr>
      <w:r>
        <w:t xml:space="preserve">    │                                  │   │   Отсутствие документов,   │</w:t>
      </w:r>
    </w:p>
    <w:p w:rsidR="003C559B" w:rsidRDefault="003C559B">
      <w:pPr>
        <w:pStyle w:val="ConsPlusNonformat"/>
        <w:jc w:val="both"/>
      </w:pPr>
      <w:r>
        <w:t xml:space="preserve">    │        Наличие документов,       │   │         необходимых        │</w:t>
      </w:r>
    </w:p>
    <w:p w:rsidR="003C559B" w:rsidRDefault="003C559B">
      <w:pPr>
        <w:pStyle w:val="ConsPlusNonformat"/>
        <w:jc w:val="both"/>
      </w:pPr>
      <w:r>
        <w:t xml:space="preserve">    │  </w:t>
      </w:r>
      <w:proofErr w:type="gramStart"/>
      <w:r>
        <w:t>необходимых</w:t>
      </w:r>
      <w:proofErr w:type="gramEnd"/>
      <w:r>
        <w:t xml:space="preserve"> для предоставления  │   │     для предоставления     │</w:t>
      </w:r>
    </w:p>
    <w:p w:rsidR="003C559B" w:rsidRDefault="003C559B">
      <w:pPr>
        <w:pStyle w:val="ConsPlusNonformat"/>
        <w:jc w:val="both"/>
      </w:pPr>
      <w:r>
        <w:t xml:space="preserve">    │       муниципальной услуги       │   │    муниципальной услуги,   │</w:t>
      </w:r>
    </w:p>
    <w:p w:rsidR="003C559B" w:rsidRDefault="003C559B">
      <w:pPr>
        <w:pStyle w:val="ConsPlusNonformat"/>
        <w:jc w:val="both"/>
      </w:pPr>
      <w:r>
        <w:t xml:space="preserve">    │                                  │   │ </w:t>
      </w:r>
      <w:proofErr w:type="gramStart"/>
      <w:r>
        <w:t>предоставляемых</w:t>
      </w:r>
      <w:proofErr w:type="gramEnd"/>
      <w:r>
        <w:t xml:space="preserve"> заявителем │</w:t>
      </w:r>
    </w:p>
    <w:p w:rsidR="003C559B" w:rsidRDefault="003C559B">
      <w:pPr>
        <w:pStyle w:val="ConsPlusNonformat"/>
        <w:jc w:val="both"/>
      </w:pPr>
      <w:r>
        <w:t xml:space="preserve">    │                                  │   │  по собственной инициативе │</w:t>
      </w:r>
    </w:p>
    <w:p w:rsidR="003C559B" w:rsidRDefault="003C559B">
      <w:pPr>
        <w:pStyle w:val="ConsPlusNonformat"/>
        <w:jc w:val="both"/>
      </w:pPr>
      <w:r>
        <w:t xml:space="preserve">    └────────────────┬─────────────────┘   └─────────────┬──────────────┘</w:t>
      </w:r>
    </w:p>
    <w:p w:rsidR="003C559B" w:rsidRDefault="003C559B">
      <w:pPr>
        <w:pStyle w:val="ConsPlusNonformat"/>
        <w:jc w:val="both"/>
      </w:pPr>
      <w:r>
        <w:t xml:space="preserve">                     │                                   \/</w:t>
      </w:r>
    </w:p>
    <w:p w:rsidR="003C559B" w:rsidRDefault="003C559B">
      <w:pPr>
        <w:pStyle w:val="ConsPlusNonformat"/>
        <w:jc w:val="both"/>
      </w:pPr>
      <w:r>
        <w:t xml:space="preserve">                     │            ┌─────────────────────────────────────┐</w:t>
      </w:r>
    </w:p>
    <w:p w:rsidR="003C559B" w:rsidRDefault="003C559B">
      <w:pPr>
        <w:pStyle w:val="ConsPlusNonformat"/>
        <w:jc w:val="both"/>
      </w:pPr>
      <w:r>
        <w:t xml:space="preserve">                     │            │     Формирование и направление      │</w:t>
      </w:r>
    </w:p>
    <w:p w:rsidR="003C559B" w:rsidRDefault="003C559B">
      <w:pPr>
        <w:pStyle w:val="ConsPlusNonformat"/>
        <w:jc w:val="both"/>
      </w:pPr>
      <w:r>
        <w:t xml:space="preserve">                     │            │      межведомственного запроса      │</w:t>
      </w:r>
    </w:p>
    <w:p w:rsidR="003C559B" w:rsidRDefault="003C559B">
      <w:pPr>
        <w:pStyle w:val="ConsPlusNonformat"/>
        <w:jc w:val="both"/>
      </w:pPr>
      <w:r>
        <w:t xml:space="preserve">                     │            │     в орган власти, участвующий     │</w:t>
      </w:r>
    </w:p>
    <w:p w:rsidR="003C559B" w:rsidRDefault="003C559B">
      <w:pPr>
        <w:pStyle w:val="ConsPlusNonformat"/>
        <w:jc w:val="both"/>
      </w:pPr>
      <w:r>
        <w:t xml:space="preserve">                     │            │в предоставлении муниципальной услуги│</w:t>
      </w:r>
    </w:p>
    <w:p w:rsidR="003C559B" w:rsidRDefault="003C559B">
      <w:pPr>
        <w:pStyle w:val="ConsPlusNonformat"/>
        <w:jc w:val="both"/>
      </w:pPr>
      <w:r>
        <w:t xml:space="preserve">                     │            └──────────────────────┬──────────────┘</w:t>
      </w:r>
    </w:p>
    <w:p w:rsidR="003C559B" w:rsidRDefault="003C559B">
      <w:pPr>
        <w:pStyle w:val="ConsPlusNonformat"/>
        <w:jc w:val="both"/>
      </w:pPr>
      <w:r>
        <w:t xml:space="preserve">                     │                                   \/</w:t>
      </w:r>
    </w:p>
    <w:p w:rsidR="003C559B" w:rsidRDefault="003C559B">
      <w:pPr>
        <w:pStyle w:val="ConsPlusNonformat"/>
        <w:jc w:val="both"/>
      </w:pPr>
      <w:r>
        <w:t xml:space="preserve">                     │            ┌─────────────────────────────────────┐</w:t>
      </w:r>
    </w:p>
    <w:p w:rsidR="003C559B" w:rsidRDefault="003C559B">
      <w:pPr>
        <w:pStyle w:val="ConsPlusNonformat"/>
        <w:jc w:val="both"/>
      </w:pPr>
      <w:r>
        <w:t xml:space="preserve">                     │            │           Получены ответы           │</w:t>
      </w:r>
    </w:p>
    <w:p w:rsidR="003C559B" w:rsidRDefault="003C559B">
      <w:pPr>
        <w:pStyle w:val="ConsPlusNonformat"/>
        <w:jc w:val="both"/>
      </w:pPr>
      <w:r>
        <w:t xml:space="preserve">                     │            │     на межведомственные запросы     │</w:t>
      </w:r>
    </w:p>
    <w:p w:rsidR="003C559B" w:rsidRDefault="003C559B">
      <w:pPr>
        <w:pStyle w:val="ConsPlusNonformat"/>
        <w:jc w:val="both"/>
      </w:pPr>
      <w:r>
        <w:t xml:space="preserve">                     │            └──────────────────────┬──────────────┘</w:t>
      </w:r>
    </w:p>
    <w:p w:rsidR="003C559B" w:rsidRDefault="003C559B">
      <w:pPr>
        <w:pStyle w:val="ConsPlusNonformat"/>
        <w:jc w:val="both"/>
      </w:pPr>
      <w:r>
        <w:t xml:space="preserve">                     \/                                  \/</w:t>
      </w:r>
    </w:p>
    <w:p w:rsidR="003C559B" w:rsidRDefault="003C559B">
      <w:pPr>
        <w:pStyle w:val="ConsPlusNonformat"/>
        <w:jc w:val="both"/>
      </w:pPr>
      <w:r>
        <w:t xml:space="preserve">        ┌───────────────────────────────────────────────────────┐</w:t>
      </w:r>
    </w:p>
    <w:p w:rsidR="003C559B" w:rsidRDefault="003C559B">
      <w:pPr>
        <w:pStyle w:val="ConsPlusNonformat"/>
        <w:jc w:val="both"/>
      </w:pPr>
      <w:r>
        <w:t xml:space="preserve">        │  Рассмотрение представленных документов, необходимых  │</w:t>
      </w:r>
    </w:p>
    <w:p w:rsidR="003C559B" w:rsidRDefault="003C559B">
      <w:pPr>
        <w:pStyle w:val="ConsPlusNonformat"/>
        <w:jc w:val="both"/>
      </w:pPr>
      <w:r>
        <w:t xml:space="preserve">        │        для предоставления муниципальной услуги        │</w:t>
      </w:r>
    </w:p>
    <w:p w:rsidR="003C559B" w:rsidRDefault="003C559B">
      <w:pPr>
        <w:pStyle w:val="ConsPlusNonformat"/>
        <w:jc w:val="both"/>
      </w:pPr>
      <w:r>
        <w:t xml:space="preserve">        └──────────────┬─────────────────────────────────┬──────┘</w:t>
      </w:r>
    </w:p>
    <w:p w:rsidR="003C559B" w:rsidRDefault="003C559B">
      <w:pPr>
        <w:pStyle w:val="ConsPlusNonformat"/>
        <w:jc w:val="both"/>
      </w:pPr>
      <w:r>
        <w:t xml:space="preserve">                       \/                                \/</w:t>
      </w:r>
    </w:p>
    <w:p w:rsidR="003C559B" w:rsidRDefault="003C559B">
      <w:pPr>
        <w:pStyle w:val="ConsPlusNonformat"/>
        <w:jc w:val="both"/>
      </w:pPr>
      <w:r>
        <w:t xml:space="preserve">        ┌───────────────────────────┐       ┌───────────────────────────┐</w:t>
      </w:r>
    </w:p>
    <w:p w:rsidR="003C559B" w:rsidRDefault="003C559B">
      <w:pPr>
        <w:pStyle w:val="ConsPlusNonformat"/>
        <w:jc w:val="both"/>
      </w:pPr>
      <w:r>
        <w:t xml:space="preserve">        │   Отсутствуют основания   │       │     Наличие оснований     │</w:t>
      </w:r>
    </w:p>
    <w:p w:rsidR="003C559B" w:rsidRDefault="003C559B">
      <w:pPr>
        <w:pStyle w:val="ConsPlusNonformat"/>
        <w:jc w:val="both"/>
      </w:pPr>
      <w:r>
        <w:t xml:space="preserve">        │для отказа в предоставлении│       │для отказа в предоставлении│</w:t>
      </w:r>
    </w:p>
    <w:p w:rsidR="003C559B" w:rsidRDefault="003C559B">
      <w:pPr>
        <w:pStyle w:val="ConsPlusNonformat"/>
        <w:jc w:val="both"/>
      </w:pPr>
      <w:r>
        <w:t xml:space="preserve">        │    муниципальной услуги   │       │   муниципальной услуги    │</w:t>
      </w:r>
    </w:p>
    <w:p w:rsidR="003C559B" w:rsidRDefault="003C559B">
      <w:pPr>
        <w:pStyle w:val="ConsPlusNonformat"/>
        <w:jc w:val="both"/>
      </w:pPr>
      <w:r>
        <w:t xml:space="preserve">        └────┬─────────────────┬────┘       └──────────────┬────────────┘</w:t>
      </w:r>
    </w:p>
    <w:p w:rsidR="003C559B" w:rsidRDefault="003C559B">
      <w:pPr>
        <w:pStyle w:val="ConsPlusNonformat"/>
        <w:jc w:val="both"/>
      </w:pPr>
      <w:r>
        <w:t xml:space="preserve">             \/                \/                          \/</w:t>
      </w:r>
    </w:p>
    <w:p w:rsidR="003C559B" w:rsidRDefault="003C559B">
      <w:pPr>
        <w:pStyle w:val="ConsPlusNonformat"/>
        <w:jc w:val="both"/>
      </w:pPr>
      <w:r>
        <w:t>┌───────────────────┐  ┌─────────────────┐  ┌─────────────────────────────┐</w:t>
      </w:r>
    </w:p>
    <w:p w:rsidR="003C559B" w:rsidRDefault="003C559B">
      <w:pPr>
        <w:pStyle w:val="ConsPlusNonformat"/>
        <w:jc w:val="both"/>
      </w:pPr>
      <w:r>
        <w:t>│    Подготовка     │  │    Оформление   │  │   Подготовка и подписание   │</w:t>
      </w:r>
    </w:p>
    <w:p w:rsidR="003C559B" w:rsidRDefault="003C559B">
      <w:pPr>
        <w:pStyle w:val="ConsPlusNonformat"/>
        <w:jc w:val="both"/>
      </w:pPr>
      <w:r>
        <w:t>│   и подписание    │  │   и подписание  │  │    уведомления об отказе    │</w:t>
      </w:r>
    </w:p>
    <w:p w:rsidR="003C559B" w:rsidRDefault="003C559B">
      <w:pPr>
        <w:pStyle w:val="ConsPlusNonformat"/>
        <w:jc w:val="both"/>
      </w:pPr>
      <w:r>
        <w:t>│    разрешения     │  │дубликата и (или)│  │в выдаче разрешения на право │</w:t>
      </w:r>
    </w:p>
    <w:p w:rsidR="003C559B" w:rsidRDefault="003C559B">
      <w:pPr>
        <w:pStyle w:val="ConsPlusNonformat"/>
        <w:jc w:val="both"/>
      </w:pPr>
      <w:r>
        <w:t>│   и уведомления   │  │ копии разрешения│  │организации розничного рынка │</w:t>
      </w:r>
    </w:p>
    <w:p w:rsidR="003C559B" w:rsidRDefault="003C559B">
      <w:pPr>
        <w:pStyle w:val="ConsPlusNonformat"/>
        <w:jc w:val="both"/>
      </w:pPr>
      <w:proofErr w:type="gramStart"/>
      <w:r>
        <w:t>│о выдаче разрешения│  │     на право    │  │ (переоформление, продление  │</w:t>
      </w:r>
      <w:proofErr w:type="gramEnd"/>
    </w:p>
    <w:p w:rsidR="003C559B" w:rsidRDefault="003C559B">
      <w:pPr>
        <w:pStyle w:val="ConsPlusNonformat"/>
        <w:jc w:val="both"/>
      </w:pPr>
      <w:r>
        <w:t>│     на право      │  │   организации   │  │     срока его действия)     │</w:t>
      </w:r>
    </w:p>
    <w:p w:rsidR="003C559B" w:rsidRDefault="003C559B">
      <w:pPr>
        <w:pStyle w:val="ConsPlusNonformat"/>
        <w:jc w:val="both"/>
      </w:pPr>
      <w:r>
        <w:t>│    организации    │  │ розничного рынка│  └──────────────┬──────────────┘</w:t>
      </w:r>
    </w:p>
    <w:p w:rsidR="003C559B" w:rsidRDefault="003C559B">
      <w:pPr>
        <w:pStyle w:val="ConsPlusNonformat"/>
        <w:jc w:val="both"/>
      </w:pPr>
      <w:r>
        <w:t>│ розничного рынка  │  └───────┬─────────┘                 │</w:t>
      </w:r>
    </w:p>
    <w:p w:rsidR="003C559B" w:rsidRDefault="003C559B">
      <w:pPr>
        <w:pStyle w:val="ConsPlusNonformat"/>
        <w:jc w:val="both"/>
      </w:pPr>
      <w:proofErr w:type="gramStart"/>
      <w:r>
        <w:t>│ (переоформление,  │          │                           │</w:t>
      </w:r>
      <w:proofErr w:type="gramEnd"/>
    </w:p>
    <w:p w:rsidR="003C559B" w:rsidRDefault="003C559B">
      <w:pPr>
        <w:pStyle w:val="ConsPlusNonformat"/>
        <w:jc w:val="both"/>
      </w:pPr>
      <w:r>
        <w:t>│  продление срока  │          │                           │</w:t>
      </w:r>
    </w:p>
    <w:p w:rsidR="003C559B" w:rsidRDefault="003C559B">
      <w:pPr>
        <w:pStyle w:val="ConsPlusNonformat"/>
        <w:jc w:val="both"/>
      </w:pPr>
      <w:r>
        <w:t>│   его действия)   │          \/                          \/</w:t>
      </w:r>
    </w:p>
    <w:p w:rsidR="003C559B" w:rsidRDefault="003C559B">
      <w:pPr>
        <w:pStyle w:val="ConsPlusNonformat"/>
        <w:jc w:val="both"/>
      </w:pPr>
      <w:r>
        <w:t>└─────────┬─────────┘    ┌────────────────────┐  ┌────────────────────────┐</w:t>
      </w:r>
    </w:p>
    <w:p w:rsidR="003C559B" w:rsidRDefault="003C559B">
      <w:pPr>
        <w:pStyle w:val="ConsPlusNonformat"/>
        <w:jc w:val="both"/>
      </w:pPr>
      <w:r>
        <w:t xml:space="preserve">          \/             │Выдача (направление)│  │  Выдача (направление)  │</w:t>
      </w:r>
    </w:p>
    <w:p w:rsidR="003C559B" w:rsidRDefault="003C559B">
      <w:pPr>
        <w:pStyle w:val="ConsPlusNonformat"/>
        <w:jc w:val="both"/>
      </w:pPr>
      <w:r>
        <w:t>┌───────────────────┐    │заявителю дубликата │  │  заявителю уведомления │</w:t>
      </w:r>
    </w:p>
    <w:p w:rsidR="003C559B" w:rsidRDefault="003C559B">
      <w:pPr>
        <w:pStyle w:val="ConsPlusNonformat"/>
        <w:jc w:val="both"/>
      </w:pPr>
      <w:r>
        <w:t>│      Выдача       │    │   и (или) копии    │  │   об отказе в выдаче   │</w:t>
      </w:r>
    </w:p>
    <w:p w:rsidR="003C559B" w:rsidRDefault="003C559B">
      <w:pPr>
        <w:pStyle w:val="ConsPlusNonformat"/>
        <w:jc w:val="both"/>
      </w:pPr>
      <w:r>
        <w:t xml:space="preserve">│   (направление)   │    │     разрешения     │  │   </w:t>
      </w:r>
      <w:proofErr w:type="gramStart"/>
      <w:r>
        <w:t>разрешения</w:t>
      </w:r>
      <w:proofErr w:type="gramEnd"/>
      <w:r>
        <w:t xml:space="preserve"> на право  │</w:t>
      </w:r>
    </w:p>
    <w:p w:rsidR="003C559B" w:rsidRDefault="003C559B">
      <w:pPr>
        <w:pStyle w:val="ConsPlusNonformat"/>
        <w:jc w:val="both"/>
      </w:pPr>
      <w:r>
        <w:t xml:space="preserve">│     заявителю     │    │на право организации│  │ </w:t>
      </w:r>
      <w:proofErr w:type="gramStart"/>
      <w:r>
        <w:t>организации</w:t>
      </w:r>
      <w:proofErr w:type="gramEnd"/>
      <w:r>
        <w:t xml:space="preserve"> розничного │</w:t>
      </w:r>
    </w:p>
    <w:p w:rsidR="003C559B" w:rsidRDefault="003C559B">
      <w:pPr>
        <w:pStyle w:val="ConsPlusNonformat"/>
        <w:jc w:val="both"/>
      </w:pPr>
      <w:r>
        <w:t xml:space="preserve">│    уведомления    │    │  розничного рынка  │  │ </w:t>
      </w:r>
      <w:proofErr w:type="gramStart"/>
      <w:r>
        <w:t>рынка</w:t>
      </w:r>
      <w:proofErr w:type="gramEnd"/>
      <w:r>
        <w:t xml:space="preserve"> (переоформление, │</w:t>
      </w:r>
    </w:p>
    <w:p w:rsidR="003C559B" w:rsidRDefault="003C559B">
      <w:pPr>
        <w:pStyle w:val="ConsPlusNonformat"/>
        <w:jc w:val="both"/>
      </w:pPr>
      <w:r>
        <w:t>│о выдаче разрешения│    └────────────────────┘  │     продление срока    │</w:t>
      </w:r>
    </w:p>
    <w:p w:rsidR="003C559B" w:rsidRDefault="003C559B">
      <w:pPr>
        <w:pStyle w:val="ConsPlusNonformat"/>
        <w:jc w:val="both"/>
      </w:pPr>
      <w:r>
        <w:t xml:space="preserve">│     </w:t>
      </w:r>
      <w:proofErr w:type="gramStart"/>
      <w:r>
        <w:t>на право      │                            │      его</w:t>
      </w:r>
      <w:proofErr w:type="gramEnd"/>
      <w:r>
        <w:t xml:space="preserve"> действия)     │</w:t>
      </w:r>
    </w:p>
    <w:p w:rsidR="003C559B" w:rsidRDefault="003C559B">
      <w:pPr>
        <w:pStyle w:val="ConsPlusNonformat"/>
        <w:jc w:val="both"/>
      </w:pPr>
      <w:r>
        <w:t>│    организации    │                            └────────────────────────┘</w:t>
      </w:r>
    </w:p>
    <w:p w:rsidR="003C559B" w:rsidRDefault="003C559B">
      <w:pPr>
        <w:pStyle w:val="ConsPlusNonformat"/>
        <w:jc w:val="both"/>
      </w:pPr>
      <w:r>
        <w:t>│ розничного рынка  │</w:t>
      </w:r>
    </w:p>
    <w:p w:rsidR="003C559B" w:rsidRDefault="003C559B">
      <w:pPr>
        <w:pStyle w:val="ConsPlusNonformat"/>
        <w:jc w:val="both"/>
      </w:pPr>
      <w:r>
        <w:t>└─────────┬─────────┘</w:t>
      </w:r>
    </w:p>
    <w:p w:rsidR="003C559B" w:rsidRDefault="003C559B">
      <w:pPr>
        <w:pStyle w:val="ConsPlusNonformat"/>
        <w:jc w:val="both"/>
      </w:pPr>
      <w:r>
        <w:t xml:space="preserve">          \/</w:t>
      </w:r>
    </w:p>
    <w:p w:rsidR="003C559B" w:rsidRDefault="003C559B">
      <w:pPr>
        <w:pStyle w:val="ConsPlusNonformat"/>
        <w:jc w:val="both"/>
      </w:pPr>
      <w:r>
        <w:t>┌───────────────────────────────────┐</w:t>
      </w:r>
    </w:p>
    <w:p w:rsidR="003C559B" w:rsidRDefault="003C559B">
      <w:pPr>
        <w:pStyle w:val="ConsPlusNonformat"/>
        <w:jc w:val="both"/>
      </w:pPr>
      <w:r>
        <w:t>│  Выдача (направление) заявителю   │</w:t>
      </w:r>
    </w:p>
    <w:p w:rsidR="003C559B" w:rsidRDefault="003C559B">
      <w:pPr>
        <w:pStyle w:val="ConsPlusNonformat"/>
        <w:jc w:val="both"/>
      </w:pPr>
      <w:r>
        <w:t>│  разрешения на право организации  │</w:t>
      </w:r>
    </w:p>
    <w:p w:rsidR="003C559B" w:rsidRDefault="003C559B">
      <w:pPr>
        <w:pStyle w:val="ConsPlusNonformat"/>
        <w:jc w:val="both"/>
      </w:pPr>
      <w:proofErr w:type="gramStart"/>
      <w:r>
        <w:t>│ розничного рынка (переоформление, │</w:t>
      </w:r>
      <w:proofErr w:type="gramEnd"/>
    </w:p>
    <w:p w:rsidR="003C559B" w:rsidRDefault="003C559B">
      <w:pPr>
        <w:pStyle w:val="ConsPlusNonformat"/>
        <w:jc w:val="both"/>
      </w:pPr>
      <w:r>
        <w:t>│   продление срока его действия)   │</w:t>
      </w:r>
    </w:p>
    <w:p w:rsidR="003C559B" w:rsidRDefault="003C559B">
      <w:pPr>
        <w:pStyle w:val="ConsPlusNonformat"/>
        <w:jc w:val="both"/>
      </w:pPr>
      <w:r>
        <w:t>└───────────────────────────────────┘</w:t>
      </w: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pPr>
    </w:p>
    <w:p w:rsidR="003C559B" w:rsidRDefault="003C559B">
      <w:pPr>
        <w:pStyle w:val="ConsPlusNormal"/>
        <w:jc w:val="right"/>
      </w:pPr>
      <w:r>
        <w:t>Приложение N 3</w:t>
      </w:r>
    </w:p>
    <w:p w:rsidR="003C559B" w:rsidRDefault="003C559B">
      <w:pPr>
        <w:pStyle w:val="ConsPlusNormal"/>
        <w:jc w:val="right"/>
      </w:pPr>
      <w:r>
        <w:t>к административному регламенту</w:t>
      </w:r>
    </w:p>
    <w:p w:rsidR="003C559B" w:rsidRDefault="003C559B">
      <w:pPr>
        <w:pStyle w:val="ConsPlusNormal"/>
        <w:jc w:val="right"/>
      </w:pPr>
      <w:r>
        <w:t>предоставления муниципальной услуги</w:t>
      </w:r>
    </w:p>
    <w:p w:rsidR="003C559B" w:rsidRDefault="003C559B">
      <w:pPr>
        <w:pStyle w:val="ConsPlusNormal"/>
        <w:jc w:val="right"/>
      </w:pPr>
      <w:r>
        <w:t>"Выдача разрешений на право организации розничных рынков"</w:t>
      </w:r>
    </w:p>
    <w:p w:rsidR="003C559B" w:rsidRDefault="003C559B">
      <w:pPr>
        <w:pStyle w:val="ConsPlusNormal"/>
      </w:pPr>
    </w:p>
    <w:p w:rsidR="003C559B" w:rsidRDefault="003C559B">
      <w:pPr>
        <w:pStyle w:val="ConsPlusNonformat"/>
        <w:jc w:val="both"/>
      </w:pPr>
      <w:bookmarkStart w:id="15" w:name="P480"/>
      <w:bookmarkEnd w:id="15"/>
      <w:r>
        <w:t xml:space="preserve">                           Уведомление _________</w:t>
      </w:r>
    </w:p>
    <w:p w:rsidR="003C559B" w:rsidRDefault="003C559B">
      <w:pPr>
        <w:pStyle w:val="ConsPlusNonformat"/>
        <w:jc w:val="both"/>
      </w:pPr>
    </w:p>
    <w:p w:rsidR="003C559B" w:rsidRDefault="003C559B">
      <w:pPr>
        <w:pStyle w:val="ConsPlusNonformat"/>
        <w:jc w:val="both"/>
      </w:pPr>
      <w:r>
        <w:t xml:space="preserve">        </w:t>
      </w:r>
      <w:proofErr w:type="gramStart"/>
      <w:r>
        <w:t>о приеме заявления к рассмотрению для получения (продления</w:t>
      </w:r>
      <w:proofErr w:type="gramEnd"/>
    </w:p>
    <w:p w:rsidR="003C559B" w:rsidRDefault="003C559B">
      <w:pPr>
        <w:pStyle w:val="ConsPlusNonformat"/>
        <w:jc w:val="both"/>
      </w:pPr>
      <w:r>
        <w:t xml:space="preserve">          срока, переоформления) разрешения на право организации</w:t>
      </w:r>
    </w:p>
    <w:p w:rsidR="003C559B" w:rsidRDefault="003C559B">
      <w:pPr>
        <w:pStyle w:val="ConsPlusNonformat"/>
        <w:jc w:val="both"/>
      </w:pPr>
      <w:r>
        <w:t xml:space="preserve">           розничного рынка на территории города Ханты-Мансийска</w:t>
      </w:r>
    </w:p>
    <w:p w:rsidR="003C559B" w:rsidRDefault="003C559B">
      <w:pPr>
        <w:pStyle w:val="ConsPlusNonformat"/>
        <w:jc w:val="both"/>
      </w:pPr>
    </w:p>
    <w:p w:rsidR="003C559B" w:rsidRDefault="003C559B">
      <w:pPr>
        <w:pStyle w:val="ConsPlusNonformat"/>
        <w:jc w:val="both"/>
      </w:pPr>
    </w:p>
    <w:p w:rsidR="003C559B" w:rsidRDefault="003C559B">
      <w:pPr>
        <w:pStyle w:val="ConsPlusNonformat"/>
        <w:jc w:val="both"/>
      </w:pPr>
      <w:r>
        <w:t xml:space="preserve">    Настоящим уведомляется ________________________________________________</w:t>
      </w:r>
    </w:p>
    <w:p w:rsidR="003C559B" w:rsidRDefault="003C559B">
      <w:pPr>
        <w:pStyle w:val="ConsPlusNonformat"/>
        <w:jc w:val="both"/>
      </w:pPr>
      <w:r>
        <w:t xml:space="preserve">    </w:t>
      </w:r>
      <w:proofErr w:type="gramStart"/>
      <w:r>
        <w:t>о принятии  заявления к рассмотрению   о   выдаче   (продлении   срока,</w:t>
      </w:r>
      <w:proofErr w:type="gramEnd"/>
    </w:p>
    <w:p w:rsidR="003C559B" w:rsidRDefault="003C559B">
      <w:pPr>
        <w:pStyle w:val="ConsPlusNonformat"/>
        <w:jc w:val="both"/>
      </w:pPr>
      <w:r>
        <w:t xml:space="preserve">переоформлении)   разрешения  на  право  организации  розничного  рынка  </w:t>
      </w:r>
      <w:proofErr w:type="gramStart"/>
      <w:r>
        <w:t>на</w:t>
      </w:r>
      <w:proofErr w:type="gramEnd"/>
    </w:p>
    <w:p w:rsidR="003C559B" w:rsidRDefault="003C559B">
      <w:pPr>
        <w:pStyle w:val="ConsPlusNonformat"/>
        <w:jc w:val="both"/>
      </w:pPr>
      <w:r>
        <w:t>территории города Ханты-Мансийска.</w:t>
      </w:r>
    </w:p>
    <w:p w:rsidR="003C559B" w:rsidRDefault="003C559B">
      <w:pPr>
        <w:pStyle w:val="ConsPlusNonformat"/>
        <w:jc w:val="both"/>
      </w:pPr>
    </w:p>
    <w:p w:rsidR="003C559B" w:rsidRDefault="003C559B">
      <w:pPr>
        <w:pStyle w:val="ConsPlusNonformat"/>
        <w:jc w:val="both"/>
      </w:pPr>
    </w:p>
    <w:p w:rsidR="003C559B" w:rsidRDefault="003C559B">
      <w:pPr>
        <w:pStyle w:val="ConsPlusNonformat"/>
        <w:jc w:val="both"/>
      </w:pPr>
    </w:p>
    <w:p w:rsidR="003C559B" w:rsidRDefault="003C559B">
      <w:pPr>
        <w:pStyle w:val="ConsPlusNonformat"/>
        <w:jc w:val="both"/>
      </w:pPr>
    </w:p>
    <w:p w:rsidR="003C559B" w:rsidRDefault="003C559B">
      <w:pPr>
        <w:pStyle w:val="ConsPlusNonformat"/>
        <w:jc w:val="both"/>
      </w:pPr>
      <w:r>
        <w:t>Дата _______________</w:t>
      </w:r>
    </w:p>
    <w:p w:rsidR="003C559B" w:rsidRDefault="003C559B">
      <w:pPr>
        <w:pStyle w:val="ConsPlusNonformat"/>
        <w:jc w:val="both"/>
      </w:pPr>
    </w:p>
    <w:p w:rsidR="003C559B" w:rsidRDefault="003C559B">
      <w:pPr>
        <w:pStyle w:val="ConsPlusNonformat"/>
        <w:jc w:val="both"/>
      </w:pPr>
    </w:p>
    <w:p w:rsidR="003C559B" w:rsidRDefault="003C559B">
      <w:pPr>
        <w:pStyle w:val="ConsPlusNonformat"/>
        <w:jc w:val="both"/>
      </w:pPr>
      <w:r>
        <w:t>Начальник управления      ______________        ________________________</w:t>
      </w:r>
    </w:p>
    <w:p w:rsidR="003C559B" w:rsidRDefault="003C559B">
      <w:pPr>
        <w:pStyle w:val="ConsPlusNonformat"/>
        <w:jc w:val="both"/>
      </w:pPr>
      <w:r>
        <w:t xml:space="preserve">                            (подпись)                   (Ф.И.О.)</w:t>
      </w:r>
    </w:p>
    <w:p w:rsidR="003C559B" w:rsidRDefault="003C559B">
      <w:pPr>
        <w:pStyle w:val="ConsPlusNonformat"/>
        <w:jc w:val="both"/>
      </w:pPr>
    </w:p>
    <w:p w:rsidR="003C559B" w:rsidRDefault="003C559B">
      <w:pPr>
        <w:pStyle w:val="ConsPlusNonformat"/>
        <w:jc w:val="both"/>
      </w:pPr>
    </w:p>
    <w:p w:rsidR="003C559B" w:rsidRDefault="003C559B">
      <w:pPr>
        <w:pStyle w:val="ConsPlusNonformat"/>
        <w:jc w:val="both"/>
      </w:pPr>
    </w:p>
    <w:p w:rsidR="003C559B" w:rsidRDefault="003C559B">
      <w:pPr>
        <w:pStyle w:val="ConsPlusNonformat"/>
        <w:jc w:val="both"/>
      </w:pPr>
      <w:r>
        <w:t xml:space="preserve">    М.П.</w:t>
      </w:r>
    </w:p>
    <w:p w:rsidR="003C559B" w:rsidRDefault="003C559B">
      <w:pPr>
        <w:pStyle w:val="ConsPlusNormal"/>
      </w:pPr>
    </w:p>
    <w:p w:rsidR="003C559B" w:rsidRDefault="003C559B">
      <w:pPr>
        <w:pStyle w:val="ConsPlusNormal"/>
      </w:pPr>
    </w:p>
    <w:p w:rsidR="003C559B" w:rsidRDefault="003C559B">
      <w:pPr>
        <w:pStyle w:val="ConsPlusNormal"/>
        <w:pBdr>
          <w:top w:val="single" w:sz="6" w:space="0" w:color="auto"/>
        </w:pBdr>
        <w:spacing w:before="100" w:after="100"/>
        <w:jc w:val="both"/>
        <w:rPr>
          <w:sz w:val="2"/>
          <w:szCs w:val="2"/>
        </w:rPr>
      </w:pPr>
    </w:p>
    <w:p w:rsidR="00ED53A0" w:rsidRDefault="00ED53A0"/>
    <w:sectPr w:rsidR="00ED53A0" w:rsidSect="00A86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9B"/>
    <w:rsid w:val="003C559B"/>
    <w:rsid w:val="00ED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5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5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5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5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5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764B435D0B2838FACB4C1E832D4AC2EFF937B6750F0C6770AE3E5C6392A3687B354397770000FAg7x0L" TargetMode="External"/><Relationship Id="rId13" Type="http://schemas.openxmlformats.org/officeDocument/2006/relationships/hyperlink" Target="consultantplus://offline/ref=AB764B435D0B2838FACB521395411DCDE8FA6BB27C060E3228F16501349BA93Fg3xCL" TargetMode="External"/><Relationship Id="rId18" Type="http://schemas.openxmlformats.org/officeDocument/2006/relationships/hyperlink" Target="consultantplus://offline/ref=AB764B435D0B2838FACB521395411DCDE8FA6BB27D0605372AF16501349BA93F3C7A1AD5330D01F3746F59gBxBL" TargetMode="External"/><Relationship Id="rId26" Type="http://schemas.openxmlformats.org/officeDocument/2006/relationships/hyperlink" Target="consultantplus://offline/ref=AB764B435D0B2838FACB521395411DCDE8FA6BB2750E03332CFA380B3CC2A53D3B7545C234440DF2746F59BEg1x7L" TargetMode="External"/><Relationship Id="rId39" Type="http://schemas.openxmlformats.org/officeDocument/2006/relationships/hyperlink" Target="consultantplus://offline/ref=AB764B435D0B2838FACB521395411DCDE8FA6BB2750F03302DFC380B3CC2A53D3B7545C234440DF2746F5AB5g1x1L" TargetMode="External"/><Relationship Id="rId3" Type="http://schemas.openxmlformats.org/officeDocument/2006/relationships/settings" Target="settings.xml"/><Relationship Id="rId21" Type="http://schemas.openxmlformats.org/officeDocument/2006/relationships/hyperlink" Target="consultantplus://offline/ref=AB764B435D0B2838FACB4C1E832D4AC2EFF937B6750F0C6770AE3E5C6392A3687B354395g7xFL" TargetMode="External"/><Relationship Id="rId34" Type="http://schemas.openxmlformats.org/officeDocument/2006/relationships/hyperlink" Target="consultantplus://offline/ref=AB764B435D0B2838FACB521395411DCDE8FA6BB27C060E3228F16501349BA93F3C7A1AD5330D01F3746E5FgBx9L" TargetMode="External"/><Relationship Id="rId42" Type="http://schemas.openxmlformats.org/officeDocument/2006/relationships/theme" Target="theme/theme1.xml"/><Relationship Id="rId7" Type="http://schemas.openxmlformats.org/officeDocument/2006/relationships/hyperlink" Target="consultantplus://offline/ref=AB764B435D0B2838FACB521395411DCDE8FA6BB2750E053429F3380B3CC2A53D3B7545C234440DF2746F59BCg1x7L" TargetMode="External"/><Relationship Id="rId12" Type="http://schemas.openxmlformats.org/officeDocument/2006/relationships/hyperlink" Target="consultantplus://offline/ref=AB764B435D0B2838FACB521395411DCDE8FA6BB2750E06312AFF380B3CC2A53D3Bg7x5L" TargetMode="External"/><Relationship Id="rId17" Type="http://schemas.openxmlformats.org/officeDocument/2006/relationships/hyperlink" Target="consultantplus://offline/ref=AB764B435D0B2838FACB521395411DCDE8FA6BB27D0605372AF16501349BA93F3C7A1AD5330D01F3746F59gBxAL" TargetMode="External"/><Relationship Id="rId25" Type="http://schemas.openxmlformats.org/officeDocument/2006/relationships/hyperlink" Target="consultantplus://offline/ref=AB764B435D0B2838FACB4C1E832D4AC2EFF636BF770B0C6770AE3E5C6392A3687B354397770000F0g7xCL" TargetMode="External"/><Relationship Id="rId33" Type="http://schemas.openxmlformats.org/officeDocument/2006/relationships/hyperlink" Target="consultantplus://offline/ref=AB764B435D0B2838FACB4C1E832D4AC2EFF937B6750F0C6770AE3E5C6392A3687B354392g7x4L" TargetMode="External"/><Relationship Id="rId38" Type="http://schemas.openxmlformats.org/officeDocument/2006/relationships/hyperlink" Target="consultantplus://offline/ref=AB764B435D0B2838FACB521395411DCDE8FA6BB2750E06312AFF380B3CC2A53D3B7545C234440DF2746F59BDg1x1L" TargetMode="External"/><Relationship Id="rId2" Type="http://schemas.microsoft.com/office/2007/relationships/stylesWithEffects" Target="stylesWithEffects.xml"/><Relationship Id="rId16" Type="http://schemas.openxmlformats.org/officeDocument/2006/relationships/hyperlink" Target="consultantplus://offline/ref=AB764B435D0B2838FACB521395411DCDE8FA6BB27C0C0F332FF16501349BA93Fg3xCL" TargetMode="External"/><Relationship Id="rId20" Type="http://schemas.openxmlformats.org/officeDocument/2006/relationships/hyperlink" Target="consultantplus://offline/ref=AB764B435D0B2838FACB521395411DCDE8FA6BB27D0605372AF16501349BA93F3C7A1AD5330D01F3746F59gBxBL" TargetMode="External"/><Relationship Id="rId29" Type="http://schemas.openxmlformats.org/officeDocument/2006/relationships/hyperlink" Target="consultantplus://offline/ref=AB764B435D0B2838FACB521395411DCDE8FA6BB27C060E3228F16501349BA93Fg3xC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764B435D0B2838FACB521395411DCDE8FA6BB27D0605372AF16501349BA93F3C7A1AD5330D01F3746F59gBx9L" TargetMode="External"/><Relationship Id="rId11" Type="http://schemas.openxmlformats.org/officeDocument/2006/relationships/hyperlink" Target="consultantplus://offline/ref=AB764B435D0B2838FACB4C1E832D4AC2EFF235B67D070C6770AE3E5C6392A3687B354397770000F2g7x7L" TargetMode="External"/><Relationship Id="rId24" Type="http://schemas.openxmlformats.org/officeDocument/2006/relationships/hyperlink" Target="consultantplus://offline/ref=AB764B435D0B2838FACB4C1E832D4AC2EFF937B6750F0C6770AE3E5C6392A3687B354397770000FAg7x0L" TargetMode="External"/><Relationship Id="rId32" Type="http://schemas.openxmlformats.org/officeDocument/2006/relationships/hyperlink" Target="consultantplus://offline/ref=AB764B435D0B2838FACB4C1E832D4AC2EFF937B6750F0C6770AE3E5C6392A3687B354397770000F2g7x4L" TargetMode="External"/><Relationship Id="rId37" Type="http://schemas.openxmlformats.org/officeDocument/2006/relationships/hyperlink" Target="consultantplus://offline/ref=AB764B435D0B2838FACB521395411DCDE8FA6BB2750E06312AFF380B3CC2A53D3B7545C234440DF2746F59BEg1x7L" TargetMode="External"/><Relationship Id="rId40" Type="http://schemas.openxmlformats.org/officeDocument/2006/relationships/hyperlink" Target="consultantplus://offline/ref=AB764B435D0B2838FACB521395411DCDE8FA6BB2750E053429F3380B3CC2A53D3B7545C234440DF2746F59BCg1x7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B764B435D0B2838FACB521395411DCDE8FA6BB27C080E3829F16501349BA93Fg3xCL" TargetMode="External"/><Relationship Id="rId23" Type="http://schemas.openxmlformats.org/officeDocument/2006/relationships/hyperlink" Target="consultantplus://offline/ref=AB764B435D0B2838FACB521395411DCDE8FA6BB2750E06312AFF380B3CC2A53D3B7545C234440DF2746F59BDg1x1L" TargetMode="External"/><Relationship Id="rId28" Type="http://schemas.openxmlformats.org/officeDocument/2006/relationships/hyperlink" Target="consultantplus://offline/ref=AB764B435D0B2838FACB521395411DCDE8FA6BB2750E06312AFF380B3CC2A53D3Bg7x5L" TargetMode="External"/><Relationship Id="rId36" Type="http://schemas.openxmlformats.org/officeDocument/2006/relationships/hyperlink" Target="consultantplus://offline/ref=AB764B435D0B2838FACB4C1E832D4AC2EFF637BE73080C6770AE3E5C63g9x2L" TargetMode="External"/><Relationship Id="rId10" Type="http://schemas.openxmlformats.org/officeDocument/2006/relationships/hyperlink" Target="consultantplus://offline/ref=AB764B435D0B2838FACB521395411DCDE8FA6BB2750E03332CFA380B3CC2A53D3B7545C234440DF2746F59BEg1x7L" TargetMode="External"/><Relationship Id="rId19" Type="http://schemas.openxmlformats.org/officeDocument/2006/relationships/hyperlink" Target="consultantplus://offline/ref=AB764B435D0B2838FACB521395411DCDE8FA6BB2750E053429F3380B3CC2A53D3B7545C234440DF2746F59BCg1x7L" TargetMode="External"/><Relationship Id="rId31" Type="http://schemas.openxmlformats.org/officeDocument/2006/relationships/hyperlink" Target="consultantplus://offline/ref=AB764B435D0B2838FACB521395411DCDE8FA6BB27C080E3829F16501349BA93Fg3xCL" TargetMode="External"/><Relationship Id="rId4" Type="http://schemas.openxmlformats.org/officeDocument/2006/relationships/webSettings" Target="webSettings.xml"/><Relationship Id="rId9" Type="http://schemas.openxmlformats.org/officeDocument/2006/relationships/hyperlink" Target="consultantplus://offline/ref=AB764B435D0B2838FACB4C1E832D4AC2EFF636BF770B0C6770AE3E5C6392A3687B354397770000F0g7xCL" TargetMode="External"/><Relationship Id="rId14" Type="http://schemas.openxmlformats.org/officeDocument/2006/relationships/hyperlink" Target="consultantplus://offline/ref=AB764B435D0B2838FACB521395411DCDE8FA6BB2730E003428F16501349BA93F3C7A1AD5330D01F3746F58gBxFL" TargetMode="External"/><Relationship Id="rId22" Type="http://schemas.openxmlformats.org/officeDocument/2006/relationships/hyperlink" Target="consultantplus://offline/ref=AB764B435D0B2838FACB521395411DCDE8FA6BB2750E00382CFD380B3CC2A53D3B7545C234440DF2746F59BDg1x0L" TargetMode="External"/><Relationship Id="rId27" Type="http://schemas.openxmlformats.org/officeDocument/2006/relationships/hyperlink" Target="consultantplus://offline/ref=AB764B435D0B2838FACB4C1E832D4AC2EFF235B67D070C6770AE3E5C6392A3687B354397770000F2g7x7L" TargetMode="External"/><Relationship Id="rId30" Type="http://schemas.openxmlformats.org/officeDocument/2006/relationships/hyperlink" Target="consultantplus://offline/ref=AB764B435D0B2838FACB521395411DCDE8FA6BB2730E003428F16501349BA93F3C7A1AD5330D01F3746F58gBxFL" TargetMode="External"/><Relationship Id="rId35" Type="http://schemas.openxmlformats.org/officeDocument/2006/relationships/hyperlink" Target="consultantplus://offline/ref=AB764B435D0B2838FACB521395411DCDE8FA6BB27C060E3228F16501349BA93F3C7A1AD5330D01F3746E5FgBx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10117</Words>
  <Characters>57667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
  <cp:revision>1</cp:revision>
  <dcterms:created xsi:type="dcterms:W3CDTF">2015-09-04T11:49:00Z</dcterms:created>
</cp:coreProperties>
</file>