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  <w:r w:rsidR="002407B1">
        <w:rPr>
          <w:bCs/>
          <w:szCs w:val="24"/>
        </w:rPr>
        <w:t xml:space="preserve"> с изм. от 14.06.2016</w:t>
      </w:r>
      <w:bookmarkStart w:id="0" w:name="_GoBack"/>
      <w:bookmarkEnd w:id="0"/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087FC9" w:rsidRDefault="007628D3" w:rsidP="007628D3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>ПОВЕСТКА ДНЯ</w:t>
      </w:r>
    </w:p>
    <w:p w:rsidR="00C05093" w:rsidRPr="00087FC9" w:rsidRDefault="007628D3" w:rsidP="002331EE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 xml:space="preserve"> ЗАСЕДАНИЯ КОМИТЕТА</w:t>
      </w:r>
      <w:r w:rsidR="005654AF" w:rsidRPr="00087FC9">
        <w:rPr>
          <w:b/>
          <w:color w:val="000000"/>
          <w:sz w:val="24"/>
          <w:szCs w:val="24"/>
        </w:rPr>
        <w:t xml:space="preserve"> </w:t>
      </w:r>
      <w:r w:rsidRPr="00087FC9">
        <w:rPr>
          <w:b/>
          <w:color w:val="000000"/>
          <w:sz w:val="24"/>
          <w:szCs w:val="24"/>
        </w:rPr>
        <w:t>ПО СОЦИАЛЬНОЙ ПОЛИТИКЕ</w:t>
      </w:r>
    </w:p>
    <w:p w:rsidR="00870921" w:rsidRPr="00F22FE6" w:rsidRDefault="00870921" w:rsidP="002331EE">
      <w:pPr>
        <w:rPr>
          <w:b/>
          <w:color w:val="000000"/>
          <w:sz w:val="16"/>
          <w:szCs w:val="16"/>
        </w:rPr>
      </w:pPr>
    </w:p>
    <w:p w:rsidR="007F4A38" w:rsidRPr="00087FC9" w:rsidRDefault="007F4A38" w:rsidP="007628D3">
      <w:pPr>
        <w:rPr>
          <w:iCs/>
          <w:color w:val="000000"/>
          <w:sz w:val="24"/>
          <w:szCs w:val="24"/>
        </w:rPr>
      </w:pPr>
      <w:r w:rsidRPr="00087FC9">
        <w:rPr>
          <w:b/>
          <w:iCs/>
          <w:color w:val="000000"/>
          <w:sz w:val="24"/>
          <w:szCs w:val="24"/>
        </w:rPr>
        <w:t>16</w:t>
      </w:r>
      <w:r w:rsidR="00293BB2" w:rsidRPr="00087FC9">
        <w:rPr>
          <w:b/>
          <w:iCs/>
          <w:color w:val="000000"/>
          <w:sz w:val="24"/>
          <w:szCs w:val="24"/>
        </w:rPr>
        <w:t xml:space="preserve"> июня</w:t>
      </w:r>
      <w:r w:rsidR="000112B4" w:rsidRPr="00087FC9">
        <w:rPr>
          <w:b/>
          <w:iCs/>
          <w:color w:val="000000"/>
          <w:sz w:val="24"/>
          <w:szCs w:val="24"/>
        </w:rPr>
        <w:t xml:space="preserve"> </w:t>
      </w:r>
      <w:r w:rsidR="008F496A" w:rsidRPr="00087FC9">
        <w:rPr>
          <w:b/>
          <w:iCs/>
          <w:color w:val="000000"/>
          <w:sz w:val="24"/>
          <w:szCs w:val="24"/>
        </w:rPr>
        <w:t xml:space="preserve"> </w:t>
      </w:r>
      <w:r w:rsidR="005C4F42" w:rsidRPr="00087FC9">
        <w:rPr>
          <w:b/>
          <w:iCs/>
          <w:color w:val="000000"/>
          <w:sz w:val="24"/>
          <w:szCs w:val="24"/>
        </w:rPr>
        <w:t>2016</w:t>
      </w:r>
      <w:r w:rsidR="007628D3" w:rsidRPr="00087FC9">
        <w:rPr>
          <w:b/>
          <w:iCs/>
          <w:color w:val="000000"/>
          <w:sz w:val="24"/>
          <w:szCs w:val="24"/>
        </w:rPr>
        <w:t xml:space="preserve"> года</w:t>
      </w:r>
      <w:r w:rsidR="007628D3" w:rsidRPr="00087FC9">
        <w:rPr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="00877E5F" w:rsidRPr="00087FC9">
        <w:rPr>
          <w:iCs/>
          <w:color w:val="000000"/>
          <w:sz w:val="24"/>
          <w:szCs w:val="24"/>
        </w:rPr>
        <w:t xml:space="preserve">          </w:t>
      </w:r>
      <w:r w:rsidR="007628D3" w:rsidRPr="00087FC9">
        <w:rPr>
          <w:iCs/>
          <w:color w:val="000000"/>
          <w:sz w:val="24"/>
          <w:szCs w:val="24"/>
        </w:rPr>
        <w:t xml:space="preserve"> </w:t>
      </w:r>
      <w:r w:rsidR="0047440D" w:rsidRPr="00087FC9">
        <w:rPr>
          <w:iCs/>
          <w:color w:val="000000"/>
          <w:sz w:val="24"/>
          <w:szCs w:val="24"/>
        </w:rPr>
        <w:t xml:space="preserve">     </w:t>
      </w:r>
      <w:r w:rsidR="007628D3" w:rsidRPr="00087FC9">
        <w:rPr>
          <w:iCs/>
          <w:color w:val="000000"/>
          <w:sz w:val="24"/>
          <w:szCs w:val="24"/>
        </w:rPr>
        <w:t xml:space="preserve"> </w:t>
      </w:r>
      <w:r w:rsidR="00293BB2" w:rsidRPr="00087FC9">
        <w:rPr>
          <w:iCs/>
          <w:color w:val="000000"/>
          <w:sz w:val="24"/>
          <w:szCs w:val="24"/>
        </w:rPr>
        <w:t xml:space="preserve">    </w:t>
      </w:r>
      <w:r w:rsidR="00087FC9">
        <w:rPr>
          <w:iCs/>
          <w:color w:val="000000"/>
          <w:sz w:val="24"/>
          <w:szCs w:val="24"/>
        </w:rPr>
        <w:t xml:space="preserve">                        </w:t>
      </w:r>
      <w:r w:rsidR="00293BB2" w:rsidRPr="00087FC9">
        <w:rPr>
          <w:iCs/>
          <w:color w:val="000000"/>
          <w:sz w:val="24"/>
          <w:szCs w:val="24"/>
        </w:rPr>
        <w:t xml:space="preserve"> </w:t>
      </w:r>
      <w:r w:rsidRPr="00087FC9">
        <w:rPr>
          <w:b/>
          <w:iCs/>
          <w:color w:val="000000"/>
          <w:sz w:val="24"/>
          <w:szCs w:val="24"/>
        </w:rPr>
        <w:t>№ 11</w:t>
      </w:r>
      <w:r w:rsidR="007628D3" w:rsidRPr="00087FC9">
        <w:rPr>
          <w:iCs/>
          <w:color w:val="000000"/>
          <w:sz w:val="24"/>
          <w:szCs w:val="24"/>
        </w:rPr>
        <w:t xml:space="preserve">  </w:t>
      </w:r>
    </w:p>
    <w:p w:rsidR="007F4A38" w:rsidRPr="00087FC9" w:rsidRDefault="007F4A38" w:rsidP="007628D3">
      <w:pPr>
        <w:rPr>
          <w:b/>
          <w:i/>
          <w:iCs/>
          <w:color w:val="000000"/>
          <w:sz w:val="24"/>
          <w:szCs w:val="24"/>
          <w:u w:val="single"/>
        </w:rPr>
      </w:pPr>
      <w:r w:rsidRPr="00087FC9">
        <w:rPr>
          <w:b/>
          <w:i/>
          <w:iCs/>
          <w:color w:val="000000"/>
          <w:sz w:val="24"/>
          <w:szCs w:val="24"/>
          <w:u w:val="single"/>
        </w:rPr>
        <w:t>Выездное</w:t>
      </w:r>
    </w:p>
    <w:p w:rsidR="000112B4" w:rsidRPr="00F22FE6" w:rsidRDefault="000112B4" w:rsidP="007628D3">
      <w:pPr>
        <w:rPr>
          <w:iCs/>
          <w:color w:val="000000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788"/>
      </w:tblGrid>
      <w:tr w:rsidR="007C3801" w:rsidRPr="00087FC9" w:rsidTr="00FA4C9C">
        <w:trPr>
          <w:trHeight w:val="388"/>
        </w:trPr>
        <w:tc>
          <w:tcPr>
            <w:tcW w:w="851" w:type="dxa"/>
            <w:hideMark/>
          </w:tcPr>
          <w:p w:rsidR="007C3801" w:rsidRPr="00087FC9" w:rsidRDefault="007C3801" w:rsidP="0007727A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7C3801" w:rsidRPr="00087FC9" w:rsidRDefault="00877E5F" w:rsidP="0007727A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087FC9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087FC9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8" w:type="dxa"/>
            <w:hideMark/>
          </w:tcPr>
          <w:p w:rsidR="00BF3921" w:rsidRPr="00FA4C9C" w:rsidRDefault="007F4A38" w:rsidP="0007727A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A4C9C">
              <w:rPr>
                <w:b/>
                <w:bCs/>
                <w:iCs/>
                <w:sz w:val="24"/>
                <w:szCs w:val="24"/>
                <w:lang w:eastAsia="en-US"/>
              </w:rPr>
              <w:t>Организация летнего отдыха и труда детей и подростков в городе:</w:t>
            </w:r>
          </w:p>
        </w:tc>
      </w:tr>
    </w:tbl>
    <w:p w:rsidR="00293BB2" w:rsidRPr="00FA4C9C" w:rsidRDefault="00293BB2" w:rsidP="0067631D">
      <w:pPr>
        <w:pStyle w:val="a3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520"/>
      </w:tblGrid>
      <w:tr w:rsidR="007F4A38" w:rsidRPr="00087FC9" w:rsidTr="00FA4C9C">
        <w:trPr>
          <w:trHeight w:val="388"/>
        </w:trPr>
        <w:tc>
          <w:tcPr>
            <w:tcW w:w="851" w:type="dxa"/>
            <w:hideMark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 w:rsidRPr="00087FC9">
              <w:rPr>
                <w:b/>
                <w:bCs/>
                <w:sz w:val="24"/>
                <w:szCs w:val="24"/>
              </w:rPr>
              <w:t>10</w:t>
            </w:r>
            <w:r w:rsidRPr="00087FC9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hideMark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hideMark/>
          </w:tcPr>
          <w:p w:rsidR="007F4A38" w:rsidRPr="00087FC9" w:rsidRDefault="007F4A38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>-лагерь с дневным пребыван</w:t>
            </w:r>
            <w:r w:rsidR="001B0B94">
              <w:rPr>
                <w:b/>
                <w:bCs/>
                <w:iCs/>
                <w:sz w:val="24"/>
                <w:szCs w:val="24"/>
              </w:rPr>
              <w:t>ием детей «Незнайка» на базе МБ</w:t>
            </w:r>
            <w:r w:rsidRPr="00087FC9">
              <w:rPr>
                <w:b/>
                <w:bCs/>
                <w:iCs/>
                <w:sz w:val="24"/>
                <w:szCs w:val="24"/>
              </w:rPr>
              <w:t xml:space="preserve"> ДОУ «Детский сад №17» (ул. Ломоносова,</w:t>
            </w:r>
            <w:r w:rsidR="00C12BEF" w:rsidRPr="00087FC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87FC9">
              <w:rPr>
                <w:b/>
                <w:bCs/>
                <w:iCs/>
                <w:sz w:val="24"/>
                <w:szCs w:val="24"/>
              </w:rPr>
              <w:t>38);</w:t>
            </w:r>
          </w:p>
        </w:tc>
      </w:tr>
      <w:tr w:rsidR="007F4A38" w:rsidRPr="00087FC9" w:rsidTr="00FA4C9C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0" w:type="dxa"/>
          </w:tcPr>
          <w:p w:rsidR="007F4A38" w:rsidRPr="00087FC9" w:rsidRDefault="004A5AA6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Сагитова Ж</w:t>
            </w:r>
            <w:r w:rsidR="007F4A38" w:rsidRPr="00087FC9">
              <w:rPr>
                <w:b/>
                <w:bCs/>
                <w:iCs/>
                <w:sz w:val="24"/>
                <w:szCs w:val="24"/>
              </w:rPr>
              <w:t xml:space="preserve">анар Ермековна </w:t>
            </w:r>
            <w:r w:rsidR="007F4A38" w:rsidRPr="00087FC9">
              <w:rPr>
                <w:bCs/>
                <w:iCs/>
                <w:sz w:val="24"/>
                <w:szCs w:val="24"/>
              </w:rPr>
              <w:t>- начальник лагеря</w:t>
            </w:r>
          </w:p>
        </w:tc>
      </w:tr>
      <w:tr w:rsidR="007F4A38" w:rsidRPr="00087FC9" w:rsidTr="00FA4C9C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520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Витушкина Ярославна Владимировна - </w:t>
            </w:r>
            <w:r w:rsidRPr="00087FC9">
              <w:rPr>
                <w:bCs/>
                <w:iCs/>
                <w:sz w:val="24"/>
                <w:szCs w:val="24"/>
              </w:rPr>
              <w:t>заведующая МБ ДОУ ««Детский сад №17»</w:t>
            </w:r>
          </w:p>
        </w:tc>
      </w:tr>
    </w:tbl>
    <w:p w:rsidR="007F4A38" w:rsidRPr="00FA4C9C" w:rsidRDefault="007F4A38" w:rsidP="0067631D">
      <w:pPr>
        <w:pStyle w:val="a3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520"/>
      </w:tblGrid>
      <w:tr w:rsidR="007F4A38" w:rsidRPr="00087FC9" w:rsidTr="00FA4C9C">
        <w:trPr>
          <w:trHeight w:val="388"/>
        </w:trPr>
        <w:tc>
          <w:tcPr>
            <w:tcW w:w="851" w:type="dxa"/>
            <w:hideMark/>
          </w:tcPr>
          <w:p w:rsidR="007F4A38" w:rsidRPr="00087FC9" w:rsidRDefault="00C12BEF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 w:rsidRPr="00087FC9">
              <w:rPr>
                <w:b/>
                <w:bCs/>
                <w:sz w:val="24"/>
                <w:szCs w:val="24"/>
              </w:rPr>
              <w:t>10</w:t>
            </w:r>
            <w:r w:rsidR="007F4A38" w:rsidRPr="00087FC9">
              <w:rPr>
                <w:b/>
                <w:bCs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09" w:type="dxa"/>
            <w:hideMark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hideMark/>
          </w:tcPr>
          <w:p w:rsidR="007F4A38" w:rsidRPr="00087FC9" w:rsidRDefault="007F4A38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>-</w:t>
            </w:r>
            <w:r w:rsidR="0046468A" w:rsidRPr="00087FC9">
              <w:rPr>
                <w:b/>
                <w:bCs/>
                <w:iCs/>
                <w:sz w:val="24"/>
                <w:szCs w:val="24"/>
              </w:rPr>
              <w:t>лагерь с дневным пребыванием детей «Школа творчества» на базе МБОУ  ДОД «Дом детского творчества» (ул. Комсомольская, 17);</w:t>
            </w:r>
          </w:p>
        </w:tc>
      </w:tr>
      <w:tr w:rsidR="007F4A38" w:rsidRPr="00087FC9" w:rsidTr="00FA4C9C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0" w:type="dxa"/>
          </w:tcPr>
          <w:p w:rsidR="007F4A38" w:rsidRPr="00087FC9" w:rsidRDefault="0046468A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>Маркова Лилия Борисовна -</w:t>
            </w:r>
            <w:r w:rsidRPr="00087FC9">
              <w:rPr>
                <w:bCs/>
                <w:iCs/>
                <w:sz w:val="24"/>
                <w:szCs w:val="24"/>
              </w:rPr>
              <w:t xml:space="preserve"> начальник лагеря</w:t>
            </w:r>
          </w:p>
        </w:tc>
      </w:tr>
      <w:tr w:rsidR="007F4A38" w:rsidRPr="00087FC9" w:rsidTr="00FA4C9C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520" w:type="dxa"/>
          </w:tcPr>
          <w:p w:rsidR="007F4A38" w:rsidRPr="00087FC9" w:rsidRDefault="0046468A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Николаева Ирина Николаевна - </w:t>
            </w:r>
            <w:r w:rsidRPr="00087FC9">
              <w:rPr>
                <w:bCs/>
                <w:iCs/>
                <w:sz w:val="24"/>
                <w:szCs w:val="24"/>
              </w:rPr>
              <w:t>директор МБОУ  ДОД «Дом детского творчества»</w:t>
            </w:r>
          </w:p>
        </w:tc>
      </w:tr>
    </w:tbl>
    <w:p w:rsidR="007F4A38" w:rsidRPr="00FA4C9C" w:rsidRDefault="007F4A38" w:rsidP="0067631D">
      <w:pPr>
        <w:pStyle w:val="a3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520"/>
      </w:tblGrid>
      <w:tr w:rsidR="007F4A38" w:rsidRPr="00087FC9" w:rsidTr="00FA4C9C">
        <w:trPr>
          <w:trHeight w:val="388"/>
        </w:trPr>
        <w:tc>
          <w:tcPr>
            <w:tcW w:w="851" w:type="dxa"/>
            <w:hideMark/>
          </w:tcPr>
          <w:p w:rsidR="007F4A38" w:rsidRPr="00087FC9" w:rsidRDefault="00C12BEF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 w:rsidRPr="00087FC9">
              <w:rPr>
                <w:b/>
                <w:bCs/>
                <w:sz w:val="24"/>
                <w:szCs w:val="24"/>
              </w:rPr>
              <w:t>11</w:t>
            </w:r>
            <w:r w:rsidRPr="00087FC9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="007F4A38" w:rsidRPr="00087FC9">
              <w:rPr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9" w:type="dxa"/>
            <w:hideMark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hideMark/>
          </w:tcPr>
          <w:p w:rsidR="007F4A38" w:rsidRPr="00087FC9" w:rsidRDefault="00C12BEF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>-лагерь с дневным пребыванием детей «Школа мастерства «Профи» на базе МБУ ДО «Межшкольный учебный комбинат» (ул. Рознина, 35);</w:t>
            </w:r>
          </w:p>
        </w:tc>
      </w:tr>
      <w:tr w:rsidR="007F4A38" w:rsidRPr="00087FC9" w:rsidTr="00FA4C9C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0" w:type="dxa"/>
          </w:tcPr>
          <w:p w:rsidR="007F4A38" w:rsidRPr="00087FC9" w:rsidRDefault="00C12BEF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Гареева Светлана Александровна - </w:t>
            </w:r>
            <w:r w:rsidRPr="00087FC9">
              <w:rPr>
                <w:bCs/>
                <w:iCs/>
                <w:sz w:val="24"/>
                <w:szCs w:val="24"/>
              </w:rPr>
              <w:t>начальник лагеря</w:t>
            </w:r>
          </w:p>
        </w:tc>
      </w:tr>
      <w:tr w:rsidR="007F4A38" w:rsidRPr="00087FC9" w:rsidTr="00FA4C9C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520" w:type="dxa"/>
          </w:tcPr>
          <w:p w:rsidR="007F4A38" w:rsidRPr="00087FC9" w:rsidRDefault="00C12BEF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Черняева Надежда Петровна - </w:t>
            </w:r>
            <w:r w:rsidRPr="00087FC9">
              <w:rPr>
                <w:bCs/>
                <w:iCs/>
                <w:sz w:val="24"/>
                <w:szCs w:val="24"/>
              </w:rPr>
              <w:t>директор МБУ ДО «Межшкольный учебный комбинат»</w:t>
            </w:r>
          </w:p>
        </w:tc>
      </w:tr>
    </w:tbl>
    <w:p w:rsidR="007F4A38" w:rsidRPr="00FA4C9C" w:rsidRDefault="007F4A38" w:rsidP="0067631D">
      <w:pPr>
        <w:pStyle w:val="a3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520"/>
      </w:tblGrid>
      <w:tr w:rsidR="007F4A38" w:rsidRPr="00087FC9" w:rsidTr="00FA4C9C">
        <w:trPr>
          <w:trHeight w:val="388"/>
        </w:trPr>
        <w:tc>
          <w:tcPr>
            <w:tcW w:w="851" w:type="dxa"/>
            <w:hideMark/>
          </w:tcPr>
          <w:p w:rsidR="007F4A38" w:rsidRPr="00087FC9" w:rsidRDefault="00C12BEF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 w:rsidRPr="00087FC9">
              <w:rPr>
                <w:b/>
                <w:bCs/>
                <w:sz w:val="24"/>
                <w:szCs w:val="24"/>
              </w:rPr>
              <w:t>11</w:t>
            </w:r>
            <w:r w:rsidRPr="00087FC9">
              <w:rPr>
                <w:b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hideMark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hideMark/>
          </w:tcPr>
          <w:p w:rsidR="007F4A38" w:rsidRPr="00087FC9" w:rsidRDefault="00C12BEF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-трудовой лагерь </w:t>
            </w:r>
            <w:r w:rsidR="001B0B94">
              <w:rPr>
                <w:b/>
                <w:bCs/>
                <w:iCs/>
                <w:sz w:val="24"/>
                <w:szCs w:val="24"/>
              </w:rPr>
              <w:t>«Трудяга» на базе МБОУ СОШ №2 (у</w:t>
            </w:r>
            <w:r w:rsidRPr="00087FC9">
              <w:rPr>
                <w:b/>
                <w:bCs/>
                <w:iCs/>
                <w:sz w:val="24"/>
                <w:szCs w:val="24"/>
              </w:rPr>
              <w:t>л. Луговая, 15).</w:t>
            </w:r>
          </w:p>
        </w:tc>
      </w:tr>
      <w:tr w:rsidR="007F4A38" w:rsidRPr="00087FC9" w:rsidTr="00FA4C9C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0" w:type="dxa"/>
          </w:tcPr>
          <w:p w:rsidR="007F4A38" w:rsidRPr="00087FC9" w:rsidRDefault="00C12BEF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Вострикова Елена Борисовна - </w:t>
            </w:r>
            <w:r w:rsidRPr="00087FC9">
              <w:rPr>
                <w:bCs/>
                <w:iCs/>
                <w:sz w:val="24"/>
                <w:szCs w:val="24"/>
              </w:rPr>
              <w:t>начальник лагеря</w:t>
            </w:r>
          </w:p>
        </w:tc>
      </w:tr>
      <w:tr w:rsidR="007F4A38" w:rsidRPr="00087FC9" w:rsidTr="00FA4C9C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520" w:type="dxa"/>
          </w:tcPr>
          <w:p w:rsidR="007F4A38" w:rsidRPr="00087FC9" w:rsidRDefault="00C12BEF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Лобанов Алексей Николаевич - </w:t>
            </w:r>
            <w:r w:rsidRPr="00087FC9">
              <w:rPr>
                <w:bCs/>
                <w:iCs/>
                <w:sz w:val="24"/>
                <w:szCs w:val="24"/>
              </w:rPr>
              <w:t>директор</w:t>
            </w:r>
            <w:r w:rsidR="00087FC9" w:rsidRPr="00087FC9">
              <w:rPr>
                <w:bCs/>
                <w:iCs/>
                <w:sz w:val="24"/>
                <w:szCs w:val="24"/>
              </w:rPr>
              <w:t xml:space="preserve"> МБОУ СОШ №2</w:t>
            </w:r>
          </w:p>
        </w:tc>
      </w:tr>
    </w:tbl>
    <w:p w:rsidR="007F4A38" w:rsidRPr="009F017D" w:rsidRDefault="007F4A38" w:rsidP="0067631D">
      <w:pPr>
        <w:pStyle w:val="a3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520"/>
      </w:tblGrid>
      <w:tr w:rsidR="00F22FE6" w:rsidRPr="00F22FE6" w:rsidTr="00522F01">
        <w:trPr>
          <w:trHeight w:val="388"/>
        </w:trPr>
        <w:tc>
          <w:tcPr>
            <w:tcW w:w="851" w:type="dxa"/>
            <w:hideMark/>
          </w:tcPr>
          <w:p w:rsidR="00F22FE6" w:rsidRPr="00F22FE6" w:rsidRDefault="00F22FE6" w:rsidP="00F22FE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F22FE6" w:rsidRPr="00F22FE6" w:rsidRDefault="00F22FE6" w:rsidP="00F22FE6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3"/>
            <w:hideMark/>
          </w:tcPr>
          <w:p w:rsidR="00F22FE6" w:rsidRPr="00F22FE6" w:rsidRDefault="009F017D" w:rsidP="00F22FE6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 одобрении проекта из</w:t>
            </w:r>
            <w:r w:rsidR="00F22FE6">
              <w:rPr>
                <w:b/>
                <w:bCs/>
                <w:iCs/>
                <w:sz w:val="24"/>
                <w:szCs w:val="24"/>
              </w:rPr>
              <w:t>мен</w:t>
            </w:r>
            <w:r>
              <w:rPr>
                <w:b/>
                <w:bCs/>
                <w:iCs/>
                <w:sz w:val="24"/>
                <w:szCs w:val="24"/>
              </w:rPr>
              <w:t>ений в муниципальную программу «</w:t>
            </w:r>
            <w:r w:rsidR="00F22FE6">
              <w:rPr>
                <w:b/>
                <w:bCs/>
                <w:iCs/>
                <w:sz w:val="24"/>
                <w:szCs w:val="24"/>
              </w:rPr>
              <w:t>Развитие образования в городе Ханты-Мансийске на 2016-2020 годы».</w:t>
            </w:r>
          </w:p>
        </w:tc>
      </w:tr>
      <w:tr w:rsidR="00F22FE6" w:rsidRPr="00F22FE6" w:rsidTr="00522F01">
        <w:trPr>
          <w:trHeight w:val="453"/>
        </w:trPr>
        <w:tc>
          <w:tcPr>
            <w:tcW w:w="1701" w:type="dxa"/>
            <w:gridSpan w:val="3"/>
          </w:tcPr>
          <w:p w:rsidR="00F22FE6" w:rsidRPr="00F22FE6" w:rsidRDefault="00F22FE6" w:rsidP="00F22FE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F22FE6" w:rsidRPr="00F22FE6" w:rsidRDefault="00F22FE6" w:rsidP="00F22FE6">
            <w:pPr>
              <w:pStyle w:val="a3"/>
              <w:rPr>
                <w:b/>
                <w:bCs/>
                <w:sz w:val="24"/>
                <w:szCs w:val="24"/>
              </w:rPr>
            </w:pPr>
            <w:r w:rsidRPr="00F22FE6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0" w:type="dxa"/>
          </w:tcPr>
          <w:p w:rsidR="00F22FE6" w:rsidRPr="00F22FE6" w:rsidRDefault="00F22FE6" w:rsidP="00F22FE6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Личкун Юрий Михайлович - </w:t>
            </w:r>
            <w:r w:rsidRPr="00F22FE6">
              <w:rPr>
                <w:bCs/>
                <w:iCs/>
                <w:sz w:val="24"/>
                <w:szCs w:val="24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F22FE6" w:rsidRPr="00087FC9" w:rsidRDefault="00F22FE6" w:rsidP="0067631D">
      <w:pPr>
        <w:pStyle w:val="a3"/>
        <w:rPr>
          <w:b/>
          <w:bCs/>
          <w:sz w:val="24"/>
          <w:szCs w:val="24"/>
        </w:rPr>
      </w:pPr>
    </w:p>
    <w:p w:rsidR="00FA4C9C" w:rsidRPr="00FA4C9C" w:rsidRDefault="00B4007D" w:rsidP="00B4007D">
      <w:pPr>
        <w:pStyle w:val="a3"/>
        <w:rPr>
          <w:b/>
          <w:bCs/>
          <w:sz w:val="22"/>
          <w:szCs w:val="22"/>
          <w:u w:val="single"/>
        </w:rPr>
      </w:pPr>
      <w:r w:rsidRPr="00FA4C9C">
        <w:rPr>
          <w:b/>
          <w:bCs/>
          <w:sz w:val="22"/>
          <w:szCs w:val="22"/>
          <w:u w:val="single"/>
        </w:rPr>
        <w:t>ПРИГЛАШЕННЫЕ: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B4007D" w:rsidRPr="00087FC9" w:rsidTr="00FA4C9C">
        <w:trPr>
          <w:trHeight w:val="603"/>
        </w:trPr>
        <w:tc>
          <w:tcPr>
            <w:tcW w:w="2552" w:type="dxa"/>
          </w:tcPr>
          <w:p w:rsidR="00B4007D" w:rsidRPr="00087FC9" w:rsidRDefault="00B4007D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Черкунова Ирина Александровна</w:t>
            </w:r>
          </w:p>
        </w:tc>
        <w:tc>
          <w:tcPr>
            <w:tcW w:w="7938" w:type="dxa"/>
          </w:tcPr>
          <w:p w:rsidR="00B4007D" w:rsidRPr="00087FC9" w:rsidRDefault="00B4007D" w:rsidP="00B4007D">
            <w:pPr>
              <w:pStyle w:val="a3"/>
              <w:rPr>
                <w:bCs/>
                <w:sz w:val="24"/>
                <w:szCs w:val="24"/>
              </w:rPr>
            </w:pPr>
            <w:r w:rsidRPr="00087FC9">
              <w:rPr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4007D" w:rsidRPr="00087FC9" w:rsidRDefault="00B4007D" w:rsidP="00B4007D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9B25C7" w:rsidRPr="00087FC9" w:rsidTr="00FA4C9C">
        <w:trPr>
          <w:trHeight w:val="603"/>
        </w:trPr>
        <w:tc>
          <w:tcPr>
            <w:tcW w:w="2552" w:type="dxa"/>
          </w:tcPr>
          <w:p w:rsidR="009B25C7" w:rsidRPr="00087FC9" w:rsidRDefault="009B25C7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>Личкун Юрий Михайлович</w:t>
            </w:r>
          </w:p>
        </w:tc>
        <w:tc>
          <w:tcPr>
            <w:tcW w:w="7938" w:type="dxa"/>
          </w:tcPr>
          <w:p w:rsidR="009B25C7" w:rsidRPr="00087FC9" w:rsidRDefault="009B25C7" w:rsidP="00B4007D">
            <w:pPr>
              <w:pStyle w:val="a3"/>
              <w:rPr>
                <w:b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087FC9">
              <w:rPr>
                <w:bCs/>
                <w:iCs/>
                <w:sz w:val="24"/>
                <w:szCs w:val="24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B4007D" w:rsidRDefault="00B4007D" w:rsidP="0067631D">
      <w:pPr>
        <w:pStyle w:val="a3"/>
        <w:rPr>
          <w:b/>
          <w:bCs/>
          <w:sz w:val="16"/>
          <w:szCs w:val="16"/>
        </w:rPr>
      </w:pPr>
    </w:p>
    <w:p w:rsidR="00F22FE6" w:rsidRDefault="00F22FE6" w:rsidP="0067631D">
      <w:pPr>
        <w:pStyle w:val="a3"/>
        <w:rPr>
          <w:b/>
          <w:bCs/>
          <w:sz w:val="16"/>
          <w:szCs w:val="16"/>
        </w:rPr>
      </w:pPr>
    </w:p>
    <w:p w:rsidR="00F22FE6" w:rsidRPr="00F22FE6" w:rsidRDefault="00F22FE6" w:rsidP="0067631D">
      <w:pPr>
        <w:pStyle w:val="a3"/>
        <w:rPr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</w:t>
      </w:r>
      <w:r w:rsidRPr="00F22FE6">
        <w:rPr>
          <w:bCs/>
          <w:sz w:val="24"/>
          <w:szCs w:val="24"/>
        </w:rPr>
        <w:t xml:space="preserve">   </w:t>
      </w:r>
    </w:p>
    <w:p w:rsidR="00F22FE6" w:rsidRDefault="00F22FE6" w:rsidP="0067631D">
      <w:pPr>
        <w:pStyle w:val="a3"/>
        <w:rPr>
          <w:b/>
          <w:bCs/>
          <w:sz w:val="16"/>
          <w:szCs w:val="16"/>
        </w:rPr>
      </w:pPr>
    </w:p>
    <w:p w:rsidR="00F22FE6" w:rsidRDefault="00F22FE6" w:rsidP="0067631D">
      <w:pPr>
        <w:pStyle w:val="a3"/>
        <w:rPr>
          <w:b/>
          <w:bCs/>
          <w:sz w:val="16"/>
          <w:szCs w:val="16"/>
        </w:rPr>
      </w:pPr>
    </w:p>
    <w:p w:rsidR="00F22FE6" w:rsidRDefault="00F22FE6" w:rsidP="0067631D">
      <w:pPr>
        <w:pStyle w:val="a3"/>
        <w:rPr>
          <w:b/>
          <w:bCs/>
          <w:sz w:val="16"/>
          <w:szCs w:val="16"/>
        </w:rPr>
      </w:pPr>
    </w:p>
    <w:p w:rsidR="00F22FE6" w:rsidRPr="00FA4C9C" w:rsidRDefault="00F22FE6" w:rsidP="0067631D">
      <w:pPr>
        <w:pStyle w:val="a3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520"/>
      </w:tblGrid>
      <w:tr w:rsidR="00FA4C9C" w:rsidRPr="00FA4C9C" w:rsidTr="00FA4C9C">
        <w:trPr>
          <w:trHeight w:val="388"/>
        </w:trPr>
        <w:tc>
          <w:tcPr>
            <w:tcW w:w="851" w:type="dxa"/>
            <w:hideMark/>
          </w:tcPr>
          <w:p w:rsidR="00FA4C9C" w:rsidRPr="00FA4C9C" w:rsidRDefault="00FA4C9C" w:rsidP="00FA4C9C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FA4C9C" w:rsidRPr="00FA4C9C" w:rsidRDefault="00F22FE6" w:rsidP="00FA4C9C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A4C9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3"/>
            <w:hideMark/>
          </w:tcPr>
          <w:p w:rsidR="00FA4C9C" w:rsidRPr="00FA4C9C" w:rsidRDefault="00FA4C9C" w:rsidP="00FA4C9C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 деятельности Комитета  за 1-е полугодие 2016 года.</w:t>
            </w:r>
          </w:p>
        </w:tc>
      </w:tr>
      <w:tr w:rsidR="00FA4C9C" w:rsidRPr="00FA4C9C" w:rsidTr="00FA4C9C">
        <w:trPr>
          <w:trHeight w:val="453"/>
        </w:trPr>
        <w:tc>
          <w:tcPr>
            <w:tcW w:w="1701" w:type="dxa"/>
            <w:gridSpan w:val="3"/>
          </w:tcPr>
          <w:p w:rsidR="00FA4C9C" w:rsidRPr="00FA4C9C" w:rsidRDefault="00FA4C9C" w:rsidP="00FA4C9C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FA4C9C" w:rsidRPr="00FA4C9C" w:rsidRDefault="00FA4C9C" w:rsidP="00FA4C9C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FA4C9C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0" w:type="dxa"/>
          </w:tcPr>
          <w:p w:rsidR="00FA4C9C" w:rsidRPr="00FA4C9C" w:rsidRDefault="00FA4C9C" w:rsidP="00FA4C9C">
            <w:pPr>
              <w:pStyle w:val="a3"/>
              <w:tabs>
                <w:tab w:val="left" w:pos="1320"/>
              </w:tabs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Ташланов Николай Владимирович - </w:t>
            </w:r>
            <w:r w:rsidRPr="00FA4C9C">
              <w:rPr>
                <w:bCs/>
                <w:iCs/>
                <w:sz w:val="24"/>
                <w:szCs w:val="24"/>
              </w:rPr>
              <w:t xml:space="preserve">председатель комитета по социальной политике Думы города Ханты-Мансийска </w:t>
            </w:r>
            <w:r w:rsidRPr="00FA4C9C">
              <w:rPr>
                <w:bCs/>
                <w:iCs/>
                <w:sz w:val="24"/>
                <w:szCs w:val="24"/>
                <w:lang w:val="en-US"/>
              </w:rPr>
              <w:t>V</w:t>
            </w:r>
            <w:r w:rsidRPr="00FA4C9C">
              <w:rPr>
                <w:bCs/>
                <w:iCs/>
                <w:sz w:val="24"/>
                <w:szCs w:val="24"/>
              </w:rPr>
              <w:t xml:space="preserve"> созыва</w:t>
            </w:r>
          </w:p>
        </w:tc>
      </w:tr>
    </w:tbl>
    <w:p w:rsidR="00B4007D" w:rsidRPr="00FA4C9C" w:rsidRDefault="00B4007D" w:rsidP="00293BB2">
      <w:pPr>
        <w:pStyle w:val="a3"/>
        <w:tabs>
          <w:tab w:val="left" w:pos="1320"/>
        </w:tabs>
        <w:jc w:val="left"/>
        <w:rPr>
          <w:b/>
          <w:b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8"/>
      </w:tblGrid>
      <w:tr w:rsidR="0067631D" w:rsidRPr="00087FC9" w:rsidTr="00087FC9">
        <w:trPr>
          <w:trHeight w:val="80"/>
        </w:trPr>
        <w:tc>
          <w:tcPr>
            <w:tcW w:w="851" w:type="dxa"/>
            <w:hideMark/>
          </w:tcPr>
          <w:p w:rsidR="0067631D" w:rsidRPr="00087FC9" w:rsidRDefault="0067631D" w:rsidP="0067631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087FC9" w:rsidRDefault="00F22FE6" w:rsidP="0067631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7631D" w:rsidRPr="00087FC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67631D" w:rsidRPr="00087FC9" w:rsidRDefault="00870921" w:rsidP="0067631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2331EE" w:rsidRPr="007F4A38" w:rsidRDefault="002331EE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2331EE" w:rsidRPr="007F4A38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07727A"/>
    <w:rsid w:val="0008171B"/>
    <w:rsid w:val="00087FC9"/>
    <w:rsid w:val="0013074F"/>
    <w:rsid w:val="001513B7"/>
    <w:rsid w:val="00177D2A"/>
    <w:rsid w:val="001A0FE3"/>
    <w:rsid w:val="001B0B94"/>
    <w:rsid w:val="001C21F2"/>
    <w:rsid w:val="001F1F80"/>
    <w:rsid w:val="001F37BF"/>
    <w:rsid w:val="002331EE"/>
    <w:rsid w:val="002407B1"/>
    <w:rsid w:val="00257B85"/>
    <w:rsid w:val="00293BB2"/>
    <w:rsid w:val="002A7C36"/>
    <w:rsid w:val="002E3AC2"/>
    <w:rsid w:val="002F7FB2"/>
    <w:rsid w:val="00316FD3"/>
    <w:rsid w:val="003214A9"/>
    <w:rsid w:val="003411BF"/>
    <w:rsid w:val="003470C2"/>
    <w:rsid w:val="00353490"/>
    <w:rsid w:val="00377369"/>
    <w:rsid w:val="003848C5"/>
    <w:rsid w:val="0039025A"/>
    <w:rsid w:val="003C7EC5"/>
    <w:rsid w:val="003E4852"/>
    <w:rsid w:val="0041433D"/>
    <w:rsid w:val="00435AB1"/>
    <w:rsid w:val="0046468A"/>
    <w:rsid w:val="004657C2"/>
    <w:rsid w:val="00471743"/>
    <w:rsid w:val="00472B17"/>
    <w:rsid w:val="0047440D"/>
    <w:rsid w:val="0047730D"/>
    <w:rsid w:val="004879B3"/>
    <w:rsid w:val="004A175F"/>
    <w:rsid w:val="004A2825"/>
    <w:rsid w:val="004A5AA6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A0C74"/>
    <w:rsid w:val="006B3161"/>
    <w:rsid w:val="006B34B9"/>
    <w:rsid w:val="006C1A11"/>
    <w:rsid w:val="006E655C"/>
    <w:rsid w:val="006F1CB0"/>
    <w:rsid w:val="006F25CF"/>
    <w:rsid w:val="00706FC3"/>
    <w:rsid w:val="007628D3"/>
    <w:rsid w:val="00791CFF"/>
    <w:rsid w:val="007C3801"/>
    <w:rsid w:val="007F4A38"/>
    <w:rsid w:val="00801625"/>
    <w:rsid w:val="0080457D"/>
    <w:rsid w:val="00810AFB"/>
    <w:rsid w:val="00870921"/>
    <w:rsid w:val="00877E5F"/>
    <w:rsid w:val="008910F3"/>
    <w:rsid w:val="0089539B"/>
    <w:rsid w:val="00897A4F"/>
    <w:rsid w:val="008B1ECD"/>
    <w:rsid w:val="008C21F0"/>
    <w:rsid w:val="008D6AE0"/>
    <w:rsid w:val="008F496A"/>
    <w:rsid w:val="008F6FD2"/>
    <w:rsid w:val="00903BF4"/>
    <w:rsid w:val="00953366"/>
    <w:rsid w:val="009607F6"/>
    <w:rsid w:val="00963FD9"/>
    <w:rsid w:val="009B25C7"/>
    <w:rsid w:val="009B58B9"/>
    <w:rsid w:val="009E6F35"/>
    <w:rsid w:val="009F017D"/>
    <w:rsid w:val="009F5222"/>
    <w:rsid w:val="00A06940"/>
    <w:rsid w:val="00A4349F"/>
    <w:rsid w:val="00A469D6"/>
    <w:rsid w:val="00A655EF"/>
    <w:rsid w:val="00A964AC"/>
    <w:rsid w:val="00AD19AA"/>
    <w:rsid w:val="00AD667F"/>
    <w:rsid w:val="00AE0611"/>
    <w:rsid w:val="00B01866"/>
    <w:rsid w:val="00B165B5"/>
    <w:rsid w:val="00B4007D"/>
    <w:rsid w:val="00B4576F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2BEF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84ECF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22FE6"/>
    <w:rsid w:val="00F341ED"/>
    <w:rsid w:val="00F36E31"/>
    <w:rsid w:val="00F55B6C"/>
    <w:rsid w:val="00F94639"/>
    <w:rsid w:val="00FA4C9C"/>
    <w:rsid w:val="00FB7887"/>
    <w:rsid w:val="00FE024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118</cp:revision>
  <cp:lastPrinted>2016-06-14T11:18:00Z</cp:lastPrinted>
  <dcterms:created xsi:type="dcterms:W3CDTF">2013-11-22T04:18:00Z</dcterms:created>
  <dcterms:modified xsi:type="dcterms:W3CDTF">2016-06-14T11:19:00Z</dcterms:modified>
</cp:coreProperties>
</file>