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F9" w:rsidRPr="003B01E0" w:rsidRDefault="001E65EB" w:rsidP="00D07532">
      <w:pPr>
        <w:ind w:firstLine="539"/>
        <w:jc w:val="center"/>
        <w:rPr>
          <w:b/>
          <w:sz w:val="28"/>
          <w:szCs w:val="28"/>
        </w:rPr>
      </w:pPr>
      <w:r w:rsidRPr="003B01E0">
        <w:rPr>
          <w:b/>
          <w:sz w:val="28"/>
          <w:szCs w:val="28"/>
        </w:rPr>
        <w:t>Анализ</w:t>
      </w:r>
      <w:r w:rsidR="00D07532" w:rsidRPr="003B01E0">
        <w:rPr>
          <w:b/>
          <w:sz w:val="28"/>
          <w:szCs w:val="28"/>
        </w:rPr>
        <w:t xml:space="preserve"> </w:t>
      </w:r>
      <w:r w:rsidR="00F75D49" w:rsidRPr="003B01E0">
        <w:rPr>
          <w:b/>
          <w:sz w:val="28"/>
          <w:szCs w:val="28"/>
        </w:rPr>
        <w:t>планирования,</w:t>
      </w:r>
      <w:r w:rsidR="00D07532" w:rsidRPr="003B01E0">
        <w:rPr>
          <w:b/>
          <w:sz w:val="28"/>
          <w:szCs w:val="28"/>
        </w:rPr>
        <w:t xml:space="preserve"> </w:t>
      </w:r>
      <w:r w:rsidR="001845AB" w:rsidRPr="003B01E0">
        <w:rPr>
          <w:b/>
          <w:sz w:val="28"/>
          <w:szCs w:val="28"/>
        </w:rPr>
        <w:t>осуществления</w:t>
      </w:r>
      <w:r w:rsidR="00B915F1" w:rsidRPr="003B01E0">
        <w:rPr>
          <w:b/>
          <w:sz w:val="28"/>
          <w:szCs w:val="28"/>
        </w:rPr>
        <w:t xml:space="preserve"> закупок</w:t>
      </w:r>
    </w:p>
    <w:p w:rsidR="00D07532" w:rsidRPr="003B01E0" w:rsidRDefault="00D07532" w:rsidP="00D07532">
      <w:pPr>
        <w:ind w:firstLine="539"/>
        <w:jc w:val="center"/>
        <w:rPr>
          <w:b/>
          <w:sz w:val="28"/>
          <w:szCs w:val="28"/>
        </w:rPr>
      </w:pPr>
      <w:r w:rsidRPr="003B01E0">
        <w:rPr>
          <w:b/>
          <w:sz w:val="28"/>
          <w:szCs w:val="28"/>
        </w:rPr>
        <w:t>муниципального образования город Ханты-Мансийск</w:t>
      </w:r>
    </w:p>
    <w:p w:rsidR="0080044D" w:rsidRPr="003B01E0" w:rsidRDefault="004B44F6" w:rsidP="00E86669">
      <w:pPr>
        <w:ind w:firstLine="539"/>
        <w:jc w:val="center"/>
        <w:rPr>
          <w:b/>
          <w:sz w:val="28"/>
          <w:szCs w:val="28"/>
        </w:rPr>
      </w:pPr>
      <w:r w:rsidRPr="003B01E0">
        <w:rPr>
          <w:b/>
          <w:sz w:val="28"/>
          <w:szCs w:val="28"/>
        </w:rPr>
        <w:t>по итогам</w:t>
      </w:r>
      <w:r w:rsidR="00D07532" w:rsidRPr="003B01E0">
        <w:rPr>
          <w:b/>
          <w:sz w:val="28"/>
          <w:szCs w:val="28"/>
        </w:rPr>
        <w:t xml:space="preserve"> </w:t>
      </w:r>
      <w:r w:rsidR="003B01E0" w:rsidRPr="003B01E0">
        <w:rPr>
          <w:b/>
          <w:sz w:val="28"/>
          <w:szCs w:val="28"/>
        </w:rPr>
        <w:t>первого полугодия</w:t>
      </w:r>
      <w:r w:rsidR="001F0CEC" w:rsidRPr="003B01E0">
        <w:rPr>
          <w:b/>
          <w:sz w:val="28"/>
          <w:szCs w:val="28"/>
        </w:rPr>
        <w:t xml:space="preserve"> 2020</w:t>
      </w:r>
      <w:r w:rsidR="00D07532" w:rsidRPr="003B01E0">
        <w:rPr>
          <w:b/>
          <w:sz w:val="28"/>
          <w:szCs w:val="28"/>
        </w:rPr>
        <w:t xml:space="preserve"> год</w:t>
      </w:r>
      <w:r w:rsidR="008B6308" w:rsidRPr="003B01E0">
        <w:rPr>
          <w:b/>
          <w:sz w:val="28"/>
          <w:szCs w:val="28"/>
        </w:rPr>
        <w:t>а</w:t>
      </w:r>
    </w:p>
    <w:p w:rsidR="00BA5D43" w:rsidRPr="00B64934" w:rsidRDefault="00BA5D43" w:rsidP="00FE6DF2">
      <w:pPr>
        <w:rPr>
          <w:b/>
          <w:color w:val="FF0000"/>
          <w:sz w:val="28"/>
          <w:szCs w:val="28"/>
        </w:rPr>
      </w:pPr>
    </w:p>
    <w:p w:rsidR="00C664C1" w:rsidRPr="0053410D" w:rsidRDefault="00FE6DF2" w:rsidP="003D4E09">
      <w:pPr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53410D">
        <w:rPr>
          <w:rFonts w:eastAsia="Times New Roman"/>
          <w:color w:val="000000" w:themeColor="text1"/>
          <w:sz w:val="28"/>
          <w:szCs w:val="28"/>
        </w:rPr>
        <w:t xml:space="preserve">Система муниципальных закупок является одним из важнейших инструментов реализации социально-экономической муниципальной политики. </w:t>
      </w:r>
    </w:p>
    <w:p w:rsidR="00461CD4" w:rsidRPr="0053410D" w:rsidRDefault="00FE6DF2" w:rsidP="003D4E09">
      <w:pPr>
        <w:ind w:firstLine="540"/>
        <w:jc w:val="both"/>
        <w:rPr>
          <w:b/>
          <w:color w:val="000000" w:themeColor="text1"/>
          <w:sz w:val="28"/>
          <w:szCs w:val="28"/>
          <w:u w:val="single"/>
        </w:rPr>
      </w:pPr>
      <w:r w:rsidRPr="0053410D">
        <w:rPr>
          <w:rFonts w:eastAsia="Times New Roman"/>
          <w:color w:val="000000" w:themeColor="text1"/>
          <w:sz w:val="28"/>
          <w:szCs w:val="28"/>
        </w:rPr>
        <w:t>В рамках осуществления Администрацией города Ханты-Мансийска полномочий на определение поставщиков (подрядчиков, исполнителей) для заказчиков</w:t>
      </w:r>
      <w:r w:rsidR="00C664C1" w:rsidRPr="0053410D">
        <w:rPr>
          <w:rFonts w:eastAsia="Times New Roman"/>
          <w:color w:val="000000" w:themeColor="text1"/>
          <w:sz w:val="28"/>
          <w:szCs w:val="28"/>
        </w:rPr>
        <w:t>,</w:t>
      </w:r>
      <w:r w:rsidRPr="0053410D">
        <w:rPr>
          <w:rFonts w:eastAsia="Times New Roman"/>
          <w:color w:val="000000" w:themeColor="text1"/>
          <w:sz w:val="28"/>
          <w:szCs w:val="28"/>
        </w:rPr>
        <w:t xml:space="preserve"> во исполнение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согласно Уставу города Ханты-Мансийска, в 20</w:t>
      </w:r>
      <w:r w:rsidR="00A7596A" w:rsidRPr="0053410D">
        <w:rPr>
          <w:rFonts w:eastAsia="Times New Roman"/>
          <w:color w:val="000000" w:themeColor="text1"/>
          <w:sz w:val="28"/>
          <w:szCs w:val="28"/>
        </w:rPr>
        <w:t>20</w:t>
      </w:r>
      <w:r w:rsidRPr="0053410D">
        <w:rPr>
          <w:rFonts w:eastAsia="Times New Roman"/>
          <w:color w:val="000000" w:themeColor="text1"/>
          <w:sz w:val="28"/>
          <w:szCs w:val="28"/>
        </w:rPr>
        <w:t xml:space="preserve"> году продолжена деятельность по развитию контрактной системы с соблюдением принципов открытости, прозрачности информации о контрактной системе, обеспечения конкуренции, профессионализма  муниципальных заказчиков.</w:t>
      </w:r>
    </w:p>
    <w:p w:rsidR="001642E8" w:rsidRPr="00B64934" w:rsidRDefault="001642E8" w:rsidP="003D4E09">
      <w:pPr>
        <w:ind w:firstLine="540"/>
        <w:jc w:val="both"/>
        <w:rPr>
          <w:b/>
          <w:color w:val="FF0000"/>
          <w:sz w:val="28"/>
          <w:szCs w:val="28"/>
          <w:u w:val="single"/>
        </w:rPr>
      </w:pPr>
    </w:p>
    <w:p w:rsidR="003D4E09" w:rsidRPr="0053410D" w:rsidRDefault="003D4E09" w:rsidP="003D4E09">
      <w:pPr>
        <w:ind w:firstLine="540"/>
        <w:jc w:val="both"/>
        <w:rPr>
          <w:b/>
          <w:color w:val="000000" w:themeColor="text1"/>
          <w:sz w:val="28"/>
          <w:szCs w:val="28"/>
          <w:u w:val="single"/>
        </w:rPr>
      </w:pPr>
      <w:r w:rsidRPr="0053410D">
        <w:rPr>
          <w:b/>
          <w:color w:val="000000" w:themeColor="text1"/>
          <w:sz w:val="28"/>
          <w:szCs w:val="28"/>
          <w:u w:val="single"/>
        </w:rPr>
        <w:t>Планирование закупок.</w:t>
      </w:r>
    </w:p>
    <w:p w:rsidR="00861DD1" w:rsidRPr="00B64934" w:rsidRDefault="00861DD1" w:rsidP="003D4E09">
      <w:pPr>
        <w:ind w:firstLine="540"/>
        <w:jc w:val="both"/>
        <w:rPr>
          <w:color w:val="FF0000"/>
          <w:sz w:val="28"/>
          <w:szCs w:val="28"/>
        </w:rPr>
      </w:pPr>
    </w:p>
    <w:p w:rsidR="00BB3E40" w:rsidRPr="00B64934" w:rsidRDefault="00A7596A" w:rsidP="00BB3E40">
      <w:pPr>
        <w:ind w:firstLine="567"/>
        <w:jc w:val="both"/>
        <w:rPr>
          <w:b/>
          <w:color w:val="FF0000"/>
          <w:sz w:val="28"/>
          <w:szCs w:val="28"/>
          <w:u w:val="single"/>
          <w:lang w:eastAsia="en-US"/>
        </w:rPr>
      </w:pPr>
      <w:r w:rsidRPr="0053410D">
        <w:rPr>
          <w:color w:val="000000" w:themeColor="text1"/>
          <w:sz w:val="28"/>
          <w:szCs w:val="28"/>
        </w:rPr>
        <w:t xml:space="preserve">План муниципальных закупок города Ханты-Мансийска на 2020 год (далее – План) по состоянию на </w:t>
      </w:r>
      <w:r w:rsidR="0053410D" w:rsidRPr="0053410D">
        <w:rPr>
          <w:color w:val="000000" w:themeColor="text1"/>
          <w:sz w:val="28"/>
          <w:szCs w:val="28"/>
        </w:rPr>
        <w:t>30</w:t>
      </w:r>
      <w:r w:rsidRPr="0053410D">
        <w:rPr>
          <w:color w:val="000000" w:themeColor="text1"/>
          <w:sz w:val="28"/>
          <w:szCs w:val="28"/>
        </w:rPr>
        <w:t xml:space="preserve"> </w:t>
      </w:r>
      <w:r w:rsidR="0053410D" w:rsidRPr="0053410D">
        <w:rPr>
          <w:color w:val="000000" w:themeColor="text1"/>
          <w:sz w:val="28"/>
          <w:szCs w:val="28"/>
        </w:rPr>
        <w:t>ию</w:t>
      </w:r>
      <w:r w:rsidR="0053410D">
        <w:rPr>
          <w:color w:val="000000" w:themeColor="text1"/>
          <w:sz w:val="28"/>
          <w:szCs w:val="28"/>
        </w:rPr>
        <w:t>н</w:t>
      </w:r>
      <w:r w:rsidR="0053410D" w:rsidRPr="0053410D">
        <w:rPr>
          <w:color w:val="000000" w:themeColor="text1"/>
          <w:sz w:val="28"/>
          <w:szCs w:val="28"/>
        </w:rPr>
        <w:t>я</w:t>
      </w:r>
      <w:r w:rsidRPr="0053410D">
        <w:rPr>
          <w:color w:val="000000" w:themeColor="text1"/>
          <w:sz w:val="28"/>
          <w:szCs w:val="28"/>
        </w:rPr>
        <w:t xml:space="preserve"> 2020 года сформирован на сумму </w:t>
      </w:r>
      <w:r w:rsidR="0053410D" w:rsidRPr="0053410D">
        <w:rPr>
          <w:color w:val="000000" w:themeColor="text1"/>
          <w:sz w:val="28"/>
          <w:szCs w:val="28"/>
        </w:rPr>
        <w:t>2 236 526,33</w:t>
      </w:r>
      <w:r w:rsidRPr="0053410D">
        <w:rPr>
          <w:color w:val="000000" w:themeColor="text1"/>
          <w:sz w:val="28"/>
          <w:szCs w:val="28"/>
        </w:rPr>
        <w:t xml:space="preserve"> тыс. руб., </w:t>
      </w:r>
      <w:r w:rsidR="00396524" w:rsidRPr="004D4D84">
        <w:rPr>
          <w:sz w:val="28"/>
          <w:szCs w:val="28"/>
        </w:rPr>
        <w:t xml:space="preserve">что на </w:t>
      </w:r>
      <w:r w:rsidR="00396524" w:rsidRPr="00E23271">
        <w:rPr>
          <w:sz w:val="28"/>
          <w:szCs w:val="28"/>
        </w:rPr>
        <w:t>467 839,64 тыс.</w:t>
      </w:r>
      <w:r w:rsidR="00396524" w:rsidRPr="00AD2DAF">
        <w:rPr>
          <w:color w:val="000000" w:themeColor="text1"/>
          <w:sz w:val="28"/>
          <w:szCs w:val="28"/>
        </w:rPr>
        <w:t xml:space="preserve"> руб</w:t>
      </w:r>
      <w:r w:rsidR="00396524">
        <w:rPr>
          <w:color w:val="000000" w:themeColor="text1"/>
          <w:sz w:val="28"/>
          <w:szCs w:val="28"/>
        </w:rPr>
        <w:t>.</w:t>
      </w:r>
      <w:r w:rsidR="00396524" w:rsidRPr="004D4D84">
        <w:rPr>
          <w:sz w:val="28"/>
          <w:szCs w:val="28"/>
        </w:rPr>
        <w:t xml:space="preserve"> </w:t>
      </w:r>
      <w:r w:rsidR="00396524">
        <w:rPr>
          <w:sz w:val="28"/>
          <w:szCs w:val="28"/>
        </w:rPr>
        <w:t>меньше</w:t>
      </w:r>
      <w:r w:rsidR="00396524" w:rsidRPr="004D4D84">
        <w:rPr>
          <w:sz w:val="28"/>
          <w:szCs w:val="28"/>
        </w:rPr>
        <w:t xml:space="preserve"> Плана 2019 г., сформированного по состоянию на </w:t>
      </w:r>
      <w:r w:rsidR="00396524">
        <w:rPr>
          <w:sz w:val="28"/>
          <w:szCs w:val="28"/>
        </w:rPr>
        <w:t>30.06</w:t>
      </w:r>
      <w:r w:rsidR="00396524" w:rsidRPr="004D4D84">
        <w:rPr>
          <w:sz w:val="28"/>
          <w:szCs w:val="28"/>
        </w:rPr>
        <w:t>.2019 г</w:t>
      </w:r>
      <w:r w:rsidR="00396524">
        <w:rPr>
          <w:sz w:val="28"/>
          <w:szCs w:val="28"/>
        </w:rPr>
        <w:t>.</w:t>
      </w:r>
      <w:r w:rsidR="00396524" w:rsidRPr="00AD2DAF">
        <w:rPr>
          <w:color w:val="000000" w:themeColor="text1"/>
          <w:sz w:val="28"/>
          <w:szCs w:val="28"/>
        </w:rPr>
        <w:t xml:space="preserve"> </w:t>
      </w:r>
      <w:r w:rsidR="00A60C90" w:rsidRPr="00B64934">
        <w:rPr>
          <w:color w:val="FF0000"/>
          <w:sz w:val="28"/>
          <w:szCs w:val="28"/>
        </w:rPr>
        <w:t xml:space="preserve"> </w:t>
      </w:r>
      <w:r w:rsidR="00BB3E40" w:rsidRPr="00396524">
        <w:rPr>
          <w:color w:val="000000" w:themeColor="text1"/>
          <w:sz w:val="28"/>
          <w:szCs w:val="28"/>
        </w:rPr>
        <w:t xml:space="preserve">По состоянию на 30.06.2020 г. План исполнен </w:t>
      </w:r>
      <w:r w:rsidR="00BB3E40">
        <w:rPr>
          <w:color w:val="000000" w:themeColor="text1"/>
          <w:sz w:val="28"/>
          <w:szCs w:val="28"/>
        </w:rPr>
        <w:br/>
      </w:r>
      <w:r w:rsidR="00BB3E40" w:rsidRPr="00396524">
        <w:rPr>
          <w:color w:val="000000" w:themeColor="text1"/>
          <w:sz w:val="28"/>
          <w:szCs w:val="28"/>
        </w:rPr>
        <w:t>на 63,</w:t>
      </w:r>
      <w:r w:rsidR="00BB3E40">
        <w:rPr>
          <w:color w:val="000000" w:themeColor="text1"/>
          <w:sz w:val="28"/>
          <w:szCs w:val="28"/>
        </w:rPr>
        <w:t>7</w:t>
      </w:r>
      <w:r w:rsidR="00BB3E40" w:rsidRPr="00396524">
        <w:rPr>
          <w:color w:val="000000" w:themeColor="text1"/>
          <w:sz w:val="28"/>
          <w:szCs w:val="28"/>
        </w:rPr>
        <w:t xml:space="preserve">%. </w:t>
      </w:r>
    </w:p>
    <w:p w:rsidR="003D4E09" w:rsidRPr="00396524" w:rsidRDefault="00363EF0" w:rsidP="003D4E09">
      <w:pPr>
        <w:ind w:firstLine="540"/>
        <w:jc w:val="both"/>
        <w:rPr>
          <w:color w:val="000000" w:themeColor="text1"/>
          <w:sz w:val="28"/>
          <w:szCs w:val="28"/>
        </w:rPr>
      </w:pPr>
      <w:r w:rsidRPr="00396524">
        <w:rPr>
          <w:color w:val="000000" w:themeColor="text1"/>
          <w:sz w:val="28"/>
          <w:szCs w:val="28"/>
        </w:rPr>
        <w:t>Из общего объема</w:t>
      </w:r>
      <w:r w:rsidR="00C9634E" w:rsidRPr="00396524">
        <w:rPr>
          <w:color w:val="000000" w:themeColor="text1"/>
          <w:sz w:val="28"/>
          <w:szCs w:val="28"/>
        </w:rPr>
        <w:t xml:space="preserve"> запланированных закупок, </w:t>
      </w:r>
      <w:r w:rsidR="00A60C90" w:rsidRPr="00396524">
        <w:rPr>
          <w:color w:val="000000" w:themeColor="text1"/>
          <w:sz w:val="28"/>
          <w:szCs w:val="28"/>
        </w:rPr>
        <w:t>конкурентные закупки</w:t>
      </w:r>
      <w:r w:rsidRPr="00396524">
        <w:rPr>
          <w:color w:val="000000" w:themeColor="text1"/>
          <w:sz w:val="28"/>
          <w:szCs w:val="28"/>
        </w:rPr>
        <w:t xml:space="preserve"> составляют </w:t>
      </w:r>
      <w:r w:rsidR="001B07FB">
        <w:rPr>
          <w:color w:val="000000" w:themeColor="text1"/>
          <w:sz w:val="28"/>
          <w:szCs w:val="28"/>
        </w:rPr>
        <w:t>69,4</w:t>
      </w:r>
      <w:r w:rsidRPr="00396524">
        <w:rPr>
          <w:color w:val="000000" w:themeColor="text1"/>
          <w:sz w:val="28"/>
          <w:szCs w:val="28"/>
        </w:rPr>
        <w:t>%</w:t>
      </w:r>
      <w:r w:rsidR="00A60C90" w:rsidRPr="00396524">
        <w:rPr>
          <w:color w:val="000000" w:themeColor="text1"/>
          <w:sz w:val="28"/>
          <w:szCs w:val="28"/>
        </w:rPr>
        <w:t>, наибольшую долю в которых занимают электронные аукционы (</w:t>
      </w:r>
      <w:r w:rsidR="00396524" w:rsidRPr="00396524">
        <w:rPr>
          <w:color w:val="000000" w:themeColor="text1"/>
          <w:sz w:val="28"/>
          <w:szCs w:val="28"/>
        </w:rPr>
        <w:t>62,3</w:t>
      </w:r>
      <w:r w:rsidR="00A60C90" w:rsidRPr="00396524">
        <w:rPr>
          <w:color w:val="000000" w:themeColor="text1"/>
          <w:sz w:val="28"/>
          <w:szCs w:val="28"/>
        </w:rPr>
        <w:t>%).</w:t>
      </w:r>
    </w:p>
    <w:p w:rsidR="006D1857" w:rsidRPr="0053410D" w:rsidRDefault="00FF24C2" w:rsidP="00FF24C2">
      <w:pPr>
        <w:ind w:firstLine="567"/>
        <w:jc w:val="both"/>
        <w:rPr>
          <w:color w:val="000000" w:themeColor="text1"/>
          <w:sz w:val="28"/>
          <w:szCs w:val="28"/>
        </w:rPr>
      </w:pPr>
      <w:r w:rsidRPr="0053410D">
        <w:rPr>
          <w:color w:val="000000" w:themeColor="text1"/>
          <w:sz w:val="28"/>
          <w:szCs w:val="28"/>
        </w:rPr>
        <w:t xml:space="preserve">Структура Плана </w:t>
      </w:r>
      <w:r w:rsidR="00C760EC" w:rsidRPr="0053410D">
        <w:rPr>
          <w:color w:val="000000" w:themeColor="text1"/>
          <w:sz w:val="28"/>
          <w:szCs w:val="28"/>
        </w:rPr>
        <w:t>на</w:t>
      </w:r>
      <w:r w:rsidR="00D82710" w:rsidRPr="0053410D">
        <w:rPr>
          <w:color w:val="000000" w:themeColor="text1"/>
          <w:sz w:val="28"/>
          <w:szCs w:val="28"/>
        </w:rPr>
        <w:t xml:space="preserve"> </w:t>
      </w:r>
      <w:r w:rsidR="00E90304" w:rsidRPr="0053410D">
        <w:rPr>
          <w:color w:val="000000" w:themeColor="text1"/>
          <w:sz w:val="28"/>
          <w:szCs w:val="28"/>
        </w:rPr>
        <w:t>2020</w:t>
      </w:r>
      <w:r w:rsidRPr="0053410D">
        <w:rPr>
          <w:color w:val="000000" w:themeColor="text1"/>
          <w:sz w:val="28"/>
          <w:szCs w:val="28"/>
        </w:rPr>
        <w:t xml:space="preserve"> год по способам </w:t>
      </w:r>
      <w:r w:rsidR="009652AE" w:rsidRPr="0053410D">
        <w:rPr>
          <w:color w:val="000000" w:themeColor="text1"/>
          <w:sz w:val="28"/>
          <w:szCs w:val="28"/>
        </w:rPr>
        <w:t xml:space="preserve">осуществления </w:t>
      </w:r>
      <w:r w:rsidRPr="0053410D">
        <w:rPr>
          <w:color w:val="000000" w:themeColor="text1"/>
          <w:sz w:val="28"/>
          <w:szCs w:val="28"/>
        </w:rPr>
        <w:t xml:space="preserve">закупок приведена </w:t>
      </w:r>
      <w:r w:rsidR="00363EF0" w:rsidRPr="0053410D">
        <w:rPr>
          <w:color w:val="000000" w:themeColor="text1"/>
          <w:sz w:val="28"/>
          <w:szCs w:val="28"/>
        </w:rPr>
        <w:t>на</w:t>
      </w:r>
      <w:r w:rsidRPr="0053410D">
        <w:rPr>
          <w:color w:val="000000" w:themeColor="text1"/>
          <w:sz w:val="28"/>
          <w:szCs w:val="28"/>
        </w:rPr>
        <w:t xml:space="preserve"> рисунке 1.</w:t>
      </w:r>
    </w:p>
    <w:p w:rsidR="00BA5D43" w:rsidRPr="0053410D" w:rsidRDefault="004B44F6" w:rsidP="004B44F6">
      <w:pPr>
        <w:spacing w:before="120"/>
        <w:jc w:val="right"/>
        <w:rPr>
          <w:color w:val="000000" w:themeColor="text1"/>
          <w:sz w:val="28"/>
          <w:szCs w:val="28"/>
        </w:rPr>
      </w:pPr>
      <w:r w:rsidRPr="0053410D">
        <w:rPr>
          <w:b/>
          <w:color w:val="000000" w:themeColor="text1"/>
          <w:sz w:val="24"/>
          <w:szCs w:val="24"/>
        </w:rPr>
        <w:t xml:space="preserve">Рисунок 1. </w:t>
      </w:r>
    </w:p>
    <w:p w:rsidR="006F40C0" w:rsidRPr="00B64934" w:rsidRDefault="006932BD" w:rsidP="00C664C1">
      <w:pPr>
        <w:spacing w:before="120"/>
        <w:jc w:val="center"/>
        <w:rPr>
          <w:b/>
          <w:color w:val="FF0000"/>
          <w:sz w:val="24"/>
          <w:szCs w:val="24"/>
        </w:rPr>
      </w:pPr>
      <w:r w:rsidRPr="00B64934">
        <w:rPr>
          <w:noProof/>
          <w:color w:val="FF0000"/>
        </w:rPr>
        <w:drawing>
          <wp:inline distT="0" distB="0" distL="0" distR="0" wp14:anchorId="42D097F5" wp14:editId="576260AD">
            <wp:extent cx="6098651" cy="3347499"/>
            <wp:effectExtent l="0" t="0" r="16510" b="24765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5213" w:rsidRPr="003B01E0" w:rsidRDefault="00290A4A" w:rsidP="00620F36">
      <w:pPr>
        <w:ind w:firstLine="567"/>
        <w:jc w:val="both"/>
        <w:rPr>
          <w:b/>
          <w:sz w:val="28"/>
          <w:szCs w:val="28"/>
          <w:u w:val="single"/>
        </w:rPr>
      </w:pPr>
      <w:r w:rsidRPr="003B01E0">
        <w:rPr>
          <w:b/>
          <w:sz w:val="28"/>
          <w:szCs w:val="28"/>
          <w:u w:val="single"/>
        </w:rPr>
        <w:lastRenderedPageBreak/>
        <w:t>О</w:t>
      </w:r>
      <w:r w:rsidR="008B5213" w:rsidRPr="003B01E0">
        <w:rPr>
          <w:b/>
          <w:sz w:val="28"/>
          <w:szCs w:val="28"/>
          <w:u w:val="single"/>
        </w:rPr>
        <w:t>суще</w:t>
      </w:r>
      <w:r w:rsidR="00EA08EB" w:rsidRPr="003B01E0">
        <w:rPr>
          <w:b/>
          <w:sz w:val="28"/>
          <w:szCs w:val="28"/>
          <w:u w:val="single"/>
        </w:rPr>
        <w:t>ствлени</w:t>
      </w:r>
      <w:r w:rsidRPr="003B01E0">
        <w:rPr>
          <w:b/>
          <w:sz w:val="28"/>
          <w:szCs w:val="28"/>
          <w:u w:val="single"/>
        </w:rPr>
        <w:t>е</w:t>
      </w:r>
      <w:r w:rsidR="008B5213" w:rsidRPr="003B01E0">
        <w:rPr>
          <w:b/>
          <w:sz w:val="28"/>
          <w:szCs w:val="28"/>
          <w:u w:val="single"/>
        </w:rPr>
        <w:t xml:space="preserve"> закупок</w:t>
      </w:r>
      <w:r w:rsidR="007959ED" w:rsidRPr="003B01E0">
        <w:rPr>
          <w:b/>
          <w:sz w:val="28"/>
          <w:szCs w:val="28"/>
          <w:u w:val="single"/>
        </w:rPr>
        <w:t xml:space="preserve"> </w:t>
      </w:r>
    </w:p>
    <w:p w:rsidR="00685423" w:rsidRPr="00B64934" w:rsidRDefault="00685423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A7596A" w:rsidRPr="007F7FDD" w:rsidRDefault="00A7596A" w:rsidP="00A7596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B01E0">
        <w:rPr>
          <w:sz w:val="28"/>
          <w:szCs w:val="28"/>
        </w:rPr>
        <w:t xml:space="preserve">Осуществлено закупок, с учетом опережающих (объявленных в декабре 2019 года), на общую сумму </w:t>
      </w:r>
      <w:r w:rsidR="00B054EA">
        <w:rPr>
          <w:sz w:val="28"/>
          <w:szCs w:val="28"/>
        </w:rPr>
        <w:t>3 72</w:t>
      </w:r>
      <w:r w:rsidR="00332883">
        <w:rPr>
          <w:sz w:val="28"/>
          <w:szCs w:val="28"/>
        </w:rPr>
        <w:t>7 672,6</w:t>
      </w:r>
      <w:r w:rsidRPr="003B01E0">
        <w:rPr>
          <w:sz w:val="28"/>
          <w:szCs w:val="28"/>
        </w:rPr>
        <w:t xml:space="preserve"> тыс. руб., что больше объема закупок, осуществленных за аналогичный период 2019 года на </w:t>
      </w:r>
      <w:r w:rsidR="00332883">
        <w:rPr>
          <w:sz w:val="28"/>
          <w:szCs w:val="28"/>
        </w:rPr>
        <w:t>1 994 958,9</w:t>
      </w:r>
      <w:r w:rsidRPr="003B01E0">
        <w:rPr>
          <w:sz w:val="28"/>
          <w:szCs w:val="28"/>
        </w:rPr>
        <w:t xml:space="preserve"> тыс. руб. (темп </w:t>
      </w:r>
      <w:r w:rsidRPr="007F7FDD">
        <w:rPr>
          <w:sz w:val="28"/>
          <w:szCs w:val="28"/>
        </w:rPr>
        <w:t xml:space="preserve">роста </w:t>
      </w:r>
      <w:r w:rsidR="00B054EA" w:rsidRPr="007F7FDD">
        <w:rPr>
          <w:sz w:val="28"/>
          <w:szCs w:val="28"/>
        </w:rPr>
        <w:t>215</w:t>
      </w:r>
      <w:r w:rsidR="00332883">
        <w:rPr>
          <w:sz w:val="28"/>
          <w:szCs w:val="28"/>
        </w:rPr>
        <w:t>,1</w:t>
      </w:r>
      <w:r w:rsidRPr="007F7FDD">
        <w:rPr>
          <w:sz w:val="28"/>
          <w:szCs w:val="28"/>
        </w:rPr>
        <w:t>%).</w:t>
      </w:r>
    </w:p>
    <w:p w:rsidR="00A11B61" w:rsidRPr="007F7FDD" w:rsidRDefault="00A7596A" w:rsidP="00A11B61">
      <w:pPr>
        <w:ind w:firstLine="567"/>
        <w:jc w:val="both"/>
        <w:rPr>
          <w:sz w:val="28"/>
          <w:szCs w:val="28"/>
        </w:rPr>
      </w:pPr>
      <w:r w:rsidRPr="007F7FDD">
        <w:rPr>
          <w:sz w:val="28"/>
          <w:szCs w:val="28"/>
        </w:rPr>
        <w:t xml:space="preserve">В общем объеме закупок, доля закупок, осуществленных конкурентными способами, составляет </w:t>
      </w:r>
      <w:r w:rsidR="00B054EA" w:rsidRPr="007F7FDD">
        <w:rPr>
          <w:sz w:val="28"/>
          <w:szCs w:val="28"/>
        </w:rPr>
        <w:t>86,</w:t>
      </w:r>
      <w:r w:rsidR="00332883">
        <w:rPr>
          <w:sz w:val="28"/>
          <w:szCs w:val="28"/>
        </w:rPr>
        <w:t>9</w:t>
      </w:r>
      <w:r w:rsidRPr="007F7FDD">
        <w:rPr>
          <w:sz w:val="28"/>
          <w:szCs w:val="28"/>
        </w:rPr>
        <w:t xml:space="preserve">%, в том числе электронными аукционами </w:t>
      </w:r>
      <w:r w:rsidR="00B054EA" w:rsidRPr="007F7FDD">
        <w:rPr>
          <w:sz w:val="28"/>
          <w:szCs w:val="28"/>
        </w:rPr>
        <w:t>85</w:t>
      </w:r>
      <w:r w:rsidRPr="007F7FDD">
        <w:rPr>
          <w:sz w:val="28"/>
          <w:szCs w:val="28"/>
        </w:rPr>
        <w:t>%</w:t>
      </w:r>
      <w:r w:rsidR="00793FF8" w:rsidRPr="007F7FDD">
        <w:rPr>
          <w:sz w:val="28"/>
          <w:szCs w:val="28"/>
        </w:rPr>
        <w:t xml:space="preserve">, что на </w:t>
      </w:r>
      <w:r w:rsidR="007F7FDD" w:rsidRPr="007F7FDD">
        <w:rPr>
          <w:sz w:val="28"/>
          <w:szCs w:val="28"/>
        </w:rPr>
        <w:t>23,8</w:t>
      </w:r>
      <w:r w:rsidR="00793FF8" w:rsidRPr="007F7FDD">
        <w:rPr>
          <w:sz w:val="28"/>
          <w:szCs w:val="28"/>
        </w:rPr>
        <w:t>% больше чем за</w:t>
      </w:r>
      <w:r w:rsidRPr="007F7FDD">
        <w:rPr>
          <w:sz w:val="28"/>
          <w:szCs w:val="28"/>
        </w:rPr>
        <w:t xml:space="preserve"> </w:t>
      </w:r>
      <w:r w:rsidR="005F6CDF">
        <w:rPr>
          <w:sz w:val="28"/>
          <w:szCs w:val="28"/>
        </w:rPr>
        <w:t>первое полугодие</w:t>
      </w:r>
      <w:r w:rsidRPr="007F7FDD">
        <w:rPr>
          <w:sz w:val="28"/>
          <w:szCs w:val="28"/>
        </w:rPr>
        <w:t xml:space="preserve"> 2019 года. </w:t>
      </w:r>
    </w:p>
    <w:p w:rsidR="00793FF8" w:rsidRPr="009B3397" w:rsidRDefault="007F7FDD" w:rsidP="00A7596A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9B3397">
        <w:rPr>
          <w:color w:val="000000" w:themeColor="text1"/>
          <w:sz w:val="28"/>
          <w:szCs w:val="28"/>
        </w:rPr>
        <w:t xml:space="preserve">В сравнении с аналогичным периодом 2019 года сумма закупок малого объема уменьшилась на 41 565,8 тыс. руб. и составила 251 014,96 тыс. руб. (темп роста 85,8%), а сумма осуществленных закупок у единственного поставщика (закупки у монополистов) увеличилась на 29 193,9 тыс. руб. и составила 240 293,4 тыс. руб. </w:t>
      </w:r>
      <w:r w:rsidR="005F6CDF" w:rsidRPr="009B3397">
        <w:rPr>
          <w:color w:val="000000" w:themeColor="text1"/>
          <w:sz w:val="28"/>
          <w:szCs w:val="28"/>
        </w:rPr>
        <w:t>При этом, несмотря на значительные послабления в законодательстве</w:t>
      </w:r>
      <w:r w:rsidR="009B3397">
        <w:rPr>
          <w:color w:val="000000" w:themeColor="text1"/>
          <w:sz w:val="28"/>
          <w:szCs w:val="28"/>
        </w:rPr>
        <w:t xml:space="preserve"> в сфере закупок,</w:t>
      </w:r>
      <w:r w:rsidR="005F6CDF" w:rsidRPr="009B3397">
        <w:rPr>
          <w:color w:val="000000" w:themeColor="text1"/>
          <w:sz w:val="28"/>
          <w:szCs w:val="28"/>
        </w:rPr>
        <w:t xml:space="preserve"> в связи с введением режима повышенной готовности в условиях распространения коронавирусной инфекции, </w:t>
      </w:r>
      <w:r w:rsidR="00A7596A" w:rsidRPr="009B3397">
        <w:rPr>
          <w:color w:val="000000" w:themeColor="text1"/>
          <w:sz w:val="28"/>
          <w:szCs w:val="28"/>
        </w:rPr>
        <w:t xml:space="preserve">отмечается положительная тенденция по сокращению в общем объеме доли закупок у единственного поставщика на </w:t>
      </w:r>
      <w:r w:rsidRPr="009B3397">
        <w:rPr>
          <w:color w:val="000000" w:themeColor="text1"/>
          <w:sz w:val="28"/>
          <w:szCs w:val="28"/>
        </w:rPr>
        <w:t>5,</w:t>
      </w:r>
      <w:r w:rsidR="00332883" w:rsidRPr="009B3397">
        <w:rPr>
          <w:color w:val="000000" w:themeColor="text1"/>
          <w:sz w:val="28"/>
          <w:szCs w:val="28"/>
        </w:rPr>
        <w:t>8</w:t>
      </w:r>
      <w:r w:rsidR="00A7596A" w:rsidRPr="009B3397">
        <w:rPr>
          <w:color w:val="000000" w:themeColor="text1"/>
          <w:sz w:val="28"/>
          <w:szCs w:val="28"/>
        </w:rPr>
        <w:t xml:space="preserve">%, закупок малого объема (п.4, 5, ч.1 ст. 93 Закона № 44-Ф) на </w:t>
      </w:r>
      <w:r w:rsidRPr="009B3397">
        <w:rPr>
          <w:color w:val="000000" w:themeColor="text1"/>
          <w:sz w:val="28"/>
          <w:szCs w:val="28"/>
        </w:rPr>
        <w:t>10,2</w:t>
      </w:r>
      <w:r w:rsidR="00A7596A" w:rsidRPr="009B3397">
        <w:rPr>
          <w:color w:val="000000" w:themeColor="text1"/>
          <w:sz w:val="28"/>
          <w:szCs w:val="28"/>
        </w:rPr>
        <w:t>%.</w:t>
      </w:r>
      <w:r w:rsidR="00793FF8" w:rsidRPr="009B3397">
        <w:rPr>
          <w:color w:val="000000" w:themeColor="text1"/>
          <w:sz w:val="28"/>
          <w:szCs w:val="28"/>
        </w:rPr>
        <w:t xml:space="preserve"> </w:t>
      </w:r>
    </w:p>
    <w:p w:rsidR="00A7596A" w:rsidRPr="00894F36" w:rsidRDefault="00793FF8" w:rsidP="00A759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4F36">
        <w:rPr>
          <w:sz w:val="28"/>
          <w:szCs w:val="28"/>
        </w:rPr>
        <w:t>Данные показатели характеризует высокий уровень прозрачности и доступности осуществления закупок в городе Ханты-Мансийске.</w:t>
      </w:r>
    </w:p>
    <w:p w:rsidR="00861DD1" w:rsidRPr="00894F36" w:rsidRDefault="007E5F1A" w:rsidP="00A759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4F36">
        <w:rPr>
          <w:sz w:val="28"/>
          <w:szCs w:val="28"/>
        </w:rPr>
        <w:t xml:space="preserve">Структура закупок по способам их осуществления в сравнении с </w:t>
      </w:r>
      <w:r w:rsidR="00A05CC7" w:rsidRPr="00894F36">
        <w:rPr>
          <w:sz w:val="28"/>
          <w:szCs w:val="28"/>
        </w:rPr>
        <w:t>аналогичным периодом 201</w:t>
      </w:r>
      <w:r w:rsidR="001F0CEC" w:rsidRPr="00894F36">
        <w:rPr>
          <w:sz w:val="28"/>
          <w:szCs w:val="28"/>
        </w:rPr>
        <w:t>9</w:t>
      </w:r>
      <w:r w:rsidR="00A05CC7" w:rsidRPr="00894F36">
        <w:rPr>
          <w:sz w:val="28"/>
          <w:szCs w:val="28"/>
        </w:rPr>
        <w:t xml:space="preserve"> года</w:t>
      </w:r>
      <w:r w:rsidRPr="00894F36">
        <w:rPr>
          <w:sz w:val="28"/>
          <w:szCs w:val="28"/>
        </w:rPr>
        <w:t xml:space="preserve"> приведена в таблице </w:t>
      </w:r>
      <w:r w:rsidR="002975C5">
        <w:rPr>
          <w:sz w:val="28"/>
          <w:szCs w:val="28"/>
        </w:rPr>
        <w:t>1</w:t>
      </w:r>
      <w:r w:rsidR="0051091A" w:rsidRPr="00894F36">
        <w:rPr>
          <w:sz w:val="28"/>
          <w:szCs w:val="28"/>
        </w:rPr>
        <w:t>, рисунке 2</w:t>
      </w:r>
      <w:r w:rsidRPr="00894F36">
        <w:rPr>
          <w:sz w:val="28"/>
          <w:szCs w:val="28"/>
        </w:rPr>
        <w:t>.</w:t>
      </w:r>
    </w:p>
    <w:p w:rsidR="00ED2DFD" w:rsidRDefault="00ED2DFD" w:rsidP="004B44F6">
      <w:pPr>
        <w:tabs>
          <w:tab w:val="left" w:pos="567"/>
        </w:tabs>
        <w:ind w:firstLine="567"/>
        <w:jc w:val="right"/>
        <w:rPr>
          <w:b/>
          <w:sz w:val="24"/>
          <w:szCs w:val="24"/>
        </w:rPr>
      </w:pPr>
    </w:p>
    <w:p w:rsidR="007E5F1A" w:rsidRPr="00894F36" w:rsidRDefault="004B44F6" w:rsidP="004B44F6">
      <w:pPr>
        <w:tabs>
          <w:tab w:val="left" w:pos="567"/>
        </w:tabs>
        <w:ind w:firstLine="567"/>
        <w:jc w:val="right"/>
        <w:rPr>
          <w:b/>
          <w:sz w:val="24"/>
          <w:szCs w:val="24"/>
        </w:rPr>
      </w:pPr>
      <w:r w:rsidRPr="00894F36">
        <w:rPr>
          <w:b/>
          <w:sz w:val="24"/>
          <w:szCs w:val="24"/>
        </w:rPr>
        <w:t xml:space="preserve">Таблица № </w:t>
      </w:r>
      <w:r w:rsidR="002975C5">
        <w:rPr>
          <w:b/>
          <w:sz w:val="24"/>
          <w:szCs w:val="24"/>
        </w:rPr>
        <w:t>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1276"/>
        <w:gridCol w:w="990"/>
        <w:gridCol w:w="850"/>
        <w:gridCol w:w="1275"/>
        <w:gridCol w:w="991"/>
        <w:gridCol w:w="850"/>
        <w:gridCol w:w="997"/>
      </w:tblGrid>
      <w:tr w:rsidR="00B64934" w:rsidRPr="00894F36" w:rsidTr="0046656D">
        <w:trPr>
          <w:trHeight w:val="3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D2DFD" w:rsidRDefault="007E5F1A">
            <w:pPr>
              <w:jc w:val="center"/>
              <w:rPr>
                <w:b/>
              </w:rPr>
            </w:pPr>
            <w:r w:rsidRPr="00ED2DFD">
              <w:rPr>
                <w:b/>
              </w:rPr>
              <w:t>Способ закупки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D2DFD" w:rsidRDefault="00894F36" w:rsidP="001F0CEC">
            <w:pPr>
              <w:jc w:val="center"/>
              <w:rPr>
                <w:b/>
              </w:rPr>
            </w:pPr>
            <w:r w:rsidRPr="00ED2DFD">
              <w:rPr>
                <w:b/>
              </w:rPr>
              <w:t>1 полугодие</w:t>
            </w:r>
            <w:r w:rsidR="001F0CEC" w:rsidRPr="00ED2DFD">
              <w:rPr>
                <w:b/>
              </w:rPr>
              <w:t xml:space="preserve"> </w:t>
            </w:r>
            <w:r w:rsidR="007E5F1A" w:rsidRPr="00ED2DFD">
              <w:rPr>
                <w:b/>
              </w:rPr>
              <w:t>201</w:t>
            </w:r>
            <w:r w:rsidR="001F0CEC" w:rsidRPr="00ED2DFD">
              <w:rPr>
                <w:b/>
              </w:rPr>
              <w:t>9</w:t>
            </w:r>
            <w:r w:rsidR="007E5F1A" w:rsidRPr="00ED2DFD">
              <w:rPr>
                <w:b/>
              </w:rPr>
              <w:t xml:space="preserve"> год</w:t>
            </w:r>
            <w:r w:rsidR="001F0CEC" w:rsidRPr="00ED2DFD">
              <w:rPr>
                <w:b/>
              </w:rPr>
              <w:t>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D2DFD" w:rsidRDefault="001F0CEC" w:rsidP="00894F36">
            <w:pPr>
              <w:jc w:val="center"/>
              <w:rPr>
                <w:b/>
              </w:rPr>
            </w:pPr>
            <w:r w:rsidRPr="00ED2DFD">
              <w:rPr>
                <w:b/>
              </w:rPr>
              <w:t xml:space="preserve">1 </w:t>
            </w:r>
            <w:r w:rsidR="00894F36" w:rsidRPr="00ED2DFD">
              <w:rPr>
                <w:b/>
              </w:rPr>
              <w:t>полугодие</w:t>
            </w:r>
            <w:r w:rsidRPr="00ED2DFD">
              <w:rPr>
                <w:b/>
              </w:rPr>
              <w:t xml:space="preserve"> </w:t>
            </w:r>
            <w:r w:rsidR="007E5F1A" w:rsidRPr="00ED2DFD">
              <w:rPr>
                <w:b/>
              </w:rPr>
              <w:t>20</w:t>
            </w:r>
            <w:r w:rsidRPr="00ED2DFD">
              <w:rPr>
                <w:b/>
              </w:rPr>
              <w:t>20</w:t>
            </w:r>
            <w:r w:rsidR="007E5F1A" w:rsidRPr="00ED2DFD">
              <w:rPr>
                <w:b/>
              </w:rPr>
              <w:t xml:space="preserve"> год</w:t>
            </w:r>
            <w:r w:rsidRPr="00ED2DFD">
              <w:rPr>
                <w:b/>
              </w:rPr>
              <w:t>а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D2DFD" w:rsidRDefault="007E5F1A">
            <w:pPr>
              <w:jc w:val="center"/>
              <w:rPr>
                <w:b/>
              </w:rPr>
            </w:pPr>
            <w:r w:rsidRPr="00ED2DFD">
              <w:rPr>
                <w:b/>
              </w:rPr>
              <w:t>Темп роста, %</w:t>
            </w:r>
          </w:p>
        </w:tc>
      </w:tr>
      <w:tr w:rsidR="00B64934" w:rsidRPr="00894F36" w:rsidTr="00ED2DFD">
        <w:trPr>
          <w:trHeight w:val="44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D2DFD" w:rsidRDefault="007E5F1A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D2DFD" w:rsidRDefault="007E5F1A">
            <w:pPr>
              <w:jc w:val="center"/>
              <w:rPr>
                <w:b/>
              </w:rPr>
            </w:pPr>
            <w:r w:rsidRPr="00ED2DFD">
              <w:rPr>
                <w:b/>
              </w:rPr>
              <w:t>Кол-во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D2DFD" w:rsidRDefault="007E5F1A">
            <w:pPr>
              <w:jc w:val="center"/>
              <w:rPr>
                <w:b/>
              </w:rPr>
            </w:pPr>
            <w:r w:rsidRPr="00ED2DFD">
              <w:rPr>
                <w:b/>
              </w:rPr>
              <w:t>Осуществлено</w:t>
            </w:r>
          </w:p>
          <w:p w:rsidR="007E5F1A" w:rsidRPr="00ED2DFD" w:rsidRDefault="007E5F1A">
            <w:pPr>
              <w:jc w:val="center"/>
              <w:rPr>
                <w:b/>
              </w:rPr>
            </w:pPr>
            <w:r w:rsidRPr="00ED2DFD">
              <w:rPr>
                <w:b/>
              </w:rPr>
              <w:t>закупок на сумму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D2DFD" w:rsidRDefault="007E5F1A">
            <w:pPr>
              <w:jc w:val="center"/>
              <w:rPr>
                <w:b/>
              </w:rPr>
            </w:pPr>
            <w:r w:rsidRPr="00ED2DFD">
              <w:rPr>
                <w:b/>
              </w:rPr>
              <w:t>Кол-во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D2DFD" w:rsidRDefault="007E5F1A">
            <w:pPr>
              <w:jc w:val="center"/>
              <w:rPr>
                <w:b/>
              </w:rPr>
            </w:pPr>
            <w:r w:rsidRPr="00ED2DFD">
              <w:rPr>
                <w:b/>
              </w:rPr>
              <w:t>Осуществлено</w:t>
            </w:r>
          </w:p>
          <w:p w:rsidR="007E5F1A" w:rsidRPr="00ED2DFD" w:rsidRDefault="007E5F1A">
            <w:pPr>
              <w:jc w:val="center"/>
              <w:rPr>
                <w:b/>
              </w:rPr>
            </w:pPr>
            <w:r w:rsidRPr="00ED2DFD">
              <w:rPr>
                <w:b/>
              </w:rPr>
              <w:t>закупок на сумму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D2DFD" w:rsidRDefault="007E5F1A">
            <w:pPr>
              <w:rPr>
                <w:b/>
              </w:rPr>
            </w:pPr>
          </w:p>
        </w:tc>
      </w:tr>
      <w:tr w:rsidR="00B64934" w:rsidRPr="00894F36" w:rsidTr="0046656D">
        <w:trPr>
          <w:trHeight w:val="12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D2DFD" w:rsidRDefault="007E5F1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D2DFD" w:rsidRDefault="007E5F1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D2DFD" w:rsidRDefault="007E5F1A">
            <w:pPr>
              <w:jc w:val="center"/>
              <w:rPr>
                <w:b/>
              </w:rPr>
            </w:pPr>
            <w:r w:rsidRPr="00ED2DFD">
              <w:rPr>
                <w:b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D2DFD" w:rsidRDefault="007E5F1A">
            <w:pPr>
              <w:ind w:left="-108" w:right="-108"/>
              <w:jc w:val="center"/>
              <w:rPr>
                <w:b/>
              </w:rPr>
            </w:pPr>
            <w:r w:rsidRPr="00ED2DFD">
              <w:rPr>
                <w:b/>
              </w:rPr>
              <w:t>Доля в общем объеме закупок,</w:t>
            </w:r>
          </w:p>
          <w:p w:rsidR="007E5F1A" w:rsidRPr="00ED2DFD" w:rsidRDefault="007E5F1A">
            <w:pPr>
              <w:ind w:left="-108" w:right="-108"/>
              <w:jc w:val="center"/>
              <w:rPr>
                <w:b/>
              </w:rPr>
            </w:pPr>
            <w:r w:rsidRPr="00ED2DFD">
              <w:rPr>
                <w:b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D2DFD" w:rsidRDefault="007E5F1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D2DFD" w:rsidRDefault="007E5F1A">
            <w:pPr>
              <w:jc w:val="center"/>
              <w:rPr>
                <w:b/>
              </w:rPr>
            </w:pPr>
            <w:r w:rsidRPr="00ED2DFD">
              <w:rPr>
                <w:b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D2DFD" w:rsidRDefault="007E5F1A">
            <w:pPr>
              <w:ind w:left="-108" w:right="-108"/>
              <w:jc w:val="center"/>
              <w:rPr>
                <w:b/>
              </w:rPr>
            </w:pPr>
            <w:r w:rsidRPr="00ED2DFD">
              <w:rPr>
                <w:b/>
              </w:rPr>
              <w:t>Доля в общем объеме закупок,</w:t>
            </w:r>
          </w:p>
          <w:p w:rsidR="007E5F1A" w:rsidRPr="00ED2DFD" w:rsidRDefault="007E5F1A">
            <w:pPr>
              <w:ind w:left="-108" w:right="-108"/>
              <w:jc w:val="center"/>
              <w:rPr>
                <w:b/>
              </w:rPr>
            </w:pPr>
            <w:r w:rsidRPr="00ED2DFD">
              <w:rPr>
                <w:b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D2DFD" w:rsidRDefault="007E5F1A">
            <w:pPr>
              <w:jc w:val="center"/>
            </w:pPr>
            <w:r w:rsidRPr="00ED2DFD">
              <w:rPr>
                <w:b/>
              </w:rPr>
              <w:t>По кол-ву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D2DFD" w:rsidRDefault="007E5F1A">
            <w:pPr>
              <w:jc w:val="center"/>
            </w:pPr>
            <w:r w:rsidRPr="00ED2DFD">
              <w:rPr>
                <w:b/>
              </w:rPr>
              <w:t>По сумме</w:t>
            </w:r>
          </w:p>
        </w:tc>
      </w:tr>
      <w:tr w:rsidR="00B64934" w:rsidRPr="00894F36" w:rsidTr="0046656D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894F36" w:rsidRDefault="007E5F1A">
            <w:pPr>
              <w:jc w:val="center"/>
              <w:rPr>
                <w:b/>
                <w:sz w:val="16"/>
                <w:szCs w:val="16"/>
              </w:rPr>
            </w:pPr>
            <w:r w:rsidRPr="00894F3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894F36" w:rsidRDefault="007E5F1A">
            <w:pPr>
              <w:jc w:val="center"/>
              <w:rPr>
                <w:b/>
                <w:bCs/>
                <w:sz w:val="16"/>
                <w:szCs w:val="16"/>
              </w:rPr>
            </w:pPr>
            <w:r w:rsidRPr="00894F3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894F36" w:rsidRDefault="007E5F1A">
            <w:pPr>
              <w:jc w:val="center"/>
              <w:rPr>
                <w:b/>
                <w:bCs/>
                <w:sz w:val="16"/>
                <w:szCs w:val="16"/>
              </w:rPr>
            </w:pPr>
            <w:r w:rsidRPr="00894F3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894F36" w:rsidRDefault="007E5F1A">
            <w:pPr>
              <w:jc w:val="center"/>
              <w:rPr>
                <w:b/>
                <w:sz w:val="16"/>
                <w:szCs w:val="16"/>
              </w:rPr>
            </w:pPr>
            <w:r w:rsidRPr="00894F3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894F36" w:rsidRDefault="007E5F1A">
            <w:pPr>
              <w:jc w:val="center"/>
              <w:rPr>
                <w:b/>
                <w:bCs/>
                <w:sz w:val="16"/>
                <w:szCs w:val="16"/>
              </w:rPr>
            </w:pPr>
            <w:r w:rsidRPr="00894F3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894F36" w:rsidRDefault="007E5F1A">
            <w:pPr>
              <w:jc w:val="center"/>
              <w:rPr>
                <w:b/>
                <w:sz w:val="16"/>
                <w:szCs w:val="16"/>
              </w:rPr>
            </w:pPr>
            <w:r w:rsidRPr="00894F3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894F36" w:rsidRDefault="007E5F1A">
            <w:pPr>
              <w:jc w:val="center"/>
              <w:rPr>
                <w:b/>
                <w:sz w:val="16"/>
                <w:szCs w:val="16"/>
              </w:rPr>
            </w:pPr>
            <w:r w:rsidRPr="00894F3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894F36" w:rsidRDefault="007E5F1A">
            <w:pPr>
              <w:jc w:val="center"/>
              <w:rPr>
                <w:b/>
                <w:sz w:val="16"/>
                <w:szCs w:val="16"/>
              </w:rPr>
            </w:pPr>
            <w:r w:rsidRPr="00894F3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894F36" w:rsidRDefault="007E5F1A">
            <w:pPr>
              <w:jc w:val="center"/>
              <w:rPr>
                <w:b/>
                <w:sz w:val="16"/>
                <w:szCs w:val="16"/>
              </w:rPr>
            </w:pPr>
            <w:r w:rsidRPr="00894F36">
              <w:rPr>
                <w:b/>
                <w:sz w:val="16"/>
                <w:szCs w:val="16"/>
              </w:rPr>
              <w:t>9</w:t>
            </w:r>
          </w:p>
        </w:tc>
      </w:tr>
      <w:tr w:rsidR="00B64934" w:rsidRPr="00B64934" w:rsidTr="0046656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93346" w:rsidRDefault="007E5F1A" w:rsidP="00793346">
            <w:pPr>
              <w:rPr>
                <w:sz w:val="22"/>
                <w:szCs w:val="22"/>
              </w:rPr>
            </w:pPr>
            <w:r w:rsidRPr="00793346">
              <w:rPr>
                <w:sz w:val="22"/>
                <w:szCs w:val="22"/>
              </w:rPr>
              <w:t>Конкурс</w:t>
            </w:r>
            <w:r w:rsidR="00F14989" w:rsidRPr="00793346">
              <w:rPr>
                <w:sz w:val="22"/>
                <w:szCs w:val="22"/>
              </w:rPr>
              <w:t xml:space="preserve"> в электронной форме</w:t>
            </w:r>
            <w:r w:rsidRPr="00793346">
              <w:rPr>
                <w:sz w:val="22"/>
                <w:szCs w:val="22"/>
              </w:rPr>
              <w:t xml:space="preserve"> (с ограниченным участием, открыты</w:t>
            </w:r>
            <w:r w:rsidR="00793346">
              <w:rPr>
                <w:sz w:val="22"/>
                <w:szCs w:val="22"/>
              </w:rPr>
              <w:t>й</w:t>
            </w:r>
            <w:r w:rsidRPr="00793346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793346" w:rsidRDefault="00793346">
            <w:pPr>
              <w:jc w:val="center"/>
              <w:rPr>
                <w:sz w:val="21"/>
                <w:szCs w:val="21"/>
              </w:rPr>
            </w:pPr>
            <w:r w:rsidRPr="00793346">
              <w:rPr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793346" w:rsidRDefault="00793346">
            <w:pPr>
              <w:jc w:val="center"/>
              <w:rPr>
                <w:sz w:val="21"/>
                <w:szCs w:val="21"/>
              </w:rPr>
            </w:pPr>
            <w:r w:rsidRPr="00793346">
              <w:rPr>
                <w:sz w:val="21"/>
                <w:szCs w:val="21"/>
              </w:rPr>
              <w:t>35 962,6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0F0B6D" w:rsidRDefault="00D322C0" w:rsidP="00240719">
            <w:pPr>
              <w:jc w:val="center"/>
              <w:rPr>
                <w:sz w:val="21"/>
                <w:szCs w:val="21"/>
              </w:rPr>
            </w:pPr>
            <w:r w:rsidRPr="000F0B6D">
              <w:rPr>
                <w:sz w:val="21"/>
                <w:szCs w:val="21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F144A3" w:rsidRDefault="00F144A3">
            <w:pPr>
              <w:jc w:val="center"/>
              <w:rPr>
                <w:sz w:val="22"/>
                <w:szCs w:val="22"/>
              </w:rPr>
            </w:pPr>
            <w:r w:rsidRPr="00F144A3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F144A3" w:rsidRDefault="00F144A3">
            <w:pPr>
              <w:jc w:val="center"/>
              <w:rPr>
                <w:sz w:val="22"/>
                <w:szCs w:val="22"/>
              </w:rPr>
            </w:pPr>
            <w:r w:rsidRPr="00F144A3">
              <w:rPr>
                <w:sz w:val="22"/>
                <w:szCs w:val="22"/>
              </w:rPr>
              <w:t>43 095,4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1604FB" w:rsidRDefault="00F144A3">
            <w:pPr>
              <w:jc w:val="center"/>
              <w:rPr>
                <w:sz w:val="22"/>
                <w:szCs w:val="22"/>
              </w:rPr>
            </w:pPr>
            <w:r w:rsidRPr="001604FB">
              <w:rPr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1604FB" w:rsidRDefault="001604FB">
            <w:pPr>
              <w:jc w:val="center"/>
              <w:rPr>
                <w:sz w:val="22"/>
                <w:szCs w:val="22"/>
              </w:rPr>
            </w:pPr>
            <w:r w:rsidRPr="001604FB">
              <w:rPr>
                <w:sz w:val="22"/>
                <w:szCs w:val="22"/>
              </w:rPr>
              <w:t>87,5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1604FB" w:rsidRDefault="001604FB">
            <w:pPr>
              <w:jc w:val="center"/>
              <w:rPr>
                <w:sz w:val="22"/>
                <w:szCs w:val="22"/>
              </w:rPr>
            </w:pPr>
            <w:r w:rsidRPr="001604FB">
              <w:rPr>
                <w:sz w:val="22"/>
                <w:szCs w:val="22"/>
              </w:rPr>
              <w:t>119,8</w:t>
            </w:r>
          </w:p>
        </w:tc>
      </w:tr>
      <w:tr w:rsidR="00B64934" w:rsidRPr="00B64934" w:rsidTr="0046656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93346" w:rsidRDefault="007E5F1A" w:rsidP="00F04758">
            <w:pPr>
              <w:rPr>
                <w:sz w:val="22"/>
                <w:szCs w:val="22"/>
              </w:rPr>
            </w:pPr>
            <w:r w:rsidRPr="00793346">
              <w:rPr>
                <w:sz w:val="22"/>
                <w:szCs w:val="22"/>
              </w:rPr>
              <w:t>Электронны</w:t>
            </w:r>
            <w:r w:rsidR="00F04758" w:rsidRPr="00793346">
              <w:rPr>
                <w:sz w:val="22"/>
                <w:szCs w:val="22"/>
              </w:rPr>
              <w:t>й</w:t>
            </w:r>
            <w:r w:rsidRPr="00793346">
              <w:rPr>
                <w:sz w:val="22"/>
                <w:szCs w:val="22"/>
              </w:rPr>
              <w:t xml:space="preserve">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322C0" w:rsidRDefault="00D322C0">
            <w:pPr>
              <w:jc w:val="center"/>
              <w:rPr>
                <w:sz w:val="21"/>
                <w:szCs w:val="21"/>
              </w:rPr>
            </w:pPr>
            <w:r w:rsidRPr="00D322C0">
              <w:rPr>
                <w:sz w:val="21"/>
                <w:szCs w:val="21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322C0" w:rsidRDefault="00D322C0">
            <w:pPr>
              <w:jc w:val="center"/>
              <w:rPr>
                <w:sz w:val="21"/>
                <w:szCs w:val="21"/>
              </w:rPr>
            </w:pPr>
            <w:r w:rsidRPr="00D322C0">
              <w:rPr>
                <w:sz w:val="21"/>
                <w:szCs w:val="21"/>
              </w:rPr>
              <w:t>1 060 373,5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1A" w:rsidRPr="000F0B6D" w:rsidRDefault="00D322C0">
            <w:pPr>
              <w:jc w:val="center"/>
              <w:rPr>
                <w:sz w:val="21"/>
                <w:szCs w:val="21"/>
              </w:rPr>
            </w:pPr>
            <w:r w:rsidRPr="000F0B6D">
              <w:rPr>
                <w:sz w:val="21"/>
                <w:szCs w:val="21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1A" w:rsidRPr="00F144A3" w:rsidRDefault="00F144A3">
            <w:pPr>
              <w:jc w:val="center"/>
              <w:rPr>
                <w:sz w:val="22"/>
                <w:szCs w:val="22"/>
              </w:rPr>
            </w:pPr>
            <w:r w:rsidRPr="00F144A3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1A" w:rsidRPr="00F144A3" w:rsidRDefault="00F144A3" w:rsidP="00D21EA4">
            <w:pPr>
              <w:jc w:val="center"/>
              <w:rPr>
                <w:sz w:val="22"/>
                <w:szCs w:val="22"/>
              </w:rPr>
            </w:pPr>
            <w:r w:rsidRPr="00F144A3">
              <w:rPr>
                <w:sz w:val="22"/>
                <w:szCs w:val="22"/>
              </w:rPr>
              <w:t>3 167 006,4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1A" w:rsidRPr="00F144A3" w:rsidRDefault="00F144A3">
            <w:pPr>
              <w:jc w:val="center"/>
              <w:rPr>
                <w:sz w:val="22"/>
                <w:szCs w:val="22"/>
              </w:rPr>
            </w:pPr>
            <w:r w:rsidRPr="00F144A3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1604FB" w:rsidRDefault="001604FB">
            <w:pPr>
              <w:jc w:val="center"/>
              <w:rPr>
                <w:sz w:val="22"/>
                <w:szCs w:val="22"/>
              </w:rPr>
            </w:pPr>
            <w:r w:rsidRPr="001604FB">
              <w:rPr>
                <w:sz w:val="22"/>
                <w:szCs w:val="22"/>
              </w:rPr>
              <w:t>68,3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1604FB" w:rsidRDefault="001604FB">
            <w:pPr>
              <w:jc w:val="center"/>
              <w:rPr>
                <w:sz w:val="22"/>
                <w:szCs w:val="22"/>
              </w:rPr>
            </w:pPr>
            <w:r w:rsidRPr="001604FB">
              <w:rPr>
                <w:sz w:val="22"/>
                <w:szCs w:val="22"/>
              </w:rPr>
              <w:t>298,7</w:t>
            </w:r>
          </w:p>
        </w:tc>
      </w:tr>
      <w:tr w:rsidR="00B64934" w:rsidRPr="00B64934" w:rsidTr="0046656D">
        <w:trPr>
          <w:trHeight w:val="4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93346" w:rsidRDefault="007E5F1A">
            <w:pPr>
              <w:rPr>
                <w:sz w:val="22"/>
                <w:szCs w:val="22"/>
              </w:rPr>
            </w:pPr>
            <w:r w:rsidRPr="00793346">
              <w:rPr>
                <w:sz w:val="22"/>
                <w:szCs w:val="22"/>
              </w:rPr>
              <w:t>Запрос котировок</w:t>
            </w:r>
            <w:r w:rsidR="00F14989" w:rsidRPr="00793346">
              <w:rPr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322C0" w:rsidRDefault="00D322C0">
            <w:pPr>
              <w:jc w:val="center"/>
              <w:rPr>
                <w:sz w:val="21"/>
                <w:szCs w:val="21"/>
              </w:rPr>
            </w:pPr>
            <w:r w:rsidRPr="00D322C0">
              <w:rPr>
                <w:sz w:val="21"/>
                <w:szCs w:val="21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322C0" w:rsidRDefault="00D322C0">
            <w:pPr>
              <w:jc w:val="center"/>
              <w:rPr>
                <w:sz w:val="21"/>
                <w:szCs w:val="21"/>
              </w:rPr>
            </w:pPr>
            <w:r w:rsidRPr="00D322C0">
              <w:rPr>
                <w:sz w:val="21"/>
                <w:szCs w:val="21"/>
              </w:rPr>
              <w:t>19 149,7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0F0B6D" w:rsidRDefault="00D322C0" w:rsidP="00240719">
            <w:pPr>
              <w:jc w:val="center"/>
              <w:rPr>
                <w:sz w:val="21"/>
                <w:szCs w:val="21"/>
              </w:rPr>
            </w:pPr>
            <w:r w:rsidRPr="000F0B6D">
              <w:rPr>
                <w:sz w:val="21"/>
                <w:szCs w:val="21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F144A3" w:rsidRDefault="00F144A3" w:rsidP="00332883">
            <w:pPr>
              <w:jc w:val="center"/>
              <w:rPr>
                <w:sz w:val="22"/>
                <w:szCs w:val="22"/>
              </w:rPr>
            </w:pPr>
            <w:r w:rsidRPr="00F144A3">
              <w:rPr>
                <w:sz w:val="22"/>
                <w:szCs w:val="22"/>
              </w:rPr>
              <w:t>8</w:t>
            </w:r>
            <w:r w:rsidR="00332883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F144A3" w:rsidRDefault="00F144A3">
            <w:pPr>
              <w:jc w:val="center"/>
              <w:rPr>
                <w:sz w:val="22"/>
                <w:szCs w:val="22"/>
              </w:rPr>
            </w:pPr>
            <w:r w:rsidRPr="00F144A3">
              <w:rPr>
                <w:sz w:val="22"/>
                <w:szCs w:val="22"/>
              </w:rPr>
              <w:t>21 778,5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F144A3" w:rsidRDefault="000C4162" w:rsidP="00F144A3">
            <w:pPr>
              <w:jc w:val="center"/>
              <w:rPr>
                <w:sz w:val="22"/>
                <w:szCs w:val="22"/>
              </w:rPr>
            </w:pPr>
            <w:r w:rsidRPr="00F144A3">
              <w:rPr>
                <w:sz w:val="22"/>
                <w:szCs w:val="22"/>
              </w:rPr>
              <w:t>0,</w:t>
            </w:r>
            <w:r w:rsidR="00F144A3" w:rsidRPr="00F144A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1604FB" w:rsidRDefault="0033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1604FB" w:rsidRDefault="001604FB">
            <w:pPr>
              <w:jc w:val="center"/>
              <w:rPr>
                <w:sz w:val="22"/>
                <w:szCs w:val="22"/>
              </w:rPr>
            </w:pPr>
            <w:r w:rsidRPr="001604FB">
              <w:rPr>
                <w:sz w:val="22"/>
                <w:szCs w:val="22"/>
              </w:rPr>
              <w:t>113,7</w:t>
            </w:r>
          </w:p>
        </w:tc>
      </w:tr>
      <w:tr w:rsidR="00B64934" w:rsidRPr="00B64934" w:rsidTr="0046656D">
        <w:trPr>
          <w:trHeight w:val="4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93346" w:rsidRDefault="007E5F1A">
            <w:pPr>
              <w:rPr>
                <w:sz w:val="22"/>
                <w:szCs w:val="22"/>
              </w:rPr>
            </w:pPr>
            <w:r w:rsidRPr="00793346">
              <w:rPr>
                <w:sz w:val="22"/>
                <w:szCs w:val="22"/>
              </w:rPr>
              <w:t>Запрос предложений</w:t>
            </w:r>
            <w:r w:rsidR="00F14989" w:rsidRPr="00793346">
              <w:rPr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322C0" w:rsidRDefault="00D322C0">
            <w:pPr>
              <w:jc w:val="center"/>
              <w:rPr>
                <w:sz w:val="21"/>
                <w:szCs w:val="21"/>
              </w:rPr>
            </w:pPr>
            <w:r w:rsidRPr="00D322C0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322C0" w:rsidRDefault="00D322C0">
            <w:pPr>
              <w:jc w:val="center"/>
              <w:rPr>
                <w:sz w:val="21"/>
                <w:szCs w:val="21"/>
              </w:rPr>
            </w:pPr>
            <w:r w:rsidRPr="00D322C0">
              <w:rPr>
                <w:sz w:val="21"/>
                <w:szCs w:val="21"/>
              </w:rPr>
              <w:t>113 548,0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0F0B6D" w:rsidRDefault="00D322C0" w:rsidP="000F0B6D">
            <w:pPr>
              <w:jc w:val="center"/>
              <w:rPr>
                <w:sz w:val="21"/>
                <w:szCs w:val="21"/>
              </w:rPr>
            </w:pPr>
            <w:r w:rsidRPr="000F0B6D">
              <w:rPr>
                <w:sz w:val="21"/>
                <w:szCs w:val="21"/>
              </w:rPr>
              <w:t>6,</w:t>
            </w:r>
            <w:r w:rsidR="000F0B6D" w:rsidRPr="000F0B6D">
              <w:rPr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F144A3" w:rsidRDefault="0033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F144A3" w:rsidRDefault="0033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4 484,3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F144A3" w:rsidRDefault="0033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1604FB" w:rsidRDefault="0033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1604FB" w:rsidRDefault="0033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B64934" w:rsidRPr="00B64934" w:rsidTr="0046656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93346" w:rsidRDefault="007E5F1A">
            <w:pPr>
              <w:rPr>
                <w:sz w:val="22"/>
                <w:szCs w:val="22"/>
              </w:rPr>
            </w:pPr>
            <w:r w:rsidRPr="00793346">
              <w:rPr>
                <w:sz w:val="22"/>
                <w:szCs w:val="22"/>
              </w:rPr>
              <w:lastRenderedPageBreak/>
              <w:t>Единственный поставщик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322C0" w:rsidRDefault="00D322C0">
            <w:pPr>
              <w:jc w:val="center"/>
              <w:rPr>
                <w:sz w:val="21"/>
                <w:szCs w:val="21"/>
              </w:rPr>
            </w:pPr>
            <w:r w:rsidRPr="00D322C0">
              <w:rPr>
                <w:sz w:val="21"/>
                <w:szCs w:val="21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322C0" w:rsidRDefault="00D322C0" w:rsidP="00240719">
            <w:pPr>
              <w:jc w:val="center"/>
              <w:rPr>
                <w:sz w:val="21"/>
                <w:szCs w:val="21"/>
              </w:rPr>
            </w:pPr>
            <w:r w:rsidRPr="00D322C0">
              <w:rPr>
                <w:sz w:val="21"/>
                <w:szCs w:val="21"/>
              </w:rPr>
              <w:t>211 099,5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0F0B6D" w:rsidRDefault="00D322C0">
            <w:pPr>
              <w:jc w:val="center"/>
              <w:rPr>
                <w:sz w:val="21"/>
                <w:szCs w:val="21"/>
              </w:rPr>
            </w:pPr>
            <w:r w:rsidRPr="000F0B6D">
              <w:rPr>
                <w:sz w:val="21"/>
                <w:szCs w:val="21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F144A3" w:rsidRDefault="00F144A3">
            <w:pPr>
              <w:jc w:val="center"/>
              <w:rPr>
                <w:sz w:val="22"/>
                <w:szCs w:val="22"/>
              </w:rPr>
            </w:pPr>
            <w:r w:rsidRPr="00F144A3">
              <w:rPr>
                <w:sz w:val="22"/>
                <w:szCs w:val="22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F144A3" w:rsidRDefault="00F144A3">
            <w:pPr>
              <w:jc w:val="center"/>
              <w:rPr>
                <w:sz w:val="22"/>
                <w:szCs w:val="22"/>
              </w:rPr>
            </w:pPr>
            <w:r w:rsidRPr="00F144A3">
              <w:rPr>
                <w:sz w:val="22"/>
                <w:szCs w:val="22"/>
              </w:rPr>
              <w:t>240 293,4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F144A3" w:rsidRDefault="00F144A3" w:rsidP="00332883">
            <w:pPr>
              <w:jc w:val="center"/>
              <w:rPr>
                <w:sz w:val="22"/>
                <w:szCs w:val="22"/>
              </w:rPr>
            </w:pPr>
            <w:r w:rsidRPr="00F144A3">
              <w:rPr>
                <w:sz w:val="22"/>
                <w:szCs w:val="22"/>
              </w:rPr>
              <w:t>6,</w:t>
            </w:r>
            <w:r w:rsidR="0033288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1604FB" w:rsidRDefault="001604FB">
            <w:pPr>
              <w:jc w:val="center"/>
              <w:rPr>
                <w:sz w:val="22"/>
                <w:szCs w:val="22"/>
              </w:rPr>
            </w:pPr>
            <w:r w:rsidRPr="001604FB">
              <w:rPr>
                <w:sz w:val="22"/>
                <w:szCs w:val="22"/>
              </w:rPr>
              <w:t>127,9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1604FB" w:rsidRDefault="001604FB">
            <w:pPr>
              <w:jc w:val="center"/>
              <w:rPr>
                <w:sz w:val="22"/>
                <w:szCs w:val="22"/>
              </w:rPr>
            </w:pPr>
            <w:r w:rsidRPr="001604FB">
              <w:rPr>
                <w:sz w:val="22"/>
                <w:szCs w:val="22"/>
              </w:rPr>
              <w:t>113,8</w:t>
            </w:r>
          </w:p>
        </w:tc>
      </w:tr>
      <w:tr w:rsidR="00B64934" w:rsidRPr="00B64934" w:rsidTr="0046656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93346" w:rsidRDefault="007E5F1A">
            <w:pPr>
              <w:rPr>
                <w:sz w:val="22"/>
                <w:szCs w:val="22"/>
              </w:rPr>
            </w:pPr>
            <w:r w:rsidRPr="00793346">
              <w:rPr>
                <w:sz w:val="22"/>
                <w:szCs w:val="22"/>
              </w:rPr>
              <w:t>Закупки малого объема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322C0" w:rsidRDefault="00D322C0">
            <w:pPr>
              <w:jc w:val="center"/>
              <w:rPr>
                <w:sz w:val="21"/>
                <w:szCs w:val="21"/>
              </w:rPr>
            </w:pPr>
            <w:r w:rsidRPr="00D322C0">
              <w:rPr>
                <w:sz w:val="21"/>
                <w:szCs w:val="21"/>
              </w:rPr>
              <w:t>2 679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322C0" w:rsidRDefault="00D322C0" w:rsidP="00240719">
            <w:pPr>
              <w:jc w:val="center"/>
              <w:rPr>
                <w:sz w:val="21"/>
                <w:szCs w:val="21"/>
              </w:rPr>
            </w:pPr>
            <w:r w:rsidRPr="00D322C0">
              <w:rPr>
                <w:sz w:val="21"/>
                <w:szCs w:val="21"/>
              </w:rPr>
              <w:t>292 580,4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0F0B6D" w:rsidRDefault="00D322C0">
            <w:pPr>
              <w:jc w:val="center"/>
              <w:rPr>
                <w:sz w:val="21"/>
                <w:szCs w:val="21"/>
              </w:rPr>
            </w:pPr>
            <w:r w:rsidRPr="000F0B6D">
              <w:rPr>
                <w:sz w:val="21"/>
                <w:szCs w:val="21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F144A3" w:rsidRDefault="007C3FA3" w:rsidP="00F144A3">
            <w:pPr>
              <w:jc w:val="center"/>
              <w:rPr>
                <w:sz w:val="22"/>
                <w:szCs w:val="22"/>
              </w:rPr>
            </w:pPr>
            <w:r w:rsidRPr="00F144A3">
              <w:rPr>
                <w:sz w:val="22"/>
                <w:szCs w:val="22"/>
              </w:rPr>
              <w:t xml:space="preserve">1 </w:t>
            </w:r>
            <w:r w:rsidR="00F144A3" w:rsidRPr="00F144A3">
              <w:rPr>
                <w:sz w:val="22"/>
                <w:szCs w:val="22"/>
              </w:rPr>
              <w:t>806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F144A3" w:rsidRDefault="00F144A3">
            <w:pPr>
              <w:jc w:val="center"/>
              <w:rPr>
                <w:sz w:val="22"/>
                <w:szCs w:val="22"/>
              </w:rPr>
            </w:pPr>
            <w:r w:rsidRPr="00F144A3">
              <w:rPr>
                <w:sz w:val="22"/>
                <w:szCs w:val="22"/>
              </w:rPr>
              <w:t>251 014,6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78" w:rsidRPr="00F144A3" w:rsidRDefault="00F144A3" w:rsidP="007A4278">
            <w:pPr>
              <w:jc w:val="center"/>
              <w:rPr>
                <w:sz w:val="22"/>
                <w:szCs w:val="22"/>
              </w:rPr>
            </w:pPr>
            <w:r w:rsidRPr="00F144A3">
              <w:rPr>
                <w:sz w:val="22"/>
                <w:szCs w:val="22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1604FB" w:rsidRDefault="001604FB">
            <w:pPr>
              <w:jc w:val="center"/>
              <w:rPr>
                <w:sz w:val="22"/>
                <w:szCs w:val="22"/>
              </w:rPr>
            </w:pPr>
            <w:r w:rsidRPr="001604FB">
              <w:rPr>
                <w:sz w:val="22"/>
                <w:szCs w:val="22"/>
              </w:rPr>
              <w:t>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1604FB" w:rsidRDefault="001604FB">
            <w:pPr>
              <w:jc w:val="center"/>
              <w:rPr>
                <w:sz w:val="22"/>
                <w:szCs w:val="22"/>
              </w:rPr>
            </w:pPr>
            <w:r w:rsidRPr="001604FB">
              <w:rPr>
                <w:sz w:val="22"/>
                <w:szCs w:val="22"/>
              </w:rPr>
              <w:t>85,8</w:t>
            </w:r>
          </w:p>
        </w:tc>
      </w:tr>
      <w:tr w:rsidR="00240719" w:rsidRPr="00B64934" w:rsidTr="0046656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93346" w:rsidRDefault="007E5F1A">
            <w:pPr>
              <w:rPr>
                <w:b/>
                <w:sz w:val="22"/>
                <w:szCs w:val="22"/>
              </w:rPr>
            </w:pPr>
            <w:r w:rsidRPr="0079334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322C0" w:rsidRDefault="00D322C0">
            <w:pPr>
              <w:jc w:val="center"/>
              <w:rPr>
                <w:b/>
                <w:bCs/>
                <w:sz w:val="21"/>
                <w:szCs w:val="21"/>
              </w:rPr>
            </w:pPr>
            <w:r w:rsidRPr="00D322C0">
              <w:rPr>
                <w:b/>
                <w:bCs/>
                <w:sz w:val="21"/>
                <w:szCs w:val="21"/>
              </w:rPr>
              <w:t>3 189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D322C0" w:rsidRDefault="00D322C0">
            <w:pPr>
              <w:jc w:val="center"/>
              <w:rPr>
                <w:b/>
                <w:bCs/>
                <w:sz w:val="21"/>
                <w:szCs w:val="21"/>
              </w:rPr>
            </w:pPr>
            <w:r w:rsidRPr="00D322C0">
              <w:rPr>
                <w:b/>
                <w:bCs/>
                <w:sz w:val="21"/>
                <w:szCs w:val="21"/>
              </w:rPr>
              <w:t>1 732 713,7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0F0B6D" w:rsidRDefault="007E5F1A">
            <w:pPr>
              <w:jc w:val="center"/>
              <w:rPr>
                <w:b/>
                <w:bCs/>
                <w:sz w:val="21"/>
                <w:szCs w:val="21"/>
              </w:rPr>
            </w:pPr>
            <w:r w:rsidRPr="000F0B6D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F144A3" w:rsidRDefault="00F144A3" w:rsidP="0078105B">
            <w:pPr>
              <w:jc w:val="center"/>
              <w:rPr>
                <w:b/>
                <w:bCs/>
                <w:sz w:val="22"/>
                <w:szCs w:val="22"/>
              </w:rPr>
            </w:pPr>
            <w:r w:rsidRPr="00F144A3">
              <w:rPr>
                <w:b/>
                <w:bCs/>
                <w:sz w:val="22"/>
                <w:szCs w:val="22"/>
              </w:rPr>
              <w:t>2 33</w:t>
            </w:r>
            <w:r w:rsidR="0078105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F144A3" w:rsidRDefault="00F144A3" w:rsidP="0078105B">
            <w:pPr>
              <w:jc w:val="center"/>
              <w:rPr>
                <w:b/>
                <w:bCs/>
                <w:sz w:val="22"/>
                <w:szCs w:val="22"/>
              </w:rPr>
            </w:pPr>
            <w:r w:rsidRPr="00F144A3">
              <w:rPr>
                <w:b/>
                <w:bCs/>
                <w:sz w:val="22"/>
                <w:szCs w:val="22"/>
              </w:rPr>
              <w:t>3</w:t>
            </w:r>
            <w:r w:rsidR="0078105B">
              <w:rPr>
                <w:b/>
                <w:bCs/>
                <w:sz w:val="22"/>
                <w:szCs w:val="22"/>
              </w:rPr>
              <w:t> 727 672,6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F144A3" w:rsidRDefault="002771AA">
            <w:pPr>
              <w:jc w:val="center"/>
              <w:rPr>
                <w:b/>
                <w:bCs/>
                <w:sz w:val="22"/>
                <w:szCs w:val="22"/>
              </w:rPr>
            </w:pPr>
            <w:r w:rsidRPr="00F144A3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1604FB" w:rsidRDefault="001604FB" w:rsidP="0078105B">
            <w:pPr>
              <w:jc w:val="center"/>
              <w:rPr>
                <w:b/>
                <w:sz w:val="22"/>
                <w:szCs w:val="22"/>
              </w:rPr>
            </w:pPr>
            <w:r w:rsidRPr="001604FB">
              <w:rPr>
                <w:b/>
                <w:sz w:val="22"/>
                <w:szCs w:val="22"/>
              </w:rPr>
              <w:t>73,</w:t>
            </w:r>
            <w:r w:rsidR="0078105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1604FB" w:rsidRDefault="001604FB" w:rsidP="0078105B">
            <w:pPr>
              <w:jc w:val="center"/>
              <w:rPr>
                <w:b/>
                <w:sz w:val="22"/>
                <w:szCs w:val="22"/>
              </w:rPr>
            </w:pPr>
            <w:r w:rsidRPr="001604FB">
              <w:rPr>
                <w:b/>
                <w:sz w:val="22"/>
                <w:szCs w:val="22"/>
              </w:rPr>
              <w:t>215,</w:t>
            </w:r>
            <w:r w:rsidR="0078105B">
              <w:rPr>
                <w:b/>
                <w:sz w:val="22"/>
                <w:szCs w:val="22"/>
              </w:rPr>
              <w:t>1</w:t>
            </w:r>
          </w:p>
        </w:tc>
      </w:tr>
    </w:tbl>
    <w:p w:rsidR="006D1857" w:rsidRPr="00B64934" w:rsidRDefault="006D1857" w:rsidP="00562EA1">
      <w:pPr>
        <w:jc w:val="center"/>
        <w:rPr>
          <w:b/>
          <w:color w:val="FF0000"/>
          <w:sz w:val="24"/>
          <w:szCs w:val="24"/>
        </w:rPr>
      </w:pPr>
    </w:p>
    <w:p w:rsidR="007E5F1A" w:rsidRPr="00B64934" w:rsidRDefault="004B44F6" w:rsidP="004B44F6">
      <w:pPr>
        <w:jc w:val="right"/>
        <w:rPr>
          <w:b/>
          <w:color w:val="FF0000"/>
          <w:sz w:val="24"/>
          <w:szCs w:val="24"/>
        </w:rPr>
      </w:pPr>
      <w:r w:rsidRPr="00AC339B">
        <w:rPr>
          <w:b/>
          <w:sz w:val="24"/>
          <w:szCs w:val="24"/>
        </w:rPr>
        <w:t>Рисунок 2</w:t>
      </w:r>
      <w:r w:rsidRPr="00B64934">
        <w:rPr>
          <w:b/>
          <w:color w:val="FF0000"/>
          <w:sz w:val="24"/>
          <w:szCs w:val="24"/>
        </w:rPr>
        <w:t xml:space="preserve"> </w:t>
      </w:r>
    </w:p>
    <w:p w:rsidR="007E5F1A" w:rsidRPr="00B64934" w:rsidRDefault="007E5F1A" w:rsidP="00562EA1">
      <w:pPr>
        <w:jc w:val="center"/>
        <w:rPr>
          <w:b/>
          <w:color w:val="FF0000"/>
          <w:sz w:val="24"/>
          <w:szCs w:val="24"/>
        </w:rPr>
      </w:pPr>
      <w:r w:rsidRPr="00B64934">
        <w:rPr>
          <w:noProof/>
          <w:color w:val="FF0000"/>
        </w:rPr>
        <w:drawing>
          <wp:inline distT="0" distB="0" distL="0" distR="0" wp14:anchorId="56A1779F" wp14:editId="0B76FCAF">
            <wp:extent cx="6248400" cy="3225800"/>
            <wp:effectExtent l="0" t="0" r="19050" b="1270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5F1A" w:rsidRPr="00B64934" w:rsidRDefault="007E5F1A" w:rsidP="00562EA1">
      <w:pPr>
        <w:jc w:val="center"/>
        <w:rPr>
          <w:b/>
          <w:color w:val="FF0000"/>
        </w:rPr>
      </w:pPr>
    </w:p>
    <w:p w:rsidR="00EB6496" w:rsidRPr="00562C19" w:rsidRDefault="00EB6496" w:rsidP="00775B98">
      <w:pPr>
        <w:ind w:firstLine="567"/>
        <w:jc w:val="both"/>
        <w:rPr>
          <w:sz w:val="28"/>
          <w:szCs w:val="28"/>
        </w:rPr>
      </w:pPr>
      <w:r w:rsidRPr="00562C19">
        <w:rPr>
          <w:sz w:val="28"/>
          <w:szCs w:val="28"/>
        </w:rPr>
        <w:t xml:space="preserve">Наибольшая доля осуществленных закупок приходится на Департамент </w:t>
      </w:r>
      <w:r w:rsidR="00A84254" w:rsidRPr="00562C19">
        <w:rPr>
          <w:sz w:val="28"/>
          <w:szCs w:val="28"/>
        </w:rPr>
        <w:t>градостроительства и архитектуры</w:t>
      </w:r>
      <w:r w:rsidRPr="00562C19">
        <w:rPr>
          <w:sz w:val="28"/>
          <w:szCs w:val="28"/>
        </w:rPr>
        <w:t xml:space="preserve"> Администрации города Ханты-Мансийска (</w:t>
      </w:r>
      <w:r w:rsidR="00BD0C9D">
        <w:rPr>
          <w:sz w:val="28"/>
          <w:szCs w:val="28"/>
        </w:rPr>
        <w:t>72,8</w:t>
      </w:r>
      <w:r w:rsidR="00562C19" w:rsidRPr="00562C19">
        <w:rPr>
          <w:sz w:val="28"/>
          <w:szCs w:val="28"/>
        </w:rPr>
        <w:t>%)</w:t>
      </w:r>
      <w:r w:rsidRPr="00562C19">
        <w:rPr>
          <w:sz w:val="28"/>
          <w:szCs w:val="28"/>
        </w:rPr>
        <w:t>.</w:t>
      </w:r>
    </w:p>
    <w:p w:rsidR="003346EB" w:rsidRPr="00273134" w:rsidRDefault="003346EB" w:rsidP="003346EB">
      <w:pPr>
        <w:ind w:firstLine="567"/>
        <w:jc w:val="both"/>
        <w:rPr>
          <w:sz w:val="28"/>
          <w:szCs w:val="28"/>
        </w:rPr>
      </w:pPr>
      <w:r w:rsidRPr="00273134">
        <w:rPr>
          <w:sz w:val="28"/>
          <w:szCs w:val="28"/>
        </w:rPr>
        <w:t xml:space="preserve">В разрезе главных распорядителей бюджетных средств сумма осуществленных закупок по способам приведена в таблице </w:t>
      </w:r>
      <w:r w:rsidR="002975C5">
        <w:rPr>
          <w:sz w:val="28"/>
          <w:szCs w:val="28"/>
        </w:rPr>
        <w:t>2</w:t>
      </w:r>
      <w:r w:rsidRPr="00273134">
        <w:rPr>
          <w:sz w:val="28"/>
          <w:szCs w:val="28"/>
        </w:rPr>
        <w:t>, рисунке 3.</w:t>
      </w:r>
    </w:p>
    <w:p w:rsidR="00A36950" w:rsidRPr="00273134" w:rsidRDefault="00A36950" w:rsidP="003346EB">
      <w:pPr>
        <w:ind w:firstLine="567"/>
        <w:jc w:val="both"/>
        <w:rPr>
          <w:b/>
          <w:sz w:val="22"/>
          <w:szCs w:val="22"/>
        </w:rPr>
      </w:pPr>
    </w:p>
    <w:p w:rsidR="00206D67" w:rsidRPr="00273134" w:rsidRDefault="003346EB" w:rsidP="00823176">
      <w:pPr>
        <w:ind w:firstLine="567"/>
        <w:jc w:val="right"/>
        <w:rPr>
          <w:b/>
          <w:sz w:val="22"/>
          <w:szCs w:val="22"/>
        </w:rPr>
      </w:pPr>
      <w:r w:rsidRPr="00273134">
        <w:rPr>
          <w:b/>
          <w:sz w:val="22"/>
          <w:szCs w:val="22"/>
        </w:rPr>
        <w:t xml:space="preserve">Таблица № </w:t>
      </w:r>
      <w:r w:rsidR="002975C5">
        <w:rPr>
          <w:b/>
          <w:sz w:val="22"/>
          <w:szCs w:val="22"/>
        </w:rPr>
        <w:t>2</w:t>
      </w:r>
    </w:p>
    <w:tbl>
      <w:tblPr>
        <w:tblW w:w="104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993"/>
        <w:gridCol w:w="1022"/>
        <w:gridCol w:w="1022"/>
        <w:gridCol w:w="1071"/>
        <w:gridCol w:w="1275"/>
        <w:gridCol w:w="851"/>
      </w:tblGrid>
      <w:tr w:rsidR="00273134" w:rsidRPr="00273134" w:rsidTr="003B7718">
        <w:trPr>
          <w:trHeight w:val="320"/>
        </w:trPr>
        <w:tc>
          <w:tcPr>
            <w:tcW w:w="2127" w:type="dxa"/>
            <w:vMerge w:val="restart"/>
            <w:vAlign w:val="center"/>
          </w:tcPr>
          <w:p w:rsidR="00273134" w:rsidRPr="00C01FB4" w:rsidRDefault="00273134" w:rsidP="00206D67">
            <w:pPr>
              <w:jc w:val="center"/>
              <w:rPr>
                <w:b/>
                <w:bCs/>
                <w:sz w:val="19"/>
                <w:szCs w:val="19"/>
              </w:rPr>
            </w:pPr>
            <w:r w:rsidRPr="00C01FB4">
              <w:rPr>
                <w:b/>
                <w:bCs/>
                <w:sz w:val="19"/>
                <w:szCs w:val="19"/>
              </w:rPr>
              <w:t>Наименование ГРБС</w:t>
            </w:r>
          </w:p>
        </w:tc>
        <w:tc>
          <w:tcPr>
            <w:tcW w:w="6234" w:type="dxa"/>
            <w:gridSpan w:val="6"/>
            <w:vAlign w:val="center"/>
          </w:tcPr>
          <w:p w:rsidR="00273134" w:rsidRPr="00273134" w:rsidRDefault="00273134" w:rsidP="00206D67">
            <w:pPr>
              <w:jc w:val="center"/>
              <w:rPr>
                <w:b/>
                <w:bCs/>
                <w:sz w:val="19"/>
                <w:szCs w:val="19"/>
              </w:rPr>
            </w:pPr>
            <w:r w:rsidRPr="00273134">
              <w:rPr>
                <w:b/>
                <w:bCs/>
              </w:rPr>
              <w:t>Сумма осуществленных закупок по способам, тыс. руб.</w:t>
            </w:r>
          </w:p>
        </w:tc>
        <w:tc>
          <w:tcPr>
            <w:tcW w:w="1275" w:type="dxa"/>
            <w:vMerge w:val="restart"/>
            <w:vAlign w:val="center"/>
          </w:tcPr>
          <w:p w:rsidR="00273134" w:rsidRPr="00A310E1" w:rsidRDefault="0027313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A310E1">
              <w:rPr>
                <w:b/>
                <w:bCs/>
                <w:sz w:val="18"/>
                <w:szCs w:val="18"/>
              </w:rPr>
              <w:t>Всего по ГРБС тыс. руб.</w:t>
            </w:r>
          </w:p>
        </w:tc>
        <w:tc>
          <w:tcPr>
            <w:tcW w:w="851" w:type="dxa"/>
            <w:vMerge w:val="restart"/>
            <w:vAlign w:val="center"/>
          </w:tcPr>
          <w:p w:rsidR="00273134" w:rsidRPr="00A310E1" w:rsidRDefault="0027313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A310E1">
              <w:rPr>
                <w:b/>
                <w:bCs/>
                <w:sz w:val="18"/>
                <w:szCs w:val="18"/>
              </w:rPr>
              <w:t>Доля в общем объеме закупок,</w:t>
            </w:r>
          </w:p>
          <w:p w:rsidR="00273134" w:rsidRPr="00A310E1" w:rsidRDefault="0027313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A310E1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273134" w:rsidRPr="00273134" w:rsidTr="003B7718">
        <w:trPr>
          <w:trHeight w:val="865"/>
        </w:trPr>
        <w:tc>
          <w:tcPr>
            <w:tcW w:w="2127" w:type="dxa"/>
            <w:vMerge/>
            <w:vAlign w:val="center"/>
            <w:hideMark/>
          </w:tcPr>
          <w:p w:rsidR="00273134" w:rsidRPr="00C01FB4" w:rsidRDefault="00273134" w:rsidP="0007172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273134" w:rsidRPr="00273134" w:rsidRDefault="0027313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273134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992" w:type="dxa"/>
            <w:vAlign w:val="center"/>
            <w:hideMark/>
          </w:tcPr>
          <w:p w:rsidR="00273134" w:rsidRPr="00273134" w:rsidRDefault="0027313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273134">
              <w:rPr>
                <w:b/>
                <w:bCs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993" w:type="dxa"/>
            <w:vAlign w:val="center"/>
            <w:hideMark/>
          </w:tcPr>
          <w:p w:rsidR="00273134" w:rsidRPr="00273134" w:rsidRDefault="0027313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273134">
              <w:rPr>
                <w:b/>
                <w:bCs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1022" w:type="dxa"/>
          </w:tcPr>
          <w:p w:rsidR="00273134" w:rsidRPr="00273134" w:rsidRDefault="0027313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273134">
              <w:rPr>
                <w:b/>
                <w:bCs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1022" w:type="dxa"/>
            <w:vAlign w:val="center"/>
            <w:hideMark/>
          </w:tcPr>
          <w:p w:rsidR="00273134" w:rsidRPr="00273134" w:rsidRDefault="0027313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273134">
              <w:rPr>
                <w:b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071" w:type="dxa"/>
            <w:vAlign w:val="center"/>
          </w:tcPr>
          <w:p w:rsidR="00273134" w:rsidRPr="00273134" w:rsidRDefault="0027313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273134">
              <w:rPr>
                <w:b/>
                <w:bCs/>
                <w:sz w:val="18"/>
                <w:szCs w:val="18"/>
              </w:rPr>
              <w:t>Закупки малого объема</w:t>
            </w:r>
          </w:p>
        </w:tc>
        <w:tc>
          <w:tcPr>
            <w:tcW w:w="1275" w:type="dxa"/>
            <w:vMerge/>
            <w:vAlign w:val="center"/>
            <w:hideMark/>
          </w:tcPr>
          <w:p w:rsidR="00273134" w:rsidRPr="00273134" w:rsidRDefault="00273134" w:rsidP="00206D6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273134" w:rsidRPr="00273134" w:rsidRDefault="00273134" w:rsidP="0007172E">
            <w:pPr>
              <w:jc w:val="center"/>
              <w:rPr>
                <w:b/>
                <w:bCs/>
              </w:rPr>
            </w:pPr>
          </w:p>
        </w:tc>
      </w:tr>
      <w:tr w:rsidR="00273134" w:rsidRPr="00273134" w:rsidTr="003B7718">
        <w:trPr>
          <w:trHeight w:val="77"/>
        </w:trPr>
        <w:tc>
          <w:tcPr>
            <w:tcW w:w="2127" w:type="dxa"/>
            <w:vAlign w:val="center"/>
            <w:hideMark/>
          </w:tcPr>
          <w:p w:rsidR="00273134" w:rsidRPr="004F3CBF" w:rsidRDefault="00273134" w:rsidP="004F3CBF">
            <w:pPr>
              <w:jc w:val="center"/>
              <w:rPr>
                <w:sz w:val="14"/>
                <w:szCs w:val="14"/>
              </w:rPr>
            </w:pPr>
            <w:r w:rsidRPr="004F3CBF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273134" w:rsidRPr="004F3CBF" w:rsidRDefault="00273134" w:rsidP="004F3CBF">
            <w:pPr>
              <w:jc w:val="center"/>
              <w:rPr>
                <w:sz w:val="14"/>
                <w:szCs w:val="14"/>
              </w:rPr>
            </w:pPr>
            <w:r w:rsidRPr="004F3CBF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273134" w:rsidRPr="004F3CBF" w:rsidRDefault="00273134" w:rsidP="004F3CBF">
            <w:pPr>
              <w:jc w:val="center"/>
              <w:rPr>
                <w:sz w:val="14"/>
                <w:szCs w:val="14"/>
              </w:rPr>
            </w:pPr>
            <w:r w:rsidRPr="004F3CBF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273134" w:rsidRPr="004F3CBF" w:rsidRDefault="00273134" w:rsidP="004F3CBF">
            <w:pPr>
              <w:jc w:val="center"/>
              <w:rPr>
                <w:sz w:val="14"/>
                <w:szCs w:val="14"/>
              </w:rPr>
            </w:pPr>
            <w:r w:rsidRPr="004F3CBF">
              <w:rPr>
                <w:sz w:val="14"/>
                <w:szCs w:val="14"/>
              </w:rPr>
              <w:t>4</w:t>
            </w:r>
          </w:p>
        </w:tc>
        <w:tc>
          <w:tcPr>
            <w:tcW w:w="1022" w:type="dxa"/>
            <w:vAlign w:val="center"/>
          </w:tcPr>
          <w:p w:rsidR="00273134" w:rsidRPr="004F3CBF" w:rsidRDefault="00273134" w:rsidP="004F3CBF">
            <w:pPr>
              <w:jc w:val="center"/>
              <w:rPr>
                <w:sz w:val="14"/>
                <w:szCs w:val="14"/>
              </w:rPr>
            </w:pPr>
            <w:r w:rsidRPr="004F3CBF">
              <w:rPr>
                <w:sz w:val="14"/>
                <w:szCs w:val="14"/>
              </w:rPr>
              <w:t>5</w:t>
            </w:r>
          </w:p>
        </w:tc>
        <w:tc>
          <w:tcPr>
            <w:tcW w:w="1022" w:type="dxa"/>
            <w:vAlign w:val="center"/>
            <w:hideMark/>
          </w:tcPr>
          <w:p w:rsidR="00273134" w:rsidRPr="004F3CBF" w:rsidRDefault="00273134" w:rsidP="004F3CBF">
            <w:pPr>
              <w:jc w:val="center"/>
              <w:rPr>
                <w:sz w:val="14"/>
                <w:szCs w:val="14"/>
              </w:rPr>
            </w:pPr>
            <w:r w:rsidRPr="004F3CBF">
              <w:rPr>
                <w:sz w:val="14"/>
                <w:szCs w:val="14"/>
              </w:rPr>
              <w:t>6</w:t>
            </w:r>
          </w:p>
        </w:tc>
        <w:tc>
          <w:tcPr>
            <w:tcW w:w="1071" w:type="dxa"/>
            <w:vAlign w:val="center"/>
          </w:tcPr>
          <w:p w:rsidR="00273134" w:rsidRPr="004F3CBF" w:rsidRDefault="00273134" w:rsidP="004F3CBF">
            <w:pPr>
              <w:jc w:val="center"/>
              <w:rPr>
                <w:sz w:val="14"/>
                <w:szCs w:val="14"/>
              </w:rPr>
            </w:pPr>
            <w:r w:rsidRPr="004F3CBF">
              <w:rPr>
                <w:sz w:val="14"/>
                <w:szCs w:val="14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273134" w:rsidRPr="004F3CBF" w:rsidRDefault="00273134" w:rsidP="004F3CBF">
            <w:pPr>
              <w:jc w:val="center"/>
              <w:rPr>
                <w:sz w:val="14"/>
                <w:szCs w:val="14"/>
              </w:rPr>
            </w:pPr>
            <w:r w:rsidRPr="004F3CBF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vAlign w:val="center"/>
          </w:tcPr>
          <w:p w:rsidR="00273134" w:rsidRPr="004F3CBF" w:rsidRDefault="00273134" w:rsidP="004F3CBF">
            <w:pPr>
              <w:jc w:val="center"/>
              <w:rPr>
                <w:sz w:val="14"/>
                <w:szCs w:val="14"/>
              </w:rPr>
            </w:pPr>
            <w:r w:rsidRPr="004F3CBF">
              <w:rPr>
                <w:sz w:val="14"/>
                <w:szCs w:val="14"/>
              </w:rPr>
              <w:t>9</w:t>
            </w:r>
          </w:p>
        </w:tc>
      </w:tr>
      <w:tr w:rsidR="00273134" w:rsidRPr="00B64934" w:rsidTr="003B7718">
        <w:trPr>
          <w:trHeight w:val="622"/>
        </w:trPr>
        <w:tc>
          <w:tcPr>
            <w:tcW w:w="2127" w:type="dxa"/>
            <w:shd w:val="clear" w:color="auto" w:fill="FFFFFF"/>
            <w:vAlign w:val="center"/>
          </w:tcPr>
          <w:p w:rsidR="00273134" w:rsidRPr="00220CC3" w:rsidRDefault="00273134" w:rsidP="00A84254">
            <w:r w:rsidRPr="00220CC3">
              <w:t>ГРБС Департамент градостроительства и архитектуры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73134" w:rsidRPr="006711D1" w:rsidRDefault="00A310E1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2 707 728,3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3134" w:rsidRPr="006711D1" w:rsidRDefault="00A310E1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3134" w:rsidRPr="006711D1" w:rsidRDefault="00A310E1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0,0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73134" w:rsidRPr="006711D1" w:rsidRDefault="00273134" w:rsidP="00273134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0,0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73134" w:rsidRPr="006711D1" w:rsidRDefault="00A310E1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0,0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273134" w:rsidRPr="006711D1" w:rsidRDefault="00A310E1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6 652,4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3134" w:rsidRPr="006711D1" w:rsidRDefault="00A310E1" w:rsidP="00605945">
            <w:pPr>
              <w:jc w:val="center"/>
              <w:rPr>
                <w:b/>
                <w:sz w:val="19"/>
                <w:szCs w:val="19"/>
              </w:rPr>
            </w:pPr>
            <w:r w:rsidRPr="006711D1">
              <w:rPr>
                <w:b/>
                <w:sz w:val="19"/>
                <w:szCs w:val="19"/>
              </w:rPr>
              <w:t>2 714 380,7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134" w:rsidRPr="006711D1" w:rsidRDefault="00A310E1" w:rsidP="00FD55A5">
            <w:pPr>
              <w:jc w:val="center"/>
              <w:rPr>
                <w:b/>
                <w:sz w:val="19"/>
                <w:szCs w:val="19"/>
              </w:rPr>
            </w:pPr>
            <w:r w:rsidRPr="006711D1">
              <w:rPr>
                <w:b/>
                <w:sz w:val="19"/>
                <w:szCs w:val="19"/>
              </w:rPr>
              <w:t>72,</w:t>
            </w:r>
            <w:r w:rsidR="00FD55A5">
              <w:rPr>
                <w:b/>
                <w:sz w:val="19"/>
                <w:szCs w:val="19"/>
              </w:rPr>
              <w:t>8</w:t>
            </w:r>
          </w:p>
        </w:tc>
      </w:tr>
      <w:tr w:rsidR="00273134" w:rsidRPr="00B64934" w:rsidTr="003B7718">
        <w:trPr>
          <w:trHeight w:val="593"/>
        </w:trPr>
        <w:tc>
          <w:tcPr>
            <w:tcW w:w="2127" w:type="dxa"/>
            <w:shd w:val="clear" w:color="auto" w:fill="FFFFFF"/>
            <w:vAlign w:val="center"/>
          </w:tcPr>
          <w:p w:rsidR="00273134" w:rsidRPr="00220CC3" w:rsidRDefault="00273134" w:rsidP="00605945">
            <w:r w:rsidRPr="00220CC3">
              <w:t>ГРБС Департамент образования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73134" w:rsidRPr="006711D1" w:rsidRDefault="008D14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13 627,4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3134" w:rsidRPr="006711D1" w:rsidRDefault="008D14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42 895,4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3134" w:rsidRPr="006711D1" w:rsidRDefault="008D14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3 934,8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73134" w:rsidRPr="006711D1" w:rsidRDefault="00273134" w:rsidP="00273134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0,0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73134" w:rsidRPr="006711D1" w:rsidRDefault="008D14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139 345,8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273134" w:rsidRPr="006711D1" w:rsidRDefault="008D14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169 978,0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3134" w:rsidRPr="006711D1" w:rsidRDefault="008D14C3" w:rsidP="00605945">
            <w:pPr>
              <w:jc w:val="center"/>
              <w:rPr>
                <w:b/>
                <w:sz w:val="19"/>
                <w:szCs w:val="19"/>
              </w:rPr>
            </w:pPr>
            <w:r w:rsidRPr="006711D1">
              <w:rPr>
                <w:b/>
                <w:sz w:val="19"/>
                <w:szCs w:val="19"/>
              </w:rPr>
              <w:t>369 781,4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134" w:rsidRPr="006711D1" w:rsidRDefault="008D14C3" w:rsidP="00605945">
            <w:pPr>
              <w:jc w:val="center"/>
              <w:rPr>
                <w:b/>
                <w:sz w:val="19"/>
                <w:szCs w:val="19"/>
              </w:rPr>
            </w:pPr>
            <w:r w:rsidRPr="006711D1">
              <w:rPr>
                <w:b/>
                <w:sz w:val="19"/>
                <w:szCs w:val="19"/>
              </w:rPr>
              <w:t>9,9</w:t>
            </w:r>
          </w:p>
        </w:tc>
      </w:tr>
      <w:tr w:rsidR="00220CC3" w:rsidRPr="00B64934" w:rsidTr="003B7718">
        <w:trPr>
          <w:trHeight w:val="546"/>
        </w:trPr>
        <w:tc>
          <w:tcPr>
            <w:tcW w:w="2127" w:type="dxa"/>
            <w:shd w:val="clear" w:color="auto" w:fill="FFFFFF"/>
            <w:vAlign w:val="center"/>
          </w:tcPr>
          <w:p w:rsidR="00220CC3" w:rsidRPr="00220CC3" w:rsidRDefault="00220CC3" w:rsidP="00363CE7">
            <w:r w:rsidRPr="00220CC3">
              <w:t>ГРБС Департамент городского хозяйства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0CC3" w:rsidRPr="006711D1" w:rsidRDefault="00220CC3" w:rsidP="00363CE7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252 173,2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0CC3" w:rsidRPr="006711D1" w:rsidRDefault="00220CC3" w:rsidP="00363CE7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20CC3" w:rsidRPr="006711D1" w:rsidRDefault="00220CC3" w:rsidP="00363CE7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11 326,1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20CC3" w:rsidRPr="006711D1" w:rsidRDefault="00220CC3" w:rsidP="00363CE7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0,0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20CC3" w:rsidRPr="006711D1" w:rsidRDefault="00220CC3" w:rsidP="00363CE7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25 875,0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220CC3" w:rsidRPr="006711D1" w:rsidRDefault="00220CC3" w:rsidP="00363CE7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30 484,3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0CC3" w:rsidRPr="006711D1" w:rsidRDefault="00220CC3" w:rsidP="00363CE7">
            <w:pPr>
              <w:jc w:val="center"/>
              <w:rPr>
                <w:b/>
                <w:sz w:val="19"/>
                <w:szCs w:val="19"/>
              </w:rPr>
            </w:pPr>
            <w:r w:rsidRPr="006711D1">
              <w:rPr>
                <w:b/>
                <w:sz w:val="19"/>
                <w:szCs w:val="19"/>
              </w:rPr>
              <w:t>319 858,6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0CC3" w:rsidRPr="006711D1" w:rsidRDefault="00220CC3" w:rsidP="00363CE7">
            <w:pPr>
              <w:jc w:val="center"/>
              <w:rPr>
                <w:b/>
                <w:sz w:val="19"/>
                <w:szCs w:val="19"/>
              </w:rPr>
            </w:pPr>
            <w:r w:rsidRPr="006711D1">
              <w:rPr>
                <w:b/>
                <w:sz w:val="19"/>
                <w:szCs w:val="19"/>
              </w:rPr>
              <w:t>8,6</w:t>
            </w:r>
          </w:p>
        </w:tc>
      </w:tr>
      <w:tr w:rsidR="00220CC3" w:rsidRPr="00B64934" w:rsidTr="003B7718">
        <w:trPr>
          <w:trHeight w:val="546"/>
        </w:trPr>
        <w:tc>
          <w:tcPr>
            <w:tcW w:w="2127" w:type="dxa"/>
            <w:shd w:val="clear" w:color="auto" w:fill="FFFFFF"/>
            <w:vAlign w:val="center"/>
          </w:tcPr>
          <w:p w:rsidR="00220CC3" w:rsidRPr="00220CC3" w:rsidRDefault="00220CC3" w:rsidP="00605945">
            <w:r w:rsidRPr="00220CC3">
              <w:t>ГРБС Администрация города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173 352,1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200,0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6 156,6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20CC3" w:rsidRPr="006711D1" w:rsidRDefault="006263D0" w:rsidP="002731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4 484,3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65 217,9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28 475,3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b/>
                <w:sz w:val="19"/>
                <w:szCs w:val="19"/>
              </w:rPr>
            </w:pPr>
            <w:r w:rsidRPr="006711D1">
              <w:rPr>
                <w:b/>
                <w:sz w:val="19"/>
                <w:szCs w:val="19"/>
              </w:rPr>
              <w:t>274 700,9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0CC3" w:rsidRPr="006711D1" w:rsidRDefault="00220CC3" w:rsidP="00FD55A5">
            <w:pPr>
              <w:jc w:val="center"/>
              <w:rPr>
                <w:b/>
                <w:sz w:val="19"/>
                <w:szCs w:val="19"/>
              </w:rPr>
            </w:pPr>
            <w:r w:rsidRPr="006711D1">
              <w:rPr>
                <w:b/>
                <w:sz w:val="19"/>
                <w:szCs w:val="19"/>
              </w:rPr>
              <w:t>7,</w:t>
            </w:r>
            <w:r w:rsidR="00FD55A5">
              <w:rPr>
                <w:b/>
                <w:sz w:val="19"/>
                <w:szCs w:val="19"/>
              </w:rPr>
              <w:t>5</w:t>
            </w:r>
          </w:p>
        </w:tc>
      </w:tr>
      <w:tr w:rsidR="00220CC3" w:rsidRPr="00B64934" w:rsidTr="003B7718">
        <w:trPr>
          <w:trHeight w:val="622"/>
        </w:trPr>
        <w:tc>
          <w:tcPr>
            <w:tcW w:w="2127" w:type="dxa"/>
            <w:shd w:val="clear" w:color="auto" w:fill="FFFFFF"/>
            <w:vAlign w:val="center"/>
          </w:tcPr>
          <w:p w:rsidR="00220CC3" w:rsidRPr="00220CC3" w:rsidRDefault="00220CC3" w:rsidP="00605945">
            <w:r w:rsidRPr="00220CC3">
              <w:t>ГРБС Департамент муниципальной собственности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11 803,5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205,0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20CC3" w:rsidRPr="006711D1" w:rsidRDefault="00220CC3" w:rsidP="00273134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0,0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7 742,9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8 905,2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b/>
                <w:sz w:val="19"/>
                <w:szCs w:val="19"/>
              </w:rPr>
            </w:pPr>
            <w:r w:rsidRPr="006711D1">
              <w:rPr>
                <w:b/>
                <w:sz w:val="19"/>
                <w:szCs w:val="19"/>
              </w:rPr>
              <w:t>28 656,6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b/>
                <w:sz w:val="19"/>
                <w:szCs w:val="19"/>
              </w:rPr>
            </w:pPr>
            <w:r w:rsidRPr="006711D1">
              <w:rPr>
                <w:b/>
                <w:sz w:val="19"/>
                <w:szCs w:val="19"/>
              </w:rPr>
              <w:t>0,8</w:t>
            </w:r>
          </w:p>
        </w:tc>
      </w:tr>
      <w:tr w:rsidR="00220CC3" w:rsidRPr="00B64934" w:rsidTr="003B7718">
        <w:trPr>
          <w:trHeight w:val="486"/>
        </w:trPr>
        <w:tc>
          <w:tcPr>
            <w:tcW w:w="2127" w:type="dxa"/>
            <w:shd w:val="clear" w:color="auto" w:fill="FFFFFF"/>
            <w:vAlign w:val="center"/>
          </w:tcPr>
          <w:p w:rsidR="00220CC3" w:rsidRPr="00220CC3" w:rsidRDefault="00220CC3" w:rsidP="00605945">
            <w:r w:rsidRPr="00220CC3">
              <w:lastRenderedPageBreak/>
              <w:t>ГРБС Управление</w:t>
            </w:r>
            <w:r w:rsidR="003B7718">
              <w:t xml:space="preserve"> по</w:t>
            </w:r>
            <w:r w:rsidRPr="00220CC3">
              <w:t xml:space="preserve"> физической культур</w:t>
            </w:r>
            <w:r w:rsidR="003B7718">
              <w:t>е, спорту и молодежной политике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1 970,8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0,0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20CC3" w:rsidRPr="006711D1" w:rsidRDefault="00220CC3" w:rsidP="00273134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0,0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1 260,4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4 908,5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b/>
                <w:sz w:val="19"/>
                <w:szCs w:val="19"/>
              </w:rPr>
            </w:pPr>
            <w:r w:rsidRPr="006711D1">
              <w:rPr>
                <w:b/>
                <w:sz w:val="19"/>
                <w:szCs w:val="19"/>
              </w:rPr>
              <w:t>8 139,7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0CC3" w:rsidRPr="006711D1" w:rsidRDefault="00220CC3" w:rsidP="00E53B3F">
            <w:pPr>
              <w:jc w:val="center"/>
              <w:rPr>
                <w:b/>
                <w:sz w:val="19"/>
                <w:szCs w:val="19"/>
              </w:rPr>
            </w:pPr>
            <w:r w:rsidRPr="006711D1">
              <w:rPr>
                <w:b/>
                <w:sz w:val="19"/>
                <w:szCs w:val="19"/>
              </w:rPr>
              <w:t>0,2</w:t>
            </w:r>
          </w:p>
        </w:tc>
      </w:tr>
      <w:tr w:rsidR="00220CC3" w:rsidRPr="00B64934" w:rsidTr="003B7718">
        <w:trPr>
          <w:trHeight w:val="452"/>
        </w:trPr>
        <w:tc>
          <w:tcPr>
            <w:tcW w:w="2127" w:type="dxa"/>
            <w:shd w:val="clear" w:color="auto" w:fill="FFFFFF"/>
            <w:vAlign w:val="center"/>
          </w:tcPr>
          <w:p w:rsidR="00220CC3" w:rsidRPr="00220CC3" w:rsidRDefault="00220CC3" w:rsidP="00605945">
            <w:r w:rsidRPr="00220CC3">
              <w:t>Департамент управления финансами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3 906,3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0,0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20CC3" w:rsidRPr="006711D1" w:rsidRDefault="00220CC3" w:rsidP="00273134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0,0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381,4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1 084,4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b/>
                <w:sz w:val="19"/>
                <w:szCs w:val="19"/>
              </w:rPr>
            </w:pPr>
            <w:r w:rsidRPr="006711D1">
              <w:rPr>
                <w:b/>
                <w:sz w:val="19"/>
                <w:szCs w:val="19"/>
              </w:rPr>
              <w:t>5 372,1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0CC3" w:rsidRPr="006711D1" w:rsidRDefault="00220CC3" w:rsidP="0007172E">
            <w:pPr>
              <w:jc w:val="center"/>
              <w:rPr>
                <w:b/>
                <w:sz w:val="19"/>
                <w:szCs w:val="19"/>
              </w:rPr>
            </w:pPr>
            <w:r w:rsidRPr="006711D1">
              <w:rPr>
                <w:b/>
                <w:sz w:val="19"/>
                <w:szCs w:val="19"/>
              </w:rPr>
              <w:t>0,1</w:t>
            </w:r>
          </w:p>
        </w:tc>
      </w:tr>
      <w:tr w:rsidR="00220CC3" w:rsidRPr="00B64934" w:rsidTr="003B7718">
        <w:trPr>
          <w:trHeight w:val="420"/>
        </w:trPr>
        <w:tc>
          <w:tcPr>
            <w:tcW w:w="2127" w:type="dxa"/>
            <w:shd w:val="clear" w:color="auto" w:fill="FFFFFF"/>
            <w:vAlign w:val="center"/>
          </w:tcPr>
          <w:p w:rsidR="00220CC3" w:rsidRPr="00220CC3" w:rsidRDefault="00220CC3" w:rsidP="00605945">
            <w:r w:rsidRPr="00220CC3">
              <w:t>Дума города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2 444,8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156,0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20CC3" w:rsidRPr="006711D1" w:rsidRDefault="00220CC3" w:rsidP="00273134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0,0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470,0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sz w:val="19"/>
                <w:szCs w:val="19"/>
              </w:rPr>
            </w:pPr>
            <w:r w:rsidRPr="006711D1">
              <w:rPr>
                <w:sz w:val="19"/>
                <w:szCs w:val="19"/>
              </w:rPr>
              <w:t>526,5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b/>
                <w:sz w:val="19"/>
                <w:szCs w:val="19"/>
              </w:rPr>
            </w:pPr>
            <w:r w:rsidRPr="006711D1">
              <w:rPr>
                <w:b/>
                <w:sz w:val="19"/>
                <w:szCs w:val="19"/>
              </w:rPr>
              <w:t>3</w:t>
            </w:r>
            <w:r w:rsidR="003B7718">
              <w:rPr>
                <w:b/>
                <w:sz w:val="19"/>
                <w:szCs w:val="19"/>
              </w:rPr>
              <w:t xml:space="preserve"> </w:t>
            </w:r>
            <w:r w:rsidRPr="006711D1">
              <w:rPr>
                <w:b/>
                <w:sz w:val="19"/>
                <w:szCs w:val="19"/>
              </w:rPr>
              <w:t>597,3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0CC3" w:rsidRPr="006711D1" w:rsidRDefault="00220CC3" w:rsidP="00605945">
            <w:pPr>
              <w:jc w:val="center"/>
              <w:rPr>
                <w:b/>
                <w:sz w:val="19"/>
                <w:szCs w:val="19"/>
              </w:rPr>
            </w:pPr>
            <w:r w:rsidRPr="006711D1">
              <w:rPr>
                <w:b/>
                <w:sz w:val="19"/>
                <w:szCs w:val="19"/>
              </w:rPr>
              <w:t>0,1</w:t>
            </w:r>
          </w:p>
        </w:tc>
      </w:tr>
      <w:tr w:rsidR="00220CC3" w:rsidRPr="00B64934" w:rsidTr="003B7718">
        <w:trPr>
          <w:trHeight w:val="412"/>
        </w:trPr>
        <w:tc>
          <w:tcPr>
            <w:tcW w:w="2127" w:type="dxa"/>
            <w:noWrap/>
            <w:vAlign w:val="center"/>
            <w:hideMark/>
          </w:tcPr>
          <w:p w:rsidR="00220CC3" w:rsidRPr="00C01FB4" w:rsidRDefault="00220CC3" w:rsidP="001B69DA">
            <w:pPr>
              <w:rPr>
                <w:b/>
                <w:bCs/>
                <w:sz w:val="19"/>
                <w:szCs w:val="19"/>
              </w:rPr>
            </w:pPr>
            <w:r w:rsidRPr="00C01FB4">
              <w:rPr>
                <w:b/>
                <w:bCs/>
                <w:sz w:val="19"/>
                <w:szCs w:val="19"/>
              </w:rPr>
              <w:t>Итого: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0CC3" w:rsidRPr="006711D1" w:rsidRDefault="00220CC3" w:rsidP="001B69DA">
            <w:pPr>
              <w:jc w:val="center"/>
              <w:rPr>
                <w:b/>
                <w:bCs/>
                <w:sz w:val="19"/>
                <w:szCs w:val="19"/>
              </w:rPr>
            </w:pPr>
            <w:r w:rsidRPr="006711D1">
              <w:rPr>
                <w:b/>
                <w:bCs/>
                <w:sz w:val="19"/>
                <w:szCs w:val="19"/>
              </w:rPr>
              <w:t>3 167 006,4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20CC3" w:rsidRPr="006711D1" w:rsidRDefault="00220CC3" w:rsidP="001B69DA">
            <w:pPr>
              <w:jc w:val="center"/>
              <w:rPr>
                <w:b/>
                <w:bCs/>
                <w:sz w:val="19"/>
                <w:szCs w:val="19"/>
              </w:rPr>
            </w:pPr>
            <w:r w:rsidRPr="006711D1">
              <w:rPr>
                <w:b/>
                <w:bCs/>
                <w:sz w:val="19"/>
                <w:szCs w:val="19"/>
              </w:rPr>
              <w:t>43 095,4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220CC3" w:rsidRPr="006711D1" w:rsidRDefault="00220CC3" w:rsidP="00671D6E">
            <w:pPr>
              <w:jc w:val="center"/>
              <w:rPr>
                <w:b/>
                <w:bCs/>
                <w:sz w:val="19"/>
                <w:szCs w:val="19"/>
              </w:rPr>
            </w:pPr>
            <w:r w:rsidRPr="006711D1">
              <w:rPr>
                <w:b/>
                <w:bCs/>
                <w:sz w:val="19"/>
                <w:szCs w:val="19"/>
              </w:rPr>
              <w:t>21 778,5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20CC3" w:rsidRPr="006711D1" w:rsidRDefault="006263D0" w:rsidP="0027313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4 484,3</w:t>
            </w:r>
          </w:p>
        </w:tc>
        <w:tc>
          <w:tcPr>
            <w:tcW w:w="1022" w:type="dxa"/>
            <w:shd w:val="clear" w:color="auto" w:fill="FFFFFF"/>
            <w:noWrap/>
            <w:vAlign w:val="center"/>
          </w:tcPr>
          <w:p w:rsidR="00220CC3" w:rsidRPr="006711D1" w:rsidRDefault="00220CC3" w:rsidP="001B69DA">
            <w:pPr>
              <w:jc w:val="center"/>
              <w:rPr>
                <w:b/>
                <w:bCs/>
                <w:sz w:val="19"/>
                <w:szCs w:val="19"/>
              </w:rPr>
            </w:pPr>
            <w:r w:rsidRPr="006711D1">
              <w:rPr>
                <w:b/>
                <w:bCs/>
                <w:sz w:val="19"/>
                <w:szCs w:val="19"/>
              </w:rPr>
              <w:t>240 293,4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220CC3" w:rsidRPr="006711D1" w:rsidRDefault="00220CC3" w:rsidP="001B69DA">
            <w:pPr>
              <w:jc w:val="center"/>
              <w:rPr>
                <w:b/>
                <w:bCs/>
                <w:sz w:val="19"/>
                <w:szCs w:val="19"/>
              </w:rPr>
            </w:pPr>
            <w:r w:rsidRPr="006711D1">
              <w:rPr>
                <w:b/>
                <w:bCs/>
                <w:sz w:val="19"/>
                <w:szCs w:val="19"/>
              </w:rPr>
              <w:t>251 014,6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220CC3" w:rsidRPr="006711D1" w:rsidRDefault="00220CC3" w:rsidP="00536457">
            <w:pPr>
              <w:jc w:val="center"/>
              <w:rPr>
                <w:b/>
                <w:bCs/>
                <w:sz w:val="19"/>
                <w:szCs w:val="19"/>
              </w:rPr>
            </w:pPr>
            <w:r w:rsidRPr="006711D1">
              <w:rPr>
                <w:b/>
                <w:bCs/>
                <w:sz w:val="19"/>
                <w:szCs w:val="19"/>
              </w:rPr>
              <w:t>3</w:t>
            </w:r>
            <w:r w:rsidR="00536457">
              <w:rPr>
                <w:b/>
                <w:bCs/>
                <w:sz w:val="19"/>
                <w:szCs w:val="19"/>
              </w:rPr>
              <w:t> 727 672,6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20CC3" w:rsidRPr="006711D1" w:rsidRDefault="00220CC3" w:rsidP="001B69DA">
            <w:pPr>
              <w:jc w:val="center"/>
              <w:rPr>
                <w:b/>
                <w:sz w:val="19"/>
                <w:szCs w:val="19"/>
              </w:rPr>
            </w:pPr>
            <w:r w:rsidRPr="006711D1">
              <w:rPr>
                <w:b/>
                <w:sz w:val="19"/>
                <w:szCs w:val="19"/>
              </w:rPr>
              <w:t>100,0</w:t>
            </w:r>
          </w:p>
        </w:tc>
      </w:tr>
    </w:tbl>
    <w:p w:rsidR="00A7596A" w:rsidRPr="00B64934" w:rsidRDefault="00A7596A" w:rsidP="00842235">
      <w:pPr>
        <w:ind w:hanging="142"/>
        <w:jc w:val="right"/>
        <w:rPr>
          <w:b/>
          <w:color w:val="FF0000"/>
          <w:sz w:val="24"/>
          <w:szCs w:val="24"/>
        </w:rPr>
      </w:pPr>
    </w:p>
    <w:p w:rsidR="00C57DE4" w:rsidRDefault="00216664" w:rsidP="00C57DE4">
      <w:pPr>
        <w:ind w:hanging="142"/>
        <w:jc w:val="right"/>
        <w:rPr>
          <w:b/>
          <w:sz w:val="24"/>
          <w:szCs w:val="24"/>
        </w:rPr>
      </w:pPr>
      <w:r w:rsidRPr="00562C19">
        <w:rPr>
          <w:b/>
          <w:sz w:val="24"/>
          <w:szCs w:val="24"/>
        </w:rPr>
        <w:t>Рисунок 3</w:t>
      </w:r>
    </w:p>
    <w:p w:rsidR="003346EB" w:rsidRPr="00B64934" w:rsidRDefault="00842235" w:rsidP="00C57DE4">
      <w:pPr>
        <w:ind w:hanging="142"/>
        <w:jc w:val="center"/>
        <w:rPr>
          <w:color w:val="FF0000"/>
          <w:sz w:val="28"/>
          <w:szCs w:val="28"/>
        </w:rPr>
      </w:pPr>
      <w:r w:rsidRPr="00B64934">
        <w:rPr>
          <w:noProof/>
          <w:color w:val="FF0000"/>
        </w:rPr>
        <w:drawing>
          <wp:inline distT="0" distB="0" distL="0" distR="0" wp14:anchorId="63E88C25" wp14:editId="6B55628C">
            <wp:extent cx="6115507" cy="2787092"/>
            <wp:effectExtent l="0" t="0" r="19050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25ED" w:rsidRDefault="007925ED" w:rsidP="00BA5D43">
      <w:pPr>
        <w:ind w:firstLine="567"/>
        <w:jc w:val="both"/>
        <w:rPr>
          <w:sz w:val="28"/>
          <w:szCs w:val="28"/>
        </w:rPr>
      </w:pPr>
    </w:p>
    <w:p w:rsidR="00C10CBB" w:rsidRPr="00BB45D8" w:rsidRDefault="00A7596A" w:rsidP="00BA5D43">
      <w:pPr>
        <w:ind w:firstLine="567"/>
        <w:jc w:val="both"/>
        <w:rPr>
          <w:sz w:val="28"/>
          <w:szCs w:val="28"/>
        </w:rPr>
      </w:pPr>
      <w:r w:rsidRPr="00BB45D8">
        <w:rPr>
          <w:sz w:val="28"/>
          <w:szCs w:val="28"/>
        </w:rPr>
        <w:t xml:space="preserve">Приоритетным направлением муниципальных закупок является развитие инфраструктуры города (строительство и капитальный ремонт социальных объектов, инженерных сетей), доля таких закупок в общем объеме составляет более </w:t>
      </w:r>
      <w:r w:rsidR="00BB45D8" w:rsidRPr="00BB45D8">
        <w:rPr>
          <w:sz w:val="28"/>
          <w:szCs w:val="28"/>
        </w:rPr>
        <w:t>7</w:t>
      </w:r>
      <w:r w:rsidR="00BB45D8">
        <w:rPr>
          <w:sz w:val="28"/>
          <w:szCs w:val="28"/>
        </w:rPr>
        <w:t>7</w:t>
      </w:r>
      <w:r w:rsidRPr="00BB45D8">
        <w:rPr>
          <w:sz w:val="28"/>
          <w:szCs w:val="28"/>
        </w:rPr>
        <w:t>%</w:t>
      </w:r>
      <w:r w:rsidR="00BA5D43" w:rsidRPr="00BB45D8">
        <w:rPr>
          <w:sz w:val="28"/>
          <w:szCs w:val="28"/>
        </w:rPr>
        <w:t xml:space="preserve">. </w:t>
      </w:r>
    </w:p>
    <w:p w:rsidR="00BB45D8" w:rsidRPr="001D7D39" w:rsidRDefault="00BB45D8" w:rsidP="00BB45D8">
      <w:pPr>
        <w:ind w:firstLine="567"/>
        <w:jc w:val="both"/>
        <w:rPr>
          <w:sz w:val="28"/>
          <w:szCs w:val="28"/>
        </w:rPr>
      </w:pPr>
      <w:r w:rsidRPr="001D7D39">
        <w:rPr>
          <w:sz w:val="28"/>
          <w:szCs w:val="28"/>
        </w:rPr>
        <w:t>Структура закупок по видам расходов, осуществленных путем проведения конкурсов, электронных аукционов приведена</w:t>
      </w:r>
      <w:r w:rsidRPr="001D7D39">
        <w:rPr>
          <w:b/>
          <w:sz w:val="28"/>
          <w:szCs w:val="28"/>
        </w:rPr>
        <w:t xml:space="preserve"> </w:t>
      </w:r>
      <w:r w:rsidRPr="001D7D39">
        <w:rPr>
          <w:sz w:val="28"/>
          <w:szCs w:val="28"/>
        </w:rPr>
        <w:t xml:space="preserve">в таблице № </w:t>
      </w:r>
      <w:r w:rsidR="002975C5">
        <w:rPr>
          <w:sz w:val="28"/>
          <w:szCs w:val="28"/>
        </w:rPr>
        <w:t>3</w:t>
      </w:r>
      <w:r w:rsidRPr="001D7D39">
        <w:rPr>
          <w:sz w:val="28"/>
          <w:szCs w:val="28"/>
        </w:rPr>
        <w:t>.</w:t>
      </w:r>
    </w:p>
    <w:p w:rsidR="00BB45D8" w:rsidRPr="001D7D39" w:rsidRDefault="00BB45D8" w:rsidP="00BB45D8">
      <w:pPr>
        <w:ind w:firstLine="567"/>
        <w:jc w:val="right"/>
        <w:rPr>
          <w:b/>
          <w:sz w:val="24"/>
          <w:szCs w:val="24"/>
        </w:rPr>
      </w:pPr>
      <w:r w:rsidRPr="001D7D39">
        <w:rPr>
          <w:b/>
          <w:sz w:val="24"/>
          <w:szCs w:val="24"/>
        </w:rPr>
        <w:t xml:space="preserve">Таблица № </w:t>
      </w:r>
      <w:r w:rsidR="002975C5">
        <w:rPr>
          <w:b/>
          <w:sz w:val="24"/>
          <w:szCs w:val="24"/>
        </w:rPr>
        <w:t>3</w:t>
      </w:r>
    </w:p>
    <w:tbl>
      <w:tblPr>
        <w:tblW w:w="97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225"/>
        <w:gridCol w:w="1752"/>
        <w:gridCol w:w="1686"/>
      </w:tblGrid>
      <w:tr w:rsidR="00BB45D8" w:rsidRPr="001D7D39" w:rsidTr="007925ED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8" w:rsidRPr="00E94E22" w:rsidRDefault="00BB45D8" w:rsidP="00363CE7">
            <w:pPr>
              <w:ind w:firstLine="34"/>
              <w:jc w:val="center"/>
              <w:rPr>
                <w:rFonts w:eastAsia="Times New Roman"/>
                <w:b/>
                <w:bCs/>
              </w:rPr>
            </w:pPr>
            <w:r w:rsidRPr="00E94E22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8" w:rsidRPr="00E94E22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</w:rPr>
            </w:pPr>
            <w:r w:rsidRPr="00E94E22">
              <w:rPr>
                <w:b/>
                <w:bCs/>
              </w:rPr>
              <w:t>Наименование вида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8" w:rsidRPr="00E94E22" w:rsidRDefault="00BB45D8" w:rsidP="00363CE7">
            <w:pPr>
              <w:tabs>
                <w:tab w:val="left" w:pos="851"/>
              </w:tabs>
              <w:ind w:firstLine="33"/>
              <w:jc w:val="center"/>
              <w:rPr>
                <w:rFonts w:eastAsia="Times New Roman"/>
                <w:b/>
                <w:bCs/>
              </w:rPr>
            </w:pPr>
            <w:r w:rsidRPr="00E94E22">
              <w:rPr>
                <w:b/>
                <w:bCs/>
              </w:rPr>
              <w:t>Кол-во закупок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8" w:rsidRPr="00E94E22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</w:rPr>
            </w:pPr>
            <w:r w:rsidRPr="00E94E22">
              <w:rPr>
                <w:b/>
              </w:rPr>
              <w:t>Сумма</w:t>
            </w:r>
            <w:r w:rsidRPr="00E94E22">
              <w:rPr>
                <w:b/>
                <w:bCs/>
              </w:rPr>
              <w:t>,</w:t>
            </w:r>
          </w:p>
          <w:p w:rsidR="00BB45D8" w:rsidRPr="00E94E22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</w:rPr>
            </w:pPr>
            <w:r w:rsidRPr="00E94E22">
              <w:rPr>
                <w:b/>
                <w:bCs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8" w:rsidRPr="00E94E22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b/>
              </w:rPr>
            </w:pPr>
            <w:r w:rsidRPr="00E94E22">
              <w:rPr>
                <w:b/>
                <w:bCs/>
              </w:rPr>
              <w:t>Доля закупок в общей сумме, %</w:t>
            </w:r>
          </w:p>
        </w:tc>
      </w:tr>
      <w:tr w:rsidR="00BB45D8" w:rsidRPr="00721E00" w:rsidTr="007925ED">
        <w:trPr>
          <w:trHeight w:val="8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8" w:rsidRPr="001D7D39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D7D39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1D7D39" w:rsidRDefault="00BB45D8" w:rsidP="00363CE7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1D7D39">
              <w:rPr>
                <w:sz w:val="24"/>
                <w:szCs w:val="24"/>
              </w:rPr>
              <w:t>Проектирование, строительство, реконструкция и капитальный ремонт объектов муниципальной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F76023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F76023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2 486 405,9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DD752C" w:rsidRDefault="00BB45D8" w:rsidP="00A95E7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77,</w:t>
            </w:r>
            <w:r w:rsidR="00A95E7D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BB45D8" w:rsidRPr="00721E00" w:rsidTr="007925ED">
        <w:trPr>
          <w:trHeight w:val="6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1D7D39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D7D39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1D7D39" w:rsidRDefault="00BB45D8" w:rsidP="00363CE7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1D7D39">
              <w:rPr>
                <w:sz w:val="24"/>
                <w:szCs w:val="24"/>
              </w:rPr>
              <w:t>Благоустройство, санитарная очистка города, снос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1D7D39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1D7D39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435 146,0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DD752C" w:rsidRDefault="00BB45D8" w:rsidP="00A95E7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13,</w:t>
            </w:r>
            <w:r w:rsidR="00A95E7D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BB45D8" w:rsidRPr="00721E00" w:rsidTr="007925ED">
        <w:trPr>
          <w:trHeight w:val="4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1D7D39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D7D39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1D7D39" w:rsidRDefault="00BB45D8" w:rsidP="00363CE7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1D7D39">
              <w:rPr>
                <w:rFonts w:eastAsia="Times New Roman"/>
                <w:sz w:val="24"/>
                <w:szCs w:val="24"/>
              </w:rPr>
              <w:t>Закупки в области информатизации, поставка оргтехники, программного обеспечения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C17547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C17547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46 958,2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DD752C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BB45D8" w:rsidRPr="00721E00" w:rsidTr="007925ED">
        <w:trPr>
          <w:trHeight w:val="7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1D7D39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D7D39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1D7D39" w:rsidRDefault="00BB45D8" w:rsidP="00363CE7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1D7D39">
              <w:rPr>
                <w:sz w:val="24"/>
                <w:szCs w:val="24"/>
              </w:rPr>
              <w:t>Техническое обслуживание, текущий ремонт объектов муниципальной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C17547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C17547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29 371,2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DD752C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0,9</w:t>
            </w:r>
          </w:p>
        </w:tc>
      </w:tr>
      <w:tr w:rsidR="00BB45D8" w:rsidRPr="00721E00" w:rsidTr="007925ED">
        <w:trPr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1D7D39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D7D39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1D7D39" w:rsidRDefault="00BB45D8" w:rsidP="00363CE7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1D7D39">
              <w:rPr>
                <w:rFonts w:eastAsia="Times New Roman"/>
                <w:sz w:val="24"/>
                <w:szCs w:val="24"/>
              </w:rPr>
              <w:t>Поставка продуктов питания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C17547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C17547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12 438,2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DD752C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BB45D8" w:rsidRPr="00721E00" w:rsidTr="007925ED">
        <w:trPr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1D7D39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D7D39"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1D7D39" w:rsidRDefault="00BB45D8" w:rsidP="00363CE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B45D8">
              <w:rPr>
                <w:sz w:val="24"/>
                <w:szCs w:val="24"/>
              </w:rPr>
              <w:t xml:space="preserve">Поставка </w:t>
            </w:r>
            <w:r>
              <w:rPr>
                <w:sz w:val="24"/>
                <w:szCs w:val="24"/>
              </w:rPr>
              <w:t>автотранспорта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C17547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C17547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3 284,5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DD752C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B45D8" w:rsidRPr="00721E00" w:rsidTr="007925ED">
        <w:trPr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1D7D39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D7D39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1D7D39" w:rsidRDefault="00BB45D8" w:rsidP="00363CE7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1D7D39">
              <w:rPr>
                <w:sz w:val="24"/>
                <w:szCs w:val="24"/>
              </w:rPr>
              <w:t>Прочие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C17547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C17547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196 497,8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DD752C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6,1</w:t>
            </w:r>
          </w:p>
        </w:tc>
      </w:tr>
      <w:tr w:rsidR="00BB45D8" w:rsidRPr="00721E00" w:rsidTr="007925ED">
        <w:trPr>
          <w:trHeight w:val="37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8" w:rsidRPr="00721E00" w:rsidRDefault="00BB45D8" w:rsidP="00363CE7">
            <w:pPr>
              <w:tabs>
                <w:tab w:val="left" w:pos="851"/>
              </w:tabs>
              <w:ind w:firstLine="567"/>
              <w:jc w:val="both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1D7D3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C17547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C17547" w:rsidRDefault="00BB45D8" w:rsidP="00363CE7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3 210 101,8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DD752C" w:rsidRDefault="00BB45D8" w:rsidP="00363CE7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07172E" w:rsidRPr="00B64934" w:rsidRDefault="0007172E" w:rsidP="005A7455">
      <w:pPr>
        <w:tabs>
          <w:tab w:val="left" w:pos="567"/>
        </w:tabs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2E77D4" w:rsidRPr="002D3625" w:rsidRDefault="002E77D4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  <w:r w:rsidRPr="002D3625">
        <w:rPr>
          <w:b/>
          <w:sz w:val="28"/>
          <w:szCs w:val="28"/>
          <w:u w:val="single"/>
        </w:rPr>
        <w:t>Совместные закупки</w:t>
      </w:r>
    </w:p>
    <w:p w:rsidR="00A11B61" w:rsidRPr="00B64934" w:rsidRDefault="00A11B61" w:rsidP="005A7455">
      <w:pPr>
        <w:tabs>
          <w:tab w:val="left" w:pos="567"/>
        </w:tabs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A7596A" w:rsidRPr="001B1AD9" w:rsidRDefault="00A7596A" w:rsidP="00A7596A">
      <w:pPr>
        <w:ind w:firstLine="567"/>
        <w:jc w:val="both"/>
        <w:rPr>
          <w:bCs/>
          <w:sz w:val="28"/>
          <w:szCs w:val="28"/>
        </w:rPr>
      </w:pPr>
      <w:r w:rsidRPr="001B1AD9">
        <w:rPr>
          <w:bCs/>
          <w:sz w:val="28"/>
          <w:szCs w:val="28"/>
        </w:rPr>
        <w:t xml:space="preserve">В целях оптимизации расходов бюджета на закупки, повышения эффективности закупок, проведено </w:t>
      </w:r>
      <w:r w:rsidR="007D4CE9" w:rsidRPr="001B1AD9">
        <w:rPr>
          <w:bCs/>
          <w:sz w:val="28"/>
          <w:szCs w:val="28"/>
        </w:rPr>
        <w:t>9</w:t>
      </w:r>
      <w:r w:rsidRPr="001B1AD9">
        <w:rPr>
          <w:bCs/>
          <w:sz w:val="28"/>
          <w:szCs w:val="28"/>
        </w:rPr>
        <w:t xml:space="preserve"> совместных закупок на сумму </w:t>
      </w:r>
      <w:r w:rsidR="007D4CE9" w:rsidRPr="001B1AD9">
        <w:rPr>
          <w:bCs/>
          <w:sz w:val="28"/>
          <w:szCs w:val="28"/>
        </w:rPr>
        <w:t>55 609,2</w:t>
      </w:r>
      <w:r w:rsidRPr="001B1AD9">
        <w:rPr>
          <w:bCs/>
          <w:sz w:val="28"/>
          <w:szCs w:val="28"/>
        </w:rPr>
        <w:t xml:space="preserve"> тыс. руб. путем проведения электронных аукционов, конкурсов. Экономия средств от проведенных совместных закупок составила </w:t>
      </w:r>
      <w:r w:rsidR="007D4CE9" w:rsidRPr="001B1AD9">
        <w:rPr>
          <w:bCs/>
          <w:sz w:val="28"/>
          <w:szCs w:val="28"/>
        </w:rPr>
        <w:t>6 134,4</w:t>
      </w:r>
      <w:r w:rsidRPr="001B1AD9">
        <w:rPr>
          <w:bCs/>
          <w:sz w:val="28"/>
          <w:szCs w:val="28"/>
        </w:rPr>
        <w:t xml:space="preserve"> тыс. руб. или </w:t>
      </w:r>
      <w:r w:rsidR="007D4CE9" w:rsidRPr="001B1AD9">
        <w:rPr>
          <w:bCs/>
          <w:sz w:val="28"/>
          <w:szCs w:val="28"/>
        </w:rPr>
        <w:t>9,9</w:t>
      </w:r>
      <w:r w:rsidRPr="001B1AD9">
        <w:rPr>
          <w:bCs/>
          <w:sz w:val="28"/>
          <w:szCs w:val="28"/>
        </w:rPr>
        <w:t xml:space="preserve">% от начальных максимальных цен контрактов. </w:t>
      </w:r>
    </w:p>
    <w:p w:rsidR="006959D9" w:rsidRPr="005425DA" w:rsidRDefault="00A7596A" w:rsidP="00A7596A">
      <w:pPr>
        <w:ind w:firstLine="567"/>
        <w:jc w:val="both"/>
        <w:rPr>
          <w:bCs/>
          <w:sz w:val="28"/>
          <w:szCs w:val="28"/>
        </w:rPr>
      </w:pPr>
      <w:r w:rsidRPr="001B1AD9">
        <w:rPr>
          <w:bCs/>
          <w:sz w:val="28"/>
          <w:szCs w:val="28"/>
        </w:rPr>
        <w:t xml:space="preserve">Из проведенных совместных закупок, 3 закупки на сумму 41 143,0 тыс. руб. (или </w:t>
      </w:r>
      <w:r w:rsidR="001B1AD9" w:rsidRPr="001B1AD9">
        <w:rPr>
          <w:bCs/>
          <w:sz w:val="28"/>
          <w:szCs w:val="28"/>
        </w:rPr>
        <w:t>74</w:t>
      </w:r>
      <w:r w:rsidRPr="001B1AD9">
        <w:rPr>
          <w:bCs/>
          <w:sz w:val="28"/>
          <w:szCs w:val="28"/>
        </w:rPr>
        <w:t xml:space="preserve">%) составляют закупки на услуги охраны объектов учреждений образования, </w:t>
      </w:r>
      <w:r w:rsidR="001B1AD9" w:rsidRPr="001B1AD9">
        <w:rPr>
          <w:bCs/>
          <w:sz w:val="28"/>
          <w:szCs w:val="28"/>
        </w:rPr>
        <w:t>1</w:t>
      </w:r>
      <w:r w:rsidRPr="001B1AD9">
        <w:rPr>
          <w:bCs/>
          <w:sz w:val="28"/>
          <w:szCs w:val="28"/>
        </w:rPr>
        <w:t xml:space="preserve"> закупк</w:t>
      </w:r>
      <w:r w:rsidR="001B1AD9" w:rsidRPr="001B1AD9">
        <w:rPr>
          <w:bCs/>
          <w:sz w:val="28"/>
          <w:szCs w:val="28"/>
        </w:rPr>
        <w:t>а</w:t>
      </w:r>
      <w:r w:rsidRPr="001B1AD9">
        <w:rPr>
          <w:bCs/>
          <w:sz w:val="28"/>
          <w:szCs w:val="28"/>
        </w:rPr>
        <w:t xml:space="preserve"> на сумму </w:t>
      </w:r>
      <w:r w:rsidR="001B1AD9" w:rsidRPr="001B1AD9">
        <w:rPr>
          <w:bCs/>
          <w:sz w:val="28"/>
          <w:szCs w:val="28"/>
        </w:rPr>
        <w:t>6 276,3</w:t>
      </w:r>
      <w:r w:rsidRPr="001B1AD9">
        <w:rPr>
          <w:bCs/>
          <w:sz w:val="28"/>
          <w:szCs w:val="28"/>
        </w:rPr>
        <w:t xml:space="preserve"> тыс. руб. по отпуску ГСМ и </w:t>
      </w:r>
      <w:r w:rsidR="001B1AD9" w:rsidRPr="001B1AD9">
        <w:rPr>
          <w:bCs/>
          <w:sz w:val="28"/>
          <w:szCs w:val="28"/>
        </w:rPr>
        <w:t xml:space="preserve">5 закупок на сумму </w:t>
      </w:r>
      <w:r w:rsidR="001B1AD9" w:rsidRPr="005425DA">
        <w:rPr>
          <w:bCs/>
          <w:sz w:val="28"/>
          <w:szCs w:val="28"/>
        </w:rPr>
        <w:t xml:space="preserve">8 189,9 тыс. руб. на </w:t>
      </w:r>
      <w:r w:rsidRPr="005425DA">
        <w:rPr>
          <w:bCs/>
          <w:sz w:val="28"/>
          <w:szCs w:val="28"/>
        </w:rPr>
        <w:t>поставк</w:t>
      </w:r>
      <w:r w:rsidR="001B1AD9" w:rsidRPr="005425DA">
        <w:rPr>
          <w:bCs/>
          <w:sz w:val="28"/>
          <w:szCs w:val="28"/>
        </w:rPr>
        <w:t>у</w:t>
      </w:r>
      <w:r w:rsidRPr="005425DA">
        <w:rPr>
          <w:bCs/>
          <w:sz w:val="28"/>
          <w:szCs w:val="28"/>
        </w:rPr>
        <w:t xml:space="preserve"> продуктов питания для детских дошкольных учреждений</w:t>
      </w:r>
      <w:r w:rsidR="006959D9" w:rsidRPr="005425DA">
        <w:rPr>
          <w:bCs/>
          <w:sz w:val="28"/>
          <w:szCs w:val="28"/>
        </w:rPr>
        <w:t>.</w:t>
      </w:r>
    </w:p>
    <w:p w:rsidR="0007172E" w:rsidRPr="005425DA" w:rsidRDefault="0007172E" w:rsidP="0007172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5425DA">
        <w:rPr>
          <w:sz w:val="28"/>
          <w:szCs w:val="28"/>
        </w:rPr>
        <w:t xml:space="preserve">Информация о проведенных совместных закупках за </w:t>
      </w:r>
      <w:r w:rsidR="004D3B36" w:rsidRPr="005425DA">
        <w:rPr>
          <w:sz w:val="28"/>
          <w:szCs w:val="28"/>
        </w:rPr>
        <w:t xml:space="preserve">1 </w:t>
      </w:r>
      <w:r w:rsidR="005425DA" w:rsidRPr="005425DA">
        <w:rPr>
          <w:sz w:val="28"/>
          <w:szCs w:val="28"/>
        </w:rPr>
        <w:t>полугодие</w:t>
      </w:r>
      <w:r w:rsidR="004D3B36" w:rsidRPr="005425DA">
        <w:rPr>
          <w:sz w:val="28"/>
          <w:szCs w:val="28"/>
        </w:rPr>
        <w:t xml:space="preserve"> </w:t>
      </w:r>
      <w:r w:rsidRPr="005425DA">
        <w:rPr>
          <w:sz w:val="28"/>
          <w:szCs w:val="28"/>
        </w:rPr>
        <w:t>201</w:t>
      </w:r>
      <w:r w:rsidR="004D3B36" w:rsidRPr="005425DA">
        <w:rPr>
          <w:sz w:val="28"/>
          <w:szCs w:val="28"/>
        </w:rPr>
        <w:t>9</w:t>
      </w:r>
      <w:r w:rsidRPr="005425DA">
        <w:rPr>
          <w:sz w:val="28"/>
          <w:szCs w:val="28"/>
        </w:rPr>
        <w:t>-20</w:t>
      </w:r>
      <w:r w:rsidR="004D3B36" w:rsidRPr="005425DA">
        <w:rPr>
          <w:sz w:val="28"/>
          <w:szCs w:val="28"/>
        </w:rPr>
        <w:t>20</w:t>
      </w:r>
      <w:r w:rsidRPr="005425DA">
        <w:rPr>
          <w:sz w:val="28"/>
          <w:szCs w:val="28"/>
        </w:rPr>
        <w:t xml:space="preserve"> годы приведена в таблице № </w:t>
      </w:r>
      <w:r w:rsidR="002975C5">
        <w:rPr>
          <w:sz w:val="28"/>
          <w:szCs w:val="28"/>
        </w:rPr>
        <w:t>4</w:t>
      </w:r>
      <w:r w:rsidRPr="005425DA">
        <w:rPr>
          <w:sz w:val="28"/>
          <w:szCs w:val="28"/>
        </w:rPr>
        <w:t>.</w:t>
      </w:r>
    </w:p>
    <w:p w:rsidR="0007172E" w:rsidRPr="005425DA" w:rsidRDefault="0007172E" w:rsidP="0007172E">
      <w:pPr>
        <w:tabs>
          <w:tab w:val="left" w:pos="851"/>
        </w:tabs>
        <w:spacing w:line="276" w:lineRule="auto"/>
        <w:jc w:val="right"/>
        <w:rPr>
          <w:b/>
          <w:sz w:val="24"/>
          <w:szCs w:val="24"/>
        </w:rPr>
      </w:pPr>
      <w:r w:rsidRPr="005425DA">
        <w:rPr>
          <w:b/>
          <w:sz w:val="24"/>
          <w:szCs w:val="24"/>
        </w:rPr>
        <w:t xml:space="preserve">Таблица № </w:t>
      </w:r>
      <w:r w:rsidR="002975C5">
        <w:rPr>
          <w:b/>
          <w:sz w:val="24"/>
          <w:szCs w:val="24"/>
        </w:rPr>
        <w:t>4</w:t>
      </w:r>
      <w:r w:rsidRPr="005425DA">
        <w:rPr>
          <w:b/>
          <w:sz w:val="24"/>
          <w:szCs w:val="24"/>
        </w:rPr>
        <w:t xml:space="preserve">. </w:t>
      </w: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5"/>
        <w:gridCol w:w="1135"/>
        <w:gridCol w:w="2695"/>
        <w:gridCol w:w="2695"/>
      </w:tblGrid>
      <w:tr w:rsidR="00B64934" w:rsidRPr="00B64934" w:rsidTr="0007172E">
        <w:trPr>
          <w:trHeight w:val="39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72E" w:rsidRPr="005425DA" w:rsidRDefault="0007172E" w:rsidP="0007172E">
            <w:pPr>
              <w:jc w:val="center"/>
              <w:rPr>
                <w:b/>
                <w:sz w:val="24"/>
                <w:szCs w:val="24"/>
              </w:rPr>
            </w:pPr>
            <w:r w:rsidRPr="005425DA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72E" w:rsidRPr="005425DA" w:rsidRDefault="0007172E" w:rsidP="0007172E">
            <w:pPr>
              <w:jc w:val="center"/>
              <w:rPr>
                <w:b/>
                <w:sz w:val="24"/>
                <w:szCs w:val="24"/>
              </w:rPr>
            </w:pPr>
            <w:r w:rsidRPr="005425DA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E" w:rsidRPr="005425DA" w:rsidRDefault="004D3B36" w:rsidP="005425DA">
            <w:pPr>
              <w:jc w:val="center"/>
              <w:rPr>
                <w:b/>
                <w:sz w:val="24"/>
                <w:szCs w:val="24"/>
              </w:rPr>
            </w:pPr>
            <w:r w:rsidRPr="005425DA">
              <w:rPr>
                <w:b/>
                <w:sz w:val="24"/>
                <w:szCs w:val="24"/>
              </w:rPr>
              <w:t xml:space="preserve">1 </w:t>
            </w:r>
            <w:r w:rsidR="005425DA" w:rsidRPr="005425DA">
              <w:rPr>
                <w:b/>
                <w:sz w:val="24"/>
                <w:szCs w:val="24"/>
              </w:rPr>
              <w:t>полугодие</w:t>
            </w:r>
            <w:r w:rsidRPr="005425DA">
              <w:rPr>
                <w:b/>
                <w:sz w:val="24"/>
                <w:szCs w:val="24"/>
              </w:rPr>
              <w:t xml:space="preserve"> </w:t>
            </w:r>
            <w:r w:rsidR="0007172E" w:rsidRPr="005425DA">
              <w:rPr>
                <w:b/>
                <w:sz w:val="24"/>
                <w:szCs w:val="24"/>
              </w:rPr>
              <w:t>201</w:t>
            </w:r>
            <w:r w:rsidRPr="005425DA">
              <w:rPr>
                <w:b/>
                <w:sz w:val="24"/>
                <w:szCs w:val="24"/>
              </w:rPr>
              <w:t>9</w:t>
            </w:r>
            <w:r w:rsidR="0007172E" w:rsidRPr="005425DA">
              <w:rPr>
                <w:b/>
                <w:sz w:val="24"/>
                <w:szCs w:val="24"/>
              </w:rPr>
              <w:t xml:space="preserve"> год</w:t>
            </w:r>
            <w:r w:rsidRPr="005425DA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72E" w:rsidRPr="005425DA" w:rsidRDefault="004D3B36" w:rsidP="005425DA">
            <w:pPr>
              <w:jc w:val="center"/>
              <w:rPr>
                <w:b/>
                <w:sz w:val="24"/>
                <w:szCs w:val="24"/>
              </w:rPr>
            </w:pPr>
            <w:r w:rsidRPr="005425DA">
              <w:rPr>
                <w:b/>
                <w:sz w:val="24"/>
                <w:szCs w:val="24"/>
              </w:rPr>
              <w:t xml:space="preserve">1 </w:t>
            </w:r>
            <w:r w:rsidR="005425DA" w:rsidRPr="005425DA">
              <w:rPr>
                <w:b/>
                <w:sz w:val="24"/>
                <w:szCs w:val="24"/>
              </w:rPr>
              <w:t>полугодие</w:t>
            </w:r>
            <w:r w:rsidRPr="005425DA">
              <w:rPr>
                <w:b/>
                <w:sz w:val="24"/>
                <w:szCs w:val="24"/>
              </w:rPr>
              <w:t xml:space="preserve"> 2020</w:t>
            </w:r>
            <w:r w:rsidR="0007172E" w:rsidRPr="005425DA">
              <w:rPr>
                <w:b/>
                <w:sz w:val="24"/>
                <w:szCs w:val="24"/>
              </w:rPr>
              <w:t xml:space="preserve"> год</w:t>
            </w:r>
            <w:r w:rsidRPr="005425DA">
              <w:rPr>
                <w:b/>
                <w:sz w:val="24"/>
                <w:szCs w:val="24"/>
              </w:rPr>
              <w:t>а</w:t>
            </w:r>
          </w:p>
        </w:tc>
      </w:tr>
      <w:tr w:rsidR="00B64934" w:rsidRPr="00B64934" w:rsidTr="0007172E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E" w:rsidRPr="005425DA" w:rsidRDefault="0007172E" w:rsidP="0007172E">
            <w:pPr>
              <w:rPr>
                <w:sz w:val="24"/>
                <w:szCs w:val="24"/>
              </w:rPr>
            </w:pPr>
            <w:r w:rsidRPr="005425DA">
              <w:rPr>
                <w:sz w:val="24"/>
                <w:szCs w:val="24"/>
              </w:rPr>
              <w:t>Количество проведенных процедур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E" w:rsidRPr="005425DA" w:rsidRDefault="0007172E" w:rsidP="0007172E">
            <w:pPr>
              <w:jc w:val="center"/>
              <w:rPr>
                <w:sz w:val="24"/>
                <w:szCs w:val="24"/>
              </w:rPr>
            </w:pPr>
            <w:r w:rsidRPr="005425DA">
              <w:rPr>
                <w:sz w:val="24"/>
                <w:szCs w:val="24"/>
              </w:rPr>
              <w:t>шт.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2E" w:rsidRPr="005425DA" w:rsidRDefault="005425DA" w:rsidP="0007172E">
            <w:pPr>
              <w:jc w:val="center"/>
              <w:rPr>
                <w:sz w:val="24"/>
                <w:szCs w:val="24"/>
              </w:rPr>
            </w:pPr>
            <w:r w:rsidRPr="005425DA"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2E" w:rsidRPr="005425DA" w:rsidRDefault="005425DA" w:rsidP="0007172E">
            <w:pPr>
              <w:jc w:val="center"/>
              <w:rPr>
                <w:sz w:val="24"/>
                <w:szCs w:val="24"/>
              </w:rPr>
            </w:pPr>
            <w:r w:rsidRPr="005425DA">
              <w:rPr>
                <w:sz w:val="24"/>
                <w:szCs w:val="24"/>
              </w:rPr>
              <w:t>9</w:t>
            </w:r>
          </w:p>
        </w:tc>
      </w:tr>
      <w:tr w:rsidR="00B64934" w:rsidRPr="00B64934" w:rsidTr="0007172E">
        <w:trPr>
          <w:trHeight w:val="49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E" w:rsidRPr="005425DA" w:rsidRDefault="0007172E" w:rsidP="0007172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25DA">
              <w:rPr>
                <w:sz w:val="24"/>
                <w:szCs w:val="24"/>
              </w:rPr>
              <w:t>Сумма закупок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E" w:rsidRPr="005425DA" w:rsidRDefault="0007172E" w:rsidP="0007172E">
            <w:pPr>
              <w:jc w:val="center"/>
              <w:rPr>
                <w:sz w:val="24"/>
                <w:szCs w:val="24"/>
              </w:rPr>
            </w:pPr>
            <w:r w:rsidRPr="005425DA">
              <w:rPr>
                <w:sz w:val="24"/>
                <w:szCs w:val="24"/>
              </w:rPr>
              <w:t>тыс. руб.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2E" w:rsidRPr="005425DA" w:rsidRDefault="005425DA" w:rsidP="0007172E">
            <w:pPr>
              <w:jc w:val="center"/>
              <w:rPr>
                <w:sz w:val="24"/>
                <w:szCs w:val="24"/>
              </w:rPr>
            </w:pPr>
            <w:r w:rsidRPr="005425DA">
              <w:rPr>
                <w:sz w:val="24"/>
                <w:szCs w:val="24"/>
              </w:rPr>
              <w:t>22 028,8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2E" w:rsidRPr="005425DA" w:rsidRDefault="005425DA" w:rsidP="0007172E">
            <w:pPr>
              <w:jc w:val="center"/>
              <w:rPr>
                <w:sz w:val="24"/>
                <w:szCs w:val="24"/>
              </w:rPr>
            </w:pPr>
            <w:r w:rsidRPr="005425DA">
              <w:rPr>
                <w:sz w:val="24"/>
                <w:szCs w:val="24"/>
              </w:rPr>
              <w:t>55 609,2</w:t>
            </w:r>
          </w:p>
        </w:tc>
      </w:tr>
      <w:tr w:rsidR="00B64934" w:rsidRPr="00B64934" w:rsidTr="0007172E">
        <w:trPr>
          <w:trHeight w:val="424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2E" w:rsidRPr="005425DA" w:rsidRDefault="0007172E" w:rsidP="0007172E">
            <w:pPr>
              <w:rPr>
                <w:sz w:val="24"/>
                <w:szCs w:val="24"/>
              </w:rPr>
            </w:pPr>
            <w:r w:rsidRPr="005425DA">
              <w:rPr>
                <w:sz w:val="24"/>
                <w:szCs w:val="24"/>
              </w:rPr>
              <w:t>Экономия бюджетных средств, средств бюджетных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2E" w:rsidRPr="005425DA" w:rsidRDefault="0007172E" w:rsidP="0007172E">
            <w:pPr>
              <w:jc w:val="center"/>
              <w:rPr>
                <w:sz w:val="24"/>
                <w:szCs w:val="24"/>
              </w:rPr>
            </w:pPr>
            <w:r w:rsidRPr="005425DA">
              <w:rPr>
                <w:sz w:val="24"/>
                <w:szCs w:val="24"/>
              </w:rPr>
              <w:t>тыс. руб.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72E" w:rsidRPr="005425DA" w:rsidRDefault="005425DA" w:rsidP="0007172E">
            <w:pPr>
              <w:jc w:val="center"/>
              <w:rPr>
                <w:sz w:val="24"/>
                <w:szCs w:val="24"/>
              </w:rPr>
            </w:pPr>
            <w:r w:rsidRPr="005425DA">
              <w:rPr>
                <w:sz w:val="24"/>
                <w:szCs w:val="24"/>
              </w:rPr>
              <w:t>9 937,1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72E" w:rsidRPr="005425DA" w:rsidRDefault="005425DA" w:rsidP="0007172E">
            <w:pPr>
              <w:jc w:val="center"/>
              <w:rPr>
                <w:sz w:val="24"/>
                <w:szCs w:val="24"/>
              </w:rPr>
            </w:pPr>
            <w:r w:rsidRPr="005425DA">
              <w:rPr>
                <w:sz w:val="24"/>
                <w:szCs w:val="24"/>
              </w:rPr>
              <w:t>6 134,4</w:t>
            </w:r>
          </w:p>
        </w:tc>
      </w:tr>
      <w:tr w:rsidR="00B64934" w:rsidRPr="00B64934" w:rsidTr="0007172E">
        <w:trPr>
          <w:trHeight w:val="40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2E" w:rsidRPr="005425DA" w:rsidRDefault="0007172E" w:rsidP="0007172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2E" w:rsidRPr="005425DA" w:rsidRDefault="0007172E" w:rsidP="0007172E">
            <w:pPr>
              <w:jc w:val="center"/>
              <w:rPr>
                <w:sz w:val="24"/>
                <w:szCs w:val="24"/>
              </w:rPr>
            </w:pPr>
            <w:r w:rsidRPr="005425DA">
              <w:rPr>
                <w:sz w:val="24"/>
                <w:szCs w:val="24"/>
              </w:rPr>
              <w:t>%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72E" w:rsidRPr="005425DA" w:rsidRDefault="005425DA" w:rsidP="0007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72E" w:rsidRPr="005425DA" w:rsidRDefault="005425DA" w:rsidP="0007172E">
            <w:pPr>
              <w:jc w:val="center"/>
              <w:rPr>
                <w:sz w:val="24"/>
                <w:szCs w:val="24"/>
              </w:rPr>
            </w:pPr>
            <w:r w:rsidRPr="005425DA">
              <w:rPr>
                <w:sz w:val="24"/>
                <w:szCs w:val="24"/>
              </w:rPr>
              <w:t>9,9</w:t>
            </w:r>
          </w:p>
        </w:tc>
      </w:tr>
    </w:tbl>
    <w:p w:rsidR="0007172E" w:rsidRPr="00B64934" w:rsidRDefault="0007172E" w:rsidP="0007172E">
      <w:pPr>
        <w:rPr>
          <w:color w:val="FF0000"/>
        </w:rPr>
      </w:pPr>
    </w:p>
    <w:p w:rsidR="00A132B8" w:rsidRPr="005425DA" w:rsidRDefault="00A132B8" w:rsidP="00C81D4D">
      <w:pPr>
        <w:tabs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  <w:r w:rsidRPr="005425DA">
        <w:rPr>
          <w:b/>
          <w:sz w:val="28"/>
          <w:szCs w:val="28"/>
          <w:u w:val="single"/>
        </w:rPr>
        <w:t>Результаты осуществления закупок</w:t>
      </w:r>
    </w:p>
    <w:p w:rsidR="00861DD1" w:rsidRPr="00B64934" w:rsidRDefault="00861DD1" w:rsidP="00C81D4D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</w:p>
    <w:p w:rsidR="00AA34AF" w:rsidRPr="008336D2" w:rsidRDefault="00AA34AF" w:rsidP="00AA34A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336D2">
        <w:rPr>
          <w:sz w:val="28"/>
          <w:szCs w:val="28"/>
        </w:rPr>
        <w:t xml:space="preserve">По итогам проведенных закупок, включая опережающие закупки, объявленные в конце 2019 года, за 1 </w:t>
      </w:r>
      <w:r w:rsidR="005425DA" w:rsidRPr="008336D2">
        <w:rPr>
          <w:sz w:val="28"/>
          <w:szCs w:val="28"/>
        </w:rPr>
        <w:t>полугодие</w:t>
      </w:r>
      <w:r w:rsidRPr="008336D2">
        <w:rPr>
          <w:sz w:val="28"/>
          <w:szCs w:val="28"/>
        </w:rPr>
        <w:t xml:space="preserve"> 2020 года заключено контрактов на общую сумму </w:t>
      </w:r>
      <w:r w:rsidR="00222CFD">
        <w:rPr>
          <w:sz w:val="28"/>
          <w:szCs w:val="28"/>
        </w:rPr>
        <w:t>2 804 953,5</w:t>
      </w:r>
      <w:r w:rsidRPr="008336D2">
        <w:rPr>
          <w:sz w:val="28"/>
          <w:szCs w:val="28"/>
        </w:rPr>
        <w:t xml:space="preserve"> тыс. рублей. </w:t>
      </w:r>
    </w:p>
    <w:p w:rsidR="00C81D4D" w:rsidRPr="008336D2" w:rsidRDefault="00AA34AF" w:rsidP="00AA34A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336D2">
        <w:rPr>
          <w:sz w:val="28"/>
          <w:szCs w:val="28"/>
        </w:rPr>
        <w:t xml:space="preserve">Структура заключенных контрактов по способам определения поставщиков (подрядчиков, исполнителей) за 1 </w:t>
      </w:r>
      <w:r w:rsidR="005425DA" w:rsidRPr="008336D2">
        <w:rPr>
          <w:sz w:val="28"/>
          <w:szCs w:val="28"/>
        </w:rPr>
        <w:t>полугодие</w:t>
      </w:r>
      <w:r w:rsidRPr="008336D2">
        <w:rPr>
          <w:sz w:val="28"/>
          <w:szCs w:val="28"/>
        </w:rPr>
        <w:t xml:space="preserve"> 2020 года приведена </w:t>
      </w:r>
      <w:r w:rsidR="00AD0A7B" w:rsidRPr="008336D2">
        <w:rPr>
          <w:sz w:val="28"/>
          <w:szCs w:val="28"/>
        </w:rPr>
        <w:t xml:space="preserve">в таблице </w:t>
      </w:r>
      <w:r w:rsidR="0035316E" w:rsidRPr="008336D2">
        <w:rPr>
          <w:sz w:val="28"/>
          <w:szCs w:val="28"/>
        </w:rPr>
        <w:t xml:space="preserve">№ </w:t>
      </w:r>
      <w:r w:rsidR="002975C5">
        <w:rPr>
          <w:sz w:val="28"/>
          <w:szCs w:val="28"/>
        </w:rPr>
        <w:t>5</w:t>
      </w:r>
      <w:r w:rsidR="008477C9" w:rsidRPr="008336D2">
        <w:rPr>
          <w:sz w:val="28"/>
          <w:szCs w:val="28"/>
        </w:rPr>
        <w:t>.</w:t>
      </w:r>
    </w:p>
    <w:p w:rsidR="00775B98" w:rsidRPr="005425DA" w:rsidRDefault="00775B98" w:rsidP="004B44F6">
      <w:pPr>
        <w:tabs>
          <w:tab w:val="left" w:pos="567"/>
        </w:tabs>
        <w:ind w:firstLine="567"/>
        <w:jc w:val="right"/>
        <w:rPr>
          <w:b/>
          <w:sz w:val="24"/>
          <w:szCs w:val="24"/>
        </w:rPr>
      </w:pPr>
    </w:p>
    <w:p w:rsidR="008E0DEB" w:rsidRPr="005425DA" w:rsidRDefault="004B44F6" w:rsidP="004B44F6">
      <w:pPr>
        <w:tabs>
          <w:tab w:val="left" w:pos="567"/>
        </w:tabs>
        <w:ind w:firstLine="567"/>
        <w:jc w:val="right"/>
        <w:rPr>
          <w:b/>
          <w:sz w:val="24"/>
          <w:szCs w:val="24"/>
        </w:rPr>
      </w:pPr>
      <w:r w:rsidRPr="005425DA">
        <w:rPr>
          <w:b/>
          <w:sz w:val="24"/>
          <w:szCs w:val="24"/>
        </w:rPr>
        <w:t xml:space="preserve">Таблица № </w:t>
      </w:r>
      <w:r w:rsidR="002975C5">
        <w:rPr>
          <w:b/>
          <w:sz w:val="24"/>
          <w:szCs w:val="24"/>
        </w:rPr>
        <w:t>5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2126"/>
        <w:gridCol w:w="1843"/>
      </w:tblGrid>
      <w:tr w:rsidR="00B64934" w:rsidRPr="005425DA" w:rsidTr="001D27BF">
        <w:trPr>
          <w:trHeight w:val="31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EB" w:rsidRPr="005425DA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5425DA">
              <w:rPr>
                <w:b/>
                <w:bCs/>
                <w:sz w:val="24"/>
                <w:szCs w:val="24"/>
              </w:rPr>
              <w:t>Способы закупок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EB" w:rsidRPr="005425DA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5425DA">
              <w:rPr>
                <w:b/>
                <w:bCs/>
                <w:sz w:val="24"/>
                <w:szCs w:val="24"/>
              </w:rPr>
              <w:t>Заключено контрактов</w:t>
            </w:r>
          </w:p>
        </w:tc>
      </w:tr>
      <w:tr w:rsidR="00B64934" w:rsidRPr="005425DA" w:rsidTr="001D27BF">
        <w:trPr>
          <w:trHeight w:val="276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EB" w:rsidRPr="005425DA" w:rsidRDefault="008E0DEB" w:rsidP="009652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B" w:rsidRPr="005425DA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5425DA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B" w:rsidRPr="005425DA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5425DA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B" w:rsidRPr="005425DA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5425DA">
              <w:rPr>
                <w:b/>
                <w:bCs/>
                <w:sz w:val="24"/>
                <w:szCs w:val="24"/>
              </w:rPr>
              <w:t>Доля в общем объеме, %</w:t>
            </w:r>
          </w:p>
        </w:tc>
      </w:tr>
      <w:tr w:rsidR="00B64934" w:rsidRPr="00B64934" w:rsidTr="001D27BF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C8" w:rsidRPr="00180942" w:rsidRDefault="00D84AC8" w:rsidP="005425DA">
            <w:pPr>
              <w:rPr>
                <w:sz w:val="24"/>
                <w:szCs w:val="24"/>
              </w:rPr>
            </w:pPr>
            <w:r w:rsidRPr="00180942">
              <w:rPr>
                <w:sz w:val="24"/>
                <w:szCs w:val="24"/>
              </w:rPr>
              <w:t>Конкурс (с ограниченным участием, открыты</w:t>
            </w:r>
            <w:r w:rsidR="005425DA" w:rsidRPr="00180942">
              <w:rPr>
                <w:sz w:val="24"/>
                <w:szCs w:val="24"/>
              </w:rPr>
              <w:t>й</w:t>
            </w:r>
            <w:r w:rsidRPr="00180942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921293" w:rsidRDefault="00921293">
            <w:pPr>
              <w:jc w:val="center"/>
              <w:rPr>
                <w:sz w:val="22"/>
                <w:szCs w:val="22"/>
              </w:rPr>
            </w:pPr>
            <w:r w:rsidRPr="00921293">
              <w:rPr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921293" w:rsidRDefault="00921293">
            <w:pPr>
              <w:jc w:val="center"/>
              <w:rPr>
                <w:sz w:val="22"/>
                <w:szCs w:val="22"/>
              </w:rPr>
            </w:pPr>
            <w:r w:rsidRPr="00921293">
              <w:rPr>
                <w:sz w:val="22"/>
                <w:szCs w:val="22"/>
              </w:rPr>
              <w:t>41 934,5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AC8" w:rsidRPr="00921293" w:rsidRDefault="00921293" w:rsidP="00481462">
            <w:pPr>
              <w:jc w:val="center"/>
              <w:rPr>
                <w:sz w:val="22"/>
                <w:szCs w:val="22"/>
              </w:rPr>
            </w:pPr>
            <w:r w:rsidRPr="00921293">
              <w:rPr>
                <w:sz w:val="22"/>
                <w:szCs w:val="22"/>
              </w:rPr>
              <w:t>1,5</w:t>
            </w:r>
          </w:p>
        </w:tc>
      </w:tr>
      <w:tr w:rsidR="00B64934" w:rsidRPr="00B64934" w:rsidTr="001D27BF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C8" w:rsidRPr="00180942" w:rsidRDefault="00D84AC8" w:rsidP="005425DA">
            <w:pPr>
              <w:rPr>
                <w:sz w:val="24"/>
                <w:szCs w:val="24"/>
              </w:rPr>
            </w:pPr>
            <w:r w:rsidRPr="00180942">
              <w:rPr>
                <w:sz w:val="24"/>
                <w:szCs w:val="24"/>
              </w:rPr>
              <w:t>Электронны</w:t>
            </w:r>
            <w:r w:rsidR="005425DA" w:rsidRPr="00180942">
              <w:rPr>
                <w:sz w:val="24"/>
                <w:szCs w:val="24"/>
              </w:rPr>
              <w:t>й</w:t>
            </w:r>
            <w:r w:rsidRPr="00180942">
              <w:rPr>
                <w:sz w:val="24"/>
                <w:szCs w:val="24"/>
              </w:rPr>
              <w:t xml:space="preserve"> аукцион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921293" w:rsidRDefault="00921293">
            <w:pPr>
              <w:jc w:val="center"/>
              <w:rPr>
                <w:sz w:val="22"/>
                <w:szCs w:val="22"/>
              </w:rPr>
            </w:pPr>
            <w:r w:rsidRPr="00921293">
              <w:rPr>
                <w:sz w:val="22"/>
                <w:szCs w:val="22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921293" w:rsidRDefault="00921293">
            <w:pPr>
              <w:jc w:val="center"/>
              <w:rPr>
                <w:sz w:val="22"/>
                <w:szCs w:val="22"/>
              </w:rPr>
            </w:pPr>
            <w:r w:rsidRPr="00921293">
              <w:rPr>
                <w:sz w:val="22"/>
                <w:szCs w:val="22"/>
              </w:rPr>
              <w:t>2 244 843,4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AC8" w:rsidRPr="00921293" w:rsidRDefault="00921293" w:rsidP="00B71DF2">
            <w:pPr>
              <w:jc w:val="center"/>
              <w:rPr>
                <w:sz w:val="22"/>
                <w:szCs w:val="22"/>
              </w:rPr>
            </w:pPr>
            <w:r w:rsidRPr="00921293">
              <w:rPr>
                <w:sz w:val="22"/>
                <w:szCs w:val="22"/>
              </w:rPr>
              <w:t>80,0</w:t>
            </w:r>
          </w:p>
        </w:tc>
      </w:tr>
      <w:tr w:rsidR="00B64934" w:rsidRPr="00B64934" w:rsidTr="001D27BF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C8" w:rsidRPr="00180942" w:rsidRDefault="00D84AC8" w:rsidP="009652AE">
            <w:pPr>
              <w:rPr>
                <w:sz w:val="24"/>
                <w:szCs w:val="24"/>
              </w:rPr>
            </w:pPr>
            <w:r w:rsidRPr="00180942">
              <w:rPr>
                <w:sz w:val="24"/>
                <w:szCs w:val="24"/>
              </w:rPr>
              <w:t>Запрос котировок</w:t>
            </w:r>
            <w:r w:rsidR="00F14989" w:rsidRPr="00180942">
              <w:rPr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921293" w:rsidRDefault="00921293">
            <w:pPr>
              <w:jc w:val="center"/>
              <w:rPr>
                <w:sz w:val="22"/>
                <w:szCs w:val="22"/>
              </w:rPr>
            </w:pPr>
            <w:r w:rsidRPr="00921293">
              <w:rPr>
                <w:sz w:val="22"/>
                <w:szCs w:val="22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921293" w:rsidRDefault="00921293">
            <w:pPr>
              <w:jc w:val="center"/>
              <w:rPr>
                <w:sz w:val="22"/>
                <w:szCs w:val="22"/>
              </w:rPr>
            </w:pPr>
            <w:r w:rsidRPr="00921293">
              <w:rPr>
                <w:sz w:val="22"/>
                <w:szCs w:val="22"/>
              </w:rPr>
              <w:t>22 383,3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AC8" w:rsidRPr="00921293" w:rsidRDefault="00921293" w:rsidP="00B71DF2">
            <w:pPr>
              <w:jc w:val="center"/>
              <w:rPr>
                <w:sz w:val="22"/>
                <w:szCs w:val="22"/>
              </w:rPr>
            </w:pPr>
            <w:r w:rsidRPr="00921293">
              <w:rPr>
                <w:sz w:val="22"/>
                <w:szCs w:val="22"/>
              </w:rPr>
              <w:t>0,8</w:t>
            </w:r>
          </w:p>
        </w:tc>
      </w:tr>
      <w:tr w:rsidR="00B64934" w:rsidRPr="00B64934" w:rsidTr="001D27BF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C8" w:rsidRPr="00180942" w:rsidRDefault="00D84AC8" w:rsidP="009652AE">
            <w:pPr>
              <w:rPr>
                <w:sz w:val="24"/>
                <w:szCs w:val="24"/>
              </w:rPr>
            </w:pPr>
            <w:r w:rsidRPr="00180942">
              <w:rPr>
                <w:sz w:val="24"/>
                <w:szCs w:val="24"/>
              </w:rPr>
              <w:lastRenderedPageBreak/>
              <w:t>Запрос предложений</w:t>
            </w:r>
            <w:r w:rsidR="00F14989" w:rsidRPr="00180942">
              <w:rPr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921293" w:rsidRDefault="00921293">
            <w:pPr>
              <w:jc w:val="center"/>
              <w:rPr>
                <w:sz w:val="22"/>
                <w:szCs w:val="22"/>
              </w:rPr>
            </w:pPr>
            <w:r w:rsidRPr="00921293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921293" w:rsidRDefault="00921293">
            <w:pPr>
              <w:jc w:val="center"/>
              <w:rPr>
                <w:sz w:val="22"/>
                <w:szCs w:val="22"/>
              </w:rPr>
            </w:pPr>
            <w:r w:rsidRPr="00921293">
              <w:rPr>
                <w:sz w:val="22"/>
                <w:szCs w:val="22"/>
              </w:rPr>
              <w:t>4 484,3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AC8" w:rsidRPr="00921293" w:rsidRDefault="00921293" w:rsidP="00B71DF2">
            <w:pPr>
              <w:jc w:val="center"/>
              <w:rPr>
                <w:sz w:val="22"/>
                <w:szCs w:val="22"/>
              </w:rPr>
            </w:pPr>
            <w:r w:rsidRPr="00921293">
              <w:rPr>
                <w:sz w:val="22"/>
                <w:szCs w:val="22"/>
              </w:rPr>
              <w:t>0,2</w:t>
            </w:r>
          </w:p>
        </w:tc>
      </w:tr>
      <w:tr w:rsidR="00B64934" w:rsidRPr="00B64934" w:rsidTr="001D27BF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C8" w:rsidRPr="00180942" w:rsidRDefault="00D84AC8" w:rsidP="009652AE">
            <w:pPr>
              <w:rPr>
                <w:sz w:val="24"/>
                <w:szCs w:val="24"/>
              </w:rPr>
            </w:pPr>
            <w:r w:rsidRPr="00180942">
              <w:rPr>
                <w:sz w:val="24"/>
                <w:szCs w:val="24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921293" w:rsidRDefault="00921293">
            <w:pPr>
              <w:jc w:val="center"/>
              <w:rPr>
                <w:sz w:val="22"/>
                <w:szCs w:val="22"/>
              </w:rPr>
            </w:pPr>
            <w:r w:rsidRPr="00921293">
              <w:rPr>
                <w:sz w:val="22"/>
                <w:szCs w:val="22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921293" w:rsidRDefault="00921293">
            <w:pPr>
              <w:jc w:val="center"/>
              <w:rPr>
                <w:sz w:val="22"/>
                <w:szCs w:val="22"/>
              </w:rPr>
            </w:pPr>
            <w:r w:rsidRPr="00921293">
              <w:rPr>
                <w:sz w:val="22"/>
                <w:szCs w:val="22"/>
              </w:rPr>
              <w:t>240 293,4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AC8" w:rsidRPr="00921293" w:rsidRDefault="00921293" w:rsidP="00B71DF2">
            <w:pPr>
              <w:jc w:val="center"/>
              <w:rPr>
                <w:sz w:val="22"/>
                <w:szCs w:val="22"/>
              </w:rPr>
            </w:pPr>
            <w:r w:rsidRPr="00921293">
              <w:rPr>
                <w:sz w:val="22"/>
                <w:szCs w:val="22"/>
              </w:rPr>
              <w:t>8,6</w:t>
            </w:r>
          </w:p>
        </w:tc>
      </w:tr>
      <w:tr w:rsidR="00B64934" w:rsidRPr="00B64934" w:rsidTr="001D27BF">
        <w:trPr>
          <w:trHeight w:val="4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C8" w:rsidRPr="00180942" w:rsidRDefault="00D84AC8" w:rsidP="009652AE">
            <w:pPr>
              <w:rPr>
                <w:sz w:val="24"/>
                <w:szCs w:val="24"/>
              </w:rPr>
            </w:pPr>
            <w:r w:rsidRPr="00180942">
              <w:rPr>
                <w:sz w:val="24"/>
                <w:szCs w:val="24"/>
              </w:rPr>
              <w:t>Закупки малого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921293" w:rsidRDefault="00921293">
            <w:pPr>
              <w:jc w:val="center"/>
              <w:rPr>
                <w:sz w:val="22"/>
                <w:szCs w:val="22"/>
              </w:rPr>
            </w:pPr>
            <w:r w:rsidRPr="00921293">
              <w:rPr>
                <w:sz w:val="22"/>
                <w:szCs w:val="22"/>
              </w:rPr>
              <w:t>1 806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921293" w:rsidRDefault="00921293">
            <w:pPr>
              <w:jc w:val="center"/>
              <w:rPr>
                <w:sz w:val="22"/>
                <w:szCs w:val="22"/>
              </w:rPr>
            </w:pPr>
            <w:r w:rsidRPr="00921293">
              <w:rPr>
                <w:sz w:val="22"/>
                <w:szCs w:val="22"/>
              </w:rPr>
              <w:t>251 014,6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AC8" w:rsidRPr="00921293" w:rsidRDefault="00921293" w:rsidP="00B71DF2">
            <w:pPr>
              <w:jc w:val="center"/>
              <w:rPr>
                <w:sz w:val="22"/>
                <w:szCs w:val="22"/>
              </w:rPr>
            </w:pPr>
            <w:r w:rsidRPr="00921293">
              <w:rPr>
                <w:sz w:val="22"/>
                <w:szCs w:val="22"/>
              </w:rPr>
              <w:t>8,9</w:t>
            </w:r>
          </w:p>
        </w:tc>
      </w:tr>
      <w:tr w:rsidR="00B64934" w:rsidRPr="00B64934" w:rsidTr="001D27BF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C8" w:rsidRPr="00180942" w:rsidRDefault="00D84AC8" w:rsidP="009652AE">
            <w:pPr>
              <w:rPr>
                <w:b/>
                <w:bCs/>
                <w:sz w:val="24"/>
                <w:szCs w:val="24"/>
              </w:rPr>
            </w:pPr>
            <w:r w:rsidRPr="00180942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921293" w:rsidRDefault="0092129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293">
              <w:rPr>
                <w:b/>
                <w:bCs/>
                <w:sz w:val="22"/>
                <w:szCs w:val="22"/>
              </w:rPr>
              <w:t>2 431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921293" w:rsidRDefault="00921293" w:rsidP="00B71DF2">
            <w:pPr>
              <w:jc w:val="center"/>
              <w:rPr>
                <w:b/>
                <w:bCs/>
                <w:sz w:val="22"/>
                <w:szCs w:val="22"/>
              </w:rPr>
            </w:pPr>
            <w:r w:rsidRPr="00921293">
              <w:rPr>
                <w:b/>
                <w:bCs/>
                <w:sz w:val="22"/>
                <w:szCs w:val="22"/>
              </w:rPr>
              <w:t>2 804 953,5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921293" w:rsidRDefault="00D84AC8" w:rsidP="00B71DF2">
            <w:pPr>
              <w:jc w:val="center"/>
              <w:rPr>
                <w:b/>
                <w:bCs/>
                <w:sz w:val="22"/>
                <w:szCs w:val="22"/>
              </w:rPr>
            </w:pPr>
            <w:r w:rsidRPr="00921293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7925ED" w:rsidRDefault="007925ED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835E35" w:rsidRPr="00913F56" w:rsidRDefault="00835E35" w:rsidP="00BE30EC">
      <w:pPr>
        <w:ind w:firstLine="567"/>
        <w:jc w:val="both"/>
        <w:rPr>
          <w:b/>
          <w:sz w:val="28"/>
          <w:szCs w:val="28"/>
          <w:u w:val="single"/>
        </w:rPr>
      </w:pPr>
      <w:r w:rsidRPr="00913F56">
        <w:rPr>
          <w:b/>
          <w:sz w:val="28"/>
          <w:szCs w:val="28"/>
          <w:u w:val="single"/>
        </w:rPr>
        <w:t>Эффективность осуществления закупок</w:t>
      </w:r>
    </w:p>
    <w:p w:rsidR="00861DD1" w:rsidRPr="00B64934" w:rsidRDefault="00861DD1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605945" w:rsidRPr="00136B5A" w:rsidRDefault="00605945" w:rsidP="00605945">
      <w:pPr>
        <w:ind w:firstLine="567"/>
        <w:jc w:val="both"/>
        <w:rPr>
          <w:sz w:val="28"/>
          <w:szCs w:val="28"/>
        </w:rPr>
      </w:pPr>
      <w:r w:rsidRPr="00FE2B90">
        <w:rPr>
          <w:sz w:val="28"/>
          <w:szCs w:val="28"/>
        </w:rPr>
        <w:t xml:space="preserve">Экономия средств по результатам проведенных конкурентных закупок в сравнении с 1 </w:t>
      </w:r>
      <w:r w:rsidR="00FE2B90" w:rsidRPr="00FE2B90">
        <w:rPr>
          <w:sz w:val="28"/>
          <w:szCs w:val="28"/>
        </w:rPr>
        <w:t>полугодием</w:t>
      </w:r>
      <w:r w:rsidRPr="00FE2B90">
        <w:rPr>
          <w:sz w:val="28"/>
          <w:szCs w:val="28"/>
        </w:rPr>
        <w:t xml:space="preserve"> 2019 года увеличилась на </w:t>
      </w:r>
      <w:r w:rsidR="00FE2B90" w:rsidRPr="00FE2B90">
        <w:rPr>
          <w:sz w:val="28"/>
          <w:szCs w:val="28"/>
        </w:rPr>
        <w:t>28 143,0</w:t>
      </w:r>
      <w:r w:rsidRPr="00FE2B90">
        <w:rPr>
          <w:sz w:val="28"/>
          <w:szCs w:val="28"/>
        </w:rPr>
        <w:t xml:space="preserve"> тыс. руб. и составила </w:t>
      </w:r>
      <w:r w:rsidR="00FE2B90" w:rsidRPr="00FE2B90">
        <w:rPr>
          <w:sz w:val="28"/>
          <w:szCs w:val="28"/>
        </w:rPr>
        <w:t>88 958,0</w:t>
      </w:r>
      <w:r w:rsidRPr="00FE2B90">
        <w:rPr>
          <w:sz w:val="28"/>
          <w:szCs w:val="28"/>
        </w:rPr>
        <w:t xml:space="preserve"> тыс</w:t>
      </w:r>
      <w:r w:rsidRPr="00136B5A">
        <w:rPr>
          <w:sz w:val="28"/>
          <w:szCs w:val="28"/>
        </w:rPr>
        <w:t xml:space="preserve">. руб. или </w:t>
      </w:r>
      <w:r w:rsidR="00FE2B90" w:rsidRPr="00136B5A">
        <w:rPr>
          <w:sz w:val="28"/>
          <w:szCs w:val="28"/>
        </w:rPr>
        <w:t>2,7</w:t>
      </w:r>
      <w:r w:rsidRPr="00136B5A">
        <w:rPr>
          <w:sz w:val="28"/>
          <w:szCs w:val="28"/>
        </w:rPr>
        <w:t xml:space="preserve">% от начальных максимальных цен контрактов, в том числе бюджетных средств – </w:t>
      </w:r>
      <w:r w:rsidR="00136B5A" w:rsidRPr="00136B5A">
        <w:rPr>
          <w:sz w:val="28"/>
          <w:szCs w:val="28"/>
        </w:rPr>
        <w:t>82 494,2</w:t>
      </w:r>
      <w:r w:rsidRPr="00136B5A">
        <w:rPr>
          <w:sz w:val="28"/>
          <w:szCs w:val="28"/>
        </w:rPr>
        <w:t xml:space="preserve"> тыс. руб., средств бюджетных учреждений – </w:t>
      </w:r>
      <w:r w:rsidR="00136B5A" w:rsidRPr="00136B5A">
        <w:rPr>
          <w:sz w:val="28"/>
          <w:szCs w:val="28"/>
        </w:rPr>
        <w:t>6 463,8</w:t>
      </w:r>
      <w:r w:rsidRPr="00136B5A">
        <w:rPr>
          <w:sz w:val="28"/>
          <w:szCs w:val="28"/>
        </w:rPr>
        <w:t xml:space="preserve"> тыс. руб.</w:t>
      </w:r>
    </w:p>
    <w:p w:rsidR="00FD6042" w:rsidRPr="00FE2B90" w:rsidRDefault="00605945" w:rsidP="00605945">
      <w:pPr>
        <w:ind w:firstLine="567"/>
        <w:jc w:val="both"/>
        <w:rPr>
          <w:sz w:val="28"/>
          <w:szCs w:val="28"/>
        </w:rPr>
      </w:pPr>
      <w:r w:rsidRPr="00136B5A">
        <w:rPr>
          <w:sz w:val="28"/>
          <w:szCs w:val="28"/>
        </w:rPr>
        <w:t xml:space="preserve">Наибольшую долю в сумме экономии </w:t>
      </w:r>
      <w:r w:rsidRPr="00FE2B90">
        <w:rPr>
          <w:sz w:val="28"/>
          <w:szCs w:val="28"/>
        </w:rPr>
        <w:t xml:space="preserve">бюджетных средств от осуществленных закупок занимают электронные аукционы – </w:t>
      </w:r>
      <w:r w:rsidR="00FE2B90" w:rsidRPr="00FE2B90">
        <w:rPr>
          <w:sz w:val="28"/>
          <w:szCs w:val="28"/>
        </w:rPr>
        <w:t>82 110,0</w:t>
      </w:r>
      <w:r w:rsidRPr="00FE2B90">
        <w:rPr>
          <w:sz w:val="28"/>
          <w:szCs w:val="28"/>
        </w:rPr>
        <w:t xml:space="preserve"> тыс. руб. или </w:t>
      </w:r>
      <w:r w:rsidR="00FE2B90" w:rsidRPr="00FE2B90">
        <w:rPr>
          <w:sz w:val="28"/>
          <w:szCs w:val="28"/>
        </w:rPr>
        <w:t>92,3</w:t>
      </w:r>
      <w:r w:rsidRPr="00FE2B90">
        <w:rPr>
          <w:sz w:val="28"/>
          <w:szCs w:val="28"/>
        </w:rPr>
        <w:t xml:space="preserve">% от общей суммы экономии </w:t>
      </w:r>
      <w:r w:rsidR="00FD6042" w:rsidRPr="00FE2B90">
        <w:rPr>
          <w:sz w:val="28"/>
          <w:szCs w:val="28"/>
        </w:rPr>
        <w:t xml:space="preserve">(таблица № </w:t>
      </w:r>
      <w:r w:rsidR="002975C5">
        <w:rPr>
          <w:sz w:val="28"/>
          <w:szCs w:val="28"/>
        </w:rPr>
        <w:t>6</w:t>
      </w:r>
      <w:r w:rsidR="00FD6042" w:rsidRPr="00FE2B90">
        <w:rPr>
          <w:sz w:val="28"/>
          <w:szCs w:val="28"/>
        </w:rPr>
        <w:t>).</w:t>
      </w:r>
    </w:p>
    <w:p w:rsidR="007E5F1A" w:rsidRPr="00FE2B90" w:rsidRDefault="007E5F1A" w:rsidP="004B44F6">
      <w:pPr>
        <w:jc w:val="right"/>
        <w:rPr>
          <w:b/>
          <w:sz w:val="24"/>
          <w:szCs w:val="24"/>
        </w:rPr>
      </w:pPr>
      <w:r w:rsidRPr="00FE2B90">
        <w:rPr>
          <w:b/>
          <w:sz w:val="24"/>
          <w:szCs w:val="24"/>
        </w:rPr>
        <w:t xml:space="preserve">Таблица № </w:t>
      </w:r>
      <w:r w:rsidR="002975C5">
        <w:rPr>
          <w:b/>
          <w:sz w:val="24"/>
          <w:szCs w:val="24"/>
        </w:rPr>
        <w:t>6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09"/>
        <w:gridCol w:w="1276"/>
        <w:gridCol w:w="1275"/>
        <w:gridCol w:w="1276"/>
        <w:gridCol w:w="1560"/>
        <w:gridCol w:w="1275"/>
      </w:tblGrid>
      <w:tr w:rsidR="005A0F43" w:rsidRPr="00B64934" w:rsidTr="00A75FEF">
        <w:trPr>
          <w:trHeight w:val="5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0F43" w:rsidRPr="005A0F43" w:rsidRDefault="005A0F43" w:rsidP="009652AE">
            <w:pPr>
              <w:jc w:val="center"/>
              <w:rPr>
                <w:b/>
                <w:sz w:val="22"/>
                <w:szCs w:val="22"/>
              </w:rPr>
            </w:pPr>
            <w:r w:rsidRPr="005A0F43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0F43" w:rsidRPr="005A0F43" w:rsidRDefault="005A0F43" w:rsidP="009652AE">
            <w:pPr>
              <w:jc w:val="center"/>
              <w:rPr>
                <w:b/>
                <w:sz w:val="22"/>
                <w:szCs w:val="22"/>
              </w:rPr>
            </w:pPr>
            <w:r w:rsidRPr="005A0F43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0F43" w:rsidRPr="005A0F43" w:rsidRDefault="005A0F43" w:rsidP="009652AE">
            <w:pPr>
              <w:jc w:val="center"/>
              <w:rPr>
                <w:b/>
                <w:sz w:val="22"/>
                <w:szCs w:val="22"/>
              </w:rPr>
            </w:pPr>
            <w:r w:rsidRPr="005A0F43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3" w:rsidRPr="005A0F43" w:rsidRDefault="005A0F43" w:rsidP="009652AE">
            <w:pPr>
              <w:jc w:val="center"/>
              <w:rPr>
                <w:b/>
                <w:sz w:val="22"/>
                <w:szCs w:val="22"/>
              </w:rPr>
            </w:pPr>
            <w:r w:rsidRPr="005A0F43">
              <w:rPr>
                <w:b/>
                <w:sz w:val="22"/>
                <w:szCs w:val="22"/>
              </w:rPr>
              <w:t>конкурс в электронной 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0F43" w:rsidRPr="005A0F43" w:rsidRDefault="005A0F43" w:rsidP="009652AE">
            <w:pPr>
              <w:jc w:val="center"/>
              <w:rPr>
                <w:b/>
                <w:sz w:val="22"/>
                <w:szCs w:val="22"/>
              </w:rPr>
            </w:pPr>
            <w:r w:rsidRPr="005A0F43">
              <w:rPr>
                <w:b/>
                <w:sz w:val="22"/>
                <w:szCs w:val="22"/>
              </w:rPr>
              <w:t>электронный аукцион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3" w:rsidRPr="005A0F43" w:rsidRDefault="005A0F43" w:rsidP="009652AE">
            <w:pPr>
              <w:jc w:val="center"/>
              <w:rPr>
                <w:b/>
                <w:sz w:val="22"/>
                <w:szCs w:val="22"/>
              </w:rPr>
            </w:pPr>
            <w:r w:rsidRPr="005A0F43">
              <w:rPr>
                <w:b/>
                <w:sz w:val="22"/>
                <w:szCs w:val="22"/>
              </w:rPr>
              <w:t>запрос котировок в электронной форме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3" w:rsidRPr="005A0F43" w:rsidRDefault="005A0F43" w:rsidP="009652AE">
            <w:pPr>
              <w:jc w:val="center"/>
              <w:rPr>
                <w:b/>
                <w:sz w:val="22"/>
                <w:szCs w:val="22"/>
              </w:rPr>
            </w:pPr>
            <w:r w:rsidRPr="005A0F43">
              <w:rPr>
                <w:b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5A0F43" w:rsidRPr="00B64934" w:rsidTr="00A75FEF">
        <w:trPr>
          <w:trHeight w:val="7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3" w:rsidRPr="005A0F43" w:rsidRDefault="005A0F43" w:rsidP="009652AE">
            <w:pPr>
              <w:rPr>
                <w:sz w:val="22"/>
                <w:szCs w:val="22"/>
              </w:rPr>
            </w:pPr>
            <w:r w:rsidRPr="005A0F43">
              <w:rPr>
                <w:sz w:val="22"/>
                <w:szCs w:val="22"/>
              </w:rPr>
              <w:t>Количество проведенных состоявшихся процедур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3" w:rsidRPr="005A0F43" w:rsidRDefault="005A0F43" w:rsidP="009652AE">
            <w:pPr>
              <w:jc w:val="center"/>
              <w:rPr>
                <w:sz w:val="22"/>
                <w:szCs w:val="22"/>
              </w:rPr>
            </w:pPr>
            <w:r w:rsidRPr="005A0F43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43" w:rsidRPr="005A0F43" w:rsidRDefault="005A0F43" w:rsidP="00965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43" w:rsidRPr="005A0F43" w:rsidRDefault="005A0F43" w:rsidP="0077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43" w:rsidRPr="005A0F43" w:rsidRDefault="005A0F43" w:rsidP="00965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43" w:rsidRPr="005A0F43" w:rsidRDefault="005A0F43" w:rsidP="00965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43" w:rsidRPr="005A0F43" w:rsidRDefault="005A0F43" w:rsidP="005A0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A0F43" w:rsidRPr="00B64934" w:rsidTr="00A75F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43" w:rsidRPr="005A0F43" w:rsidRDefault="005A0F43" w:rsidP="009652AE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A0F43">
              <w:rPr>
                <w:sz w:val="22"/>
                <w:szCs w:val="22"/>
              </w:rPr>
              <w:t>Начальная (максимальная) цена контрактов по состоявшимся процедурам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43" w:rsidRPr="005A0F43" w:rsidRDefault="005A0F43" w:rsidP="009652AE">
            <w:pPr>
              <w:jc w:val="center"/>
              <w:rPr>
                <w:sz w:val="22"/>
                <w:szCs w:val="22"/>
              </w:rPr>
            </w:pPr>
            <w:r w:rsidRPr="005A0F4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43" w:rsidRPr="005A0F43" w:rsidRDefault="005A0F43" w:rsidP="00FE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3 325 322,</w:t>
            </w:r>
            <w:r w:rsidR="00FE2B90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43" w:rsidRPr="005A0F43" w:rsidRDefault="005A0F43" w:rsidP="00070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43 804,5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43" w:rsidRPr="005A0F43" w:rsidRDefault="005A0F43" w:rsidP="005A0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3 249 116,4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43" w:rsidRPr="005A0F43" w:rsidRDefault="005A0F43" w:rsidP="00965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43" w:rsidRPr="005A0F43" w:rsidRDefault="005A0F43" w:rsidP="005A0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4 485,3</w:t>
            </w:r>
          </w:p>
        </w:tc>
      </w:tr>
      <w:tr w:rsidR="005A0F43" w:rsidRPr="00B64934" w:rsidTr="00A75F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43" w:rsidRPr="005A0F43" w:rsidRDefault="005A0F43" w:rsidP="009652AE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A0F43">
              <w:rPr>
                <w:sz w:val="22"/>
                <w:szCs w:val="22"/>
              </w:rPr>
              <w:t>Стоимость предложений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3" w:rsidRPr="005A0F43" w:rsidRDefault="005A0F43" w:rsidP="009652AE">
            <w:pPr>
              <w:jc w:val="center"/>
              <w:rPr>
                <w:sz w:val="22"/>
                <w:szCs w:val="22"/>
              </w:rPr>
            </w:pPr>
            <w:r w:rsidRPr="005A0F4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43" w:rsidRPr="005A0F43" w:rsidRDefault="005A0F43" w:rsidP="00965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3 236 364,6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43" w:rsidRPr="005A0F43" w:rsidRDefault="005A0F43" w:rsidP="00FE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43 095,</w:t>
            </w:r>
            <w:r w:rsidR="00FE2B9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43" w:rsidRPr="005A0F43" w:rsidRDefault="005A0F43" w:rsidP="00965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3 167 006,4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43" w:rsidRPr="005A0F43" w:rsidRDefault="005A0F43" w:rsidP="00965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43" w:rsidRPr="005A0F43" w:rsidRDefault="005A0F43" w:rsidP="005A0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4 484,3</w:t>
            </w:r>
          </w:p>
        </w:tc>
      </w:tr>
      <w:tr w:rsidR="005A0F43" w:rsidRPr="00B64934" w:rsidTr="00A75FEF">
        <w:trPr>
          <w:trHeight w:val="66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F43" w:rsidRPr="005A0F43" w:rsidRDefault="005A0F43" w:rsidP="009652AE">
            <w:pPr>
              <w:rPr>
                <w:sz w:val="22"/>
                <w:szCs w:val="22"/>
              </w:rPr>
            </w:pPr>
            <w:r w:rsidRPr="005A0F43">
              <w:rPr>
                <w:sz w:val="22"/>
                <w:szCs w:val="22"/>
              </w:rPr>
              <w:t>Экономия бюджетных средств, средств бюджетных (муниципальных)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F43" w:rsidRPr="005A0F43" w:rsidRDefault="005A0F43" w:rsidP="009652AE">
            <w:pPr>
              <w:jc w:val="center"/>
              <w:rPr>
                <w:sz w:val="22"/>
                <w:szCs w:val="22"/>
              </w:rPr>
            </w:pPr>
            <w:r w:rsidRPr="005A0F43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F43" w:rsidRPr="005A0F43" w:rsidRDefault="00FE2B90" w:rsidP="009652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88 958,0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F43" w:rsidRPr="005A0F43" w:rsidRDefault="005A0F43" w:rsidP="009652AE">
            <w:pPr>
              <w:jc w:val="center"/>
              <w:rPr>
                <w:b/>
                <w:sz w:val="22"/>
                <w:szCs w:val="22"/>
              </w:rPr>
            </w:pPr>
            <w:r w:rsidRPr="005A0F43">
              <w:rPr>
                <w:b/>
                <w:sz w:val="22"/>
                <w:szCs w:val="22"/>
              </w:rPr>
              <w:t>709,1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F43" w:rsidRPr="005A0F43" w:rsidRDefault="005A0F43" w:rsidP="009652AE">
            <w:pPr>
              <w:jc w:val="center"/>
              <w:rPr>
                <w:b/>
                <w:sz w:val="22"/>
                <w:szCs w:val="22"/>
              </w:rPr>
            </w:pPr>
            <w:r w:rsidRPr="005A0F43">
              <w:rPr>
                <w:b/>
                <w:sz w:val="22"/>
                <w:szCs w:val="22"/>
              </w:rPr>
              <w:t>82 110,0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F43" w:rsidRPr="005A0F43" w:rsidRDefault="005A0F43" w:rsidP="009652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F43" w:rsidRPr="005A0F43" w:rsidRDefault="005A0F43" w:rsidP="005A0F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5A0F43" w:rsidRPr="00B64934" w:rsidTr="00A75FEF">
        <w:trPr>
          <w:trHeight w:val="40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F43" w:rsidRPr="005A0F43" w:rsidRDefault="005A0F43" w:rsidP="00965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F43" w:rsidRPr="005A0F43" w:rsidRDefault="005A0F43" w:rsidP="009652AE">
            <w:pPr>
              <w:jc w:val="center"/>
              <w:rPr>
                <w:sz w:val="22"/>
                <w:szCs w:val="22"/>
              </w:rPr>
            </w:pPr>
            <w:r w:rsidRPr="005A0F4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F43" w:rsidRPr="005A0F43" w:rsidRDefault="00FE2B90" w:rsidP="009652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F43" w:rsidRPr="005A0F43" w:rsidRDefault="005A0F43" w:rsidP="009652AE">
            <w:pPr>
              <w:jc w:val="center"/>
              <w:rPr>
                <w:sz w:val="22"/>
                <w:szCs w:val="22"/>
              </w:rPr>
            </w:pPr>
            <w:r w:rsidRPr="005A0F43"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F43" w:rsidRPr="005A0F43" w:rsidRDefault="005A0F43" w:rsidP="009652AE">
            <w:pPr>
              <w:jc w:val="center"/>
              <w:rPr>
                <w:sz w:val="22"/>
                <w:szCs w:val="22"/>
              </w:rPr>
            </w:pPr>
            <w:r w:rsidRPr="005A0F43">
              <w:rPr>
                <w:sz w:val="22"/>
                <w:szCs w:val="22"/>
              </w:rPr>
              <w:t>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F43" w:rsidRPr="005A0F43" w:rsidRDefault="005A0F43" w:rsidP="00965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F43" w:rsidRPr="005A0F43" w:rsidRDefault="005A0F43" w:rsidP="005A0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</w:tbl>
    <w:p w:rsidR="0047504B" w:rsidRPr="00B64934" w:rsidRDefault="0047504B" w:rsidP="009708B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9708BC" w:rsidRPr="001907EE" w:rsidRDefault="009708BC" w:rsidP="009708BC">
      <w:pPr>
        <w:ind w:firstLine="567"/>
        <w:jc w:val="both"/>
        <w:rPr>
          <w:b/>
          <w:sz w:val="28"/>
          <w:szCs w:val="28"/>
          <w:u w:val="single"/>
        </w:rPr>
      </w:pPr>
      <w:r w:rsidRPr="001907EE">
        <w:rPr>
          <w:b/>
          <w:sz w:val="28"/>
          <w:szCs w:val="28"/>
          <w:u w:val="single"/>
        </w:rPr>
        <w:t>Закупки у субъектов малого предпринимательства, социально ориентированных некоммерческих организаций</w:t>
      </w:r>
    </w:p>
    <w:p w:rsidR="00B45339" w:rsidRPr="00B64934" w:rsidRDefault="00B45339" w:rsidP="009708B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A8280A" w:rsidRPr="004852AE" w:rsidRDefault="00A8280A" w:rsidP="00343657">
      <w:pPr>
        <w:ind w:firstLine="567"/>
        <w:jc w:val="both"/>
        <w:rPr>
          <w:sz w:val="28"/>
          <w:szCs w:val="28"/>
        </w:rPr>
      </w:pPr>
      <w:r w:rsidRPr="004852AE">
        <w:rPr>
          <w:sz w:val="28"/>
          <w:szCs w:val="28"/>
        </w:rPr>
        <w:t>В целях расширения доступа субъектов малого предпринимательства, социально ориентированных некоммерческих организаций (далее – СМП, СОНКО) к муниципальным закупкам данной категории участников предоставлены преференции</w:t>
      </w:r>
      <w:r w:rsidR="00343657" w:rsidRPr="004852AE">
        <w:rPr>
          <w:sz w:val="28"/>
          <w:szCs w:val="28"/>
        </w:rPr>
        <w:t>,</w:t>
      </w:r>
      <w:r w:rsidRPr="004852AE">
        <w:rPr>
          <w:sz w:val="28"/>
          <w:szCs w:val="28"/>
        </w:rPr>
        <w:t xml:space="preserve"> </w:t>
      </w:r>
      <w:r w:rsidR="00343657" w:rsidRPr="004852AE">
        <w:rPr>
          <w:sz w:val="28"/>
          <w:szCs w:val="28"/>
        </w:rPr>
        <w:t>установленные Федеральным законом РФ от 05.04.2013 №44-ФЗ: з</w:t>
      </w:r>
      <w:r w:rsidRPr="004852AE">
        <w:rPr>
          <w:sz w:val="28"/>
          <w:szCs w:val="28"/>
        </w:rPr>
        <w:t>аказчики обязаны осуществ</w:t>
      </w:r>
      <w:r w:rsidR="00343657" w:rsidRPr="004852AE">
        <w:rPr>
          <w:sz w:val="28"/>
          <w:szCs w:val="28"/>
        </w:rPr>
        <w:t>ить</w:t>
      </w:r>
      <w:r w:rsidRPr="004852AE">
        <w:rPr>
          <w:sz w:val="28"/>
          <w:szCs w:val="28"/>
        </w:rPr>
        <w:t xml:space="preserve"> закупки у СМП, СОНКО </w:t>
      </w:r>
      <w:r w:rsidR="00343657" w:rsidRPr="004852AE">
        <w:rPr>
          <w:sz w:val="28"/>
          <w:szCs w:val="28"/>
        </w:rPr>
        <w:t>в размере не менее 15% совокупного годового объема конкурентных закупок.</w:t>
      </w:r>
    </w:p>
    <w:p w:rsidR="001164C4" w:rsidRDefault="00A8280A" w:rsidP="00A8280A">
      <w:pPr>
        <w:ind w:firstLine="567"/>
        <w:jc w:val="both"/>
        <w:rPr>
          <w:sz w:val="28"/>
          <w:szCs w:val="28"/>
        </w:rPr>
      </w:pPr>
      <w:r w:rsidRPr="004852AE">
        <w:rPr>
          <w:sz w:val="28"/>
          <w:szCs w:val="28"/>
        </w:rPr>
        <w:t xml:space="preserve">Объем закупок, осуществленных заказчиками, по результатам процедур определения поставщика (подрядчика, исполнителя), в извещении об </w:t>
      </w:r>
      <w:r w:rsidRPr="004852AE">
        <w:rPr>
          <w:sz w:val="28"/>
          <w:szCs w:val="28"/>
        </w:rPr>
        <w:lastRenderedPageBreak/>
        <w:t xml:space="preserve">осуществлении которых было установлено ограничение в отношении участников закупок, которыми могли быть только СМП и СОНКО, за </w:t>
      </w:r>
      <w:r w:rsidR="007F0D96" w:rsidRPr="004852AE">
        <w:rPr>
          <w:sz w:val="28"/>
          <w:szCs w:val="28"/>
        </w:rPr>
        <w:t xml:space="preserve">1 </w:t>
      </w:r>
      <w:r w:rsidR="004852AE" w:rsidRPr="004852AE">
        <w:rPr>
          <w:sz w:val="28"/>
          <w:szCs w:val="28"/>
        </w:rPr>
        <w:t>полугодие</w:t>
      </w:r>
      <w:r w:rsidR="007F0D96" w:rsidRPr="004852AE">
        <w:rPr>
          <w:sz w:val="28"/>
          <w:szCs w:val="28"/>
        </w:rPr>
        <w:t xml:space="preserve"> 2020</w:t>
      </w:r>
      <w:r w:rsidRPr="004852AE">
        <w:rPr>
          <w:sz w:val="28"/>
          <w:szCs w:val="28"/>
        </w:rPr>
        <w:t xml:space="preserve"> год</w:t>
      </w:r>
      <w:r w:rsidR="007F0D96" w:rsidRPr="004852AE">
        <w:rPr>
          <w:sz w:val="28"/>
          <w:szCs w:val="28"/>
        </w:rPr>
        <w:t>а</w:t>
      </w:r>
      <w:r w:rsidR="007648E9" w:rsidRPr="004852AE">
        <w:rPr>
          <w:sz w:val="28"/>
          <w:szCs w:val="28"/>
        </w:rPr>
        <w:t xml:space="preserve">, в сравнении с аналогичным периодом 2019 года, </w:t>
      </w:r>
      <w:r w:rsidR="0007172E" w:rsidRPr="004852AE">
        <w:rPr>
          <w:sz w:val="28"/>
          <w:szCs w:val="28"/>
        </w:rPr>
        <w:t xml:space="preserve">увеличился на </w:t>
      </w:r>
      <w:r w:rsidR="004852AE" w:rsidRPr="004852AE">
        <w:rPr>
          <w:sz w:val="28"/>
          <w:szCs w:val="28"/>
        </w:rPr>
        <w:t>849 118,0</w:t>
      </w:r>
      <w:r w:rsidR="0007172E" w:rsidRPr="004852AE">
        <w:rPr>
          <w:sz w:val="28"/>
          <w:szCs w:val="28"/>
        </w:rPr>
        <w:t xml:space="preserve"> тыс. руб. </w:t>
      </w:r>
      <w:r w:rsidR="00FB4398" w:rsidRPr="004852AE">
        <w:rPr>
          <w:sz w:val="28"/>
          <w:szCs w:val="28"/>
        </w:rPr>
        <w:t xml:space="preserve">и </w:t>
      </w:r>
      <w:r w:rsidRPr="004852AE">
        <w:rPr>
          <w:sz w:val="28"/>
          <w:szCs w:val="28"/>
        </w:rPr>
        <w:t xml:space="preserve">составил </w:t>
      </w:r>
      <w:r w:rsidR="007F0D96" w:rsidRPr="004852AE">
        <w:rPr>
          <w:sz w:val="28"/>
          <w:szCs w:val="28"/>
        </w:rPr>
        <w:t>1</w:t>
      </w:r>
      <w:r w:rsidR="004852AE" w:rsidRPr="004852AE">
        <w:rPr>
          <w:sz w:val="28"/>
          <w:szCs w:val="28"/>
        </w:rPr>
        <w:t> 583 974,1</w:t>
      </w:r>
      <w:r w:rsidRPr="004852AE">
        <w:rPr>
          <w:sz w:val="28"/>
          <w:szCs w:val="28"/>
        </w:rPr>
        <w:t xml:space="preserve"> тыс. рублей</w:t>
      </w:r>
      <w:r w:rsidR="003C6A79">
        <w:rPr>
          <w:sz w:val="28"/>
          <w:szCs w:val="28"/>
        </w:rPr>
        <w:t xml:space="preserve"> (темп роста 215,5%)</w:t>
      </w:r>
      <w:r w:rsidR="00CD146B" w:rsidRPr="004852AE">
        <w:rPr>
          <w:sz w:val="28"/>
          <w:szCs w:val="28"/>
        </w:rPr>
        <w:t>. Доля закупок у СМП, СОНКО</w:t>
      </w:r>
      <w:r w:rsidRPr="004852AE">
        <w:rPr>
          <w:sz w:val="28"/>
          <w:szCs w:val="28"/>
        </w:rPr>
        <w:t xml:space="preserve"> </w:t>
      </w:r>
      <w:r w:rsidR="00CD146B" w:rsidRPr="004852AE">
        <w:rPr>
          <w:sz w:val="28"/>
          <w:szCs w:val="28"/>
        </w:rPr>
        <w:t>в общем годовом объеме закупок в сравнении с аналогичным периодом 20</w:t>
      </w:r>
      <w:r w:rsidR="004852AE" w:rsidRPr="004852AE">
        <w:rPr>
          <w:sz w:val="28"/>
          <w:szCs w:val="28"/>
        </w:rPr>
        <w:t>19</w:t>
      </w:r>
      <w:r w:rsidR="00CD146B" w:rsidRPr="004852AE">
        <w:rPr>
          <w:sz w:val="28"/>
          <w:szCs w:val="28"/>
        </w:rPr>
        <w:t xml:space="preserve"> года увеличилась </w:t>
      </w:r>
      <w:r w:rsidR="004852AE" w:rsidRPr="004852AE">
        <w:rPr>
          <w:sz w:val="28"/>
          <w:szCs w:val="28"/>
        </w:rPr>
        <w:t>на 5,</w:t>
      </w:r>
      <w:r w:rsidR="001D27BF">
        <w:rPr>
          <w:sz w:val="28"/>
          <w:szCs w:val="28"/>
        </w:rPr>
        <w:t>2</w:t>
      </w:r>
      <w:r w:rsidR="004852AE" w:rsidRPr="004852AE">
        <w:rPr>
          <w:sz w:val="28"/>
          <w:szCs w:val="28"/>
        </w:rPr>
        <w:t>%</w:t>
      </w:r>
      <w:r w:rsidR="00CD146B" w:rsidRPr="004852AE">
        <w:rPr>
          <w:sz w:val="28"/>
          <w:szCs w:val="28"/>
        </w:rPr>
        <w:t xml:space="preserve"> и </w:t>
      </w:r>
      <w:r w:rsidRPr="004852AE">
        <w:rPr>
          <w:sz w:val="28"/>
          <w:szCs w:val="28"/>
        </w:rPr>
        <w:t>состав</w:t>
      </w:r>
      <w:r w:rsidR="00CD146B" w:rsidRPr="004852AE">
        <w:rPr>
          <w:sz w:val="28"/>
          <w:szCs w:val="28"/>
        </w:rPr>
        <w:t xml:space="preserve">ила </w:t>
      </w:r>
      <w:r w:rsidR="004852AE" w:rsidRPr="004852AE">
        <w:rPr>
          <w:sz w:val="28"/>
          <w:szCs w:val="28"/>
        </w:rPr>
        <w:t>29,2</w:t>
      </w:r>
      <w:r w:rsidR="00967FBC" w:rsidRPr="004852AE">
        <w:rPr>
          <w:sz w:val="28"/>
          <w:szCs w:val="28"/>
        </w:rPr>
        <w:t>%</w:t>
      </w:r>
      <w:r w:rsidR="007E2816">
        <w:rPr>
          <w:sz w:val="28"/>
          <w:szCs w:val="28"/>
        </w:rPr>
        <w:t xml:space="preserve"> (таблица </w:t>
      </w:r>
      <w:r w:rsidR="002975C5">
        <w:rPr>
          <w:sz w:val="28"/>
          <w:szCs w:val="28"/>
        </w:rPr>
        <w:t>7</w:t>
      </w:r>
      <w:r w:rsidR="007E2816">
        <w:rPr>
          <w:sz w:val="28"/>
          <w:szCs w:val="28"/>
        </w:rPr>
        <w:t>)</w:t>
      </w:r>
      <w:r w:rsidRPr="004852AE">
        <w:rPr>
          <w:sz w:val="28"/>
          <w:szCs w:val="28"/>
        </w:rPr>
        <w:t>.</w:t>
      </w:r>
    </w:p>
    <w:p w:rsidR="00B646F3" w:rsidRDefault="00B646F3" w:rsidP="00A8280A">
      <w:pPr>
        <w:ind w:firstLine="567"/>
        <w:jc w:val="both"/>
        <w:rPr>
          <w:sz w:val="28"/>
          <w:szCs w:val="28"/>
        </w:rPr>
      </w:pPr>
    </w:p>
    <w:p w:rsidR="003B7718" w:rsidRDefault="003B7718" w:rsidP="003B771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975C5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tbl>
      <w:tblPr>
        <w:tblStyle w:val="ab"/>
        <w:tblW w:w="9781" w:type="dxa"/>
        <w:tblInd w:w="108" w:type="dxa"/>
        <w:tblLook w:val="04A0" w:firstRow="1" w:lastRow="0" w:firstColumn="1" w:lastColumn="0" w:noHBand="0" w:noVBand="1"/>
      </w:tblPr>
      <w:tblGrid>
        <w:gridCol w:w="3085"/>
        <w:gridCol w:w="816"/>
        <w:gridCol w:w="2160"/>
        <w:gridCol w:w="1939"/>
        <w:gridCol w:w="1781"/>
      </w:tblGrid>
      <w:tr w:rsidR="003B7718" w:rsidTr="001217C3">
        <w:tc>
          <w:tcPr>
            <w:tcW w:w="3085" w:type="dxa"/>
            <w:vAlign w:val="center"/>
          </w:tcPr>
          <w:p w:rsidR="003B7718" w:rsidRPr="003B7718" w:rsidRDefault="003B7718" w:rsidP="003B7718">
            <w:pPr>
              <w:jc w:val="center"/>
              <w:rPr>
                <w:b/>
              </w:rPr>
            </w:pPr>
            <w:r w:rsidRPr="003B7718">
              <w:rPr>
                <w:b/>
              </w:rPr>
              <w:t>Наименование показателей</w:t>
            </w:r>
          </w:p>
        </w:tc>
        <w:tc>
          <w:tcPr>
            <w:tcW w:w="816" w:type="dxa"/>
            <w:vAlign w:val="center"/>
          </w:tcPr>
          <w:p w:rsidR="003B7718" w:rsidRPr="003B7718" w:rsidRDefault="003B7718" w:rsidP="003B7718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3B7718" w:rsidRDefault="003B7718" w:rsidP="003B7718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полугодие </w:t>
            </w:r>
          </w:p>
          <w:p w:rsidR="003B7718" w:rsidRPr="003B7718" w:rsidRDefault="003B7718" w:rsidP="003B7718">
            <w:pPr>
              <w:jc w:val="center"/>
              <w:rPr>
                <w:b/>
              </w:rPr>
            </w:pPr>
            <w:r>
              <w:rPr>
                <w:b/>
              </w:rPr>
              <w:t>2019 года</w:t>
            </w:r>
          </w:p>
        </w:tc>
        <w:tc>
          <w:tcPr>
            <w:tcW w:w="1939" w:type="dxa"/>
            <w:vAlign w:val="center"/>
          </w:tcPr>
          <w:p w:rsidR="003B7718" w:rsidRDefault="003B7718" w:rsidP="003B7718">
            <w:pPr>
              <w:jc w:val="center"/>
              <w:rPr>
                <w:b/>
              </w:rPr>
            </w:pPr>
            <w:r>
              <w:rPr>
                <w:b/>
              </w:rPr>
              <w:t xml:space="preserve">2 полугодие </w:t>
            </w:r>
          </w:p>
          <w:p w:rsidR="003B7718" w:rsidRPr="003B7718" w:rsidRDefault="003B7718" w:rsidP="003B7718">
            <w:pPr>
              <w:jc w:val="center"/>
              <w:rPr>
                <w:b/>
              </w:rPr>
            </w:pPr>
            <w:r>
              <w:rPr>
                <w:b/>
              </w:rPr>
              <w:t>2020 года</w:t>
            </w:r>
          </w:p>
        </w:tc>
        <w:tc>
          <w:tcPr>
            <w:tcW w:w="1781" w:type="dxa"/>
            <w:vAlign w:val="center"/>
          </w:tcPr>
          <w:p w:rsidR="003B7718" w:rsidRPr="003B7718" w:rsidRDefault="003B7718" w:rsidP="003B7718">
            <w:pPr>
              <w:jc w:val="center"/>
              <w:rPr>
                <w:b/>
              </w:rPr>
            </w:pPr>
            <w:r>
              <w:rPr>
                <w:b/>
              </w:rPr>
              <w:t>Темп роста, %</w:t>
            </w:r>
          </w:p>
        </w:tc>
      </w:tr>
      <w:tr w:rsidR="003B7718" w:rsidTr="001217C3">
        <w:tc>
          <w:tcPr>
            <w:tcW w:w="3085" w:type="dxa"/>
          </w:tcPr>
          <w:p w:rsidR="003B7718" w:rsidRPr="00B646F3" w:rsidRDefault="00B646F3" w:rsidP="00B646F3">
            <w:pPr>
              <w:rPr>
                <w:sz w:val="24"/>
                <w:szCs w:val="24"/>
              </w:rPr>
            </w:pPr>
            <w:r w:rsidRPr="00B646F3">
              <w:rPr>
                <w:sz w:val="24"/>
                <w:szCs w:val="24"/>
              </w:rPr>
              <w:t xml:space="preserve">Совокупный годовой объем закупок, возможных к осуществлению у СМП, СОНКО </w:t>
            </w:r>
          </w:p>
        </w:tc>
        <w:tc>
          <w:tcPr>
            <w:tcW w:w="816" w:type="dxa"/>
            <w:vAlign w:val="center"/>
          </w:tcPr>
          <w:p w:rsidR="003B7718" w:rsidRPr="00B646F3" w:rsidRDefault="00B646F3" w:rsidP="00B646F3">
            <w:pPr>
              <w:jc w:val="center"/>
              <w:rPr>
                <w:sz w:val="24"/>
                <w:szCs w:val="24"/>
              </w:rPr>
            </w:pPr>
            <w:r w:rsidRPr="00B646F3">
              <w:rPr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vAlign w:val="center"/>
          </w:tcPr>
          <w:p w:rsidR="003B7718" w:rsidRPr="00B646F3" w:rsidRDefault="00B646F3" w:rsidP="00B646F3">
            <w:pPr>
              <w:jc w:val="center"/>
              <w:rPr>
                <w:sz w:val="24"/>
                <w:szCs w:val="24"/>
              </w:rPr>
            </w:pPr>
            <w:r w:rsidRPr="00B646F3">
              <w:rPr>
                <w:sz w:val="24"/>
                <w:szCs w:val="24"/>
              </w:rPr>
              <w:t>3 064 948,4</w:t>
            </w:r>
          </w:p>
        </w:tc>
        <w:tc>
          <w:tcPr>
            <w:tcW w:w="1939" w:type="dxa"/>
            <w:vAlign w:val="center"/>
          </w:tcPr>
          <w:p w:rsidR="003B7718" w:rsidRPr="00B646F3" w:rsidRDefault="00B646F3" w:rsidP="00B646F3">
            <w:pPr>
              <w:jc w:val="center"/>
              <w:rPr>
                <w:sz w:val="24"/>
                <w:szCs w:val="24"/>
              </w:rPr>
            </w:pPr>
            <w:r w:rsidRPr="00B646F3">
              <w:rPr>
                <w:sz w:val="24"/>
                <w:szCs w:val="24"/>
              </w:rPr>
              <w:t>5 420 408,5</w:t>
            </w:r>
          </w:p>
        </w:tc>
        <w:tc>
          <w:tcPr>
            <w:tcW w:w="1781" w:type="dxa"/>
            <w:vAlign w:val="center"/>
          </w:tcPr>
          <w:p w:rsidR="003B7718" w:rsidRPr="00B646F3" w:rsidRDefault="00B646F3" w:rsidP="00B64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176,9</w:t>
            </w:r>
          </w:p>
        </w:tc>
      </w:tr>
      <w:tr w:rsidR="003B7718" w:rsidTr="001217C3">
        <w:tc>
          <w:tcPr>
            <w:tcW w:w="3085" w:type="dxa"/>
          </w:tcPr>
          <w:p w:rsidR="003B7718" w:rsidRPr="00B646F3" w:rsidRDefault="00B646F3" w:rsidP="00B646F3">
            <w:pPr>
              <w:rPr>
                <w:sz w:val="24"/>
                <w:szCs w:val="24"/>
              </w:rPr>
            </w:pPr>
            <w:r w:rsidRPr="00B646F3">
              <w:rPr>
                <w:sz w:val="24"/>
                <w:szCs w:val="24"/>
              </w:rPr>
              <w:t xml:space="preserve">Количество заключенных контрактов с СМП, СОНКО </w:t>
            </w:r>
          </w:p>
        </w:tc>
        <w:tc>
          <w:tcPr>
            <w:tcW w:w="816" w:type="dxa"/>
            <w:vAlign w:val="center"/>
          </w:tcPr>
          <w:p w:rsidR="003B7718" w:rsidRPr="00B646F3" w:rsidRDefault="00B646F3" w:rsidP="00B646F3">
            <w:pPr>
              <w:jc w:val="center"/>
              <w:rPr>
                <w:sz w:val="24"/>
                <w:szCs w:val="24"/>
              </w:rPr>
            </w:pPr>
            <w:r w:rsidRPr="00B646F3">
              <w:rPr>
                <w:sz w:val="24"/>
                <w:szCs w:val="24"/>
              </w:rPr>
              <w:t>шт.</w:t>
            </w:r>
          </w:p>
        </w:tc>
        <w:tc>
          <w:tcPr>
            <w:tcW w:w="2160" w:type="dxa"/>
            <w:vAlign w:val="center"/>
          </w:tcPr>
          <w:p w:rsidR="003B7718" w:rsidRPr="00B646F3" w:rsidRDefault="00B646F3" w:rsidP="00B646F3">
            <w:pPr>
              <w:jc w:val="center"/>
              <w:rPr>
                <w:sz w:val="24"/>
                <w:szCs w:val="24"/>
              </w:rPr>
            </w:pPr>
            <w:r w:rsidRPr="00B646F3">
              <w:rPr>
                <w:sz w:val="24"/>
                <w:szCs w:val="24"/>
              </w:rPr>
              <w:t>408</w:t>
            </w:r>
          </w:p>
        </w:tc>
        <w:tc>
          <w:tcPr>
            <w:tcW w:w="1939" w:type="dxa"/>
            <w:vAlign w:val="center"/>
          </w:tcPr>
          <w:p w:rsidR="003B7718" w:rsidRPr="00B646F3" w:rsidRDefault="00B646F3" w:rsidP="00B646F3">
            <w:pPr>
              <w:jc w:val="center"/>
              <w:rPr>
                <w:sz w:val="24"/>
                <w:szCs w:val="24"/>
              </w:rPr>
            </w:pPr>
            <w:r w:rsidRPr="00B646F3">
              <w:rPr>
                <w:sz w:val="24"/>
                <w:szCs w:val="24"/>
              </w:rPr>
              <w:t>411</w:t>
            </w:r>
          </w:p>
        </w:tc>
        <w:tc>
          <w:tcPr>
            <w:tcW w:w="1781" w:type="dxa"/>
            <w:vAlign w:val="center"/>
          </w:tcPr>
          <w:p w:rsidR="003B7718" w:rsidRPr="00B646F3" w:rsidRDefault="00B646F3" w:rsidP="00B64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3B7718" w:rsidTr="001217C3">
        <w:tc>
          <w:tcPr>
            <w:tcW w:w="3085" w:type="dxa"/>
          </w:tcPr>
          <w:p w:rsidR="003B7718" w:rsidRPr="00B646F3" w:rsidRDefault="00B646F3" w:rsidP="00B646F3">
            <w:pPr>
              <w:rPr>
                <w:sz w:val="24"/>
                <w:szCs w:val="24"/>
              </w:rPr>
            </w:pPr>
            <w:r w:rsidRPr="00B646F3">
              <w:rPr>
                <w:sz w:val="24"/>
                <w:szCs w:val="24"/>
              </w:rPr>
              <w:t xml:space="preserve">Объем закупок осуществленный у СМП, СОНКО </w:t>
            </w:r>
          </w:p>
        </w:tc>
        <w:tc>
          <w:tcPr>
            <w:tcW w:w="816" w:type="dxa"/>
            <w:vAlign w:val="center"/>
          </w:tcPr>
          <w:p w:rsidR="003B7718" w:rsidRPr="00B646F3" w:rsidRDefault="00B646F3" w:rsidP="00B646F3">
            <w:pPr>
              <w:jc w:val="center"/>
              <w:rPr>
                <w:sz w:val="24"/>
                <w:szCs w:val="24"/>
              </w:rPr>
            </w:pPr>
            <w:r w:rsidRPr="00B646F3">
              <w:rPr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vAlign w:val="center"/>
          </w:tcPr>
          <w:p w:rsidR="003B7718" w:rsidRPr="00B646F3" w:rsidRDefault="00B646F3" w:rsidP="00B646F3">
            <w:pPr>
              <w:jc w:val="center"/>
              <w:rPr>
                <w:sz w:val="24"/>
                <w:szCs w:val="24"/>
              </w:rPr>
            </w:pPr>
            <w:r w:rsidRPr="00B646F3">
              <w:rPr>
                <w:sz w:val="24"/>
                <w:szCs w:val="24"/>
              </w:rPr>
              <w:t>734 856,1</w:t>
            </w:r>
          </w:p>
        </w:tc>
        <w:tc>
          <w:tcPr>
            <w:tcW w:w="1939" w:type="dxa"/>
            <w:vAlign w:val="center"/>
          </w:tcPr>
          <w:p w:rsidR="003B7718" w:rsidRPr="00B646F3" w:rsidRDefault="00B646F3" w:rsidP="00B646F3">
            <w:pPr>
              <w:jc w:val="center"/>
              <w:rPr>
                <w:sz w:val="24"/>
                <w:szCs w:val="24"/>
              </w:rPr>
            </w:pPr>
            <w:r w:rsidRPr="00B646F3">
              <w:rPr>
                <w:sz w:val="24"/>
                <w:szCs w:val="24"/>
              </w:rPr>
              <w:t>1 583 974,1</w:t>
            </w:r>
          </w:p>
        </w:tc>
        <w:tc>
          <w:tcPr>
            <w:tcW w:w="1781" w:type="dxa"/>
            <w:vAlign w:val="center"/>
          </w:tcPr>
          <w:p w:rsidR="003B7718" w:rsidRPr="00B646F3" w:rsidRDefault="00B646F3" w:rsidP="00B64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215,5</w:t>
            </w:r>
          </w:p>
        </w:tc>
      </w:tr>
      <w:tr w:rsidR="00B646F3" w:rsidTr="001217C3">
        <w:tc>
          <w:tcPr>
            <w:tcW w:w="3085" w:type="dxa"/>
          </w:tcPr>
          <w:p w:rsidR="00B646F3" w:rsidRPr="00B646F3" w:rsidRDefault="00B646F3" w:rsidP="00B646F3">
            <w:pPr>
              <w:rPr>
                <w:sz w:val="24"/>
                <w:szCs w:val="24"/>
              </w:rPr>
            </w:pPr>
            <w:r w:rsidRPr="00B646F3">
              <w:rPr>
                <w:sz w:val="24"/>
                <w:szCs w:val="24"/>
              </w:rPr>
              <w:t xml:space="preserve">Доля закупок, осуществленная у СМП, СОНКО </w:t>
            </w:r>
          </w:p>
        </w:tc>
        <w:tc>
          <w:tcPr>
            <w:tcW w:w="816" w:type="dxa"/>
            <w:vAlign w:val="center"/>
          </w:tcPr>
          <w:p w:rsidR="00B646F3" w:rsidRPr="00B646F3" w:rsidRDefault="00B646F3" w:rsidP="00B646F3">
            <w:pPr>
              <w:jc w:val="center"/>
              <w:rPr>
                <w:sz w:val="24"/>
                <w:szCs w:val="24"/>
              </w:rPr>
            </w:pPr>
            <w:r w:rsidRPr="00B646F3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  <w:vAlign w:val="center"/>
          </w:tcPr>
          <w:p w:rsidR="00B646F3" w:rsidRPr="00B646F3" w:rsidRDefault="00B646F3" w:rsidP="00B646F3">
            <w:pPr>
              <w:jc w:val="center"/>
              <w:rPr>
                <w:sz w:val="24"/>
                <w:szCs w:val="24"/>
              </w:rPr>
            </w:pPr>
            <w:r w:rsidRPr="00B646F3">
              <w:rPr>
                <w:sz w:val="24"/>
                <w:szCs w:val="24"/>
              </w:rPr>
              <w:t>24,0</w:t>
            </w:r>
          </w:p>
        </w:tc>
        <w:tc>
          <w:tcPr>
            <w:tcW w:w="1939" w:type="dxa"/>
            <w:vAlign w:val="center"/>
          </w:tcPr>
          <w:p w:rsidR="00B646F3" w:rsidRPr="00B646F3" w:rsidRDefault="00B646F3" w:rsidP="00B646F3">
            <w:pPr>
              <w:jc w:val="center"/>
              <w:rPr>
                <w:sz w:val="24"/>
                <w:szCs w:val="24"/>
              </w:rPr>
            </w:pPr>
            <w:r w:rsidRPr="00B646F3">
              <w:rPr>
                <w:sz w:val="24"/>
                <w:szCs w:val="24"/>
              </w:rPr>
              <w:t>29,2</w:t>
            </w:r>
          </w:p>
        </w:tc>
        <w:tc>
          <w:tcPr>
            <w:tcW w:w="1781" w:type="dxa"/>
            <w:vAlign w:val="center"/>
          </w:tcPr>
          <w:p w:rsidR="00B646F3" w:rsidRPr="00B646F3" w:rsidRDefault="00B646F3" w:rsidP="00B64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121,7</w:t>
            </w:r>
          </w:p>
        </w:tc>
      </w:tr>
    </w:tbl>
    <w:p w:rsidR="00452943" w:rsidRDefault="00452943" w:rsidP="00A8280A">
      <w:pPr>
        <w:ind w:firstLine="567"/>
        <w:jc w:val="both"/>
        <w:rPr>
          <w:sz w:val="28"/>
          <w:szCs w:val="28"/>
        </w:rPr>
      </w:pPr>
    </w:p>
    <w:p w:rsidR="00A42537" w:rsidRDefault="006B583D" w:rsidP="00A8280A">
      <w:pPr>
        <w:ind w:firstLine="567"/>
        <w:jc w:val="both"/>
        <w:rPr>
          <w:sz w:val="28"/>
          <w:szCs w:val="28"/>
        </w:rPr>
      </w:pPr>
      <w:r w:rsidRPr="00A42537">
        <w:rPr>
          <w:sz w:val="28"/>
          <w:szCs w:val="28"/>
        </w:rPr>
        <w:t xml:space="preserve">Наибольшая </w:t>
      </w:r>
      <w:r w:rsidR="00A42537" w:rsidRPr="00A42537">
        <w:rPr>
          <w:sz w:val="28"/>
          <w:szCs w:val="28"/>
        </w:rPr>
        <w:t xml:space="preserve">доля в общем объеме </w:t>
      </w:r>
      <w:r w:rsidRPr="00A42537">
        <w:rPr>
          <w:sz w:val="28"/>
          <w:szCs w:val="28"/>
        </w:rPr>
        <w:t>заключенных контрактов с СМП, СОНКО приходится на контракты, заключенные по результатам электронного аукциона</w:t>
      </w:r>
      <w:r w:rsidR="00A42537">
        <w:rPr>
          <w:sz w:val="28"/>
          <w:szCs w:val="28"/>
        </w:rPr>
        <w:t>.</w:t>
      </w:r>
    </w:p>
    <w:p w:rsidR="001164C4" w:rsidRPr="004852AE" w:rsidRDefault="00A42537" w:rsidP="00A828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64C4" w:rsidRPr="004852AE">
        <w:rPr>
          <w:sz w:val="28"/>
          <w:szCs w:val="28"/>
        </w:rPr>
        <w:t xml:space="preserve">Структура заключенных контрактов с СМП, СОНКО по способам осуществления закупок за </w:t>
      </w:r>
      <w:r w:rsidR="007F0D96" w:rsidRPr="004852AE">
        <w:rPr>
          <w:sz w:val="28"/>
          <w:szCs w:val="28"/>
        </w:rPr>
        <w:t xml:space="preserve">1 </w:t>
      </w:r>
      <w:r w:rsidR="004852AE" w:rsidRPr="004852AE">
        <w:rPr>
          <w:sz w:val="28"/>
          <w:szCs w:val="28"/>
        </w:rPr>
        <w:t>полугодие</w:t>
      </w:r>
      <w:r w:rsidR="007F0D96" w:rsidRPr="004852AE">
        <w:rPr>
          <w:sz w:val="28"/>
          <w:szCs w:val="28"/>
        </w:rPr>
        <w:t xml:space="preserve"> </w:t>
      </w:r>
      <w:r w:rsidR="007648E9" w:rsidRPr="004852AE">
        <w:rPr>
          <w:sz w:val="28"/>
          <w:szCs w:val="28"/>
        </w:rPr>
        <w:t>2019-</w:t>
      </w:r>
      <w:r w:rsidR="001164C4" w:rsidRPr="004852AE">
        <w:rPr>
          <w:sz w:val="28"/>
          <w:szCs w:val="28"/>
        </w:rPr>
        <w:t>20</w:t>
      </w:r>
      <w:r w:rsidR="007F0D96" w:rsidRPr="004852AE">
        <w:rPr>
          <w:sz w:val="28"/>
          <w:szCs w:val="28"/>
        </w:rPr>
        <w:t>20</w:t>
      </w:r>
      <w:r w:rsidR="001164C4" w:rsidRPr="004852AE">
        <w:rPr>
          <w:sz w:val="28"/>
          <w:szCs w:val="28"/>
        </w:rPr>
        <w:t xml:space="preserve"> год</w:t>
      </w:r>
      <w:r w:rsidR="007648E9" w:rsidRPr="004852AE">
        <w:rPr>
          <w:sz w:val="28"/>
          <w:szCs w:val="28"/>
        </w:rPr>
        <w:t>ы</w:t>
      </w:r>
      <w:r w:rsidR="001164C4" w:rsidRPr="004852AE">
        <w:rPr>
          <w:sz w:val="28"/>
          <w:szCs w:val="28"/>
        </w:rPr>
        <w:t xml:space="preserve"> приведена в таблице </w:t>
      </w:r>
      <w:r w:rsidR="002975C5">
        <w:rPr>
          <w:sz w:val="28"/>
          <w:szCs w:val="28"/>
        </w:rPr>
        <w:t>8</w:t>
      </w:r>
      <w:r w:rsidR="006020AE" w:rsidRPr="004852AE">
        <w:rPr>
          <w:sz w:val="28"/>
          <w:szCs w:val="28"/>
        </w:rPr>
        <w:t>.</w:t>
      </w:r>
    </w:p>
    <w:p w:rsidR="00B45339" w:rsidRDefault="00B45339" w:rsidP="00A8280A">
      <w:pPr>
        <w:ind w:firstLine="567"/>
        <w:jc w:val="both"/>
        <w:rPr>
          <w:sz w:val="28"/>
          <w:szCs w:val="28"/>
        </w:rPr>
      </w:pPr>
    </w:p>
    <w:p w:rsidR="006020AE" w:rsidRPr="004852AE" w:rsidRDefault="00A8280A" w:rsidP="003D3B3F">
      <w:pPr>
        <w:ind w:firstLine="567"/>
        <w:jc w:val="right"/>
        <w:rPr>
          <w:sz w:val="28"/>
          <w:szCs w:val="28"/>
        </w:rPr>
      </w:pPr>
      <w:r w:rsidRPr="004852AE">
        <w:rPr>
          <w:sz w:val="28"/>
          <w:szCs w:val="28"/>
        </w:rPr>
        <w:t xml:space="preserve"> </w:t>
      </w:r>
      <w:r w:rsidR="006020AE" w:rsidRPr="004852AE">
        <w:rPr>
          <w:b/>
          <w:sz w:val="24"/>
          <w:szCs w:val="24"/>
        </w:rPr>
        <w:t xml:space="preserve">Таблица № </w:t>
      </w:r>
      <w:r w:rsidR="002975C5">
        <w:rPr>
          <w:b/>
          <w:sz w:val="24"/>
          <w:szCs w:val="24"/>
        </w:rPr>
        <w:t>8</w:t>
      </w:r>
    </w:p>
    <w:tbl>
      <w:tblPr>
        <w:tblpPr w:leftFromText="180" w:rightFromText="180" w:vertAnchor="text" w:horzAnchor="page" w:tblpX="1355" w:tblpY="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708"/>
        <w:gridCol w:w="1276"/>
        <w:gridCol w:w="851"/>
        <w:gridCol w:w="851"/>
        <w:gridCol w:w="1417"/>
        <w:gridCol w:w="850"/>
        <w:gridCol w:w="1134"/>
      </w:tblGrid>
      <w:tr w:rsidR="00B64934" w:rsidRPr="00B64934" w:rsidTr="006B583D">
        <w:trPr>
          <w:trHeight w:val="411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7648E9" w:rsidRPr="004852AE" w:rsidRDefault="007648E9" w:rsidP="001217C3">
            <w:pPr>
              <w:jc w:val="center"/>
              <w:rPr>
                <w:b/>
                <w:sz w:val="18"/>
                <w:szCs w:val="18"/>
              </w:rPr>
            </w:pPr>
            <w:r w:rsidRPr="004852A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42" w:type="dxa"/>
            <w:vMerge w:val="restart"/>
            <w:shd w:val="clear" w:color="auto" w:fill="auto"/>
            <w:vAlign w:val="center"/>
          </w:tcPr>
          <w:p w:rsidR="007648E9" w:rsidRPr="004852AE" w:rsidRDefault="007648E9" w:rsidP="001217C3">
            <w:pPr>
              <w:jc w:val="center"/>
              <w:rPr>
                <w:b/>
                <w:sz w:val="18"/>
                <w:szCs w:val="18"/>
              </w:rPr>
            </w:pPr>
            <w:r w:rsidRPr="004852AE">
              <w:rPr>
                <w:b/>
                <w:sz w:val="18"/>
                <w:szCs w:val="18"/>
              </w:rPr>
              <w:t>Способы осуществления закупок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7648E9" w:rsidRPr="004852AE" w:rsidRDefault="007648E9" w:rsidP="001217C3">
            <w:pPr>
              <w:jc w:val="center"/>
              <w:rPr>
                <w:b/>
                <w:sz w:val="22"/>
                <w:szCs w:val="22"/>
              </w:rPr>
            </w:pPr>
            <w:r w:rsidRPr="004852AE">
              <w:rPr>
                <w:b/>
                <w:sz w:val="22"/>
                <w:szCs w:val="22"/>
              </w:rPr>
              <w:t xml:space="preserve">1 </w:t>
            </w:r>
            <w:r w:rsidR="004852AE" w:rsidRPr="004852AE">
              <w:rPr>
                <w:b/>
                <w:sz w:val="22"/>
                <w:szCs w:val="22"/>
              </w:rPr>
              <w:t>полугодие</w:t>
            </w:r>
            <w:r w:rsidRPr="004852AE">
              <w:rPr>
                <w:b/>
                <w:sz w:val="22"/>
                <w:szCs w:val="22"/>
              </w:rPr>
              <w:t xml:space="preserve"> 2019 года</w:t>
            </w:r>
          </w:p>
        </w:tc>
        <w:tc>
          <w:tcPr>
            <w:tcW w:w="3118" w:type="dxa"/>
            <w:gridSpan w:val="3"/>
            <w:vAlign w:val="center"/>
          </w:tcPr>
          <w:p w:rsidR="007648E9" w:rsidRPr="004852AE" w:rsidRDefault="00A82110" w:rsidP="00121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648E9" w:rsidRPr="004852AE">
              <w:rPr>
                <w:b/>
                <w:sz w:val="22"/>
                <w:szCs w:val="22"/>
              </w:rPr>
              <w:t xml:space="preserve"> </w:t>
            </w:r>
            <w:r w:rsidR="004852AE" w:rsidRPr="004852AE">
              <w:rPr>
                <w:b/>
                <w:sz w:val="22"/>
                <w:szCs w:val="22"/>
              </w:rPr>
              <w:t>полугодие</w:t>
            </w:r>
            <w:r w:rsidR="007648E9" w:rsidRPr="004852AE">
              <w:rPr>
                <w:b/>
                <w:sz w:val="22"/>
                <w:szCs w:val="22"/>
              </w:rPr>
              <w:t xml:space="preserve"> 2020 года</w:t>
            </w:r>
          </w:p>
        </w:tc>
        <w:tc>
          <w:tcPr>
            <w:tcW w:w="1134" w:type="dxa"/>
            <w:vMerge w:val="restart"/>
            <w:vAlign w:val="center"/>
          </w:tcPr>
          <w:p w:rsidR="007648E9" w:rsidRPr="00B64934" w:rsidRDefault="007648E9" w:rsidP="001217C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852AE">
              <w:rPr>
                <w:b/>
                <w:sz w:val="18"/>
                <w:szCs w:val="18"/>
              </w:rPr>
              <w:t>Темп роста по сумме</w:t>
            </w:r>
            <w:r w:rsidR="003645EC" w:rsidRPr="004852AE">
              <w:rPr>
                <w:b/>
                <w:sz w:val="18"/>
                <w:szCs w:val="18"/>
              </w:rPr>
              <w:t>, %</w:t>
            </w:r>
          </w:p>
        </w:tc>
      </w:tr>
      <w:tr w:rsidR="00B64934" w:rsidRPr="00B64934" w:rsidTr="006B583D">
        <w:tc>
          <w:tcPr>
            <w:tcW w:w="560" w:type="dxa"/>
            <w:vMerge/>
            <w:shd w:val="clear" w:color="auto" w:fill="auto"/>
            <w:vAlign w:val="center"/>
          </w:tcPr>
          <w:p w:rsidR="007648E9" w:rsidRPr="004852AE" w:rsidRDefault="007648E9" w:rsidP="001217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2" w:type="dxa"/>
            <w:vMerge/>
            <w:shd w:val="clear" w:color="auto" w:fill="auto"/>
            <w:vAlign w:val="center"/>
          </w:tcPr>
          <w:p w:rsidR="007648E9" w:rsidRPr="004852AE" w:rsidRDefault="007648E9" w:rsidP="001217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4852AE" w:rsidRDefault="007648E9" w:rsidP="001217C3">
            <w:pPr>
              <w:jc w:val="center"/>
              <w:rPr>
                <w:b/>
                <w:sz w:val="18"/>
                <w:szCs w:val="18"/>
              </w:rPr>
            </w:pPr>
            <w:r w:rsidRPr="004852AE">
              <w:rPr>
                <w:b/>
                <w:sz w:val="18"/>
                <w:szCs w:val="18"/>
              </w:rPr>
              <w:t>Кол-во контрактов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4852AE" w:rsidRDefault="007648E9" w:rsidP="001217C3">
            <w:pPr>
              <w:jc w:val="center"/>
              <w:rPr>
                <w:b/>
                <w:sz w:val="18"/>
                <w:szCs w:val="18"/>
              </w:rPr>
            </w:pPr>
            <w:r w:rsidRPr="004852AE">
              <w:rPr>
                <w:b/>
                <w:sz w:val="18"/>
                <w:szCs w:val="18"/>
              </w:rPr>
              <w:t>Сумма, 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8E9" w:rsidRPr="004852AE" w:rsidRDefault="007648E9" w:rsidP="001217C3">
            <w:pPr>
              <w:jc w:val="center"/>
              <w:rPr>
                <w:b/>
                <w:sz w:val="18"/>
                <w:szCs w:val="18"/>
              </w:rPr>
            </w:pPr>
            <w:r w:rsidRPr="004852AE">
              <w:rPr>
                <w:b/>
                <w:sz w:val="18"/>
                <w:szCs w:val="18"/>
              </w:rPr>
              <w:t>Доля в общем объеме, %</w:t>
            </w:r>
          </w:p>
        </w:tc>
        <w:tc>
          <w:tcPr>
            <w:tcW w:w="851" w:type="dxa"/>
            <w:vAlign w:val="center"/>
          </w:tcPr>
          <w:p w:rsidR="007648E9" w:rsidRPr="004852AE" w:rsidRDefault="007648E9" w:rsidP="001217C3">
            <w:pPr>
              <w:jc w:val="center"/>
              <w:rPr>
                <w:b/>
                <w:sz w:val="18"/>
                <w:szCs w:val="18"/>
              </w:rPr>
            </w:pPr>
            <w:r w:rsidRPr="004852AE">
              <w:rPr>
                <w:b/>
                <w:sz w:val="18"/>
                <w:szCs w:val="18"/>
              </w:rPr>
              <w:t>Кол-во контрактов</w:t>
            </w:r>
          </w:p>
        </w:tc>
        <w:tc>
          <w:tcPr>
            <w:tcW w:w="1417" w:type="dxa"/>
            <w:vAlign w:val="center"/>
          </w:tcPr>
          <w:p w:rsidR="007648E9" w:rsidRPr="004852AE" w:rsidRDefault="007648E9" w:rsidP="001217C3">
            <w:pPr>
              <w:jc w:val="center"/>
              <w:rPr>
                <w:b/>
                <w:sz w:val="18"/>
                <w:szCs w:val="18"/>
              </w:rPr>
            </w:pPr>
            <w:r w:rsidRPr="004852AE">
              <w:rPr>
                <w:b/>
                <w:sz w:val="18"/>
                <w:szCs w:val="18"/>
              </w:rPr>
              <w:t>Сумма, тыс. руб.</w:t>
            </w:r>
          </w:p>
        </w:tc>
        <w:tc>
          <w:tcPr>
            <w:tcW w:w="850" w:type="dxa"/>
            <w:vAlign w:val="center"/>
          </w:tcPr>
          <w:p w:rsidR="007648E9" w:rsidRPr="004852AE" w:rsidRDefault="007648E9" w:rsidP="001217C3">
            <w:pPr>
              <w:jc w:val="center"/>
              <w:rPr>
                <w:b/>
                <w:sz w:val="18"/>
                <w:szCs w:val="18"/>
              </w:rPr>
            </w:pPr>
            <w:r w:rsidRPr="004852AE">
              <w:rPr>
                <w:b/>
                <w:sz w:val="18"/>
                <w:szCs w:val="18"/>
              </w:rPr>
              <w:t>Доля в общем объеме, %</w:t>
            </w:r>
          </w:p>
        </w:tc>
        <w:tc>
          <w:tcPr>
            <w:tcW w:w="1134" w:type="dxa"/>
            <w:vMerge/>
          </w:tcPr>
          <w:p w:rsidR="007648E9" w:rsidRPr="00B64934" w:rsidRDefault="007648E9" w:rsidP="001217C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9A78E4" w:rsidRPr="009A78E4" w:rsidTr="006B583D">
        <w:trPr>
          <w:trHeight w:val="397"/>
        </w:trPr>
        <w:tc>
          <w:tcPr>
            <w:tcW w:w="560" w:type="dxa"/>
            <w:shd w:val="clear" w:color="auto" w:fill="auto"/>
          </w:tcPr>
          <w:p w:rsidR="007648E9" w:rsidRPr="009A78E4" w:rsidRDefault="007648E9" w:rsidP="001217C3">
            <w:pPr>
              <w:jc w:val="both"/>
              <w:rPr>
                <w:sz w:val="22"/>
                <w:szCs w:val="22"/>
              </w:rPr>
            </w:pPr>
            <w:r w:rsidRPr="009A78E4"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  <w:shd w:val="clear" w:color="auto" w:fill="auto"/>
          </w:tcPr>
          <w:p w:rsidR="007648E9" w:rsidRPr="009A78E4" w:rsidRDefault="007648E9" w:rsidP="001217C3">
            <w:pPr>
              <w:jc w:val="both"/>
              <w:rPr>
                <w:sz w:val="22"/>
                <w:szCs w:val="22"/>
              </w:rPr>
            </w:pPr>
            <w:r w:rsidRPr="009A78E4">
              <w:rPr>
                <w:sz w:val="22"/>
                <w:szCs w:val="22"/>
              </w:rPr>
              <w:t>Электронный аукцион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6B583D" w:rsidRDefault="009A78E4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6B583D" w:rsidRDefault="009A78E4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558 065,6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8E9" w:rsidRPr="006B583D" w:rsidRDefault="009A78E4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75,9</w:t>
            </w:r>
          </w:p>
        </w:tc>
        <w:tc>
          <w:tcPr>
            <w:tcW w:w="851" w:type="dxa"/>
            <w:vAlign w:val="center"/>
          </w:tcPr>
          <w:p w:rsidR="007648E9" w:rsidRPr="006B583D" w:rsidRDefault="00A82110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288</w:t>
            </w:r>
          </w:p>
        </w:tc>
        <w:tc>
          <w:tcPr>
            <w:tcW w:w="1417" w:type="dxa"/>
            <w:vAlign w:val="center"/>
          </w:tcPr>
          <w:p w:rsidR="007648E9" w:rsidRPr="006B583D" w:rsidRDefault="00A82110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1 498 766,0</w:t>
            </w:r>
          </w:p>
        </w:tc>
        <w:tc>
          <w:tcPr>
            <w:tcW w:w="850" w:type="dxa"/>
            <w:vAlign w:val="center"/>
          </w:tcPr>
          <w:p w:rsidR="007648E9" w:rsidRPr="006B583D" w:rsidRDefault="00A82110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94,6</w:t>
            </w:r>
          </w:p>
        </w:tc>
        <w:tc>
          <w:tcPr>
            <w:tcW w:w="1134" w:type="dxa"/>
            <w:vAlign w:val="center"/>
          </w:tcPr>
          <w:p w:rsidR="007648E9" w:rsidRPr="006B583D" w:rsidRDefault="009A78E4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268,6</w:t>
            </w:r>
          </w:p>
        </w:tc>
      </w:tr>
      <w:tr w:rsidR="009A78E4" w:rsidRPr="009A78E4" w:rsidTr="006B583D">
        <w:trPr>
          <w:trHeight w:val="397"/>
        </w:trPr>
        <w:tc>
          <w:tcPr>
            <w:tcW w:w="560" w:type="dxa"/>
            <w:shd w:val="clear" w:color="auto" w:fill="auto"/>
          </w:tcPr>
          <w:p w:rsidR="007648E9" w:rsidRPr="009A78E4" w:rsidRDefault="007648E9" w:rsidP="001217C3">
            <w:pPr>
              <w:jc w:val="both"/>
              <w:rPr>
                <w:sz w:val="22"/>
                <w:szCs w:val="22"/>
              </w:rPr>
            </w:pPr>
            <w:r w:rsidRPr="009A78E4">
              <w:rPr>
                <w:sz w:val="22"/>
                <w:szCs w:val="22"/>
              </w:rPr>
              <w:t>2</w:t>
            </w:r>
          </w:p>
        </w:tc>
        <w:tc>
          <w:tcPr>
            <w:tcW w:w="2242" w:type="dxa"/>
            <w:shd w:val="clear" w:color="auto" w:fill="auto"/>
          </w:tcPr>
          <w:p w:rsidR="007648E9" w:rsidRPr="009A78E4" w:rsidRDefault="007648E9" w:rsidP="001217C3">
            <w:pPr>
              <w:jc w:val="both"/>
              <w:rPr>
                <w:sz w:val="22"/>
                <w:szCs w:val="22"/>
              </w:rPr>
            </w:pPr>
            <w:r w:rsidRPr="009A78E4">
              <w:rPr>
                <w:sz w:val="22"/>
                <w:szCs w:val="22"/>
              </w:rPr>
              <w:t xml:space="preserve">Конкурс </w:t>
            </w:r>
          </w:p>
          <w:p w:rsidR="007648E9" w:rsidRPr="009A78E4" w:rsidRDefault="007648E9" w:rsidP="001217C3">
            <w:pPr>
              <w:jc w:val="both"/>
              <w:rPr>
                <w:sz w:val="22"/>
                <w:szCs w:val="22"/>
              </w:rPr>
            </w:pPr>
            <w:r w:rsidRPr="009A78E4">
              <w:rPr>
                <w:sz w:val="22"/>
                <w:szCs w:val="22"/>
              </w:rPr>
              <w:t>в электронной форме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6B583D" w:rsidRDefault="009A78E4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6B583D" w:rsidRDefault="009A78E4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149 987,0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8E9" w:rsidRPr="006B583D" w:rsidRDefault="009A78E4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20,4</w:t>
            </w:r>
          </w:p>
        </w:tc>
        <w:tc>
          <w:tcPr>
            <w:tcW w:w="851" w:type="dxa"/>
            <w:vAlign w:val="center"/>
          </w:tcPr>
          <w:p w:rsidR="007648E9" w:rsidRPr="006B583D" w:rsidRDefault="00A82110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7648E9" w:rsidRPr="006B583D" w:rsidRDefault="00A82110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61 440,8</w:t>
            </w:r>
          </w:p>
        </w:tc>
        <w:tc>
          <w:tcPr>
            <w:tcW w:w="850" w:type="dxa"/>
            <w:vAlign w:val="center"/>
          </w:tcPr>
          <w:p w:rsidR="007648E9" w:rsidRPr="006B583D" w:rsidRDefault="00A82110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7648E9" w:rsidRPr="006B583D" w:rsidRDefault="009A78E4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41,0</w:t>
            </w:r>
          </w:p>
        </w:tc>
      </w:tr>
      <w:tr w:rsidR="009A78E4" w:rsidRPr="009A78E4" w:rsidTr="006B583D">
        <w:trPr>
          <w:trHeight w:val="397"/>
        </w:trPr>
        <w:tc>
          <w:tcPr>
            <w:tcW w:w="560" w:type="dxa"/>
            <w:shd w:val="clear" w:color="auto" w:fill="auto"/>
          </w:tcPr>
          <w:p w:rsidR="007648E9" w:rsidRPr="009A78E4" w:rsidRDefault="007648E9" w:rsidP="001217C3">
            <w:pPr>
              <w:jc w:val="both"/>
              <w:rPr>
                <w:sz w:val="22"/>
                <w:szCs w:val="22"/>
              </w:rPr>
            </w:pPr>
            <w:r w:rsidRPr="009A78E4">
              <w:rPr>
                <w:sz w:val="22"/>
                <w:szCs w:val="22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:rsidR="007648E9" w:rsidRPr="009A78E4" w:rsidRDefault="007648E9" w:rsidP="001217C3">
            <w:pPr>
              <w:jc w:val="both"/>
              <w:rPr>
                <w:sz w:val="22"/>
                <w:szCs w:val="22"/>
              </w:rPr>
            </w:pPr>
            <w:r w:rsidRPr="009A78E4">
              <w:rPr>
                <w:sz w:val="22"/>
                <w:szCs w:val="22"/>
              </w:rPr>
              <w:t>Запрос котировок в электронной форме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6B583D" w:rsidRDefault="009A78E4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6B583D" w:rsidRDefault="009A78E4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25 453,5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8E9" w:rsidRPr="006B583D" w:rsidRDefault="009A78E4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vAlign w:val="center"/>
          </w:tcPr>
          <w:p w:rsidR="007648E9" w:rsidRPr="006B583D" w:rsidRDefault="00A82110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center"/>
          </w:tcPr>
          <w:p w:rsidR="007648E9" w:rsidRPr="006B583D" w:rsidRDefault="00A82110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23 767,3</w:t>
            </w:r>
          </w:p>
        </w:tc>
        <w:tc>
          <w:tcPr>
            <w:tcW w:w="850" w:type="dxa"/>
            <w:vAlign w:val="center"/>
          </w:tcPr>
          <w:p w:rsidR="007648E9" w:rsidRPr="006B583D" w:rsidRDefault="00A82110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7648E9" w:rsidRPr="006B583D" w:rsidRDefault="009A78E4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93,4</w:t>
            </w:r>
          </w:p>
        </w:tc>
      </w:tr>
      <w:tr w:rsidR="009A78E4" w:rsidRPr="009A78E4" w:rsidTr="006B583D">
        <w:trPr>
          <w:trHeight w:val="397"/>
        </w:trPr>
        <w:tc>
          <w:tcPr>
            <w:tcW w:w="560" w:type="dxa"/>
            <w:shd w:val="clear" w:color="auto" w:fill="auto"/>
          </w:tcPr>
          <w:p w:rsidR="003645EC" w:rsidRPr="009A78E4" w:rsidRDefault="003645EC" w:rsidP="001217C3">
            <w:pPr>
              <w:jc w:val="both"/>
              <w:rPr>
                <w:sz w:val="22"/>
                <w:szCs w:val="22"/>
              </w:rPr>
            </w:pPr>
            <w:r w:rsidRPr="009A78E4">
              <w:rPr>
                <w:sz w:val="22"/>
                <w:szCs w:val="22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:rsidR="003645EC" w:rsidRPr="009A78E4" w:rsidRDefault="003645EC" w:rsidP="001217C3">
            <w:pPr>
              <w:jc w:val="both"/>
              <w:rPr>
                <w:sz w:val="22"/>
                <w:szCs w:val="22"/>
              </w:rPr>
            </w:pPr>
            <w:r w:rsidRPr="009A78E4">
              <w:rPr>
                <w:sz w:val="22"/>
                <w:szCs w:val="22"/>
              </w:rPr>
              <w:t>Запрос предложений в электронной форме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45EC" w:rsidRPr="006B583D" w:rsidRDefault="009A78E4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5EC" w:rsidRPr="006B583D" w:rsidRDefault="009A78E4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1 350,0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5EC" w:rsidRPr="006B583D" w:rsidRDefault="009A78E4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  <w:vAlign w:val="center"/>
          </w:tcPr>
          <w:p w:rsidR="003645EC" w:rsidRPr="006B583D" w:rsidRDefault="00A82110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645EC" w:rsidRPr="006B583D" w:rsidRDefault="00A82110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645EC" w:rsidRPr="006B583D" w:rsidRDefault="00A82110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645EC" w:rsidRPr="006B583D" w:rsidRDefault="009A78E4" w:rsidP="001217C3">
            <w:pPr>
              <w:jc w:val="center"/>
              <w:rPr>
                <w:sz w:val="24"/>
                <w:szCs w:val="24"/>
              </w:rPr>
            </w:pPr>
            <w:r w:rsidRPr="006B583D">
              <w:rPr>
                <w:sz w:val="24"/>
                <w:szCs w:val="24"/>
              </w:rPr>
              <w:t>0,0</w:t>
            </w:r>
          </w:p>
        </w:tc>
      </w:tr>
      <w:tr w:rsidR="009A78E4" w:rsidRPr="009A78E4" w:rsidTr="006B583D">
        <w:trPr>
          <w:trHeight w:val="397"/>
        </w:trPr>
        <w:tc>
          <w:tcPr>
            <w:tcW w:w="560" w:type="dxa"/>
            <w:shd w:val="clear" w:color="auto" w:fill="auto"/>
          </w:tcPr>
          <w:p w:rsidR="007648E9" w:rsidRPr="009A78E4" w:rsidRDefault="007648E9" w:rsidP="001217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7648E9" w:rsidRPr="009A78E4" w:rsidRDefault="007648E9" w:rsidP="001217C3">
            <w:pPr>
              <w:jc w:val="both"/>
              <w:rPr>
                <w:b/>
                <w:sz w:val="22"/>
                <w:szCs w:val="22"/>
              </w:rPr>
            </w:pPr>
            <w:r w:rsidRPr="009A78E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6B583D" w:rsidRDefault="009A78E4" w:rsidP="001217C3">
            <w:pPr>
              <w:jc w:val="center"/>
              <w:rPr>
                <w:b/>
                <w:sz w:val="24"/>
                <w:szCs w:val="24"/>
              </w:rPr>
            </w:pPr>
            <w:r w:rsidRPr="006B583D">
              <w:rPr>
                <w:b/>
                <w:sz w:val="24"/>
                <w:szCs w:val="24"/>
              </w:rPr>
              <w:t>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6B583D" w:rsidRDefault="009A78E4" w:rsidP="001217C3">
            <w:pPr>
              <w:jc w:val="center"/>
              <w:rPr>
                <w:b/>
                <w:sz w:val="24"/>
                <w:szCs w:val="24"/>
              </w:rPr>
            </w:pPr>
            <w:r w:rsidRPr="006B583D">
              <w:rPr>
                <w:b/>
                <w:sz w:val="24"/>
                <w:szCs w:val="24"/>
              </w:rPr>
              <w:t>734 856,1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8E9" w:rsidRPr="006B583D" w:rsidRDefault="009A78E4" w:rsidP="001217C3">
            <w:pPr>
              <w:jc w:val="center"/>
              <w:rPr>
                <w:b/>
                <w:sz w:val="24"/>
                <w:szCs w:val="24"/>
              </w:rPr>
            </w:pPr>
            <w:r w:rsidRPr="006B583D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7648E9" w:rsidRPr="006B583D" w:rsidRDefault="00A82110" w:rsidP="001217C3">
            <w:pPr>
              <w:jc w:val="center"/>
              <w:rPr>
                <w:b/>
                <w:sz w:val="24"/>
                <w:szCs w:val="24"/>
              </w:rPr>
            </w:pPr>
            <w:r w:rsidRPr="006B583D">
              <w:rPr>
                <w:b/>
                <w:sz w:val="24"/>
                <w:szCs w:val="24"/>
              </w:rPr>
              <w:t>411</w:t>
            </w:r>
          </w:p>
        </w:tc>
        <w:tc>
          <w:tcPr>
            <w:tcW w:w="1417" w:type="dxa"/>
            <w:vAlign w:val="center"/>
          </w:tcPr>
          <w:p w:rsidR="007648E9" w:rsidRPr="006B583D" w:rsidRDefault="00A82110" w:rsidP="001217C3">
            <w:pPr>
              <w:jc w:val="center"/>
              <w:rPr>
                <w:b/>
                <w:sz w:val="24"/>
                <w:szCs w:val="24"/>
              </w:rPr>
            </w:pPr>
            <w:r w:rsidRPr="006B583D">
              <w:rPr>
                <w:b/>
                <w:sz w:val="24"/>
                <w:szCs w:val="24"/>
              </w:rPr>
              <w:t>1 583 974,1</w:t>
            </w:r>
          </w:p>
        </w:tc>
        <w:tc>
          <w:tcPr>
            <w:tcW w:w="850" w:type="dxa"/>
            <w:vAlign w:val="center"/>
          </w:tcPr>
          <w:p w:rsidR="007648E9" w:rsidRPr="006B583D" w:rsidRDefault="00A82110" w:rsidP="001217C3">
            <w:pPr>
              <w:jc w:val="center"/>
              <w:rPr>
                <w:b/>
                <w:sz w:val="24"/>
                <w:szCs w:val="24"/>
              </w:rPr>
            </w:pPr>
            <w:r w:rsidRPr="006B583D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7648E9" w:rsidRPr="006B583D" w:rsidRDefault="009A78E4" w:rsidP="001217C3">
            <w:pPr>
              <w:jc w:val="center"/>
              <w:rPr>
                <w:b/>
                <w:sz w:val="24"/>
                <w:szCs w:val="24"/>
              </w:rPr>
            </w:pPr>
            <w:r w:rsidRPr="006B583D">
              <w:rPr>
                <w:b/>
                <w:sz w:val="24"/>
                <w:szCs w:val="24"/>
              </w:rPr>
              <w:t>215,5</w:t>
            </w:r>
          </w:p>
        </w:tc>
      </w:tr>
    </w:tbl>
    <w:p w:rsidR="001164C4" w:rsidRPr="009A78E4" w:rsidRDefault="001164C4" w:rsidP="00A8280A">
      <w:pPr>
        <w:ind w:firstLine="567"/>
        <w:jc w:val="both"/>
        <w:rPr>
          <w:sz w:val="28"/>
          <w:szCs w:val="28"/>
        </w:rPr>
      </w:pPr>
    </w:p>
    <w:p w:rsidR="00835E35" w:rsidRPr="00435F44" w:rsidRDefault="00835E35" w:rsidP="00BE30EC">
      <w:pPr>
        <w:ind w:firstLine="567"/>
        <w:jc w:val="both"/>
        <w:rPr>
          <w:b/>
          <w:sz w:val="28"/>
          <w:szCs w:val="28"/>
          <w:u w:val="single"/>
        </w:rPr>
      </w:pPr>
      <w:r w:rsidRPr="00435F44">
        <w:rPr>
          <w:b/>
          <w:sz w:val="28"/>
          <w:szCs w:val="28"/>
          <w:u w:val="single"/>
        </w:rPr>
        <w:t>Уровень конкуренции</w:t>
      </w:r>
    </w:p>
    <w:p w:rsidR="00861DD1" w:rsidRPr="00B64934" w:rsidRDefault="00861DD1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624E3D" w:rsidRPr="00435F44" w:rsidRDefault="00624E3D" w:rsidP="00BA5D43">
      <w:pPr>
        <w:ind w:firstLine="567"/>
        <w:jc w:val="both"/>
        <w:rPr>
          <w:sz w:val="28"/>
          <w:szCs w:val="28"/>
        </w:rPr>
      </w:pPr>
      <w:r w:rsidRPr="00435F44">
        <w:rPr>
          <w:sz w:val="28"/>
          <w:szCs w:val="28"/>
        </w:rPr>
        <w:t xml:space="preserve">В 1 </w:t>
      </w:r>
      <w:r w:rsidR="00435F44" w:rsidRPr="00435F44">
        <w:rPr>
          <w:sz w:val="28"/>
          <w:szCs w:val="28"/>
        </w:rPr>
        <w:t>полугодии</w:t>
      </w:r>
      <w:r w:rsidRPr="00435F44">
        <w:rPr>
          <w:sz w:val="28"/>
          <w:szCs w:val="28"/>
        </w:rPr>
        <w:t xml:space="preserve"> 2020 года по сравнению с аналогичным периодом 2019 года увеличилось среднее количество поданных заявок на одну</w:t>
      </w:r>
      <w:r w:rsidR="00CD146B" w:rsidRPr="00435F44">
        <w:rPr>
          <w:sz w:val="28"/>
          <w:szCs w:val="28"/>
        </w:rPr>
        <w:t xml:space="preserve"> конкурентную </w:t>
      </w:r>
      <w:r w:rsidRPr="00435F44">
        <w:rPr>
          <w:sz w:val="28"/>
          <w:szCs w:val="28"/>
        </w:rPr>
        <w:t>закупку.</w:t>
      </w:r>
    </w:p>
    <w:p w:rsidR="00BA5D43" w:rsidRPr="00435F44" w:rsidRDefault="00BA5D43" w:rsidP="00BA5D43">
      <w:pPr>
        <w:ind w:firstLine="567"/>
        <w:jc w:val="both"/>
        <w:rPr>
          <w:sz w:val="28"/>
          <w:szCs w:val="28"/>
        </w:rPr>
      </w:pPr>
      <w:r w:rsidRPr="00435F44">
        <w:rPr>
          <w:sz w:val="28"/>
          <w:szCs w:val="28"/>
        </w:rPr>
        <w:lastRenderedPageBreak/>
        <w:t xml:space="preserve">Для участия в </w:t>
      </w:r>
      <w:r w:rsidR="00435F44" w:rsidRPr="00435F44">
        <w:rPr>
          <w:sz w:val="28"/>
          <w:szCs w:val="28"/>
        </w:rPr>
        <w:t>105</w:t>
      </w:r>
      <w:r w:rsidRPr="00435F44">
        <w:rPr>
          <w:sz w:val="28"/>
          <w:szCs w:val="28"/>
        </w:rPr>
        <w:t xml:space="preserve"> электронных аукционах, конкурсах подали заявки на участие </w:t>
      </w:r>
      <w:r w:rsidR="00435F44" w:rsidRPr="00435F44">
        <w:rPr>
          <w:sz w:val="28"/>
          <w:szCs w:val="28"/>
        </w:rPr>
        <w:t>520</w:t>
      </w:r>
      <w:r w:rsidRPr="00435F44">
        <w:rPr>
          <w:sz w:val="28"/>
          <w:szCs w:val="28"/>
        </w:rPr>
        <w:t xml:space="preserve"> участник</w:t>
      </w:r>
      <w:r w:rsidR="008059E3" w:rsidRPr="00435F44">
        <w:rPr>
          <w:sz w:val="28"/>
          <w:szCs w:val="28"/>
        </w:rPr>
        <w:t>ов</w:t>
      </w:r>
      <w:r w:rsidR="00F40BE1" w:rsidRPr="00435F44">
        <w:rPr>
          <w:sz w:val="28"/>
          <w:szCs w:val="28"/>
        </w:rPr>
        <w:t xml:space="preserve"> </w:t>
      </w:r>
      <w:r w:rsidRPr="00435F44">
        <w:rPr>
          <w:sz w:val="28"/>
          <w:szCs w:val="28"/>
        </w:rPr>
        <w:t>закуп</w:t>
      </w:r>
      <w:r w:rsidR="008059E3" w:rsidRPr="00435F44">
        <w:rPr>
          <w:sz w:val="28"/>
          <w:szCs w:val="28"/>
        </w:rPr>
        <w:t>ок</w:t>
      </w:r>
      <w:r w:rsidRPr="00435F44">
        <w:rPr>
          <w:sz w:val="28"/>
          <w:szCs w:val="28"/>
        </w:rPr>
        <w:t xml:space="preserve">. Среднее количество поданных заявок на участие в одной закупке составило </w:t>
      </w:r>
      <w:r w:rsidR="008059E3" w:rsidRPr="00435F44">
        <w:rPr>
          <w:sz w:val="28"/>
          <w:szCs w:val="28"/>
        </w:rPr>
        <w:t>5</w:t>
      </w:r>
      <w:r w:rsidRPr="00435F44">
        <w:rPr>
          <w:sz w:val="28"/>
          <w:szCs w:val="28"/>
        </w:rPr>
        <w:t xml:space="preserve"> участник</w:t>
      </w:r>
      <w:r w:rsidR="008059E3" w:rsidRPr="00435F44">
        <w:rPr>
          <w:sz w:val="28"/>
          <w:szCs w:val="28"/>
        </w:rPr>
        <w:t>ов</w:t>
      </w:r>
      <w:r w:rsidRPr="00435F44">
        <w:rPr>
          <w:sz w:val="28"/>
          <w:szCs w:val="28"/>
        </w:rPr>
        <w:t xml:space="preserve">. </w:t>
      </w:r>
    </w:p>
    <w:p w:rsidR="00BA5D43" w:rsidRPr="00435F44" w:rsidRDefault="00BA5D43" w:rsidP="00BA5D43">
      <w:pPr>
        <w:ind w:firstLine="567"/>
        <w:jc w:val="both"/>
        <w:rPr>
          <w:sz w:val="28"/>
          <w:szCs w:val="28"/>
        </w:rPr>
      </w:pPr>
      <w:r w:rsidRPr="00435F44">
        <w:rPr>
          <w:sz w:val="28"/>
          <w:szCs w:val="28"/>
        </w:rPr>
        <w:t xml:space="preserve">Для участия в </w:t>
      </w:r>
      <w:r w:rsidR="00435F44" w:rsidRPr="00435F44">
        <w:rPr>
          <w:sz w:val="28"/>
          <w:szCs w:val="28"/>
        </w:rPr>
        <w:t>81</w:t>
      </w:r>
      <w:r w:rsidRPr="00435F44">
        <w:rPr>
          <w:sz w:val="28"/>
          <w:szCs w:val="28"/>
        </w:rPr>
        <w:t xml:space="preserve"> закуп</w:t>
      </w:r>
      <w:r w:rsidR="00710BEA" w:rsidRPr="00435F44">
        <w:rPr>
          <w:sz w:val="28"/>
          <w:szCs w:val="28"/>
        </w:rPr>
        <w:t>к</w:t>
      </w:r>
      <w:r w:rsidR="00435F44" w:rsidRPr="00435F44">
        <w:rPr>
          <w:sz w:val="28"/>
          <w:szCs w:val="28"/>
        </w:rPr>
        <w:t>е</w:t>
      </w:r>
      <w:r w:rsidR="00710BEA" w:rsidRPr="00435F44">
        <w:rPr>
          <w:sz w:val="28"/>
          <w:szCs w:val="28"/>
        </w:rPr>
        <w:t xml:space="preserve"> </w:t>
      </w:r>
      <w:r w:rsidRPr="00435F44">
        <w:rPr>
          <w:sz w:val="28"/>
          <w:szCs w:val="28"/>
        </w:rPr>
        <w:t>путем проведения запроса котировок,</w:t>
      </w:r>
      <w:r w:rsidR="00435F44" w:rsidRPr="00435F44">
        <w:rPr>
          <w:sz w:val="28"/>
          <w:szCs w:val="28"/>
        </w:rPr>
        <w:t xml:space="preserve"> запроса предложений</w:t>
      </w:r>
      <w:r w:rsidRPr="00435F44">
        <w:rPr>
          <w:sz w:val="28"/>
          <w:szCs w:val="28"/>
        </w:rPr>
        <w:t xml:space="preserve"> осуществленных заказчиками самостоятельно, поступил</w:t>
      </w:r>
      <w:r w:rsidR="00435F44" w:rsidRPr="00435F44">
        <w:rPr>
          <w:sz w:val="28"/>
          <w:szCs w:val="28"/>
        </w:rPr>
        <w:t>а</w:t>
      </w:r>
      <w:r w:rsidRPr="00435F44">
        <w:rPr>
          <w:sz w:val="28"/>
          <w:szCs w:val="28"/>
        </w:rPr>
        <w:t xml:space="preserve"> </w:t>
      </w:r>
      <w:r w:rsidR="00435F44" w:rsidRPr="00435F44">
        <w:rPr>
          <w:sz w:val="28"/>
          <w:szCs w:val="28"/>
        </w:rPr>
        <w:t>321</w:t>
      </w:r>
      <w:r w:rsidRPr="00435F44">
        <w:rPr>
          <w:sz w:val="28"/>
          <w:szCs w:val="28"/>
        </w:rPr>
        <w:t xml:space="preserve"> заяв</w:t>
      </w:r>
      <w:r w:rsidR="00CF5C13" w:rsidRPr="00435F44">
        <w:rPr>
          <w:sz w:val="28"/>
          <w:szCs w:val="28"/>
        </w:rPr>
        <w:t>к</w:t>
      </w:r>
      <w:r w:rsidR="00435F44" w:rsidRPr="00435F44">
        <w:rPr>
          <w:sz w:val="28"/>
          <w:szCs w:val="28"/>
        </w:rPr>
        <w:t>а</w:t>
      </w:r>
      <w:r w:rsidRPr="00435F44">
        <w:rPr>
          <w:sz w:val="28"/>
          <w:szCs w:val="28"/>
        </w:rPr>
        <w:t xml:space="preserve"> от участников закупок. Среднее количество поданных заявок на одну закупку составило </w:t>
      </w:r>
      <w:r w:rsidR="00435F44" w:rsidRPr="00435F44">
        <w:rPr>
          <w:sz w:val="28"/>
          <w:szCs w:val="28"/>
        </w:rPr>
        <w:t>4</w:t>
      </w:r>
      <w:r w:rsidRPr="00435F44">
        <w:rPr>
          <w:sz w:val="28"/>
          <w:szCs w:val="28"/>
        </w:rPr>
        <w:t xml:space="preserve"> участник</w:t>
      </w:r>
      <w:r w:rsidR="00435F44" w:rsidRPr="00435F44">
        <w:rPr>
          <w:sz w:val="28"/>
          <w:szCs w:val="28"/>
        </w:rPr>
        <w:t>а</w:t>
      </w:r>
      <w:r w:rsidRPr="00435F44">
        <w:rPr>
          <w:sz w:val="28"/>
          <w:szCs w:val="28"/>
        </w:rPr>
        <w:t>.</w:t>
      </w:r>
    </w:p>
    <w:p w:rsidR="00BA5D43" w:rsidRPr="00435F44" w:rsidRDefault="00BA5D43" w:rsidP="00BA5D43">
      <w:pPr>
        <w:ind w:firstLine="567"/>
        <w:jc w:val="both"/>
        <w:rPr>
          <w:sz w:val="28"/>
          <w:szCs w:val="28"/>
        </w:rPr>
      </w:pPr>
      <w:r w:rsidRPr="00435F44">
        <w:rPr>
          <w:sz w:val="28"/>
          <w:szCs w:val="28"/>
        </w:rPr>
        <w:t xml:space="preserve">Конкуренция, сложившаяся за </w:t>
      </w:r>
      <w:r w:rsidR="008059E3" w:rsidRPr="00435F44">
        <w:rPr>
          <w:sz w:val="28"/>
          <w:szCs w:val="28"/>
        </w:rPr>
        <w:t xml:space="preserve">1 </w:t>
      </w:r>
      <w:r w:rsidR="00435F44" w:rsidRPr="00435F44">
        <w:rPr>
          <w:sz w:val="28"/>
          <w:szCs w:val="28"/>
        </w:rPr>
        <w:t>полугодие</w:t>
      </w:r>
      <w:r w:rsidR="008059E3" w:rsidRPr="00435F44">
        <w:rPr>
          <w:sz w:val="28"/>
          <w:szCs w:val="28"/>
        </w:rPr>
        <w:t xml:space="preserve"> </w:t>
      </w:r>
      <w:r w:rsidRPr="00435F44">
        <w:rPr>
          <w:sz w:val="28"/>
          <w:szCs w:val="28"/>
        </w:rPr>
        <w:t>20</w:t>
      </w:r>
      <w:r w:rsidR="008059E3" w:rsidRPr="00435F44">
        <w:rPr>
          <w:sz w:val="28"/>
          <w:szCs w:val="28"/>
        </w:rPr>
        <w:t>20</w:t>
      </w:r>
      <w:r w:rsidRPr="00435F44">
        <w:rPr>
          <w:sz w:val="28"/>
          <w:szCs w:val="28"/>
        </w:rPr>
        <w:t xml:space="preserve"> год</w:t>
      </w:r>
      <w:r w:rsidR="008059E3" w:rsidRPr="00435F44">
        <w:rPr>
          <w:sz w:val="28"/>
          <w:szCs w:val="28"/>
        </w:rPr>
        <w:t>а</w:t>
      </w:r>
      <w:r w:rsidRPr="00435F44">
        <w:rPr>
          <w:sz w:val="28"/>
          <w:szCs w:val="28"/>
        </w:rPr>
        <w:t xml:space="preserve"> в сравнении с </w:t>
      </w:r>
      <w:r w:rsidR="00435F44" w:rsidRPr="00435F44">
        <w:rPr>
          <w:sz w:val="28"/>
          <w:szCs w:val="28"/>
        </w:rPr>
        <w:t>полугодием</w:t>
      </w:r>
      <w:r w:rsidR="008059E3" w:rsidRPr="00435F44">
        <w:rPr>
          <w:sz w:val="28"/>
          <w:szCs w:val="28"/>
        </w:rPr>
        <w:t xml:space="preserve"> </w:t>
      </w:r>
      <w:r w:rsidRPr="00435F44">
        <w:rPr>
          <w:sz w:val="28"/>
          <w:szCs w:val="28"/>
        </w:rPr>
        <w:t>201</w:t>
      </w:r>
      <w:r w:rsidR="008059E3" w:rsidRPr="00435F44">
        <w:rPr>
          <w:sz w:val="28"/>
          <w:szCs w:val="28"/>
        </w:rPr>
        <w:t>9</w:t>
      </w:r>
      <w:r w:rsidRPr="00435F44">
        <w:rPr>
          <w:sz w:val="28"/>
          <w:szCs w:val="28"/>
        </w:rPr>
        <w:t xml:space="preserve"> год</w:t>
      </w:r>
      <w:r w:rsidR="008059E3" w:rsidRPr="00435F44">
        <w:rPr>
          <w:sz w:val="28"/>
          <w:szCs w:val="28"/>
        </w:rPr>
        <w:t>а</w:t>
      </w:r>
      <w:r w:rsidRPr="00435F44">
        <w:rPr>
          <w:sz w:val="28"/>
          <w:szCs w:val="28"/>
        </w:rPr>
        <w:t xml:space="preserve"> приведена в таблице </w:t>
      </w:r>
      <w:r w:rsidR="0066639F">
        <w:rPr>
          <w:sz w:val="28"/>
          <w:szCs w:val="28"/>
        </w:rPr>
        <w:t>9</w:t>
      </w:r>
      <w:r w:rsidRPr="00435F44">
        <w:rPr>
          <w:sz w:val="28"/>
          <w:szCs w:val="28"/>
        </w:rPr>
        <w:t>.</w:t>
      </w:r>
    </w:p>
    <w:p w:rsidR="00BA5D43" w:rsidRPr="00435F44" w:rsidRDefault="00A8280A" w:rsidP="004B44F6">
      <w:pPr>
        <w:tabs>
          <w:tab w:val="left" w:pos="1274"/>
        </w:tabs>
        <w:ind w:firstLine="567"/>
        <w:jc w:val="right"/>
        <w:rPr>
          <w:b/>
          <w:sz w:val="24"/>
          <w:szCs w:val="24"/>
        </w:rPr>
      </w:pPr>
      <w:r w:rsidRPr="00435F44">
        <w:rPr>
          <w:b/>
          <w:sz w:val="24"/>
          <w:szCs w:val="24"/>
        </w:rPr>
        <w:t xml:space="preserve">Таблица № </w:t>
      </w:r>
      <w:r w:rsidR="0066639F">
        <w:rPr>
          <w:b/>
          <w:sz w:val="24"/>
          <w:szCs w:val="24"/>
        </w:rPr>
        <w:t>9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1843"/>
        <w:gridCol w:w="1417"/>
      </w:tblGrid>
      <w:tr w:rsidR="00B64934" w:rsidRPr="00435F44" w:rsidTr="004B4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D43" w:rsidRPr="00435F44" w:rsidRDefault="00BA5D43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435F4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D43" w:rsidRPr="00435F44" w:rsidRDefault="00BA5D43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435F4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9E3" w:rsidRPr="00435F44" w:rsidRDefault="008059E3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435F44">
              <w:rPr>
                <w:b/>
                <w:sz w:val="24"/>
                <w:szCs w:val="24"/>
              </w:rPr>
              <w:t xml:space="preserve">1 </w:t>
            </w:r>
            <w:r w:rsidR="00435F44" w:rsidRPr="00435F44">
              <w:rPr>
                <w:b/>
                <w:sz w:val="24"/>
                <w:szCs w:val="24"/>
              </w:rPr>
              <w:t>полугодие</w:t>
            </w:r>
          </w:p>
          <w:p w:rsidR="00BA5D43" w:rsidRPr="00435F44" w:rsidRDefault="00BA5D43" w:rsidP="007648E9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435F44">
              <w:rPr>
                <w:b/>
                <w:sz w:val="24"/>
                <w:szCs w:val="24"/>
              </w:rPr>
              <w:t>2</w:t>
            </w:r>
            <w:r w:rsidR="00710BEA" w:rsidRPr="00435F44">
              <w:rPr>
                <w:b/>
                <w:sz w:val="24"/>
                <w:szCs w:val="24"/>
              </w:rPr>
              <w:t>01</w:t>
            </w:r>
            <w:r w:rsidR="007648E9" w:rsidRPr="00435F44">
              <w:rPr>
                <w:b/>
                <w:sz w:val="24"/>
                <w:szCs w:val="24"/>
              </w:rPr>
              <w:t>9</w:t>
            </w:r>
            <w:r w:rsidR="00710BEA" w:rsidRPr="00435F44">
              <w:rPr>
                <w:b/>
                <w:sz w:val="24"/>
                <w:szCs w:val="24"/>
              </w:rPr>
              <w:t xml:space="preserve"> год</w:t>
            </w:r>
            <w:r w:rsidR="008059E3" w:rsidRPr="00435F4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9E3" w:rsidRPr="00435F44" w:rsidRDefault="008059E3" w:rsidP="00710BEA">
            <w:pPr>
              <w:tabs>
                <w:tab w:val="left" w:pos="-43"/>
              </w:tabs>
              <w:jc w:val="center"/>
              <w:rPr>
                <w:b/>
                <w:sz w:val="24"/>
                <w:szCs w:val="24"/>
              </w:rPr>
            </w:pPr>
            <w:r w:rsidRPr="00435F44">
              <w:rPr>
                <w:b/>
                <w:sz w:val="24"/>
                <w:szCs w:val="24"/>
              </w:rPr>
              <w:t xml:space="preserve">1 </w:t>
            </w:r>
            <w:r w:rsidR="00435F44" w:rsidRPr="00435F44">
              <w:rPr>
                <w:b/>
                <w:sz w:val="24"/>
                <w:szCs w:val="24"/>
              </w:rPr>
              <w:t>полугодие</w:t>
            </w:r>
            <w:r w:rsidRPr="00435F44">
              <w:rPr>
                <w:b/>
                <w:sz w:val="24"/>
                <w:szCs w:val="24"/>
              </w:rPr>
              <w:t xml:space="preserve"> </w:t>
            </w:r>
          </w:p>
          <w:p w:rsidR="00BA5D43" w:rsidRPr="00435F44" w:rsidRDefault="00BA5D43" w:rsidP="007648E9">
            <w:pPr>
              <w:tabs>
                <w:tab w:val="left" w:pos="-43"/>
              </w:tabs>
              <w:jc w:val="center"/>
              <w:rPr>
                <w:b/>
                <w:sz w:val="24"/>
                <w:szCs w:val="24"/>
              </w:rPr>
            </w:pPr>
            <w:r w:rsidRPr="00435F44">
              <w:rPr>
                <w:b/>
                <w:sz w:val="24"/>
                <w:szCs w:val="24"/>
              </w:rPr>
              <w:t>20</w:t>
            </w:r>
            <w:r w:rsidR="007648E9" w:rsidRPr="00435F44">
              <w:rPr>
                <w:b/>
                <w:sz w:val="24"/>
                <w:szCs w:val="24"/>
              </w:rPr>
              <w:t>20</w:t>
            </w:r>
            <w:r w:rsidRPr="00435F44">
              <w:rPr>
                <w:b/>
                <w:sz w:val="24"/>
                <w:szCs w:val="24"/>
              </w:rPr>
              <w:t xml:space="preserve"> год</w:t>
            </w:r>
            <w:r w:rsidR="008059E3" w:rsidRPr="00435F4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D43" w:rsidRPr="00435F44" w:rsidRDefault="00BA5D43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435F44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B64934" w:rsidRPr="00435F44" w:rsidTr="004B44F6">
        <w:trPr>
          <w:trHeight w:val="45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435F44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435F44">
              <w:rPr>
                <w:b/>
                <w:sz w:val="24"/>
                <w:szCs w:val="24"/>
              </w:rPr>
              <w:t>Конкуренция участников в аукционах, конкурсах</w:t>
            </w:r>
          </w:p>
        </w:tc>
      </w:tr>
      <w:tr w:rsidR="00B64934" w:rsidRPr="00435F44" w:rsidTr="008059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435F44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35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435F44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435F44">
              <w:rPr>
                <w:sz w:val="24"/>
                <w:szCs w:val="24"/>
              </w:rPr>
              <w:t>Кол-во проведенных конкурсов, аукционов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435F44" w:rsidRDefault="00435F44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435F44" w:rsidRDefault="00435F44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435F44" w:rsidRDefault="00435F44" w:rsidP="00E21AF9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B64934" w:rsidRPr="00435F44" w:rsidTr="008059E3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435F44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35F4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435F44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435F44">
              <w:rPr>
                <w:sz w:val="24"/>
                <w:szCs w:val="24"/>
              </w:rPr>
              <w:t>Кол-во участников конкурса, аукциона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435F44" w:rsidRDefault="00435F44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435F44" w:rsidRDefault="00435F44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435F44" w:rsidRDefault="00435F44" w:rsidP="00E21AF9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</w:tr>
      <w:tr w:rsidR="00B64934" w:rsidRPr="00435F44" w:rsidTr="008059E3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435F44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35F44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435F44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435F44">
              <w:rPr>
                <w:sz w:val="24"/>
                <w:szCs w:val="24"/>
              </w:rPr>
              <w:t>Среднее кол-во участников на 1 закупку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435F44" w:rsidRDefault="008059E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35F4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435F44" w:rsidRDefault="008059E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35F4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435F44" w:rsidRDefault="00435F44" w:rsidP="00E21AF9">
            <w:pPr>
              <w:tabs>
                <w:tab w:val="left" w:pos="299"/>
                <w:tab w:val="center" w:pos="628"/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</w:tr>
      <w:tr w:rsidR="00B64934" w:rsidRPr="00435F44" w:rsidTr="004B44F6">
        <w:trPr>
          <w:trHeight w:val="507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435F44" w:rsidRDefault="00BA5D43">
            <w:pPr>
              <w:tabs>
                <w:tab w:val="left" w:pos="1274"/>
              </w:tabs>
              <w:rPr>
                <w:b/>
                <w:sz w:val="24"/>
                <w:szCs w:val="24"/>
              </w:rPr>
            </w:pPr>
            <w:r w:rsidRPr="00435F44">
              <w:rPr>
                <w:b/>
                <w:sz w:val="24"/>
                <w:szCs w:val="24"/>
              </w:rPr>
              <w:t>Конкуренция участников в запросе котировок, запросе предложений</w:t>
            </w:r>
          </w:p>
        </w:tc>
      </w:tr>
      <w:tr w:rsidR="00B64934" w:rsidRPr="00435F44" w:rsidTr="008059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435F44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35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435F44" w:rsidRDefault="00BA5D43" w:rsidP="005779E4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435F44">
              <w:rPr>
                <w:sz w:val="24"/>
                <w:szCs w:val="24"/>
              </w:rPr>
              <w:t>Кол-во проведенных запросов котировок, запросов предложений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435F44" w:rsidRDefault="00435F44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435F44" w:rsidRDefault="00435F44" w:rsidP="00C96F39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435F44" w:rsidRDefault="00435F44" w:rsidP="00C96F39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64934" w:rsidRPr="00435F44" w:rsidTr="008059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435F44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35F44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435F44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435F44">
              <w:rPr>
                <w:sz w:val="24"/>
                <w:szCs w:val="24"/>
              </w:rPr>
              <w:t>Кол-во участников запроса котировок, запроса предложений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435F44" w:rsidRDefault="00435F44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435F44" w:rsidRDefault="00435F44" w:rsidP="000D00C9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435F44" w:rsidRDefault="00435F44" w:rsidP="000D00C9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</w:tr>
      <w:tr w:rsidR="00BA5D43" w:rsidRPr="00435F44" w:rsidTr="008059E3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435F44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35F44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435F44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435F44">
              <w:rPr>
                <w:sz w:val="24"/>
                <w:szCs w:val="24"/>
              </w:rPr>
              <w:t>Среднее кол-во участников на 1 закупку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435F44" w:rsidRDefault="00435F44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435F44" w:rsidRDefault="00435F44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435F44" w:rsidRDefault="00435F44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</w:tr>
    </w:tbl>
    <w:p w:rsidR="00D756C8" w:rsidRPr="00B64934" w:rsidRDefault="00D756C8" w:rsidP="00BE30EC">
      <w:pPr>
        <w:tabs>
          <w:tab w:val="left" w:pos="1274"/>
        </w:tabs>
        <w:ind w:firstLine="567"/>
        <w:jc w:val="both"/>
        <w:rPr>
          <w:b/>
          <w:color w:val="FF0000"/>
          <w:sz w:val="24"/>
          <w:szCs w:val="24"/>
        </w:rPr>
      </w:pPr>
    </w:p>
    <w:p w:rsidR="00861DD1" w:rsidRPr="00B77F18" w:rsidRDefault="009708BC" w:rsidP="00205DEB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7F18">
        <w:rPr>
          <w:rFonts w:ascii="Times New Roman" w:hAnsi="Times New Roman"/>
          <w:b/>
          <w:sz w:val="28"/>
          <w:szCs w:val="28"/>
          <w:u w:val="single"/>
        </w:rPr>
        <w:t>Антимонопольное регулирование.</w:t>
      </w:r>
    </w:p>
    <w:p w:rsidR="00205DEB" w:rsidRPr="00B64934" w:rsidRDefault="00205DEB" w:rsidP="00205DEB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317E11" w:rsidRDefault="00317E11" w:rsidP="00317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Высокую эффективность работы системы в сфере закупок товаров, работ, услуг характеризует результат рассмотрения жалоб, обращений участников закупок на действия (бездействия) заказчиков, уполномоченного органа.</w:t>
      </w:r>
    </w:p>
    <w:p w:rsidR="001B69DA" w:rsidRPr="00B64934" w:rsidRDefault="00317E11" w:rsidP="00317E11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 1 полугодие 2020 года в Управление Федеральной антимонопольной службы по ХМАО-Югре на действия уполномоченного органа при осуществлении закупок в рамках Закона о контрактной системе поступило 9 жалоб, из них 7 жалоб признаны необоснованными, 2 жалобы отозваны до рассмотрени</w:t>
      </w:r>
      <w:r w:rsidRPr="00B45339">
        <w:rPr>
          <w:sz w:val="28"/>
          <w:szCs w:val="28"/>
        </w:rPr>
        <w:t>я</w:t>
      </w:r>
      <w:r w:rsidR="0007725D" w:rsidRPr="00B45339">
        <w:rPr>
          <w:sz w:val="28"/>
          <w:szCs w:val="28"/>
        </w:rPr>
        <w:t>.</w:t>
      </w:r>
      <w:r w:rsidR="00805B37" w:rsidRPr="00805B37">
        <w:t xml:space="preserve"> </w:t>
      </w:r>
      <w:r w:rsidR="00805B37" w:rsidRPr="00805B37">
        <w:rPr>
          <w:sz w:val="28"/>
          <w:szCs w:val="28"/>
        </w:rPr>
        <w:t>За аналогичный период 2019 года поступило 4 жалобы, по результатам рассмотрения все признаны необоснованными.</w:t>
      </w:r>
    </w:p>
    <w:p w:rsidR="00017522" w:rsidRPr="00B64934" w:rsidRDefault="00017522" w:rsidP="00205DEB">
      <w:pPr>
        <w:ind w:firstLine="567"/>
        <w:jc w:val="both"/>
        <w:rPr>
          <w:color w:val="FF0000"/>
          <w:sz w:val="28"/>
          <w:szCs w:val="28"/>
        </w:rPr>
      </w:pPr>
    </w:p>
    <w:p w:rsidR="007E2816" w:rsidRDefault="00424842" w:rsidP="0057638B">
      <w:pPr>
        <w:tabs>
          <w:tab w:val="left" w:pos="-993"/>
          <w:tab w:val="left" w:pos="9214"/>
        </w:tabs>
        <w:ind w:firstLine="567"/>
        <w:contextualSpacing/>
        <w:jc w:val="both"/>
        <w:rPr>
          <w:sz w:val="28"/>
          <w:szCs w:val="28"/>
        </w:rPr>
      </w:pPr>
      <w:r w:rsidRPr="00C86530">
        <w:rPr>
          <w:sz w:val="28"/>
          <w:szCs w:val="28"/>
          <w:lang w:eastAsia="en-US"/>
        </w:rPr>
        <w:t xml:space="preserve">С учетом режима повышенной готовности в условиях распространения коронавирусной инфекции </w:t>
      </w:r>
      <w:r w:rsidR="00D2435D" w:rsidRPr="00C86530">
        <w:rPr>
          <w:sz w:val="28"/>
          <w:szCs w:val="28"/>
          <w:lang w:eastAsia="en-US"/>
        </w:rPr>
        <w:t>необходимо продолжить работу, направленную на</w:t>
      </w:r>
      <w:r w:rsidR="00317E11" w:rsidRPr="00C86530">
        <w:rPr>
          <w:sz w:val="28"/>
          <w:szCs w:val="28"/>
          <w:lang w:eastAsia="en-US"/>
        </w:rPr>
        <w:t xml:space="preserve"> сохранени</w:t>
      </w:r>
      <w:r w:rsidR="00D2435D" w:rsidRPr="00C86530">
        <w:rPr>
          <w:sz w:val="28"/>
          <w:szCs w:val="28"/>
          <w:lang w:eastAsia="en-US"/>
        </w:rPr>
        <w:t>е</w:t>
      </w:r>
      <w:r w:rsidR="00317E11" w:rsidRPr="00C86530">
        <w:rPr>
          <w:sz w:val="28"/>
          <w:szCs w:val="28"/>
          <w:lang w:eastAsia="en-US"/>
        </w:rPr>
        <w:t xml:space="preserve"> положительной динамики достигнутых показателей эффективного развития контрактной системы города, обеспечив реализацию механизмов </w:t>
      </w:r>
      <w:r w:rsidR="00D2435D" w:rsidRPr="00C86530">
        <w:rPr>
          <w:sz w:val="28"/>
          <w:szCs w:val="28"/>
          <w:lang w:eastAsia="en-US"/>
        </w:rPr>
        <w:t>осуществления закупок</w:t>
      </w:r>
      <w:r w:rsidR="00C86530" w:rsidRPr="00C86530">
        <w:rPr>
          <w:sz w:val="28"/>
          <w:szCs w:val="28"/>
          <w:lang w:eastAsia="en-US"/>
        </w:rPr>
        <w:t xml:space="preserve"> без нарушени</w:t>
      </w:r>
      <w:r w:rsidR="00C86530">
        <w:rPr>
          <w:sz w:val="28"/>
          <w:szCs w:val="28"/>
          <w:lang w:eastAsia="en-US"/>
        </w:rPr>
        <w:t>й</w:t>
      </w:r>
      <w:r w:rsidR="00C86530" w:rsidRPr="00C86530">
        <w:rPr>
          <w:sz w:val="28"/>
          <w:szCs w:val="28"/>
          <w:lang w:eastAsia="en-US"/>
        </w:rPr>
        <w:t xml:space="preserve"> норм действующего законодательства</w:t>
      </w:r>
      <w:r w:rsidR="000A342C" w:rsidRPr="00C86530">
        <w:rPr>
          <w:rFonts w:eastAsia="Times New Roman"/>
          <w:sz w:val="28"/>
          <w:szCs w:val="28"/>
        </w:rPr>
        <w:t>.</w:t>
      </w:r>
      <w:bookmarkStart w:id="0" w:name="_GoBack"/>
      <w:bookmarkEnd w:id="0"/>
    </w:p>
    <w:sectPr w:rsidR="007E2816" w:rsidSect="00ED2DFD">
      <w:headerReference w:type="default" r:id="rId12"/>
      <w:footerReference w:type="default" r:id="rId13"/>
      <w:pgSz w:w="11906" w:h="16838"/>
      <w:pgMar w:top="851" w:right="851" w:bottom="1021" w:left="124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ED" w:rsidRDefault="007925ED" w:rsidP="00502670">
      <w:r>
        <w:separator/>
      </w:r>
    </w:p>
  </w:endnote>
  <w:endnote w:type="continuationSeparator" w:id="0">
    <w:p w:rsidR="007925ED" w:rsidRDefault="007925ED" w:rsidP="0050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ED" w:rsidRDefault="007925ED">
    <w:pPr>
      <w:pStyle w:val="a9"/>
      <w:jc w:val="right"/>
    </w:pPr>
  </w:p>
  <w:p w:rsidR="007925ED" w:rsidRDefault="007925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ED" w:rsidRDefault="007925ED" w:rsidP="00502670">
      <w:r>
        <w:separator/>
      </w:r>
    </w:p>
  </w:footnote>
  <w:footnote w:type="continuationSeparator" w:id="0">
    <w:p w:rsidR="007925ED" w:rsidRDefault="007925ED" w:rsidP="0050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ED" w:rsidRDefault="007925E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7638B" w:rsidRPr="0057638B">
      <w:rPr>
        <w:noProof/>
        <w:lang w:val="ru-RU"/>
      </w:rPr>
      <w:t>8</w:t>
    </w:r>
    <w:r>
      <w:fldChar w:fldCharType="end"/>
    </w:r>
  </w:p>
  <w:p w:rsidR="007925ED" w:rsidRDefault="007925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BFE"/>
    <w:multiLevelType w:val="hybridMultilevel"/>
    <w:tmpl w:val="87625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CB6E0D"/>
    <w:multiLevelType w:val="hybridMultilevel"/>
    <w:tmpl w:val="EBE44F62"/>
    <w:lvl w:ilvl="0" w:tplc="D776712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CB33E5"/>
    <w:multiLevelType w:val="hybridMultilevel"/>
    <w:tmpl w:val="542463A8"/>
    <w:lvl w:ilvl="0" w:tplc="17F20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ED7D87"/>
    <w:multiLevelType w:val="hybridMultilevel"/>
    <w:tmpl w:val="C640F95A"/>
    <w:lvl w:ilvl="0" w:tplc="8CC87B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FF07E4"/>
    <w:multiLevelType w:val="hybridMultilevel"/>
    <w:tmpl w:val="CA469C12"/>
    <w:lvl w:ilvl="0" w:tplc="60C85652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>
    <w:nsid w:val="2EF0796B"/>
    <w:multiLevelType w:val="hybridMultilevel"/>
    <w:tmpl w:val="AF16595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4CBB6D54"/>
    <w:multiLevelType w:val="hybridMultilevel"/>
    <w:tmpl w:val="850802BA"/>
    <w:lvl w:ilvl="0" w:tplc="7548CB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22049AF"/>
    <w:multiLevelType w:val="hybridMultilevel"/>
    <w:tmpl w:val="69C8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C5FCA"/>
    <w:multiLevelType w:val="hybridMultilevel"/>
    <w:tmpl w:val="C310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B3BAD"/>
    <w:multiLevelType w:val="hybridMultilevel"/>
    <w:tmpl w:val="2F88E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F755FA"/>
    <w:multiLevelType w:val="hybridMultilevel"/>
    <w:tmpl w:val="3DE0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98"/>
    <w:rsid w:val="00003E76"/>
    <w:rsid w:val="00004152"/>
    <w:rsid w:val="00004595"/>
    <w:rsid w:val="00004A83"/>
    <w:rsid w:val="00004E01"/>
    <w:rsid w:val="000054CE"/>
    <w:rsid w:val="00005D83"/>
    <w:rsid w:val="000065F7"/>
    <w:rsid w:val="00006F6A"/>
    <w:rsid w:val="000112A2"/>
    <w:rsid w:val="00011732"/>
    <w:rsid w:val="000127EB"/>
    <w:rsid w:val="0001306F"/>
    <w:rsid w:val="00013200"/>
    <w:rsid w:val="000140F9"/>
    <w:rsid w:val="000155A5"/>
    <w:rsid w:val="00017522"/>
    <w:rsid w:val="00021104"/>
    <w:rsid w:val="0002248A"/>
    <w:rsid w:val="0002379D"/>
    <w:rsid w:val="000247ED"/>
    <w:rsid w:val="000267B6"/>
    <w:rsid w:val="00026AEA"/>
    <w:rsid w:val="000271EF"/>
    <w:rsid w:val="00027FFA"/>
    <w:rsid w:val="00030271"/>
    <w:rsid w:val="00030DCA"/>
    <w:rsid w:val="000311B4"/>
    <w:rsid w:val="00032E0C"/>
    <w:rsid w:val="000331C3"/>
    <w:rsid w:val="00033255"/>
    <w:rsid w:val="000339CD"/>
    <w:rsid w:val="00034303"/>
    <w:rsid w:val="000346CF"/>
    <w:rsid w:val="000346FF"/>
    <w:rsid w:val="00034C41"/>
    <w:rsid w:val="00034EFE"/>
    <w:rsid w:val="000356F9"/>
    <w:rsid w:val="00037842"/>
    <w:rsid w:val="00037EC6"/>
    <w:rsid w:val="000400A0"/>
    <w:rsid w:val="00040314"/>
    <w:rsid w:val="00040E07"/>
    <w:rsid w:val="00041F9A"/>
    <w:rsid w:val="00043714"/>
    <w:rsid w:val="00043C09"/>
    <w:rsid w:val="00043D27"/>
    <w:rsid w:val="0004451E"/>
    <w:rsid w:val="00044548"/>
    <w:rsid w:val="00045087"/>
    <w:rsid w:val="000453B5"/>
    <w:rsid w:val="00046CBB"/>
    <w:rsid w:val="00047326"/>
    <w:rsid w:val="00047B3B"/>
    <w:rsid w:val="000500C7"/>
    <w:rsid w:val="0005083E"/>
    <w:rsid w:val="000508E8"/>
    <w:rsid w:val="000513D0"/>
    <w:rsid w:val="00051854"/>
    <w:rsid w:val="000522CD"/>
    <w:rsid w:val="000533A1"/>
    <w:rsid w:val="00053549"/>
    <w:rsid w:val="00053E01"/>
    <w:rsid w:val="000546FF"/>
    <w:rsid w:val="00054FAF"/>
    <w:rsid w:val="00056259"/>
    <w:rsid w:val="000563EB"/>
    <w:rsid w:val="0005667A"/>
    <w:rsid w:val="0005696F"/>
    <w:rsid w:val="00057157"/>
    <w:rsid w:val="000573B3"/>
    <w:rsid w:val="000606BA"/>
    <w:rsid w:val="00060D5A"/>
    <w:rsid w:val="000615D5"/>
    <w:rsid w:val="00062A7C"/>
    <w:rsid w:val="00062C0D"/>
    <w:rsid w:val="00063513"/>
    <w:rsid w:val="000637FF"/>
    <w:rsid w:val="00064850"/>
    <w:rsid w:val="0006499D"/>
    <w:rsid w:val="00064BA5"/>
    <w:rsid w:val="00066E78"/>
    <w:rsid w:val="00067565"/>
    <w:rsid w:val="00070175"/>
    <w:rsid w:val="000705C7"/>
    <w:rsid w:val="00070BD8"/>
    <w:rsid w:val="0007122D"/>
    <w:rsid w:val="0007172E"/>
    <w:rsid w:val="00071972"/>
    <w:rsid w:val="00071BA2"/>
    <w:rsid w:val="00071BF4"/>
    <w:rsid w:val="00072AB2"/>
    <w:rsid w:val="00072AFF"/>
    <w:rsid w:val="00074308"/>
    <w:rsid w:val="00075214"/>
    <w:rsid w:val="00076CC4"/>
    <w:rsid w:val="0007725D"/>
    <w:rsid w:val="00077337"/>
    <w:rsid w:val="0008010F"/>
    <w:rsid w:val="0008041B"/>
    <w:rsid w:val="00081070"/>
    <w:rsid w:val="00083685"/>
    <w:rsid w:val="00085E16"/>
    <w:rsid w:val="000866EA"/>
    <w:rsid w:val="00086A59"/>
    <w:rsid w:val="0008731D"/>
    <w:rsid w:val="0008772F"/>
    <w:rsid w:val="0009033C"/>
    <w:rsid w:val="000904E5"/>
    <w:rsid w:val="00090A03"/>
    <w:rsid w:val="00090F79"/>
    <w:rsid w:val="0009167A"/>
    <w:rsid w:val="00091C23"/>
    <w:rsid w:val="00091F75"/>
    <w:rsid w:val="00093200"/>
    <w:rsid w:val="00095E1C"/>
    <w:rsid w:val="000962DF"/>
    <w:rsid w:val="000975F8"/>
    <w:rsid w:val="000A026A"/>
    <w:rsid w:val="000A0570"/>
    <w:rsid w:val="000A342C"/>
    <w:rsid w:val="000A35E1"/>
    <w:rsid w:val="000A382F"/>
    <w:rsid w:val="000A6038"/>
    <w:rsid w:val="000A6240"/>
    <w:rsid w:val="000A7B03"/>
    <w:rsid w:val="000A7BA5"/>
    <w:rsid w:val="000B18C3"/>
    <w:rsid w:val="000B2243"/>
    <w:rsid w:val="000B3AB1"/>
    <w:rsid w:val="000B3E7A"/>
    <w:rsid w:val="000B4819"/>
    <w:rsid w:val="000B4C2D"/>
    <w:rsid w:val="000B70EE"/>
    <w:rsid w:val="000C08A1"/>
    <w:rsid w:val="000C1222"/>
    <w:rsid w:val="000C324B"/>
    <w:rsid w:val="000C4162"/>
    <w:rsid w:val="000C450C"/>
    <w:rsid w:val="000C49DF"/>
    <w:rsid w:val="000C4B54"/>
    <w:rsid w:val="000C4BAF"/>
    <w:rsid w:val="000C4BB0"/>
    <w:rsid w:val="000C6C6F"/>
    <w:rsid w:val="000C6FD0"/>
    <w:rsid w:val="000C770B"/>
    <w:rsid w:val="000D00C9"/>
    <w:rsid w:val="000D0C87"/>
    <w:rsid w:val="000D0FB3"/>
    <w:rsid w:val="000D12D9"/>
    <w:rsid w:val="000D21B8"/>
    <w:rsid w:val="000D2329"/>
    <w:rsid w:val="000D250C"/>
    <w:rsid w:val="000D3B2F"/>
    <w:rsid w:val="000D4592"/>
    <w:rsid w:val="000D467E"/>
    <w:rsid w:val="000D509B"/>
    <w:rsid w:val="000D752D"/>
    <w:rsid w:val="000D7833"/>
    <w:rsid w:val="000E1817"/>
    <w:rsid w:val="000E218D"/>
    <w:rsid w:val="000E27AB"/>
    <w:rsid w:val="000E284B"/>
    <w:rsid w:val="000E47A9"/>
    <w:rsid w:val="000E4993"/>
    <w:rsid w:val="000E551A"/>
    <w:rsid w:val="000E58A8"/>
    <w:rsid w:val="000E5C04"/>
    <w:rsid w:val="000E6BE9"/>
    <w:rsid w:val="000E758F"/>
    <w:rsid w:val="000F09A6"/>
    <w:rsid w:val="000F0B6D"/>
    <w:rsid w:val="000F2408"/>
    <w:rsid w:val="000F3332"/>
    <w:rsid w:val="000F3A2C"/>
    <w:rsid w:val="000F5406"/>
    <w:rsid w:val="000F55EA"/>
    <w:rsid w:val="000F5845"/>
    <w:rsid w:val="000F63D6"/>
    <w:rsid w:val="000F6AA2"/>
    <w:rsid w:val="000F7263"/>
    <w:rsid w:val="00100329"/>
    <w:rsid w:val="001008E0"/>
    <w:rsid w:val="001009A8"/>
    <w:rsid w:val="00100D1F"/>
    <w:rsid w:val="00101BA3"/>
    <w:rsid w:val="00102D5D"/>
    <w:rsid w:val="00102FA2"/>
    <w:rsid w:val="0010326F"/>
    <w:rsid w:val="001039F3"/>
    <w:rsid w:val="00104086"/>
    <w:rsid w:val="00105E91"/>
    <w:rsid w:val="001066BA"/>
    <w:rsid w:val="00107387"/>
    <w:rsid w:val="00107DAC"/>
    <w:rsid w:val="001100BA"/>
    <w:rsid w:val="00110F7A"/>
    <w:rsid w:val="001116B8"/>
    <w:rsid w:val="00112BFD"/>
    <w:rsid w:val="001139D4"/>
    <w:rsid w:val="0011415F"/>
    <w:rsid w:val="00114FBF"/>
    <w:rsid w:val="001164C4"/>
    <w:rsid w:val="001179B4"/>
    <w:rsid w:val="00117D09"/>
    <w:rsid w:val="001209BB"/>
    <w:rsid w:val="00120E04"/>
    <w:rsid w:val="0012112C"/>
    <w:rsid w:val="001215A8"/>
    <w:rsid w:val="001217C3"/>
    <w:rsid w:val="001226CA"/>
    <w:rsid w:val="00122A80"/>
    <w:rsid w:val="001232F1"/>
    <w:rsid w:val="00123C71"/>
    <w:rsid w:val="00125302"/>
    <w:rsid w:val="00125E55"/>
    <w:rsid w:val="00126709"/>
    <w:rsid w:val="001273C9"/>
    <w:rsid w:val="0012786A"/>
    <w:rsid w:val="00127AE1"/>
    <w:rsid w:val="0013078F"/>
    <w:rsid w:val="00130792"/>
    <w:rsid w:val="00130866"/>
    <w:rsid w:val="001308C9"/>
    <w:rsid w:val="00130E8A"/>
    <w:rsid w:val="001318D6"/>
    <w:rsid w:val="00132AAF"/>
    <w:rsid w:val="00132B2E"/>
    <w:rsid w:val="001330FE"/>
    <w:rsid w:val="00133466"/>
    <w:rsid w:val="00133C74"/>
    <w:rsid w:val="00133C8B"/>
    <w:rsid w:val="00135C5D"/>
    <w:rsid w:val="00136018"/>
    <w:rsid w:val="00136B5A"/>
    <w:rsid w:val="001376B0"/>
    <w:rsid w:val="00140EA9"/>
    <w:rsid w:val="001412BC"/>
    <w:rsid w:val="001412D1"/>
    <w:rsid w:val="00144BC4"/>
    <w:rsid w:val="00145034"/>
    <w:rsid w:val="00145B70"/>
    <w:rsid w:val="00146421"/>
    <w:rsid w:val="00147572"/>
    <w:rsid w:val="001479C1"/>
    <w:rsid w:val="00150887"/>
    <w:rsid w:val="001511FB"/>
    <w:rsid w:val="001519E7"/>
    <w:rsid w:val="00151F53"/>
    <w:rsid w:val="001528D6"/>
    <w:rsid w:val="0015298B"/>
    <w:rsid w:val="00153D54"/>
    <w:rsid w:val="00153EF2"/>
    <w:rsid w:val="00154212"/>
    <w:rsid w:val="00156C42"/>
    <w:rsid w:val="0015718A"/>
    <w:rsid w:val="00157BF9"/>
    <w:rsid w:val="001604FB"/>
    <w:rsid w:val="00161255"/>
    <w:rsid w:val="00162FED"/>
    <w:rsid w:val="001642E8"/>
    <w:rsid w:val="00165260"/>
    <w:rsid w:val="001656E0"/>
    <w:rsid w:val="001668FD"/>
    <w:rsid w:val="00166FE7"/>
    <w:rsid w:val="001678B0"/>
    <w:rsid w:val="00167DC5"/>
    <w:rsid w:val="00170C49"/>
    <w:rsid w:val="00170C8B"/>
    <w:rsid w:val="00170DFD"/>
    <w:rsid w:val="00171C07"/>
    <w:rsid w:val="00171C27"/>
    <w:rsid w:val="001739DF"/>
    <w:rsid w:val="00174BBC"/>
    <w:rsid w:val="00175724"/>
    <w:rsid w:val="0017577D"/>
    <w:rsid w:val="00175947"/>
    <w:rsid w:val="00175B47"/>
    <w:rsid w:val="00175E80"/>
    <w:rsid w:val="00176132"/>
    <w:rsid w:val="00176AB3"/>
    <w:rsid w:val="00176DE9"/>
    <w:rsid w:val="00180690"/>
    <w:rsid w:val="00180942"/>
    <w:rsid w:val="0018097B"/>
    <w:rsid w:val="00181356"/>
    <w:rsid w:val="0018163A"/>
    <w:rsid w:val="00181B2E"/>
    <w:rsid w:val="00182572"/>
    <w:rsid w:val="00182674"/>
    <w:rsid w:val="00182B6A"/>
    <w:rsid w:val="001845AB"/>
    <w:rsid w:val="00184FAB"/>
    <w:rsid w:val="001860CB"/>
    <w:rsid w:val="00190422"/>
    <w:rsid w:val="0019052C"/>
    <w:rsid w:val="00190777"/>
    <w:rsid w:val="001907EE"/>
    <w:rsid w:val="001924AA"/>
    <w:rsid w:val="0019384A"/>
    <w:rsid w:val="00193AAD"/>
    <w:rsid w:val="00194782"/>
    <w:rsid w:val="00194E56"/>
    <w:rsid w:val="0019500B"/>
    <w:rsid w:val="0019679C"/>
    <w:rsid w:val="001A2210"/>
    <w:rsid w:val="001A228F"/>
    <w:rsid w:val="001A22B8"/>
    <w:rsid w:val="001A33ED"/>
    <w:rsid w:val="001A3E27"/>
    <w:rsid w:val="001A3FF2"/>
    <w:rsid w:val="001A4E3B"/>
    <w:rsid w:val="001A659D"/>
    <w:rsid w:val="001A7619"/>
    <w:rsid w:val="001A7909"/>
    <w:rsid w:val="001B07FB"/>
    <w:rsid w:val="001B0830"/>
    <w:rsid w:val="001B0EB8"/>
    <w:rsid w:val="001B0F85"/>
    <w:rsid w:val="001B18F1"/>
    <w:rsid w:val="001B1AD9"/>
    <w:rsid w:val="001B1B81"/>
    <w:rsid w:val="001B1EE1"/>
    <w:rsid w:val="001B20CB"/>
    <w:rsid w:val="001B2130"/>
    <w:rsid w:val="001B27A1"/>
    <w:rsid w:val="001B291F"/>
    <w:rsid w:val="001B30C9"/>
    <w:rsid w:val="001B4509"/>
    <w:rsid w:val="001B4688"/>
    <w:rsid w:val="001B48DE"/>
    <w:rsid w:val="001B4DA4"/>
    <w:rsid w:val="001B59F9"/>
    <w:rsid w:val="001B69DA"/>
    <w:rsid w:val="001B69F7"/>
    <w:rsid w:val="001B7F17"/>
    <w:rsid w:val="001C046D"/>
    <w:rsid w:val="001C1B42"/>
    <w:rsid w:val="001C1E30"/>
    <w:rsid w:val="001C1FAD"/>
    <w:rsid w:val="001C222F"/>
    <w:rsid w:val="001C2806"/>
    <w:rsid w:val="001C2A60"/>
    <w:rsid w:val="001C32B6"/>
    <w:rsid w:val="001C3D79"/>
    <w:rsid w:val="001C48FA"/>
    <w:rsid w:val="001C4AF9"/>
    <w:rsid w:val="001C51ED"/>
    <w:rsid w:val="001C5B6D"/>
    <w:rsid w:val="001C5B7F"/>
    <w:rsid w:val="001C5ECB"/>
    <w:rsid w:val="001C6376"/>
    <w:rsid w:val="001C63ED"/>
    <w:rsid w:val="001C6904"/>
    <w:rsid w:val="001C6C8B"/>
    <w:rsid w:val="001D00CE"/>
    <w:rsid w:val="001D056D"/>
    <w:rsid w:val="001D0E87"/>
    <w:rsid w:val="001D14B5"/>
    <w:rsid w:val="001D27BF"/>
    <w:rsid w:val="001D4978"/>
    <w:rsid w:val="001D4FEF"/>
    <w:rsid w:val="001D590E"/>
    <w:rsid w:val="001D79CD"/>
    <w:rsid w:val="001D7D39"/>
    <w:rsid w:val="001E09F4"/>
    <w:rsid w:val="001E0AF1"/>
    <w:rsid w:val="001E2053"/>
    <w:rsid w:val="001E43D3"/>
    <w:rsid w:val="001E45F9"/>
    <w:rsid w:val="001E4C97"/>
    <w:rsid w:val="001E613C"/>
    <w:rsid w:val="001E63BC"/>
    <w:rsid w:val="001E65EB"/>
    <w:rsid w:val="001E713F"/>
    <w:rsid w:val="001E7E08"/>
    <w:rsid w:val="001F018F"/>
    <w:rsid w:val="001F0954"/>
    <w:rsid w:val="001F0CEC"/>
    <w:rsid w:val="001F1088"/>
    <w:rsid w:val="001F17BD"/>
    <w:rsid w:val="001F2664"/>
    <w:rsid w:val="001F3296"/>
    <w:rsid w:val="001F435F"/>
    <w:rsid w:val="001F4706"/>
    <w:rsid w:val="001F567B"/>
    <w:rsid w:val="001F5CFD"/>
    <w:rsid w:val="001F6150"/>
    <w:rsid w:val="001F63AA"/>
    <w:rsid w:val="001F674E"/>
    <w:rsid w:val="001F70DD"/>
    <w:rsid w:val="001F73B8"/>
    <w:rsid w:val="001F7759"/>
    <w:rsid w:val="001F7775"/>
    <w:rsid w:val="001F7EFA"/>
    <w:rsid w:val="0020010F"/>
    <w:rsid w:val="00200E78"/>
    <w:rsid w:val="00201814"/>
    <w:rsid w:val="00202710"/>
    <w:rsid w:val="00202746"/>
    <w:rsid w:val="002028E0"/>
    <w:rsid w:val="00205CC0"/>
    <w:rsid w:val="00205DEB"/>
    <w:rsid w:val="00206298"/>
    <w:rsid w:val="00206427"/>
    <w:rsid w:val="002065B9"/>
    <w:rsid w:val="0020667F"/>
    <w:rsid w:val="00206D19"/>
    <w:rsid w:val="00206D67"/>
    <w:rsid w:val="0020771C"/>
    <w:rsid w:val="00207F87"/>
    <w:rsid w:val="00210229"/>
    <w:rsid w:val="00210DCE"/>
    <w:rsid w:val="002118AC"/>
    <w:rsid w:val="00212527"/>
    <w:rsid w:val="00212735"/>
    <w:rsid w:val="00213B89"/>
    <w:rsid w:val="00213F80"/>
    <w:rsid w:val="002142E0"/>
    <w:rsid w:val="00214741"/>
    <w:rsid w:val="002155FF"/>
    <w:rsid w:val="00215A7A"/>
    <w:rsid w:val="00215AF7"/>
    <w:rsid w:val="00216664"/>
    <w:rsid w:val="002167BE"/>
    <w:rsid w:val="0021689C"/>
    <w:rsid w:val="00216AC7"/>
    <w:rsid w:val="00217559"/>
    <w:rsid w:val="00217583"/>
    <w:rsid w:val="00217620"/>
    <w:rsid w:val="0021775F"/>
    <w:rsid w:val="0022006C"/>
    <w:rsid w:val="00220CC3"/>
    <w:rsid w:val="00220E1A"/>
    <w:rsid w:val="002225EC"/>
    <w:rsid w:val="00222CFD"/>
    <w:rsid w:val="00223797"/>
    <w:rsid w:val="0022386A"/>
    <w:rsid w:val="00224244"/>
    <w:rsid w:val="002247A0"/>
    <w:rsid w:val="0022551C"/>
    <w:rsid w:val="00226075"/>
    <w:rsid w:val="00226837"/>
    <w:rsid w:val="00227B19"/>
    <w:rsid w:val="002312B1"/>
    <w:rsid w:val="0023143A"/>
    <w:rsid w:val="002340E5"/>
    <w:rsid w:val="002343FB"/>
    <w:rsid w:val="00234C64"/>
    <w:rsid w:val="00235274"/>
    <w:rsid w:val="00235AD3"/>
    <w:rsid w:val="0023741A"/>
    <w:rsid w:val="002377F9"/>
    <w:rsid w:val="00240719"/>
    <w:rsid w:val="00240762"/>
    <w:rsid w:val="002411BF"/>
    <w:rsid w:val="00242FF4"/>
    <w:rsid w:val="00245579"/>
    <w:rsid w:val="0025018B"/>
    <w:rsid w:val="00251766"/>
    <w:rsid w:val="002520F0"/>
    <w:rsid w:val="00252F22"/>
    <w:rsid w:val="00253163"/>
    <w:rsid w:val="00253A79"/>
    <w:rsid w:val="00253AE1"/>
    <w:rsid w:val="00254182"/>
    <w:rsid w:val="002548C6"/>
    <w:rsid w:val="00255267"/>
    <w:rsid w:val="002552C3"/>
    <w:rsid w:val="00255872"/>
    <w:rsid w:val="00256782"/>
    <w:rsid w:val="00257DE0"/>
    <w:rsid w:val="00262041"/>
    <w:rsid w:val="0026279C"/>
    <w:rsid w:val="00263CDB"/>
    <w:rsid w:val="00263EED"/>
    <w:rsid w:val="00263F23"/>
    <w:rsid w:val="00263FB0"/>
    <w:rsid w:val="00265FF2"/>
    <w:rsid w:val="00266877"/>
    <w:rsid w:val="00266B06"/>
    <w:rsid w:val="00271255"/>
    <w:rsid w:val="002726A9"/>
    <w:rsid w:val="00272E4D"/>
    <w:rsid w:val="00273134"/>
    <w:rsid w:val="00273A98"/>
    <w:rsid w:val="00274EA5"/>
    <w:rsid w:val="0027612E"/>
    <w:rsid w:val="002767CB"/>
    <w:rsid w:val="00276E22"/>
    <w:rsid w:val="002771AA"/>
    <w:rsid w:val="002779D7"/>
    <w:rsid w:val="00277B8E"/>
    <w:rsid w:val="00280337"/>
    <w:rsid w:val="0028128A"/>
    <w:rsid w:val="00282885"/>
    <w:rsid w:val="002839E9"/>
    <w:rsid w:val="00283ADE"/>
    <w:rsid w:val="00283E33"/>
    <w:rsid w:val="002848E2"/>
    <w:rsid w:val="002855B8"/>
    <w:rsid w:val="002861D9"/>
    <w:rsid w:val="00286267"/>
    <w:rsid w:val="00286D6C"/>
    <w:rsid w:val="0028733D"/>
    <w:rsid w:val="0028779E"/>
    <w:rsid w:val="002906F3"/>
    <w:rsid w:val="00290A4A"/>
    <w:rsid w:val="0029133E"/>
    <w:rsid w:val="00291365"/>
    <w:rsid w:val="00291A72"/>
    <w:rsid w:val="00291AF3"/>
    <w:rsid w:val="0029267D"/>
    <w:rsid w:val="002926D6"/>
    <w:rsid w:val="0029276A"/>
    <w:rsid w:val="002927EE"/>
    <w:rsid w:val="00294B3F"/>
    <w:rsid w:val="002951CA"/>
    <w:rsid w:val="00295496"/>
    <w:rsid w:val="00295760"/>
    <w:rsid w:val="002975C5"/>
    <w:rsid w:val="002A06FF"/>
    <w:rsid w:val="002A0B69"/>
    <w:rsid w:val="002A103F"/>
    <w:rsid w:val="002A25C2"/>
    <w:rsid w:val="002A3275"/>
    <w:rsid w:val="002A32E4"/>
    <w:rsid w:val="002A3F68"/>
    <w:rsid w:val="002A4772"/>
    <w:rsid w:val="002A4795"/>
    <w:rsid w:val="002A48AD"/>
    <w:rsid w:val="002A56AA"/>
    <w:rsid w:val="002A6C9E"/>
    <w:rsid w:val="002A7B34"/>
    <w:rsid w:val="002B0BC3"/>
    <w:rsid w:val="002B1D1E"/>
    <w:rsid w:val="002B23A1"/>
    <w:rsid w:val="002B2A3D"/>
    <w:rsid w:val="002B32D8"/>
    <w:rsid w:val="002B36C6"/>
    <w:rsid w:val="002B3C12"/>
    <w:rsid w:val="002B3E47"/>
    <w:rsid w:val="002B4845"/>
    <w:rsid w:val="002B5B73"/>
    <w:rsid w:val="002B662A"/>
    <w:rsid w:val="002B6A7D"/>
    <w:rsid w:val="002B6B4B"/>
    <w:rsid w:val="002B6EF3"/>
    <w:rsid w:val="002B728E"/>
    <w:rsid w:val="002B731A"/>
    <w:rsid w:val="002B761C"/>
    <w:rsid w:val="002B7E5E"/>
    <w:rsid w:val="002C05EB"/>
    <w:rsid w:val="002C0FAF"/>
    <w:rsid w:val="002C1640"/>
    <w:rsid w:val="002C2510"/>
    <w:rsid w:val="002C2715"/>
    <w:rsid w:val="002C35A6"/>
    <w:rsid w:val="002C3ECF"/>
    <w:rsid w:val="002C4213"/>
    <w:rsid w:val="002C44AB"/>
    <w:rsid w:val="002C4C2A"/>
    <w:rsid w:val="002C5AA2"/>
    <w:rsid w:val="002C5AC5"/>
    <w:rsid w:val="002C5E27"/>
    <w:rsid w:val="002C5E79"/>
    <w:rsid w:val="002D10D7"/>
    <w:rsid w:val="002D1D23"/>
    <w:rsid w:val="002D22BE"/>
    <w:rsid w:val="002D2513"/>
    <w:rsid w:val="002D3625"/>
    <w:rsid w:val="002D5626"/>
    <w:rsid w:val="002D62B1"/>
    <w:rsid w:val="002D63F7"/>
    <w:rsid w:val="002D6A61"/>
    <w:rsid w:val="002D6E04"/>
    <w:rsid w:val="002D7274"/>
    <w:rsid w:val="002D7430"/>
    <w:rsid w:val="002E3959"/>
    <w:rsid w:val="002E5531"/>
    <w:rsid w:val="002E57FB"/>
    <w:rsid w:val="002E5ABC"/>
    <w:rsid w:val="002E6AD0"/>
    <w:rsid w:val="002E6F3D"/>
    <w:rsid w:val="002E7118"/>
    <w:rsid w:val="002E77D4"/>
    <w:rsid w:val="002E7DB8"/>
    <w:rsid w:val="002F09A5"/>
    <w:rsid w:val="002F18DB"/>
    <w:rsid w:val="002F23DE"/>
    <w:rsid w:val="002F2DF8"/>
    <w:rsid w:val="002F3E0A"/>
    <w:rsid w:val="002F4B7B"/>
    <w:rsid w:val="002F554F"/>
    <w:rsid w:val="002F5E83"/>
    <w:rsid w:val="002F61E0"/>
    <w:rsid w:val="002F6444"/>
    <w:rsid w:val="002F7603"/>
    <w:rsid w:val="002F7E58"/>
    <w:rsid w:val="002F7EF4"/>
    <w:rsid w:val="00303097"/>
    <w:rsid w:val="0030319B"/>
    <w:rsid w:val="00303BE5"/>
    <w:rsid w:val="003044B2"/>
    <w:rsid w:val="003055C3"/>
    <w:rsid w:val="0030645F"/>
    <w:rsid w:val="003067DF"/>
    <w:rsid w:val="00306CAE"/>
    <w:rsid w:val="003071D1"/>
    <w:rsid w:val="00311F48"/>
    <w:rsid w:val="00313B7B"/>
    <w:rsid w:val="00313C34"/>
    <w:rsid w:val="003142D6"/>
    <w:rsid w:val="0031577A"/>
    <w:rsid w:val="00315B51"/>
    <w:rsid w:val="00316960"/>
    <w:rsid w:val="00316E19"/>
    <w:rsid w:val="003175B3"/>
    <w:rsid w:val="00317AC1"/>
    <w:rsid w:val="00317E11"/>
    <w:rsid w:val="00317F5B"/>
    <w:rsid w:val="0032063A"/>
    <w:rsid w:val="00321AED"/>
    <w:rsid w:val="00322483"/>
    <w:rsid w:val="00322534"/>
    <w:rsid w:val="00322EDB"/>
    <w:rsid w:val="0032338A"/>
    <w:rsid w:val="00324489"/>
    <w:rsid w:val="00324596"/>
    <w:rsid w:val="00325284"/>
    <w:rsid w:val="0032579D"/>
    <w:rsid w:val="00325DAB"/>
    <w:rsid w:val="00326BEC"/>
    <w:rsid w:val="003276CA"/>
    <w:rsid w:val="003276D6"/>
    <w:rsid w:val="0033191D"/>
    <w:rsid w:val="00332883"/>
    <w:rsid w:val="00332D7D"/>
    <w:rsid w:val="003337F6"/>
    <w:rsid w:val="00333EF6"/>
    <w:rsid w:val="003346EB"/>
    <w:rsid w:val="003347DE"/>
    <w:rsid w:val="00335C4C"/>
    <w:rsid w:val="00335DBF"/>
    <w:rsid w:val="00337059"/>
    <w:rsid w:val="003400D1"/>
    <w:rsid w:val="00340802"/>
    <w:rsid w:val="00340BF7"/>
    <w:rsid w:val="003414E9"/>
    <w:rsid w:val="003416A7"/>
    <w:rsid w:val="00341B4C"/>
    <w:rsid w:val="00341F09"/>
    <w:rsid w:val="003422C7"/>
    <w:rsid w:val="003428C2"/>
    <w:rsid w:val="00342D03"/>
    <w:rsid w:val="00342F51"/>
    <w:rsid w:val="00343657"/>
    <w:rsid w:val="00343D0C"/>
    <w:rsid w:val="00347BE0"/>
    <w:rsid w:val="003503BC"/>
    <w:rsid w:val="00351183"/>
    <w:rsid w:val="003512D3"/>
    <w:rsid w:val="00352C5D"/>
    <w:rsid w:val="00352F0E"/>
    <w:rsid w:val="0035316D"/>
    <w:rsid w:val="0035316E"/>
    <w:rsid w:val="0035417D"/>
    <w:rsid w:val="003543E6"/>
    <w:rsid w:val="00354EF9"/>
    <w:rsid w:val="003569DB"/>
    <w:rsid w:val="003602AE"/>
    <w:rsid w:val="003611E7"/>
    <w:rsid w:val="00361BAF"/>
    <w:rsid w:val="003629A2"/>
    <w:rsid w:val="00363835"/>
    <w:rsid w:val="00363CE7"/>
    <w:rsid w:val="00363EF0"/>
    <w:rsid w:val="003645EC"/>
    <w:rsid w:val="00364D1B"/>
    <w:rsid w:val="00365D3A"/>
    <w:rsid w:val="003663D3"/>
    <w:rsid w:val="00366B78"/>
    <w:rsid w:val="00371E5D"/>
    <w:rsid w:val="00373996"/>
    <w:rsid w:val="003739FE"/>
    <w:rsid w:val="003740FD"/>
    <w:rsid w:val="003741A9"/>
    <w:rsid w:val="00374925"/>
    <w:rsid w:val="00374CEF"/>
    <w:rsid w:val="0037582C"/>
    <w:rsid w:val="003777EF"/>
    <w:rsid w:val="00377FB8"/>
    <w:rsid w:val="00381C08"/>
    <w:rsid w:val="00383E1E"/>
    <w:rsid w:val="00383F95"/>
    <w:rsid w:val="00384661"/>
    <w:rsid w:val="003862BD"/>
    <w:rsid w:val="00387DBB"/>
    <w:rsid w:val="0039007A"/>
    <w:rsid w:val="00390698"/>
    <w:rsid w:val="00390A10"/>
    <w:rsid w:val="00391452"/>
    <w:rsid w:val="00392463"/>
    <w:rsid w:val="00392AB7"/>
    <w:rsid w:val="00393AAC"/>
    <w:rsid w:val="003940A9"/>
    <w:rsid w:val="003955D8"/>
    <w:rsid w:val="00395BD3"/>
    <w:rsid w:val="00396524"/>
    <w:rsid w:val="003A00CC"/>
    <w:rsid w:val="003A11BD"/>
    <w:rsid w:val="003A2070"/>
    <w:rsid w:val="003A20DD"/>
    <w:rsid w:val="003A3AD0"/>
    <w:rsid w:val="003A3DE3"/>
    <w:rsid w:val="003A45A6"/>
    <w:rsid w:val="003A5164"/>
    <w:rsid w:val="003A6911"/>
    <w:rsid w:val="003B01E0"/>
    <w:rsid w:val="003B0B21"/>
    <w:rsid w:val="003B1024"/>
    <w:rsid w:val="003B11A9"/>
    <w:rsid w:val="003B3C4A"/>
    <w:rsid w:val="003B5118"/>
    <w:rsid w:val="003B5460"/>
    <w:rsid w:val="003B5C9E"/>
    <w:rsid w:val="003B72D4"/>
    <w:rsid w:val="003B75BF"/>
    <w:rsid w:val="003B7718"/>
    <w:rsid w:val="003B78AD"/>
    <w:rsid w:val="003C0B52"/>
    <w:rsid w:val="003C19CE"/>
    <w:rsid w:val="003C1C9F"/>
    <w:rsid w:val="003C1E01"/>
    <w:rsid w:val="003C3591"/>
    <w:rsid w:val="003C523C"/>
    <w:rsid w:val="003C5269"/>
    <w:rsid w:val="003C6596"/>
    <w:rsid w:val="003C6944"/>
    <w:rsid w:val="003C6A79"/>
    <w:rsid w:val="003C735E"/>
    <w:rsid w:val="003C7AB6"/>
    <w:rsid w:val="003D005C"/>
    <w:rsid w:val="003D101C"/>
    <w:rsid w:val="003D104D"/>
    <w:rsid w:val="003D19A4"/>
    <w:rsid w:val="003D1BB3"/>
    <w:rsid w:val="003D2753"/>
    <w:rsid w:val="003D2DCD"/>
    <w:rsid w:val="003D2EDA"/>
    <w:rsid w:val="003D3B3F"/>
    <w:rsid w:val="003D3B99"/>
    <w:rsid w:val="003D41DF"/>
    <w:rsid w:val="003D4E09"/>
    <w:rsid w:val="003D5E24"/>
    <w:rsid w:val="003D73D1"/>
    <w:rsid w:val="003D76D0"/>
    <w:rsid w:val="003E0965"/>
    <w:rsid w:val="003E0B64"/>
    <w:rsid w:val="003E136A"/>
    <w:rsid w:val="003E1506"/>
    <w:rsid w:val="003E1996"/>
    <w:rsid w:val="003E1FAC"/>
    <w:rsid w:val="003E2DCD"/>
    <w:rsid w:val="003E3D08"/>
    <w:rsid w:val="003E4B58"/>
    <w:rsid w:val="003E5C34"/>
    <w:rsid w:val="003E5C92"/>
    <w:rsid w:val="003E75E8"/>
    <w:rsid w:val="003E79A4"/>
    <w:rsid w:val="003F0563"/>
    <w:rsid w:val="003F1D56"/>
    <w:rsid w:val="003F1D9E"/>
    <w:rsid w:val="003F1F03"/>
    <w:rsid w:val="003F3FA1"/>
    <w:rsid w:val="003F4899"/>
    <w:rsid w:val="003F4C85"/>
    <w:rsid w:val="003F4D78"/>
    <w:rsid w:val="003F6284"/>
    <w:rsid w:val="003F7221"/>
    <w:rsid w:val="003F77AC"/>
    <w:rsid w:val="003F7A6B"/>
    <w:rsid w:val="00400FAA"/>
    <w:rsid w:val="00403EB5"/>
    <w:rsid w:val="004040F0"/>
    <w:rsid w:val="00404145"/>
    <w:rsid w:val="00405A80"/>
    <w:rsid w:val="00406992"/>
    <w:rsid w:val="004074AB"/>
    <w:rsid w:val="00407CD1"/>
    <w:rsid w:val="0041036E"/>
    <w:rsid w:val="00411C84"/>
    <w:rsid w:val="00412BB1"/>
    <w:rsid w:val="00413200"/>
    <w:rsid w:val="00413CF2"/>
    <w:rsid w:val="00414F39"/>
    <w:rsid w:val="00415654"/>
    <w:rsid w:val="00416383"/>
    <w:rsid w:val="0041689F"/>
    <w:rsid w:val="00416CB4"/>
    <w:rsid w:val="0041765D"/>
    <w:rsid w:val="00417A09"/>
    <w:rsid w:val="004209F9"/>
    <w:rsid w:val="00420ACA"/>
    <w:rsid w:val="004222D4"/>
    <w:rsid w:val="0042269B"/>
    <w:rsid w:val="0042326E"/>
    <w:rsid w:val="00423F6D"/>
    <w:rsid w:val="00424842"/>
    <w:rsid w:val="00425658"/>
    <w:rsid w:val="00425990"/>
    <w:rsid w:val="00425EC7"/>
    <w:rsid w:val="00426109"/>
    <w:rsid w:val="00426947"/>
    <w:rsid w:val="00426F14"/>
    <w:rsid w:val="00427319"/>
    <w:rsid w:val="004274EA"/>
    <w:rsid w:val="00430038"/>
    <w:rsid w:val="00430B97"/>
    <w:rsid w:val="00430FC7"/>
    <w:rsid w:val="004313B4"/>
    <w:rsid w:val="00431786"/>
    <w:rsid w:val="004325AE"/>
    <w:rsid w:val="00432AE3"/>
    <w:rsid w:val="004334E1"/>
    <w:rsid w:val="00435051"/>
    <w:rsid w:val="00435F44"/>
    <w:rsid w:val="00436140"/>
    <w:rsid w:val="004366FF"/>
    <w:rsid w:val="00436894"/>
    <w:rsid w:val="00436B1E"/>
    <w:rsid w:val="00437D9E"/>
    <w:rsid w:val="00440351"/>
    <w:rsid w:val="00440448"/>
    <w:rsid w:val="00441D34"/>
    <w:rsid w:val="00442CC9"/>
    <w:rsid w:val="00442DC1"/>
    <w:rsid w:val="0044390D"/>
    <w:rsid w:val="00444B07"/>
    <w:rsid w:val="00444D81"/>
    <w:rsid w:val="0044555B"/>
    <w:rsid w:val="00445F5C"/>
    <w:rsid w:val="00446960"/>
    <w:rsid w:val="00446ABF"/>
    <w:rsid w:val="00447A15"/>
    <w:rsid w:val="004504FA"/>
    <w:rsid w:val="0045053E"/>
    <w:rsid w:val="004509D0"/>
    <w:rsid w:val="004518F1"/>
    <w:rsid w:val="00451BD4"/>
    <w:rsid w:val="00452069"/>
    <w:rsid w:val="00452648"/>
    <w:rsid w:val="00452943"/>
    <w:rsid w:val="004537B9"/>
    <w:rsid w:val="00453EC4"/>
    <w:rsid w:val="00454276"/>
    <w:rsid w:val="00454788"/>
    <w:rsid w:val="00455052"/>
    <w:rsid w:val="004550AB"/>
    <w:rsid w:val="0046047F"/>
    <w:rsid w:val="004604F8"/>
    <w:rsid w:val="00461CD4"/>
    <w:rsid w:val="00462197"/>
    <w:rsid w:val="004622CC"/>
    <w:rsid w:val="004628EF"/>
    <w:rsid w:val="00462BD3"/>
    <w:rsid w:val="00463214"/>
    <w:rsid w:val="00463D36"/>
    <w:rsid w:val="00463DB8"/>
    <w:rsid w:val="00464D95"/>
    <w:rsid w:val="00465949"/>
    <w:rsid w:val="004661B7"/>
    <w:rsid w:val="0046656D"/>
    <w:rsid w:val="004672A5"/>
    <w:rsid w:val="00467C6C"/>
    <w:rsid w:val="00467F10"/>
    <w:rsid w:val="00471320"/>
    <w:rsid w:val="00471814"/>
    <w:rsid w:val="00473098"/>
    <w:rsid w:val="004737B1"/>
    <w:rsid w:val="00473C62"/>
    <w:rsid w:val="00474C6E"/>
    <w:rsid w:val="0047504B"/>
    <w:rsid w:val="0047562A"/>
    <w:rsid w:val="0047795A"/>
    <w:rsid w:val="00480A07"/>
    <w:rsid w:val="00480E02"/>
    <w:rsid w:val="00481462"/>
    <w:rsid w:val="0048153B"/>
    <w:rsid w:val="004821F9"/>
    <w:rsid w:val="004824CC"/>
    <w:rsid w:val="00482B16"/>
    <w:rsid w:val="00484A4B"/>
    <w:rsid w:val="00485293"/>
    <w:rsid w:val="004852AE"/>
    <w:rsid w:val="00486A3F"/>
    <w:rsid w:val="00486DAA"/>
    <w:rsid w:val="00486E2B"/>
    <w:rsid w:val="00487965"/>
    <w:rsid w:val="0049213A"/>
    <w:rsid w:val="00492382"/>
    <w:rsid w:val="00492811"/>
    <w:rsid w:val="0049404D"/>
    <w:rsid w:val="0049496F"/>
    <w:rsid w:val="00494A1B"/>
    <w:rsid w:val="00494ABB"/>
    <w:rsid w:val="00496205"/>
    <w:rsid w:val="00496F62"/>
    <w:rsid w:val="004971DF"/>
    <w:rsid w:val="004A0269"/>
    <w:rsid w:val="004A16BF"/>
    <w:rsid w:val="004A1A2B"/>
    <w:rsid w:val="004A2EBB"/>
    <w:rsid w:val="004A32A2"/>
    <w:rsid w:val="004A40B3"/>
    <w:rsid w:val="004A414E"/>
    <w:rsid w:val="004A4E2B"/>
    <w:rsid w:val="004A551F"/>
    <w:rsid w:val="004A584B"/>
    <w:rsid w:val="004A73AF"/>
    <w:rsid w:val="004A73F2"/>
    <w:rsid w:val="004A74A5"/>
    <w:rsid w:val="004A7744"/>
    <w:rsid w:val="004B0708"/>
    <w:rsid w:val="004B0EB2"/>
    <w:rsid w:val="004B30A9"/>
    <w:rsid w:val="004B44F6"/>
    <w:rsid w:val="004B497E"/>
    <w:rsid w:val="004B51B3"/>
    <w:rsid w:val="004B647A"/>
    <w:rsid w:val="004B6EE6"/>
    <w:rsid w:val="004C0002"/>
    <w:rsid w:val="004C0B0A"/>
    <w:rsid w:val="004C13AD"/>
    <w:rsid w:val="004C1843"/>
    <w:rsid w:val="004C18C7"/>
    <w:rsid w:val="004C1CF9"/>
    <w:rsid w:val="004C30D4"/>
    <w:rsid w:val="004C3DB9"/>
    <w:rsid w:val="004C3E1E"/>
    <w:rsid w:val="004C442A"/>
    <w:rsid w:val="004C50C1"/>
    <w:rsid w:val="004C54FD"/>
    <w:rsid w:val="004C580F"/>
    <w:rsid w:val="004C5B71"/>
    <w:rsid w:val="004C5C90"/>
    <w:rsid w:val="004C63BF"/>
    <w:rsid w:val="004C67BC"/>
    <w:rsid w:val="004C6AD5"/>
    <w:rsid w:val="004D039A"/>
    <w:rsid w:val="004D09A8"/>
    <w:rsid w:val="004D0E6E"/>
    <w:rsid w:val="004D1597"/>
    <w:rsid w:val="004D1E63"/>
    <w:rsid w:val="004D3B36"/>
    <w:rsid w:val="004D43ED"/>
    <w:rsid w:val="004D5D0C"/>
    <w:rsid w:val="004D5F55"/>
    <w:rsid w:val="004D7091"/>
    <w:rsid w:val="004D75AD"/>
    <w:rsid w:val="004E0038"/>
    <w:rsid w:val="004E0834"/>
    <w:rsid w:val="004E12A8"/>
    <w:rsid w:val="004E152A"/>
    <w:rsid w:val="004E28A9"/>
    <w:rsid w:val="004E3940"/>
    <w:rsid w:val="004E3A73"/>
    <w:rsid w:val="004E3C1E"/>
    <w:rsid w:val="004E479C"/>
    <w:rsid w:val="004E5D7A"/>
    <w:rsid w:val="004E6465"/>
    <w:rsid w:val="004E6AC1"/>
    <w:rsid w:val="004E6E0E"/>
    <w:rsid w:val="004F0B01"/>
    <w:rsid w:val="004F1A9F"/>
    <w:rsid w:val="004F24ED"/>
    <w:rsid w:val="004F3447"/>
    <w:rsid w:val="004F36B5"/>
    <w:rsid w:val="004F3C9C"/>
    <w:rsid w:val="004F3CBF"/>
    <w:rsid w:val="004F5246"/>
    <w:rsid w:val="004F567F"/>
    <w:rsid w:val="004F5BB2"/>
    <w:rsid w:val="004F7FBF"/>
    <w:rsid w:val="005006AB"/>
    <w:rsid w:val="00500C21"/>
    <w:rsid w:val="005020C1"/>
    <w:rsid w:val="00502670"/>
    <w:rsid w:val="00504303"/>
    <w:rsid w:val="00504E04"/>
    <w:rsid w:val="00504FC6"/>
    <w:rsid w:val="005050E9"/>
    <w:rsid w:val="005055BB"/>
    <w:rsid w:val="0050722C"/>
    <w:rsid w:val="0051091A"/>
    <w:rsid w:val="00510FCE"/>
    <w:rsid w:val="00511035"/>
    <w:rsid w:val="00511598"/>
    <w:rsid w:val="00511A00"/>
    <w:rsid w:val="00512661"/>
    <w:rsid w:val="00512B82"/>
    <w:rsid w:val="00512EBF"/>
    <w:rsid w:val="005131D8"/>
    <w:rsid w:val="00515395"/>
    <w:rsid w:val="00522264"/>
    <w:rsid w:val="005236E1"/>
    <w:rsid w:val="00525551"/>
    <w:rsid w:val="00525E68"/>
    <w:rsid w:val="00526AE2"/>
    <w:rsid w:val="005276B0"/>
    <w:rsid w:val="005302BE"/>
    <w:rsid w:val="00531682"/>
    <w:rsid w:val="00531DBA"/>
    <w:rsid w:val="00533454"/>
    <w:rsid w:val="00533ADC"/>
    <w:rsid w:val="0053410D"/>
    <w:rsid w:val="005342D7"/>
    <w:rsid w:val="00534F55"/>
    <w:rsid w:val="0053522B"/>
    <w:rsid w:val="00535D01"/>
    <w:rsid w:val="00536457"/>
    <w:rsid w:val="005365FF"/>
    <w:rsid w:val="005373C3"/>
    <w:rsid w:val="00540881"/>
    <w:rsid w:val="00540C07"/>
    <w:rsid w:val="005425DA"/>
    <w:rsid w:val="00543125"/>
    <w:rsid w:val="0054399B"/>
    <w:rsid w:val="00543F2F"/>
    <w:rsid w:val="00544689"/>
    <w:rsid w:val="005454CF"/>
    <w:rsid w:val="00545BD1"/>
    <w:rsid w:val="00546934"/>
    <w:rsid w:val="00547B63"/>
    <w:rsid w:val="0055015B"/>
    <w:rsid w:val="005512F4"/>
    <w:rsid w:val="005526B0"/>
    <w:rsid w:val="00553AED"/>
    <w:rsid w:val="0055497F"/>
    <w:rsid w:val="00554A5C"/>
    <w:rsid w:val="00554FAD"/>
    <w:rsid w:val="00555195"/>
    <w:rsid w:val="005551B6"/>
    <w:rsid w:val="00555457"/>
    <w:rsid w:val="00555CDC"/>
    <w:rsid w:val="00556AFD"/>
    <w:rsid w:val="0055714A"/>
    <w:rsid w:val="00557DA5"/>
    <w:rsid w:val="005605FE"/>
    <w:rsid w:val="00560AF5"/>
    <w:rsid w:val="00560D5D"/>
    <w:rsid w:val="00561106"/>
    <w:rsid w:val="00561B26"/>
    <w:rsid w:val="00562643"/>
    <w:rsid w:val="00562AF1"/>
    <w:rsid w:val="00562C19"/>
    <w:rsid w:val="00562EA1"/>
    <w:rsid w:val="0056343B"/>
    <w:rsid w:val="0056447B"/>
    <w:rsid w:val="00567792"/>
    <w:rsid w:val="00571015"/>
    <w:rsid w:val="00571691"/>
    <w:rsid w:val="00571EEC"/>
    <w:rsid w:val="00571F95"/>
    <w:rsid w:val="0057282B"/>
    <w:rsid w:val="00573F02"/>
    <w:rsid w:val="00574E86"/>
    <w:rsid w:val="0057638B"/>
    <w:rsid w:val="005779E4"/>
    <w:rsid w:val="00577D1D"/>
    <w:rsid w:val="00580BCD"/>
    <w:rsid w:val="00581CC9"/>
    <w:rsid w:val="005820AD"/>
    <w:rsid w:val="0058374A"/>
    <w:rsid w:val="00583A30"/>
    <w:rsid w:val="0058425D"/>
    <w:rsid w:val="005853D5"/>
    <w:rsid w:val="0058541C"/>
    <w:rsid w:val="00585689"/>
    <w:rsid w:val="00586A9F"/>
    <w:rsid w:val="00587E0B"/>
    <w:rsid w:val="005914A9"/>
    <w:rsid w:val="00591BF5"/>
    <w:rsid w:val="0059204B"/>
    <w:rsid w:val="005922C2"/>
    <w:rsid w:val="0059302A"/>
    <w:rsid w:val="00593208"/>
    <w:rsid w:val="00593B4F"/>
    <w:rsid w:val="005942C0"/>
    <w:rsid w:val="00594C8F"/>
    <w:rsid w:val="00594F76"/>
    <w:rsid w:val="00596186"/>
    <w:rsid w:val="00597A0F"/>
    <w:rsid w:val="00597D1D"/>
    <w:rsid w:val="005A0F43"/>
    <w:rsid w:val="005A3021"/>
    <w:rsid w:val="005A387A"/>
    <w:rsid w:val="005A38A4"/>
    <w:rsid w:val="005A3BB3"/>
    <w:rsid w:val="005A5301"/>
    <w:rsid w:val="005A5ED9"/>
    <w:rsid w:val="005A6910"/>
    <w:rsid w:val="005A6D59"/>
    <w:rsid w:val="005A723A"/>
    <w:rsid w:val="005A7455"/>
    <w:rsid w:val="005B18BB"/>
    <w:rsid w:val="005B1D23"/>
    <w:rsid w:val="005B1F58"/>
    <w:rsid w:val="005B265C"/>
    <w:rsid w:val="005B2D69"/>
    <w:rsid w:val="005B32FD"/>
    <w:rsid w:val="005B33A3"/>
    <w:rsid w:val="005B4C1D"/>
    <w:rsid w:val="005B53BF"/>
    <w:rsid w:val="005B5855"/>
    <w:rsid w:val="005B58E4"/>
    <w:rsid w:val="005B630B"/>
    <w:rsid w:val="005B6684"/>
    <w:rsid w:val="005B7076"/>
    <w:rsid w:val="005B7ECF"/>
    <w:rsid w:val="005C09D5"/>
    <w:rsid w:val="005C0ED0"/>
    <w:rsid w:val="005C2283"/>
    <w:rsid w:val="005C233A"/>
    <w:rsid w:val="005C3E7E"/>
    <w:rsid w:val="005C46CB"/>
    <w:rsid w:val="005C6284"/>
    <w:rsid w:val="005C6F8A"/>
    <w:rsid w:val="005C72D2"/>
    <w:rsid w:val="005C7ADE"/>
    <w:rsid w:val="005D19B0"/>
    <w:rsid w:val="005D3656"/>
    <w:rsid w:val="005D392F"/>
    <w:rsid w:val="005D4AEC"/>
    <w:rsid w:val="005D5F07"/>
    <w:rsid w:val="005D72DC"/>
    <w:rsid w:val="005D776A"/>
    <w:rsid w:val="005D7CC3"/>
    <w:rsid w:val="005E0020"/>
    <w:rsid w:val="005E01E4"/>
    <w:rsid w:val="005E0915"/>
    <w:rsid w:val="005E0C92"/>
    <w:rsid w:val="005E305D"/>
    <w:rsid w:val="005E4CF9"/>
    <w:rsid w:val="005E5072"/>
    <w:rsid w:val="005E5321"/>
    <w:rsid w:val="005E5FA0"/>
    <w:rsid w:val="005E6656"/>
    <w:rsid w:val="005E6A5F"/>
    <w:rsid w:val="005E7337"/>
    <w:rsid w:val="005E74CA"/>
    <w:rsid w:val="005F0489"/>
    <w:rsid w:val="005F092E"/>
    <w:rsid w:val="005F0B89"/>
    <w:rsid w:val="005F22C6"/>
    <w:rsid w:val="005F36A2"/>
    <w:rsid w:val="005F63B5"/>
    <w:rsid w:val="005F68BF"/>
    <w:rsid w:val="005F6CDF"/>
    <w:rsid w:val="005F78E4"/>
    <w:rsid w:val="005F7D87"/>
    <w:rsid w:val="00600976"/>
    <w:rsid w:val="006016EB"/>
    <w:rsid w:val="0060176A"/>
    <w:rsid w:val="006017E4"/>
    <w:rsid w:val="006020AE"/>
    <w:rsid w:val="00602D6F"/>
    <w:rsid w:val="00602EA2"/>
    <w:rsid w:val="006051DB"/>
    <w:rsid w:val="006053C0"/>
    <w:rsid w:val="006056D7"/>
    <w:rsid w:val="00605945"/>
    <w:rsid w:val="00606105"/>
    <w:rsid w:val="00606DED"/>
    <w:rsid w:val="00607A94"/>
    <w:rsid w:val="0061121B"/>
    <w:rsid w:val="00611360"/>
    <w:rsid w:val="0061150F"/>
    <w:rsid w:val="00611730"/>
    <w:rsid w:val="00611F7D"/>
    <w:rsid w:val="00612673"/>
    <w:rsid w:val="00613AB8"/>
    <w:rsid w:val="006153CB"/>
    <w:rsid w:val="0061687F"/>
    <w:rsid w:val="006175EC"/>
    <w:rsid w:val="00617E99"/>
    <w:rsid w:val="006209B9"/>
    <w:rsid w:val="00620D83"/>
    <w:rsid w:val="00620F36"/>
    <w:rsid w:val="00621777"/>
    <w:rsid w:val="00622D1D"/>
    <w:rsid w:val="00624966"/>
    <w:rsid w:val="00624B45"/>
    <w:rsid w:val="00624BF3"/>
    <w:rsid w:val="00624E3D"/>
    <w:rsid w:val="006254B8"/>
    <w:rsid w:val="0062567B"/>
    <w:rsid w:val="00625B5E"/>
    <w:rsid w:val="006263D0"/>
    <w:rsid w:val="006270D1"/>
    <w:rsid w:val="00627AC1"/>
    <w:rsid w:val="00631033"/>
    <w:rsid w:val="00631D5E"/>
    <w:rsid w:val="00632265"/>
    <w:rsid w:val="0063266B"/>
    <w:rsid w:val="006329F7"/>
    <w:rsid w:val="00632E5A"/>
    <w:rsid w:val="0063338A"/>
    <w:rsid w:val="0063583E"/>
    <w:rsid w:val="00636AB9"/>
    <w:rsid w:val="006371B2"/>
    <w:rsid w:val="00637888"/>
    <w:rsid w:val="006403D6"/>
    <w:rsid w:val="0064040A"/>
    <w:rsid w:val="006404FE"/>
    <w:rsid w:val="006409DE"/>
    <w:rsid w:val="006427BC"/>
    <w:rsid w:val="00643B19"/>
    <w:rsid w:val="00646DF1"/>
    <w:rsid w:val="00646E2B"/>
    <w:rsid w:val="006507E5"/>
    <w:rsid w:val="00650A85"/>
    <w:rsid w:val="00652575"/>
    <w:rsid w:val="00654238"/>
    <w:rsid w:val="00654FBF"/>
    <w:rsid w:val="00654FF7"/>
    <w:rsid w:val="00655DAA"/>
    <w:rsid w:val="00656105"/>
    <w:rsid w:val="006567E5"/>
    <w:rsid w:val="006571E8"/>
    <w:rsid w:val="00660540"/>
    <w:rsid w:val="006607DB"/>
    <w:rsid w:val="0066087F"/>
    <w:rsid w:val="00661527"/>
    <w:rsid w:val="00661705"/>
    <w:rsid w:val="006618EA"/>
    <w:rsid w:val="00661C36"/>
    <w:rsid w:val="00661D16"/>
    <w:rsid w:val="00663ACC"/>
    <w:rsid w:val="0066639F"/>
    <w:rsid w:val="00666511"/>
    <w:rsid w:val="006668DE"/>
    <w:rsid w:val="00666D5D"/>
    <w:rsid w:val="006674B2"/>
    <w:rsid w:val="0066771A"/>
    <w:rsid w:val="00667970"/>
    <w:rsid w:val="00667FA3"/>
    <w:rsid w:val="00670B13"/>
    <w:rsid w:val="00670D40"/>
    <w:rsid w:val="006711D1"/>
    <w:rsid w:val="0067175B"/>
    <w:rsid w:val="00671A8D"/>
    <w:rsid w:val="00671D6E"/>
    <w:rsid w:val="00672CAA"/>
    <w:rsid w:val="00672F0D"/>
    <w:rsid w:val="0067421D"/>
    <w:rsid w:val="00674264"/>
    <w:rsid w:val="0067690E"/>
    <w:rsid w:val="00677250"/>
    <w:rsid w:val="00677291"/>
    <w:rsid w:val="00677805"/>
    <w:rsid w:val="00680A40"/>
    <w:rsid w:val="0068162E"/>
    <w:rsid w:val="00681AB5"/>
    <w:rsid w:val="00684075"/>
    <w:rsid w:val="00684946"/>
    <w:rsid w:val="00684FDC"/>
    <w:rsid w:val="00685423"/>
    <w:rsid w:val="006859E7"/>
    <w:rsid w:val="00686485"/>
    <w:rsid w:val="00686921"/>
    <w:rsid w:val="00687CC6"/>
    <w:rsid w:val="006906BC"/>
    <w:rsid w:val="00690932"/>
    <w:rsid w:val="00690A66"/>
    <w:rsid w:val="00690B7B"/>
    <w:rsid w:val="0069123A"/>
    <w:rsid w:val="00692378"/>
    <w:rsid w:val="006928CD"/>
    <w:rsid w:val="0069300D"/>
    <w:rsid w:val="006932BD"/>
    <w:rsid w:val="0069357C"/>
    <w:rsid w:val="006947AA"/>
    <w:rsid w:val="00694A3F"/>
    <w:rsid w:val="00695162"/>
    <w:rsid w:val="006959D9"/>
    <w:rsid w:val="00695E71"/>
    <w:rsid w:val="00696717"/>
    <w:rsid w:val="006968AE"/>
    <w:rsid w:val="006A0BA6"/>
    <w:rsid w:val="006A12BD"/>
    <w:rsid w:val="006A15F6"/>
    <w:rsid w:val="006A274D"/>
    <w:rsid w:val="006A3669"/>
    <w:rsid w:val="006A3CA0"/>
    <w:rsid w:val="006A4A02"/>
    <w:rsid w:val="006A4BF1"/>
    <w:rsid w:val="006A5854"/>
    <w:rsid w:val="006A5BA6"/>
    <w:rsid w:val="006A66D6"/>
    <w:rsid w:val="006A6DED"/>
    <w:rsid w:val="006A744B"/>
    <w:rsid w:val="006B1C32"/>
    <w:rsid w:val="006B2973"/>
    <w:rsid w:val="006B30E1"/>
    <w:rsid w:val="006B32D2"/>
    <w:rsid w:val="006B3717"/>
    <w:rsid w:val="006B3AD1"/>
    <w:rsid w:val="006B3CA4"/>
    <w:rsid w:val="006B4806"/>
    <w:rsid w:val="006B583D"/>
    <w:rsid w:val="006B6700"/>
    <w:rsid w:val="006C0FD8"/>
    <w:rsid w:val="006C1427"/>
    <w:rsid w:val="006C1E5D"/>
    <w:rsid w:val="006C1F13"/>
    <w:rsid w:val="006C3843"/>
    <w:rsid w:val="006C3920"/>
    <w:rsid w:val="006C598E"/>
    <w:rsid w:val="006C7C5B"/>
    <w:rsid w:val="006D0FE5"/>
    <w:rsid w:val="006D1508"/>
    <w:rsid w:val="006D1857"/>
    <w:rsid w:val="006D1CFA"/>
    <w:rsid w:val="006D21D1"/>
    <w:rsid w:val="006D25CF"/>
    <w:rsid w:val="006D4E63"/>
    <w:rsid w:val="006D5A24"/>
    <w:rsid w:val="006D6DEA"/>
    <w:rsid w:val="006D72E4"/>
    <w:rsid w:val="006D745D"/>
    <w:rsid w:val="006D7CB1"/>
    <w:rsid w:val="006E0BC7"/>
    <w:rsid w:val="006E23C1"/>
    <w:rsid w:val="006E353B"/>
    <w:rsid w:val="006E3D60"/>
    <w:rsid w:val="006E3F9F"/>
    <w:rsid w:val="006E49E4"/>
    <w:rsid w:val="006E5071"/>
    <w:rsid w:val="006E6800"/>
    <w:rsid w:val="006E6EB7"/>
    <w:rsid w:val="006E71EE"/>
    <w:rsid w:val="006F063F"/>
    <w:rsid w:val="006F0D3A"/>
    <w:rsid w:val="006F28F8"/>
    <w:rsid w:val="006F327B"/>
    <w:rsid w:val="006F39A7"/>
    <w:rsid w:val="006F3ABA"/>
    <w:rsid w:val="006F40C0"/>
    <w:rsid w:val="006F4CD1"/>
    <w:rsid w:val="006F5225"/>
    <w:rsid w:val="006F726F"/>
    <w:rsid w:val="006F7FC5"/>
    <w:rsid w:val="00701C1C"/>
    <w:rsid w:val="00701F23"/>
    <w:rsid w:val="007033B9"/>
    <w:rsid w:val="00703E52"/>
    <w:rsid w:val="00707B00"/>
    <w:rsid w:val="00707DD4"/>
    <w:rsid w:val="00710BEA"/>
    <w:rsid w:val="007115FE"/>
    <w:rsid w:val="007120BD"/>
    <w:rsid w:val="0071212A"/>
    <w:rsid w:val="00714C42"/>
    <w:rsid w:val="00714C84"/>
    <w:rsid w:val="0071506E"/>
    <w:rsid w:val="0071589F"/>
    <w:rsid w:val="00717C75"/>
    <w:rsid w:val="00720698"/>
    <w:rsid w:val="00721E00"/>
    <w:rsid w:val="00721E37"/>
    <w:rsid w:val="00721FAE"/>
    <w:rsid w:val="00723184"/>
    <w:rsid w:val="0072451D"/>
    <w:rsid w:val="00724550"/>
    <w:rsid w:val="00724DF8"/>
    <w:rsid w:val="0072530C"/>
    <w:rsid w:val="00725660"/>
    <w:rsid w:val="007278AB"/>
    <w:rsid w:val="00727FBA"/>
    <w:rsid w:val="0073155A"/>
    <w:rsid w:val="007315B6"/>
    <w:rsid w:val="00731F71"/>
    <w:rsid w:val="0073229C"/>
    <w:rsid w:val="00732A06"/>
    <w:rsid w:val="00733D2C"/>
    <w:rsid w:val="00734B01"/>
    <w:rsid w:val="00735127"/>
    <w:rsid w:val="00735379"/>
    <w:rsid w:val="00737E90"/>
    <w:rsid w:val="00740A94"/>
    <w:rsid w:val="00740FA2"/>
    <w:rsid w:val="007414A4"/>
    <w:rsid w:val="0074177F"/>
    <w:rsid w:val="00741D36"/>
    <w:rsid w:val="00742B87"/>
    <w:rsid w:val="00743494"/>
    <w:rsid w:val="00743F3F"/>
    <w:rsid w:val="00744870"/>
    <w:rsid w:val="00744928"/>
    <w:rsid w:val="00745025"/>
    <w:rsid w:val="007450CF"/>
    <w:rsid w:val="0074600B"/>
    <w:rsid w:val="00750F90"/>
    <w:rsid w:val="00751CC7"/>
    <w:rsid w:val="007521EA"/>
    <w:rsid w:val="0075307B"/>
    <w:rsid w:val="00756820"/>
    <w:rsid w:val="00756D5D"/>
    <w:rsid w:val="007579E4"/>
    <w:rsid w:val="00757AF5"/>
    <w:rsid w:val="00760328"/>
    <w:rsid w:val="007607A5"/>
    <w:rsid w:val="007620C2"/>
    <w:rsid w:val="0076218A"/>
    <w:rsid w:val="00762284"/>
    <w:rsid w:val="00762329"/>
    <w:rsid w:val="007624D7"/>
    <w:rsid w:val="00763310"/>
    <w:rsid w:val="00763D0A"/>
    <w:rsid w:val="00764027"/>
    <w:rsid w:val="007648E9"/>
    <w:rsid w:val="007651AF"/>
    <w:rsid w:val="007660B4"/>
    <w:rsid w:val="007667DC"/>
    <w:rsid w:val="00767AD3"/>
    <w:rsid w:val="00767B0D"/>
    <w:rsid w:val="007702A6"/>
    <w:rsid w:val="00770D5A"/>
    <w:rsid w:val="0077194D"/>
    <w:rsid w:val="00772663"/>
    <w:rsid w:val="0077313D"/>
    <w:rsid w:val="0077435D"/>
    <w:rsid w:val="007748D2"/>
    <w:rsid w:val="00774DE1"/>
    <w:rsid w:val="00775980"/>
    <w:rsid w:val="00775B98"/>
    <w:rsid w:val="00776383"/>
    <w:rsid w:val="00777679"/>
    <w:rsid w:val="00777A76"/>
    <w:rsid w:val="00777D5F"/>
    <w:rsid w:val="0078105B"/>
    <w:rsid w:val="00781988"/>
    <w:rsid w:val="0078238C"/>
    <w:rsid w:val="00782A2F"/>
    <w:rsid w:val="00784EAA"/>
    <w:rsid w:val="00785FEE"/>
    <w:rsid w:val="0078607E"/>
    <w:rsid w:val="0078630E"/>
    <w:rsid w:val="00786361"/>
    <w:rsid w:val="00786442"/>
    <w:rsid w:val="00786D7D"/>
    <w:rsid w:val="00787240"/>
    <w:rsid w:val="00787952"/>
    <w:rsid w:val="00787AC5"/>
    <w:rsid w:val="00787BEA"/>
    <w:rsid w:val="0079034B"/>
    <w:rsid w:val="00790C36"/>
    <w:rsid w:val="00792379"/>
    <w:rsid w:val="007925ED"/>
    <w:rsid w:val="00792738"/>
    <w:rsid w:val="00792AD1"/>
    <w:rsid w:val="00792B3F"/>
    <w:rsid w:val="0079318E"/>
    <w:rsid w:val="00793346"/>
    <w:rsid w:val="00793FF8"/>
    <w:rsid w:val="0079451A"/>
    <w:rsid w:val="00795715"/>
    <w:rsid w:val="007959ED"/>
    <w:rsid w:val="00795BBE"/>
    <w:rsid w:val="00795ECD"/>
    <w:rsid w:val="00796077"/>
    <w:rsid w:val="00796880"/>
    <w:rsid w:val="00797DFE"/>
    <w:rsid w:val="00797F68"/>
    <w:rsid w:val="007A172C"/>
    <w:rsid w:val="007A1859"/>
    <w:rsid w:val="007A1D1A"/>
    <w:rsid w:val="007A1E73"/>
    <w:rsid w:val="007A2F5A"/>
    <w:rsid w:val="007A3AB9"/>
    <w:rsid w:val="007A3B49"/>
    <w:rsid w:val="007A4278"/>
    <w:rsid w:val="007A454F"/>
    <w:rsid w:val="007A63D8"/>
    <w:rsid w:val="007A6E7E"/>
    <w:rsid w:val="007B02C2"/>
    <w:rsid w:val="007B0494"/>
    <w:rsid w:val="007B212A"/>
    <w:rsid w:val="007B2CC4"/>
    <w:rsid w:val="007B3920"/>
    <w:rsid w:val="007B3A0E"/>
    <w:rsid w:val="007B3D3C"/>
    <w:rsid w:val="007B52C7"/>
    <w:rsid w:val="007B616D"/>
    <w:rsid w:val="007B66F6"/>
    <w:rsid w:val="007B6D95"/>
    <w:rsid w:val="007C28C5"/>
    <w:rsid w:val="007C3FA3"/>
    <w:rsid w:val="007C40EE"/>
    <w:rsid w:val="007C52CA"/>
    <w:rsid w:val="007C57DC"/>
    <w:rsid w:val="007C664D"/>
    <w:rsid w:val="007C665F"/>
    <w:rsid w:val="007C6BB0"/>
    <w:rsid w:val="007C6EFF"/>
    <w:rsid w:val="007C75A4"/>
    <w:rsid w:val="007D104B"/>
    <w:rsid w:val="007D1725"/>
    <w:rsid w:val="007D1C75"/>
    <w:rsid w:val="007D1CE7"/>
    <w:rsid w:val="007D2BEE"/>
    <w:rsid w:val="007D395A"/>
    <w:rsid w:val="007D3D20"/>
    <w:rsid w:val="007D43AF"/>
    <w:rsid w:val="007D4CE9"/>
    <w:rsid w:val="007D5A46"/>
    <w:rsid w:val="007D60E1"/>
    <w:rsid w:val="007D6852"/>
    <w:rsid w:val="007E0C9F"/>
    <w:rsid w:val="007E0E1D"/>
    <w:rsid w:val="007E19E0"/>
    <w:rsid w:val="007E1ED3"/>
    <w:rsid w:val="007E237F"/>
    <w:rsid w:val="007E2816"/>
    <w:rsid w:val="007E2DEC"/>
    <w:rsid w:val="007E2F65"/>
    <w:rsid w:val="007E45C9"/>
    <w:rsid w:val="007E46AD"/>
    <w:rsid w:val="007E4EE4"/>
    <w:rsid w:val="007E5F1A"/>
    <w:rsid w:val="007E6B52"/>
    <w:rsid w:val="007E7726"/>
    <w:rsid w:val="007F0253"/>
    <w:rsid w:val="007F0788"/>
    <w:rsid w:val="007F0AEE"/>
    <w:rsid w:val="007F0D96"/>
    <w:rsid w:val="007F1242"/>
    <w:rsid w:val="007F347D"/>
    <w:rsid w:val="007F3828"/>
    <w:rsid w:val="007F38D6"/>
    <w:rsid w:val="007F44FC"/>
    <w:rsid w:val="007F48D3"/>
    <w:rsid w:val="007F493F"/>
    <w:rsid w:val="007F4EF0"/>
    <w:rsid w:val="007F59B7"/>
    <w:rsid w:val="007F61FA"/>
    <w:rsid w:val="007F7EEC"/>
    <w:rsid w:val="007F7FDD"/>
    <w:rsid w:val="0080040B"/>
    <w:rsid w:val="0080044D"/>
    <w:rsid w:val="00801494"/>
    <w:rsid w:val="00801E42"/>
    <w:rsid w:val="00802409"/>
    <w:rsid w:val="008030E1"/>
    <w:rsid w:val="0080353F"/>
    <w:rsid w:val="00804EDC"/>
    <w:rsid w:val="008059E3"/>
    <w:rsid w:val="00805B37"/>
    <w:rsid w:val="0080687C"/>
    <w:rsid w:val="00807205"/>
    <w:rsid w:val="00807948"/>
    <w:rsid w:val="00807983"/>
    <w:rsid w:val="00811864"/>
    <w:rsid w:val="00811976"/>
    <w:rsid w:val="008128F0"/>
    <w:rsid w:val="00812C1A"/>
    <w:rsid w:val="0081330A"/>
    <w:rsid w:val="008138F7"/>
    <w:rsid w:val="00813906"/>
    <w:rsid w:val="00813C1C"/>
    <w:rsid w:val="00813FC5"/>
    <w:rsid w:val="00814105"/>
    <w:rsid w:val="00814B5E"/>
    <w:rsid w:val="008155BF"/>
    <w:rsid w:val="00816589"/>
    <w:rsid w:val="00816F74"/>
    <w:rsid w:val="0081763A"/>
    <w:rsid w:val="00817B83"/>
    <w:rsid w:val="00821DF6"/>
    <w:rsid w:val="008220EC"/>
    <w:rsid w:val="00823176"/>
    <w:rsid w:val="00823566"/>
    <w:rsid w:val="0082369B"/>
    <w:rsid w:val="00823F71"/>
    <w:rsid w:val="00824535"/>
    <w:rsid w:val="008252B1"/>
    <w:rsid w:val="0082596F"/>
    <w:rsid w:val="0082661F"/>
    <w:rsid w:val="00827374"/>
    <w:rsid w:val="00827FAB"/>
    <w:rsid w:val="008314DD"/>
    <w:rsid w:val="008319DA"/>
    <w:rsid w:val="00831E60"/>
    <w:rsid w:val="0083258A"/>
    <w:rsid w:val="0083360A"/>
    <w:rsid w:val="008336D2"/>
    <w:rsid w:val="00833D37"/>
    <w:rsid w:val="0083442D"/>
    <w:rsid w:val="00834F06"/>
    <w:rsid w:val="00835E35"/>
    <w:rsid w:val="00835FAC"/>
    <w:rsid w:val="008361CF"/>
    <w:rsid w:val="008371AB"/>
    <w:rsid w:val="008372B1"/>
    <w:rsid w:val="00840053"/>
    <w:rsid w:val="008400B3"/>
    <w:rsid w:val="008410A1"/>
    <w:rsid w:val="008417DD"/>
    <w:rsid w:val="00841865"/>
    <w:rsid w:val="00842235"/>
    <w:rsid w:val="00844FF2"/>
    <w:rsid w:val="00845641"/>
    <w:rsid w:val="008477C9"/>
    <w:rsid w:val="00847F7A"/>
    <w:rsid w:val="0085033C"/>
    <w:rsid w:val="0085102F"/>
    <w:rsid w:val="0085294A"/>
    <w:rsid w:val="00852BED"/>
    <w:rsid w:val="00852E27"/>
    <w:rsid w:val="008546C1"/>
    <w:rsid w:val="00854D08"/>
    <w:rsid w:val="0085508B"/>
    <w:rsid w:val="00855D58"/>
    <w:rsid w:val="0085600E"/>
    <w:rsid w:val="008578A2"/>
    <w:rsid w:val="00857A60"/>
    <w:rsid w:val="00860A31"/>
    <w:rsid w:val="00861DD1"/>
    <w:rsid w:val="00862668"/>
    <w:rsid w:val="008629BE"/>
    <w:rsid w:val="00865495"/>
    <w:rsid w:val="00865E1F"/>
    <w:rsid w:val="008672EE"/>
    <w:rsid w:val="008676EE"/>
    <w:rsid w:val="00870D68"/>
    <w:rsid w:val="00871A0C"/>
    <w:rsid w:val="00872548"/>
    <w:rsid w:val="0087357D"/>
    <w:rsid w:val="00874555"/>
    <w:rsid w:val="00875A5A"/>
    <w:rsid w:val="008768CB"/>
    <w:rsid w:val="00877366"/>
    <w:rsid w:val="008829A7"/>
    <w:rsid w:val="00884B93"/>
    <w:rsid w:val="00884E66"/>
    <w:rsid w:val="00887D1E"/>
    <w:rsid w:val="0089052F"/>
    <w:rsid w:val="008908A0"/>
    <w:rsid w:val="00890F7F"/>
    <w:rsid w:val="008913FC"/>
    <w:rsid w:val="00891521"/>
    <w:rsid w:val="00892727"/>
    <w:rsid w:val="0089302C"/>
    <w:rsid w:val="0089345B"/>
    <w:rsid w:val="00894856"/>
    <w:rsid w:val="00894EF5"/>
    <w:rsid w:val="00894F36"/>
    <w:rsid w:val="00895F25"/>
    <w:rsid w:val="00896072"/>
    <w:rsid w:val="0089727E"/>
    <w:rsid w:val="008A0616"/>
    <w:rsid w:val="008A0C50"/>
    <w:rsid w:val="008A1ADF"/>
    <w:rsid w:val="008A1D81"/>
    <w:rsid w:val="008A3C20"/>
    <w:rsid w:val="008A694E"/>
    <w:rsid w:val="008A7108"/>
    <w:rsid w:val="008A7680"/>
    <w:rsid w:val="008A7E47"/>
    <w:rsid w:val="008B059E"/>
    <w:rsid w:val="008B32D9"/>
    <w:rsid w:val="008B4789"/>
    <w:rsid w:val="008B5213"/>
    <w:rsid w:val="008B5E68"/>
    <w:rsid w:val="008B6308"/>
    <w:rsid w:val="008B7064"/>
    <w:rsid w:val="008C00BA"/>
    <w:rsid w:val="008C0C36"/>
    <w:rsid w:val="008C0E9B"/>
    <w:rsid w:val="008C199C"/>
    <w:rsid w:val="008C19AC"/>
    <w:rsid w:val="008C1C81"/>
    <w:rsid w:val="008C2ED1"/>
    <w:rsid w:val="008C3085"/>
    <w:rsid w:val="008C3BF6"/>
    <w:rsid w:val="008C4113"/>
    <w:rsid w:val="008C4D26"/>
    <w:rsid w:val="008C5604"/>
    <w:rsid w:val="008C5CD5"/>
    <w:rsid w:val="008C64C3"/>
    <w:rsid w:val="008D1007"/>
    <w:rsid w:val="008D14C3"/>
    <w:rsid w:val="008D1681"/>
    <w:rsid w:val="008D1ECD"/>
    <w:rsid w:val="008D313E"/>
    <w:rsid w:val="008D390B"/>
    <w:rsid w:val="008D3BAC"/>
    <w:rsid w:val="008D40EC"/>
    <w:rsid w:val="008D4227"/>
    <w:rsid w:val="008D533D"/>
    <w:rsid w:val="008D5451"/>
    <w:rsid w:val="008D54CA"/>
    <w:rsid w:val="008D5E3C"/>
    <w:rsid w:val="008E0385"/>
    <w:rsid w:val="008E0DEB"/>
    <w:rsid w:val="008E1E35"/>
    <w:rsid w:val="008E1F98"/>
    <w:rsid w:val="008E319E"/>
    <w:rsid w:val="008E31CD"/>
    <w:rsid w:val="008E3419"/>
    <w:rsid w:val="008E3B1A"/>
    <w:rsid w:val="008E3D59"/>
    <w:rsid w:val="008E5299"/>
    <w:rsid w:val="008E5CD5"/>
    <w:rsid w:val="008E709E"/>
    <w:rsid w:val="008E7EE9"/>
    <w:rsid w:val="008F0CA1"/>
    <w:rsid w:val="008F0FA6"/>
    <w:rsid w:val="008F1B79"/>
    <w:rsid w:val="008F2551"/>
    <w:rsid w:val="008F2C7E"/>
    <w:rsid w:val="008F4511"/>
    <w:rsid w:val="008F58F3"/>
    <w:rsid w:val="008F61F7"/>
    <w:rsid w:val="008F6220"/>
    <w:rsid w:val="008F63CE"/>
    <w:rsid w:val="00901812"/>
    <w:rsid w:val="00901AA1"/>
    <w:rsid w:val="00902F39"/>
    <w:rsid w:val="00904C0F"/>
    <w:rsid w:val="0090514E"/>
    <w:rsid w:val="00905CDE"/>
    <w:rsid w:val="00906299"/>
    <w:rsid w:val="00906338"/>
    <w:rsid w:val="00910ECB"/>
    <w:rsid w:val="00911C87"/>
    <w:rsid w:val="00912203"/>
    <w:rsid w:val="009129D0"/>
    <w:rsid w:val="009130DE"/>
    <w:rsid w:val="0091315F"/>
    <w:rsid w:val="009137A6"/>
    <w:rsid w:val="00913A89"/>
    <w:rsid w:val="00913F56"/>
    <w:rsid w:val="0091432D"/>
    <w:rsid w:val="00914EA4"/>
    <w:rsid w:val="00915582"/>
    <w:rsid w:val="00915DA0"/>
    <w:rsid w:val="00917306"/>
    <w:rsid w:val="009174C6"/>
    <w:rsid w:val="00920026"/>
    <w:rsid w:val="00920D5B"/>
    <w:rsid w:val="00921293"/>
    <w:rsid w:val="0092130E"/>
    <w:rsid w:val="00921FF7"/>
    <w:rsid w:val="00924335"/>
    <w:rsid w:val="0092454C"/>
    <w:rsid w:val="0092582B"/>
    <w:rsid w:val="00930365"/>
    <w:rsid w:val="009305C8"/>
    <w:rsid w:val="009305DE"/>
    <w:rsid w:val="00931985"/>
    <w:rsid w:val="0093269F"/>
    <w:rsid w:val="00933DAD"/>
    <w:rsid w:val="00934B1C"/>
    <w:rsid w:val="009350F0"/>
    <w:rsid w:val="00936A8D"/>
    <w:rsid w:val="00937482"/>
    <w:rsid w:val="00940973"/>
    <w:rsid w:val="009422A6"/>
    <w:rsid w:val="0094268A"/>
    <w:rsid w:val="0094361C"/>
    <w:rsid w:val="00944CEC"/>
    <w:rsid w:val="00945831"/>
    <w:rsid w:val="009460C2"/>
    <w:rsid w:val="00946906"/>
    <w:rsid w:val="009506ED"/>
    <w:rsid w:val="009506F7"/>
    <w:rsid w:val="00951139"/>
    <w:rsid w:val="00951647"/>
    <w:rsid w:val="00951680"/>
    <w:rsid w:val="0095208F"/>
    <w:rsid w:val="00952677"/>
    <w:rsid w:val="009533D9"/>
    <w:rsid w:val="00954607"/>
    <w:rsid w:val="00954CC6"/>
    <w:rsid w:val="00954DD6"/>
    <w:rsid w:val="00955245"/>
    <w:rsid w:val="009562B1"/>
    <w:rsid w:val="00956AAA"/>
    <w:rsid w:val="00956B2D"/>
    <w:rsid w:val="0095725B"/>
    <w:rsid w:val="00961E03"/>
    <w:rsid w:val="00961FD5"/>
    <w:rsid w:val="009621AF"/>
    <w:rsid w:val="00962327"/>
    <w:rsid w:val="00964237"/>
    <w:rsid w:val="009652AE"/>
    <w:rsid w:val="00967FBC"/>
    <w:rsid w:val="00967FDA"/>
    <w:rsid w:val="009708BC"/>
    <w:rsid w:val="00971721"/>
    <w:rsid w:val="00971B67"/>
    <w:rsid w:val="00971C82"/>
    <w:rsid w:val="00971D23"/>
    <w:rsid w:val="00971D72"/>
    <w:rsid w:val="00971E53"/>
    <w:rsid w:val="00971F0F"/>
    <w:rsid w:val="00973109"/>
    <w:rsid w:val="009731DB"/>
    <w:rsid w:val="0097483D"/>
    <w:rsid w:val="00974DFB"/>
    <w:rsid w:val="00975716"/>
    <w:rsid w:val="00975853"/>
    <w:rsid w:val="00975A24"/>
    <w:rsid w:val="00980870"/>
    <w:rsid w:val="0098277E"/>
    <w:rsid w:val="00982E76"/>
    <w:rsid w:val="0098361D"/>
    <w:rsid w:val="00983DD8"/>
    <w:rsid w:val="0098413B"/>
    <w:rsid w:val="00984E85"/>
    <w:rsid w:val="00985741"/>
    <w:rsid w:val="009879A1"/>
    <w:rsid w:val="00990899"/>
    <w:rsid w:val="00990EB7"/>
    <w:rsid w:val="00991942"/>
    <w:rsid w:val="00991BC0"/>
    <w:rsid w:val="00992009"/>
    <w:rsid w:val="009949A7"/>
    <w:rsid w:val="0099594A"/>
    <w:rsid w:val="0099664D"/>
    <w:rsid w:val="009972E0"/>
    <w:rsid w:val="00997405"/>
    <w:rsid w:val="009978A9"/>
    <w:rsid w:val="00997E11"/>
    <w:rsid w:val="009A0947"/>
    <w:rsid w:val="009A1BE4"/>
    <w:rsid w:val="009A2CBE"/>
    <w:rsid w:val="009A2FEB"/>
    <w:rsid w:val="009A3925"/>
    <w:rsid w:val="009A3DFF"/>
    <w:rsid w:val="009A42AF"/>
    <w:rsid w:val="009A44A6"/>
    <w:rsid w:val="009A4687"/>
    <w:rsid w:val="009A4DF8"/>
    <w:rsid w:val="009A520C"/>
    <w:rsid w:val="009A5564"/>
    <w:rsid w:val="009A78E4"/>
    <w:rsid w:val="009A7939"/>
    <w:rsid w:val="009B1237"/>
    <w:rsid w:val="009B1BB1"/>
    <w:rsid w:val="009B2810"/>
    <w:rsid w:val="009B3167"/>
    <w:rsid w:val="009B3397"/>
    <w:rsid w:val="009B4893"/>
    <w:rsid w:val="009B4D5E"/>
    <w:rsid w:val="009B555A"/>
    <w:rsid w:val="009B7354"/>
    <w:rsid w:val="009B772A"/>
    <w:rsid w:val="009C2CB0"/>
    <w:rsid w:val="009C300E"/>
    <w:rsid w:val="009C33FE"/>
    <w:rsid w:val="009C396B"/>
    <w:rsid w:val="009C4369"/>
    <w:rsid w:val="009C57F6"/>
    <w:rsid w:val="009C73F3"/>
    <w:rsid w:val="009D0294"/>
    <w:rsid w:val="009D04E1"/>
    <w:rsid w:val="009D0930"/>
    <w:rsid w:val="009D0B43"/>
    <w:rsid w:val="009D33A3"/>
    <w:rsid w:val="009D543D"/>
    <w:rsid w:val="009D600B"/>
    <w:rsid w:val="009E132A"/>
    <w:rsid w:val="009E14BA"/>
    <w:rsid w:val="009E152F"/>
    <w:rsid w:val="009E1703"/>
    <w:rsid w:val="009E30B0"/>
    <w:rsid w:val="009E3B31"/>
    <w:rsid w:val="009E41A4"/>
    <w:rsid w:val="009E50DC"/>
    <w:rsid w:val="009E5121"/>
    <w:rsid w:val="009E7F32"/>
    <w:rsid w:val="009F0486"/>
    <w:rsid w:val="009F0D77"/>
    <w:rsid w:val="009F16B3"/>
    <w:rsid w:val="009F1D11"/>
    <w:rsid w:val="009F46B9"/>
    <w:rsid w:val="009F60EB"/>
    <w:rsid w:val="009F63B2"/>
    <w:rsid w:val="009F7261"/>
    <w:rsid w:val="00A00230"/>
    <w:rsid w:val="00A007A9"/>
    <w:rsid w:val="00A01BC3"/>
    <w:rsid w:val="00A0317A"/>
    <w:rsid w:val="00A05CC7"/>
    <w:rsid w:val="00A05FF8"/>
    <w:rsid w:val="00A07EC8"/>
    <w:rsid w:val="00A10D0E"/>
    <w:rsid w:val="00A11B61"/>
    <w:rsid w:val="00A11BEA"/>
    <w:rsid w:val="00A12E88"/>
    <w:rsid w:val="00A132B8"/>
    <w:rsid w:val="00A13CAF"/>
    <w:rsid w:val="00A14C44"/>
    <w:rsid w:val="00A15230"/>
    <w:rsid w:val="00A168B9"/>
    <w:rsid w:val="00A20A5A"/>
    <w:rsid w:val="00A21999"/>
    <w:rsid w:val="00A22026"/>
    <w:rsid w:val="00A2312D"/>
    <w:rsid w:val="00A2368D"/>
    <w:rsid w:val="00A23696"/>
    <w:rsid w:val="00A239E4"/>
    <w:rsid w:val="00A26E2A"/>
    <w:rsid w:val="00A2744B"/>
    <w:rsid w:val="00A278D8"/>
    <w:rsid w:val="00A3032F"/>
    <w:rsid w:val="00A30ACF"/>
    <w:rsid w:val="00A30D06"/>
    <w:rsid w:val="00A310E1"/>
    <w:rsid w:val="00A324AA"/>
    <w:rsid w:val="00A33918"/>
    <w:rsid w:val="00A33D28"/>
    <w:rsid w:val="00A34851"/>
    <w:rsid w:val="00A3522C"/>
    <w:rsid w:val="00A36950"/>
    <w:rsid w:val="00A36FEC"/>
    <w:rsid w:val="00A40D3B"/>
    <w:rsid w:val="00A412EB"/>
    <w:rsid w:val="00A41489"/>
    <w:rsid w:val="00A41B3C"/>
    <w:rsid w:val="00A42537"/>
    <w:rsid w:val="00A43035"/>
    <w:rsid w:val="00A441A5"/>
    <w:rsid w:val="00A4544B"/>
    <w:rsid w:val="00A45BA7"/>
    <w:rsid w:val="00A4634B"/>
    <w:rsid w:val="00A4657C"/>
    <w:rsid w:val="00A47B97"/>
    <w:rsid w:val="00A47E2A"/>
    <w:rsid w:val="00A50175"/>
    <w:rsid w:val="00A50A70"/>
    <w:rsid w:val="00A50C40"/>
    <w:rsid w:val="00A51089"/>
    <w:rsid w:val="00A52256"/>
    <w:rsid w:val="00A52C63"/>
    <w:rsid w:val="00A52EAF"/>
    <w:rsid w:val="00A531AE"/>
    <w:rsid w:val="00A5376A"/>
    <w:rsid w:val="00A56DD7"/>
    <w:rsid w:val="00A60C90"/>
    <w:rsid w:val="00A60F91"/>
    <w:rsid w:val="00A626BB"/>
    <w:rsid w:val="00A635AF"/>
    <w:rsid w:val="00A637D4"/>
    <w:rsid w:val="00A64205"/>
    <w:rsid w:val="00A66057"/>
    <w:rsid w:val="00A66098"/>
    <w:rsid w:val="00A660D9"/>
    <w:rsid w:val="00A6680B"/>
    <w:rsid w:val="00A6757D"/>
    <w:rsid w:val="00A71F57"/>
    <w:rsid w:val="00A73E52"/>
    <w:rsid w:val="00A74416"/>
    <w:rsid w:val="00A74E46"/>
    <w:rsid w:val="00A74E57"/>
    <w:rsid w:val="00A75642"/>
    <w:rsid w:val="00A7596A"/>
    <w:rsid w:val="00A75FEF"/>
    <w:rsid w:val="00A774D9"/>
    <w:rsid w:val="00A7771D"/>
    <w:rsid w:val="00A815BE"/>
    <w:rsid w:val="00A82110"/>
    <w:rsid w:val="00A8280A"/>
    <w:rsid w:val="00A837CA"/>
    <w:rsid w:val="00A84254"/>
    <w:rsid w:val="00A84656"/>
    <w:rsid w:val="00A84A13"/>
    <w:rsid w:val="00A85CB4"/>
    <w:rsid w:val="00A863D3"/>
    <w:rsid w:val="00A865F8"/>
    <w:rsid w:val="00A86730"/>
    <w:rsid w:val="00A867E1"/>
    <w:rsid w:val="00A9057F"/>
    <w:rsid w:val="00A91385"/>
    <w:rsid w:val="00A924A9"/>
    <w:rsid w:val="00A92A62"/>
    <w:rsid w:val="00A92E3F"/>
    <w:rsid w:val="00A93429"/>
    <w:rsid w:val="00A9428C"/>
    <w:rsid w:val="00A95E7D"/>
    <w:rsid w:val="00A95F10"/>
    <w:rsid w:val="00A96EE0"/>
    <w:rsid w:val="00A9779D"/>
    <w:rsid w:val="00AA0C94"/>
    <w:rsid w:val="00AA1CFC"/>
    <w:rsid w:val="00AA32DF"/>
    <w:rsid w:val="00AA34AF"/>
    <w:rsid w:val="00AA36D6"/>
    <w:rsid w:val="00AA377F"/>
    <w:rsid w:val="00AA52B6"/>
    <w:rsid w:val="00AA5D7F"/>
    <w:rsid w:val="00AA635D"/>
    <w:rsid w:val="00AA7059"/>
    <w:rsid w:val="00AA79D6"/>
    <w:rsid w:val="00AA7E25"/>
    <w:rsid w:val="00AA7FFD"/>
    <w:rsid w:val="00AB2FEF"/>
    <w:rsid w:val="00AB38B3"/>
    <w:rsid w:val="00AB415E"/>
    <w:rsid w:val="00AB4197"/>
    <w:rsid w:val="00AB4D24"/>
    <w:rsid w:val="00AB508A"/>
    <w:rsid w:val="00AB5BBD"/>
    <w:rsid w:val="00AB6358"/>
    <w:rsid w:val="00AB6436"/>
    <w:rsid w:val="00AB714B"/>
    <w:rsid w:val="00AB7254"/>
    <w:rsid w:val="00AB752B"/>
    <w:rsid w:val="00AC11EA"/>
    <w:rsid w:val="00AC1A14"/>
    <w:rsid w:val="00AC3337"/>
    <w:rsid w:val="00AC339B"/>
    <w:rsid w:val="00AC3F9A"/>
    <w:rsid w:val="00AC468A"/>
    <w:rsid w:val="00AC4A13"/>
    <w:rsid w:val="00AC5F87"/>
    <w:rsid w:val="00AC69B2"/>
    <w:rsid w:val="00AC6E46"/>
    <w:rsid w:val="00AC7899"/>
    <w:rsid w:val="00AD0A7B"/>
    <w:rsid w:val="00AD20CD"/>
    <w:rsid w:val="00AD5F7F"/>
    <w:rsid w:val="00AD6338"/>
    <w:rsid w:val="00AD770A"/>
    <w:rsid w:val="00AE002F"/>
    <w:rsid w:val="00AE081E"/>
    <w:rsid w:val="00AE08A4"/>
    <w:rsid w:val="00AE0D68"/>
    <w:rsid w:val="00AE1D16"/>
    <w:rsid w:val="00AE279E"/>
    <w:rsid w:val="00AE2874"/>
    <w:rsid w:val="00AE28D2"/>
    <w:rsid w:val="00AE36D4"/>
    <w:rsid w:val="00AE3831"/>
    <w:rsid w:val="00AE3939"/>
    <w:rsid w:val="00AE3C72"/>
    <w:rsid w:val="00AE403B"/>
    <w:rsid w:val="00AE503D"/>
    <w:rsid w:val="00AE5073"/>
    <w:rsid w:val="00AE56AC"/>
    <w:rsid w:val="00AE56FA"/>
    <w:rsid w:val="00AE5C29"/>
    <w:rsid w:val="00AE5E5E"/>
    <w:rsid w:val="00AE6E57"/>
    <w:rsid w:val="00AE7494"/>
    <w:rsid w:val="00AE7AB6"/>
    <w:rsid w:val="00AE7B4D"/>
    <w:rsid w:val="00AF0653"/>
    <w:rsid w:val="00AF31C8"/>
    <w:rsid w:val="00AF3583"/>
    <w:rsid w:val="00AF4438"/>
    <w:rsid w:val="00AF49BD"/>
    <w:rsid w:val="00AF5206"/>
    <w:rsid w:val="00AF562C"/>
    <w:rsid w:val="00AF5CB4"/>
    <w:rsid w:val="00AF655A"/>
    <w:rsid w:val="00AF7659"/>
    <w:rsid w:val="00AF76DE"/>
    <w:rsid w:val="00B01B45"/>
    <w:rsid w:val="00B02FEB"/>
    <w:rsid w:val="00B03356"/>
    <w:rsid w:val="00B04C1B"/>
    <w:rsid w:val="00B052C2"/>
    <w:rsid w:val="00B054EA"/>
    <w:rsid w:val="00B05D07"/>
    <w:rsid w:val="00B072EF"/>
    <w:rsid w:val="00B07396"/>
    <w:rsid w:val="00B07D75"/>
    <w:rsid w:val="00B10E52"/>
    <w:rsid w:val="00B10FE6"/>
    <w:rsid w:val="00B1185B"/>
    <w:rsid w:val="00B11DAA"/>
    <w:rsid w:val="00B12CFB"/>
    <w:rsid w:val="00B1419F"/>
    <w:rsid w:val="00B1456D"/>
    <w:rsid w:val="00B1488B"/>
    <w:rsid w:val="00B14954"/>
    <w:rsid w:val="00B149AC"/>
    <w:rsid w:val="00B159F4"/>
    <w:rsid w:val="00B16F63"/>
    <w:rsid w:val="00B17722"/>
    <w:rsid w:val="00B20F12"/>
    <w:rsid w:val="00B21013"/>
    <w:rsid w:val="00B21239"/>
    <w:rsid w:val="00B22101"/>
    <w:rsid w:val="00B2446E"/>
    <w:rsid w:val="00B2488C"/>
    <w:rsid w:val="00B24FB3"/>
    <w:rsid w:val="00B25B2C"/>
    <w:rsid w:val="00B26E35"/>
    <w:rsid w:val="00B274B5"/>
    <w:rsid w:val="00B31268"/>
    <w:rsid w:val="00B31D58"/>
    <w:rsid w:val="00B324A2"/>
    <w:rsid w:val="00B32E93"/>
    <w:rsid w:val="00B337E2"/>
    <w:rsid w:val="00B35898"/>
    <w:rsid w:val="00B35953"/>
    <w:rsid w:val="00B35ADF"/>
    <w:rsid w:val="00B36A96"/>
    <w:rsid w:val="00B36EE7"/>
    <w:rsid w:val="00B40A1A"/>
    <w:rsid w:val="00B40A7D"/>
    <w:rsid w:val="00B40AFC"/>
    <w:rsid w:val="00B418E2"/>
    <w:rsid w:val="00B427D9"/>
    <w:rsid w:val="00B43DC6"/>
    <w:rsid w:val="00B45339"/>
    <w:rsid w:val="00B45B9D"/>
    <w:rsid w:val="00B4682F"/>
    <w:rsid w:val="00B5113E"/>
    <w:rsid w:val="00B51168"/>
    <w:rsid w:val="00B514B0"/>
    <w:rsid w:val="00B51D58"/>
    <w:rsid w:val="00B52816"/>
    <w:rsid w:val="00B52B06"/>
    <w:rsid w:val="00B52C2E"/>
    <w:rsid w:val="00B532DB"/>
    <w:rsid w:val="00B535BA"/>
    <w:rsid w:val="00B537D5"/>
    <w:rsid w:val="00B550C6"/>
    <w:rsid w:val="00B56F1E"/>
    <w:rsid w:val="00B56F29"/>
    <w:rsid w:val="00B5711A"/>
    <w:rsid w:val="00B57592"/>
    <w:rsid w:val="00B608E3"/>
    <w:rsid w:val="00B616F3"/>
    <w:rsid w:val="00B62490"/>
    <w:rsid w:val="00B62507"/>
    <w:rsid w:val="00B634D6"/>
    <w:rsid w:val="00B646F3"/>
    <w:rsid w:val="00B64934"/>
    <w:rsid w:val="00B651C5"/>
    <w:rsid w:val="00B65928"/>
    <w:rsid w:val="00B66CAB"/>
    <w:rsid w:val="00B67236"/>
    <w:rsid w:val="00B672AE"/>
    <w:rsid w:val="00B6767F"/>
    <w:rsid w:val="00B67BFB"/>
    <w:rsid w:val="00B707F1"/>
    <w:rsid w:val="00B7157A"/>
    <w:rsid w:val="00B71633"/>
    <w:rsid w:val="00B71DF2"/>
    <w:rsid w:val="00B7204D"/>
    <w:rsid w:val="00B74316"/>
    <w:rsid w:val="00B7438D"/>
    <w:rsid w:val="00B746FF"/>
    <w:rsid w:val="00B74709"/>
    <w:rsid w:val="00B754A0"/>
    <w:rsid w:val="00B754AD"/>
    <w:rsid w:val="00B7674D"/>
    <w:rsid w:val="00B77F18"/>
    <w:rsid w:val="00B801D2"/>
    <w:rsid w:val="00B803CA"/>
    <w:rsid w:val="00B80A23"/>
    <w:rsid w:val="00B815F9"/>
    <w:rsid w:val="00B81CBA"/>
    <w:rsid w:val="00B8326D"/>
    <w:rsid w:val="00B838A8"/>
    <w:rsid w:val="00B83B1B"/>
    <w:rsid w:val="00B846E7"/>
    <w:rsid w:val="00B856D5"/>
    <w:rsid w:val="00B85934"/>
    <w:rsid w:val="00B8643C"/>
    <w:rsid w:val="00B8673F"/>
    <w:rsid w:val="00B873C7"/>
    <w:rsid w:val="00B90450"/>
    <w:rsid w:val="00B907B5"/>
    <w:rsid w:val="00B915F1"/>
    <w:rsid w:val="00B91DF8"/>
    <w:rsid w:val="00B9471F"/>
    <w:rsid w:val="00B94A72"/>
    <w:rsid w:val="00B9541A"/>
    <w:rsid w:val="00B95607"/>
    <w:rsid w:val="00B96F69"/>
    <w:rsid w:val="00B974E4"/>
    <w:rsid w:val="00B978FC"/>
    <w:rsid w:val="00BA16D4"/>
    <w:rsid w:val="00BA2ED0"/>
    <w:rsid w:val="00BA5D43"/>
    <w:rsid w:val="00BA5D88"/>
    <w:rsid w:val="00BA721F"/>
    <w:rsid w:val="00BB1F9F"/>
    <w:rsid w:val="00BB2F0B"/>
    <w:rsid w:val="00BB3B17"/>
    <w:rsid w:val="00BB3DA6"/>
    <w:rsid w:val="00BB3E40"/>
    <w:rsid w:val="00BB3F69"/>
    <w:rsid w:val="00BB45D8"/>
    <w:rsid w:val="00BB51E4"/>
    <w:rsid w:val="00BB5DC6"/>
    <w:rsid w:val="00BB63F3"/>
    <w:rsid w:val="00BC049A"/>
    <w:rsid w:val="00BC1649"/>
    <w:rsid w:val="00BC32D0"/>
    <w:rsid w:val="00BC3693"/>
    <w:rsid w:val="00BC38D7"/>
    <w:rsid w:val="00BC3C12"/>
    <w:rsid w:val="00BC3DB8"/>
    <w:rsid w:val="00BC5810"/>
    <w:rsid w:val="00BD048D"/>
    <w:rsid w:val="00BD05AA"/>
    <w:rsid w:val="00BD0C9D"/>
    <w:rsid w:val="00BD116B"/>
    <w:rsid w:val="00BD11DC"/>
    <w:rsid w:val="00BD13C5"/>
    <w:rsid w:val="00BD3181"/>
    <w:rsid w:val="00BD60E7"/>
    <w:rsid w:val="00BD6635"/>
    <w:rsid w:val="00BD75BF"/>
    <w:rsid w:val="00BE30EC"/>
    <w:rsid w:val="00BE3D6D"/>
    <w:rsid w:val="00BE407D"/>
    <w:rsid w:val="00BE515A"/>
    <w:rsid w:val="00BE6106"/>
    <w:rsid w:val="00BE794D"/>
    <w:rsid w:val="00BF0DC1"/>
    <w:rsid w:val="00BF1CE6"/>
    <w:rsid w:val="00BF1F7A"/>
    <w:rsid w:val="00BF21DA"/>
    <w:rsid w:val="00BF27A0"/>
    <w:rsid w:val="00BF3BD4"/>
    <w:rsid w:val="00BF3CA7"/>
    <w:rsid w:val="00BF40A8"/>
    <w:rsid w:val="00C00205"/>
    <w:rsid w:val="00C00823"/>
    <w:rsid w:val="00C01FB4"/>
    <w:rsid w:val="00C03FFD"/>
    <w:rsid w:val="00C047AC"/>
    <w:rsid w:val="00C05913"/>
    <w:rsid w:val="00C05C4C"/>
    <w:rsid w:val="00C06592"/>
    <w:rsid w:val="00C06B46"/>
    <w:rsid w:val="00C06C42"/>
    <w:rsid w:val="00C06D09"/>
    <w:rsid w:val="00C072F0"/>
    <w:rsid w:val="00C103F9"/>
    <w:rsid w:val="00C10CBB"/>
    <w:rsid w:val="00C10D4C"/>
    <w:rsid w:val="00C113E5"/>
    <w:rsid w:val="00C12691"/>
    <w:rsid w:val="00C12FAF"/>
    <w:rsid w:val="00C137F4"/>
    <w:rsid w:val="00C14832"/>
    <w:rsid w:val="00C14D83"/>
    <w:rsid w:val="00C16B02"/>
    <w:rsid w:val="00C17547"/>
    <w:rsid w:val="00C17E5A"/>
    <w:rsid w:val="00C2011B"/>
    <w:rsid w:val="00C20202"/>
    <w:rsid w:val="00C206B3"/>
    <w:rsid w:val="00C213EE"/>
    <w:rsid w:val="00C2173D"/>
    <w:rsid w:val="00C23303"/>
    <w:rsid w:val="00C246D4"/>
    <w:rsid w:val="00C25339"/>
    <w:rsid w:val="00C25A95"/>
    <w:rsid w:val="00C25BFC"/>
    <w:rsid w:val="00C25C61"/>
    <w:rsid w:val="00C268D2"/>
    <w:rsid w:val="00C27D64"/>
    <w:rsid w:val="00C300A0"/>
    <w:rsid w:val="00C303F9"/>
    <w:rsid w:val="00C31989"/>
    <w:rsid w:val="00C32CC0"/>
    <w:rsid w:val="00C330E4"/>
    <w:rsid w:val="00C33326"/>
    <w:rsid w:val="00C34A39"/>
    <w:rsid w:val="00C35B7E"/>
    <w:rsid w:val="00C36076"/>
    <w:rsid w:val="00C36EB4"/>
    <w:rsid w:val="00C3707A"/>
    <w:rsid w:val="00C375A6"/>
    <w:rsid w:val="00C37A4A"/>
    <w:rsid w:val="00C37E5A"/>
    <w:rsid w:val="00C4125A"/>
    <w:rsid w:val="00C420FA"/>
    <w:rsid w:val="00C42A6B"/>
    <w:rsid w:val="00C4335B"/>
    <w:rsid w:val="00C43BC1"/>
    <w:rsid w:val="00C43D68"/>
    <w:rsid w:val="00C44D02"/>
    <w:rsid w:val="00C44E41"/>
    <w:rsid w:val="00C45F01"/>
    <w:rsid w:val="00C471BB"/>
    <w:rsid w:val="00C47537"/>
    <w:rsid w:val="00C52358"/>
    <w:rsid w:val="00C52650"/>
    <w:rsid w:val="00C52C1B"/>
    <w:rsid w:val="00C53B8D"/>
    <w:rsid w:val="00C56981"/>
    <w:rsid w:val="00C56BBF"/>
    <w:rsid w:val="00C57DE4"/>
    <w:rsid w:val="00C57FC1"/>
    <w:rsid w:val="00C60641"/>
    <w:rsid w:val="00C60A67"/>
    <w:rsid w:val="00C6120B"/>
    <w:rsid w:val="00C61266"/>
    <w:rsid w:val="00C62BF2"/>
    <w:rsid w:val="00C6378D"/>
    <w:rsid w:val="00C63814"/>
    <w:rsid w:val="00C6410E"/>
    <w:rsid w:val="00C652FA"/>
    <w:rsid w:val="00C65485"/>
    <w:rsid w:val="00C664C1"/>
    <w:rsid w:val="00C66FE6"/>
    <w:rsid w:val="00C70678"/>
    <w:rsid w:val="00C71457"/>
    <w:rsid w:val="00C718B4"/>
    <w:rsid w:val="00C71BF8"/>
    <w:rsid w:val="00C72102"/>
    <w:rsid w:val="00C736BF"/>
    <w:rsid w:val="00C74542"/>
    <w:rsid w:val="00C748CA"/>
    <w:rsid w:val="00C7501D"/>
    <w:rsid w:val="00C75A65"/>
    <w:rsid w:val="00C75BBE"/>
    <w:rsid w:val="00C760EC"/>
    <w:rsid w:val="00C768F2"/>
    <w:rsid w:val="00C769BC"/>
    <w:rsid w:val="00C80824"/>
    <w:rsid w:val="00C808E3"/>
    <w:rsid w:val="00C80A8F"/>
    <w:rsid w:val="00C80D0D"/>
    <w:rsid w:val="00C81BE1"/>
    <w:rsid w:val="00C81D4D"/>
    <w:rsid w:val="00C82402"/>
    <w:rsid w:val="00C82D92"/>
    <w:rsid w:val="00C83029"/>
    <w:rsid w:val="00C83409"/>
    <w:rsid w:val="00C83686"/>
    <w:rsid w:val="00C85711"/>
    <w:rsid w:val="00C86284"/>
    <w:rsid w:val="00C86530"/>
    <w:rsid w:val="00C86546"/>
    <w:rsid w:val="00C86810"/>
    <w:rsid w:val="00C87798"/>
    <w:rsid w:val="00C878B6"/>
    <w:rsid w:val="00C9042A"/>
    <w:rsid w:val="00C907A9"/>
    <w:rsid w:val="00C90D7F"/>
    <w:rsid w:val="00C93CF2"/>
    <w:rsid w:val="00C94441"/>
    <w:rsid w:val="00C953F7"/>
    <w:rsid w:val="00C9554B"/>
    <w:rsid w:val="00C9574A"/>
    <w:rsid w:val="00C95A17"/>
    <w:rsid w:val="00C9634E"/>
    <w:rsid w:val="00C96F39"/>
    <w:rsid w:val="00C973EE"/>
    <w:rsid w:val="00CA028F"/>
    <w:rsid w:val="00CA096F"/>
    <w:rsid w:val="00CA19FF"/>
    <w:rsid w:val="00CA20DD"/>
    <w:rsid w:val="00CA2459"/>
    <w:rsid w:val="00CA2D21"/>
    <w:rsid w:val="00CA416A"/>
    <w:rsid w:val="00CA506B"/>
    <w:rsid w:val="00CA5B32"/>
    <w:rsid w:val="00CA6562"/>
    <w:rsid w:val="00CA7FF4"/>
    <w:rsid w:val="00CB0EB3"/>
    <w:rsid w:val="00CB1801"/>
    <w:rsid w:val="00CB1B95"/>
    <w:rsid w:val="00CB1DAD"/>
    <w:rsid w:val="00CB2D2B"/>
    <w:rsid w:val="00CB3A8E"/>
    <w:rsid w:val="00CB610D"/>
    <w:rsid w:val="00CB6177"/>
    <w:rsid w:val="00CB7ACD"/>
    <w:rsid w:val="00CB7C6E"/>
    <w:rsid w:val="00CC0143"/>
    <w:rsid w:val="00CC0A09"/>
    <w:rsid w:val="00CC0B05"/>
    <w:rsid w:val="00CC0D78"/>
    <w:rsid w:val="00CC0E71"/>
    <w:rsid w:val="00CC17FA"/>
    <w:rsid w:val="00CC3100"/>
    <w:rsid w:val="00CC3479"/>
    <w:rsid w:val="00CC5333"/>
    <w:rsid w:val="00CC5413"/>
    <w:rsid w:val="00CC67C7"/>
    <w:rsid w:val="00CC71C2"/>
    <w:rsid w:val="00CD03BF"/>
    <w:rsid w:val="00CD0427"/>
    <w:rsid w:val="00CD0647"/>
    <w:rsid w:val="00CD146B"/>
    <w:rsid w:val="00CD1582"/>
    <w:rsid w:val="00CD307B"/>
    <w:rsid w:val="00CD3313"/>
    <w:rsid w:val="00CD3480"/>
    <w:rsid w:val="00CD4051"/>
    <w:rsid w:val="00CD57E0"/>
    <w:rsid w:val="00CD5F89"/>
    <w:rsid w:val="00CD798D"/>
    <w:rsid w:val="00CE04D9"/>
    <w:rsid w:val="00CE11BC"/>
    <w:rsid w:val="00CE1226"/>
    <w:rsid w:val="00CE1828"/>
    <w:rsid w:val="00CE188B"/>
    <w:rsid w:val="00CE3981"/>
    <w:rsid w:val="00CE7219"/>
    <w:rsid w:val="00CE77D9"/>
    <w:rsid w:val="00CF000C"/>
    <w:rsid w:val="00CF064D"/>
    <w:rsid w:val="00CF2DC7"/>
    <w:rsid w:val="00CF3310"/>
    <w:rsid w:val="00CF37B1"/>
    <w:rsid w:val="00CF3B5D"/>
    <w:rsid w:val="00CF4CD2"/>
    <w:rsid w:val="00CF4F43"/>
    <w:rsid w:val="00CF5310"/>
    <w:rsid w:val="00CF5C13"/>
    <w:rsid w:val="00CF5E2C"/>
    <w:rsid w:val="00CF6759"/>
    <w:rsid w:val="00D0061C"/>
    <w:rsid w:val="00D02C87"/>
    <w:rsid w:val="00D04ACA"/>
    <w:rsid w:val="00D05213"/>
    <w:rsid w:val="00D06262"/>
    <w:rsid w:val="00D06EF7"/>
    <w:rsid w:val="00D07532"/>
    <w:rsid w:val="00D117D1"/>
    <w:rsid w:val="00D11CA6"/>
    <w:rsid w:val="00D11CB9"/>
    <w:rsid w:val="00D124F1"/>
    <w:rsid w:val="00D125DC"/>
    <w:rsid w:val="00D12FDA"/>
    <w:rsid w:val="00D13EDE"/>
    <w:rsid w:val="00D14F23"/>
    <w:rsid w:val="00D165F1"/>
    <w:rsid w:val="00D21963"/>
    <w:rsid w:val="00D21EA4"/>
    <w:rsid w:val="00D2210A"/>
    <w:rsid w:val="00D22337"/>
    <w:rsid w:val="00D22687"/>
    <w:rsid w:val="00D22EAD"/>
    <w:rsid w:val="00D2359D"/>
    <w:rsid w:val="00D2435D"/>
    <w:rsid w:val="00D257F5"/>
    <w:rsid w:val="00D25FF4"/>
    <w:rsid w:val="00D266FC"/>
    <w:rsid w:val="00D27525"/>
    <w:rsid w:val="00D27749"/>
    <w:rsid w:val="00D3102B"/>
    <w:rsid w:val="00D31616"/>
    <w:rsid w:val="00D31951"/>
    <w:rsid w:val="00D31B72"/>
    <w:rsid w:val="00D3225A"/>
    <w:rsid w:val="00D322C0"/>
    <w:rsid w:val="00D339DE"/>
    <w:rsid w:val="00D33E6E"/>
    <w:rsid w:val="00D33F8C"/>
    <w:rsid w:val="00D346F7"/>
    <w:rsid w:val="00D361B5"/>
    <w:rsid w:val="00D3698C"/>
    <w:rsid w:val="00D36E60"/>
    <w:rsid w:val="00D40449"/>
    <w:rsid w:val="00D40E31"/>
    <w:rsid w:val="00D413F3"/>
    <w:rsid w:val="00D4420C"/>
    <w:rsid w:val="00D44955"/>
    <w:rsid w:val="00D456C6"/>
    <w:rsid w:val="00D46137"/>
    <w:rsid w:val="00D46439"/>
    <w:rsid w:val="00D46E97"/>
    <w:rsid w:val="00D47214"/>
    <w:rsid w:val="00D516DD"/>
    <w:rsid w:val="00D51D9F"/>
    <w:rsid w:val="00D53258"/>
    <w:rsid w:val="00D53375"/>
    <w:rsid w:val="00D5346D"/>
    <w:rsid w:val="00D53652"/>
    <w:rsid w:val="00D53D4F"/>
    <w:rsid w:val="00D5512C"/>
    <w:rsid w:val="00D56D18"/>
    <w:rsid w:val="00D571A2"/>
    <w:rsid w:val="00D6008B"/>
    <w:rsid w:val="00D60429"/>
    <w:rsid w:val="00D611BB"/>
    <w:rsid w:val="00D61865"/>
    <w:rsid w:val="00D634F1"/>
    <w:rsid w:val="00D65953"/>
    <w:rsid w:val="00D660F7"/>
    <w:rsid w:val="00D71C37"/>
    <w:rsid w:val="00D72459"/>
    <w:rsid w:val="00D72BAD"/>
    <w:rsid w:val="00D73450"/>
    <w:rsid w:val="00D75348"/>
    <w:rsid w:val="00D7542C"/>
    <w:rsid w:val="00D756C8"/>
    <w:rsid w:val="00D75D3B"/>
    <w:rsid w:val="00D762C5"/>
    <w:rsid w:val="00D77DFE"/>
    <w:rsid w:val="00D77F94"/>
    <w:rsid w:val="00D80938"/>
    <w:rsid w:val="00D8167F"/>
    <w:rsid w:val="00D82710"/>
    <w:rsid w:val="00D82DF2"/>
    <w:rsid w:val="00D839A6"/>
    <w:rsid w:val="00D84943"/>
    <w:rsid w:val="00D84AC8"/>
    <w:rsid w:val="00D85DFB"/>
    <w:rsid w:val="00D85F42"/>
    <w:rsid w:val="00D86FBB"/>
    <w:rsid w:val="00D875A9"/>
    <w:rsid w:val="00D91DB1"/>
    <w:rsid w:val="00D9232F"/>
    <w:rsid w:val="00D9381A"/>
    <w:rsid w:val="00D93928"/>
    <w:rsid w:val="00D93B4C"/>
    <w:rsid w:val="00D94552"/>
    <w:rsid w:val="00D94594"/>
    <w:rsid w:val="00D949B7"/>
    <w:rsid w:val="00D94B99"/>
    <w:rsid w:val="00D97710"/>
    <w:rsid w:val="00D97820"/>
    <w:rsid w:val="00DA041F"/>
    <w:rsid w:val="00DA0D53"/>
    <w:rsid w:val="00DA1043"/>
    <w:rsid w:val="00DA1FFA"/>
    <w:rsid w:val="00DA24E5"/>
    <w:rsid w:val="00DA2B42"/>
    <w:rsid w:val="00DA49F5"/>
    <w:rsid w:val="00DA4ABF"/>
    <w:rsid w:val="00DA55AF"/>
    <w:rsid w:val="00DA56C1"/>
    <w:rsid w:val="00DA57E7"/>
    <w:rsid w:val="00DA5CE1"/>
    <w:rsid w:val="00DA5D55"/>
    <w:rsid w:val="00DA650B"/>
    <w:rsid w:val="00DA6C39"/>
    <w:rsid w:val="00DB0BBE"/>
    <w:rsid w:val="00DB1ACC"/>
    <w:rsid w:val="00DB1E1C"/>
    <w:rsid w:val="00DB3011"/>
    <w:rsid w:val="00DB3171"/>
    <w:rsid w:val="00DB3D33"/>
    <w:rsid w:val="00DB555D"/>
    <w:rsid w:val="00DB56B4"/>
    <w:rsid w:val="00DB7E25"/>
    <w:rsid w:val="00DC05EF"/>
    <w:rsid w:val="00DC0C13"/>
    <w:rsid w:val="00DC476D"/>
    <w:rsid w:val="00DC4AA6"/>
    <w:rsid w:val="00DC50AB"/>
    <w:rsid w:val="00DC5ADE"/>
    <w:rsid w:val="00DC5B81"/>
    <w:rsid w:val="00DC6AD7"/>
    <w:rsid w:val="00DD002F"/>
    <w:rsid w:val="00DD0638"/>
    <w:rsid w:val="00DD0680"/>
    <w:rsid w:val="00DD23D6"/>
    <w:rsid w:val="00DD2B43"/>
    <w:rsid w:val="00DD312F"/>
    <w:rsid w:val="00DD34BE"/>
    <w:rsid w:val="00DD3E39"/>
    <w:rsid w:val="00DD413F"/>
    <w:rsid w:val="00DD4243"/>
    <w:rsid w:val="00DD4C1F"/>
    <w:rsid w:val="00DD5291"/>
    <w:rsid w:val="00DD61A0"/>
    <w:rsid w:val="00DD6C71"/>
    <w:rsid w:val="00DD6CB2"/>
    <w:rsid w:val="00DD6D04"/>
    <w:rsid w:val="00DD72A1"/>
    <w:rsid w:val="00DD752C"/>
    <w:rsid w:val="00DE0CA4"/>
    <w:rsid w:val="00DE10E2"/>
    <w:rsid w:val="00DE1937"/>
    <w:rsid w:val="00DE34C1"/>
    <w:rsid w:val="00DE40A7"/>
    <w:rsid w:val="00DE4CA0"/>
    <w:rsid w:val="00DE5989"/>
    <w:rsid w:val="00DE5D18"/>
    <w:rsid w:val="00DE65C0"/>
    <w:rsid w:val="00DE6DC6"/>
    <w:rsid w:val="00DE6E71"/>
    <w:rsid w:val="00DE77E8"/>
    <w:rsid w:val="00DE7C8A"/>
    <w:rsid w:val="00DE7CC0"/>
    <w:rsid w:val="00DE7E3D"/>
    <w:rsid w:val="00DF241F"/>
    <w:rsid w:val="00DF2B24"/>
    <w:rsid w:val="00DF3BDD"/>
    <w:rsid w:val="00DF434D"/>
    <w:rsid w:val="00DF497C"/>
    <w:rsid w:val="00DF4995"/>
    <w:rsid w:val="00DF4A9A"/>
    <w:rsid w:val="00DF5903"/>
    <w:rsid w:val="00DF5F74"/>
    <w:rsid w:val="00DF6CD8"/>
    <w:rsid w:val="00E012BE"/>
    <w:rsid w:val="00E0297A"/>
    <w:rsid w:val="00E03201"/>
    <w:rsid w:val="00E037E9"/>
    <w:rsid w:val="00E039F7"/>
    <w:rsid w:val="00E04292"/>
    <w:rsid w:val="00E050F5"/>
    <w:rsid w:val="00E0597B"/>
    <w:rsid w:val="00E05E3E"/>
    <w:rsid w:val="00E05F3A"/>
    <w:rsid w:val="00E0648F"/>
    <w:rsid w:val="00E06791"/>
    <w:rsid w:val="00E068FA"/>
    <w:rsid w:val="00E06DA9"/>
    <w:rsid w:val="00E06DED"/>
    <w:rsid w:val="00E071CC"/>
    <w:rsid w:val="00E1014D"/>
    <w:rsid w:val="00E10409"/>
    <w:rsid w:val="00E10EF5"/>
    <w:rsid w:val="00E11439"/>
    <w:rsid w:val="00E13989"/>
    <w:rsid w:val="00E13CD9"/>
    <w:rsid w:val="00E13F60"/>
    <w:rsid w:val="00E14CE0"/>
    <w:rsid w:val="00E151E0"/>
    <w:rsid w:val="00E16668"/>
    <w:rsid w:val="00E17986"/>
    <w:rsid w:val="00E17C67"/>
    <w:rsid w:val="00E2056E"/>
    <w:rsid w:val="00E20B4C"/>
    <w:rsid w:val="00E214D1"/>
    <w:rsid w:val="00E21AF9"/>
    <w:rsid w:val="00E21B9E"/>
    <w:rsid w:val="00E21E02"/>
    <w:rsid w:val="00E23968"/>
    <w:rsid w:val="00E23971"/>
    <w:rsid w:val="00E250FD"/>
    <w:rsid w:val="00E25591"/>
    <w:rsid w:val="00E25814"/>
    <w:rsid w:val="00E26B97"/>
    <w:rsid w:val="00E26F8D"/>
    <w:rsid w:val="00E30451"/>
    <w:rsid w:val="00E31239"/>
    <w:rsid w:val="00E3163A"/>
    <w:rsid w:val="00E31901"/>
    <w:rsid w:val="00E31F74"/>
    <w:rsid w:val="00E32356"/>
    <w:rsid w:val="00E32504"/>
    <w:rsid w:val="00E32DD5"/>
    <w:rsid w:val="00E33376"/>
    <w:rsid w:val="00E34157"/>
    <w:rsid w:val="00E34769"/>
    <w:rsid w:val="00E36365"/>
    <w:rsid w:val="00E3716D"/>
    <w:rsid w:val="00E3795B"/>
    <w:rsid w:val="00E409F0"/>
    <w:rsid w:val="00E41516"/>
    <w:rsid w:val="00E41C74"/>
    <w:rsid w:val="00E43362"/>
    <w:rsid w:val="00E434F1"/>
    <w:rsid w:val="00E438EF"/>
    <w:rsid w:val="00E4411E"/>
    <w:rsid w:val="00E4498F"/>
    <w:rsid w:val="00E4526C"/>
    <w:rsid w:val="00E45B34"/>
    <w:rsid w:val="00E46CC3"/>
    <w:rsid w:val="00E4732A"/>
    <w:rsid w:val="00E475D5"/>
    <w:rsid w:val="00E4785B"/>
    <w:rsid w:val="00E47C5C"/>
    <w:rsid w:val="00E47EDD"/>
    <w:rsid w:val="00E51198"/>
    <w:rsid w:val="00E513AB"/>
    <w:rsid w:val="00E5162C"/>
    <w:rsid w:val="00E52BEE"/>
    <w:rsid w:val="00E52D96"/>
    <w:rsid w:val="00E53B3F"/>
    <w:rsid w:val="00E54EE4"/>
    <w:rsid w:val="00E55AC6"/>
    <w:rsid w:val="00E56067"/>
    <w:rsid w:val="00E560E6"/>
    <w:rsid w:val="00E571C6"/>
    <w:rsid w:val="00E6020E"/>
    <w:rsid w:val="00E60C0B"/>
    <w:rsid w:val="00E6256A"/>
    <w:rsid w:val="00E62B9E"/>
    <w:rsid w:val="00E63572"/>
    <w:rsid w:val="00E63E86"/>
    <w:rsid w:val="00E64F3E"/>
    <w:rsid w:val="00E65542"/>
    <w:rsid w:val="00E65B60"/>
    <w:rsid w:val="00E66FDF"/>
    <w:rsid w:val="00E6789C"/>
    <w:rsid w:val="00E67981"/>
    <w:rsid w:val="00E67E06"/>
    <w:rsid w:val="00E7009B"/>
    <w:rsid w:val="00E70265"/>
    <w:rsid w:val="00E7245E"/>
    <w:rsid w:val="00E72741"/>
    <w:rsid w:val="00E7290D"/>
    <w:rsid w:val="00E731FA"/>
    <w:rsid w:val="00E738A2"/>
    <w:rsid w:val="00E73AAF"/>
    <w:rsid w:val="00E73B3B"/>
    <w:rsid w:val="00E7497A"/>
    <w:rsid w:val="00E74C6A"/>
    <w:rsid w:val="00E752EF"/>
    <w:rsid w:val="00E755BA"/>
    <w:rsid w:val="00E75B79"/>
    <w:rsid w:val="00E762D7"/>
    <w:rsid w:val="00E8128A"/>
    <w:rsid w:val="00E8156E"/>
    <w:rsid w:val="00E82FE3"/>
    <w:rsid w:val="00E85AE6"/>
    <w:rsid w:val="00E863F2"/>
    <w:rsid w:val="00E86669"/>
    <w:rsid w:val="00E86849"/>
    <w:rsid w:val="00E8755D"/>
    <w:rsid w:val="00E87D7E"/>
    <w:rsid w:val="00E902C5"/>
    <w:rsid w:val="00E90304"/>
    <w:rsid w:val="00E908CD"/>
    <w:rsid w:val="00E918DA"/>
    <w:rsid w:val="00E9260B"/>
    <w:rsid w:val="00E92E29"/>
    <w:rsid w:val="00E92ED7"/>
    <w:rsid w:val="00E92F0B"/>
    <w:rsid w:val="00E932F1"/>
    <w:rsid w:val="00E93694"/>
    <w:rsid w:val="00E93A17"/>
    <w:rsid w:val="00E94B08"/>
    <w:rsid w:val="00E94C4F"/>
    <w:rsid w:val="00E94E22"/>
    <w:rsid w:val="00E955CE"/>
    <w:rsid w:val="00E95ECE"/>
    <w:rsid w:val="00E96103"/>
    <w:rsid w:val="00E9665F"/>
    <w:rsid w:val="00EA08EB"/>
    <w:rsid w:val="00EA0FA1"/>
    <w:rsid w:val="00EA1D82"/>
    <w:rsid w:val="00EA1E3E"/>
    <w:rsid w:val="00EA5A23"/>
    <w:rsid w:val="00EA5CD9"/>
    <w:rsid w:val="00EA5E06"/>
    <w:rsid w:val="00EA6A19"/>
    <w:rsid w:val="00EA6AC2"/>
    <w:rsid w:val="00EA7C09"/>
    <w:rsid w:val="00EA7D01"/>
    <w:rsid w:val="00EA7F32"/>
    <w:rsid w:val="00EA7F48"/>
    <w:rsid w:val="00EB0C7D"/>
    <w:rsid w:val="00EB21C1"/>
    <w:rsid w:val="00EB3712"/>
    <w:rsid w:val="00EB3BF1"/>
    <w:rsid w:val="00EB449A"/>
    <w:rsid w:val="00EB6496"/>
    <w:rsid w:val="00EB65B5"/>
    <w:rsid w:val="00EB6855"/>
    <w:rsid w:val="00EB79BA"/>
    <w:rsid w:val="00EB7A3C"/>
    <w:rsid w:val="00EC021D"/>
    <w:rsid w:val="00EC05C7"/>
    <w:rsid w:val="00EC0E3B"/>
    <w:rsid w:val="00EC1A61"/>
    <w:rsid w:val="00EC228A"/>
    <w:rsid w:val="00EC2BCB"/>
    <w:rsid w:val="00EC2D61"/>
    <w:rsid w:val="00EC3385"/>
    <w:rsid w:val="00EC358C"/>
    <w:rsid w:val="00EC3E33"/>
    <w:rsid w:val="00EC3E6A"/>
    <w:rsid w:val="00EC4FD3"/>
    <w:rsid w:val="00EC5900"/>
    <w:rsid w:val="00EC6526"/>
    <w:rsid w:val="00EC706B"/>
    <w:rsid w:val="00EC7557"/>
    <w:rsid w:val="00EC7AA9"/>
    <w:rsid w:val="00EC7D1E"/>
    <w:rsid w:val="00EC7DD5"/>
    <w:rsid w:val="00ED1430"/>
    <w:rsid w:val="00ED1DEA"/>
    <w:rsid w:val="00ED2BDC"/>
    <w:rsid w:val="00ED2DFD"/>
    <w:rsid w:val="00ED2E9E"/>
    <w:rsid w:val="00ED3498"/>
    <w:rsid w:val="00ED4340"/>
    <w:rsid w:val="00ED7765"/>
    <w:rsid w:val="00ED7A05"/>
    <w:rsid w:val="00EE08ED"/>
    <w:rsid w:val="00EE0FF0"/>
    <w:rsid w:val="00EE1E64"/>
    <w:rsid w:val="00EE2880"/>
    <w:rsid w:val="00EE32E0"/>
    <w:rsid w:val="00EE3BB3"/>
    <w:rsid w:val="00EE486D"/>
    <w:rsid w:val="00EE5044"/>
    <w:rsid w:val="00EE51E1"/>
    <w:rsid w:val="00EE5470"/>
    <w:rsid w:val="00EE6EE4"/>
    <w:rsid w:val="00EF06A0"/>
    <w:rsid w:val="00EF1217"/>
    <w:rsid w:val="00EF1834"/>
    <w:rsid w:val="00EF27A6"/>
    <w:rsid w:val="00EF2FFF"/>
    <w:rsid w:val="00EF33F1"/>
    <w:rsid w:val="00EF4D71"/>
    <w:rsid w:val="00EF5BA5"/>
    <w:rsid w:val="00EF7B3C"/>
    <w:rsid w:val="00EF7EA6"/>
    <w:rsid w:val="00F000A6"/>
    <w:rsid w:val="00F00125"/>
    <w:rsid w:val="00F00352"/>
    <w:rsid w:val="00F01AAF"/>
    <w:rsid w:val="00F01FD9"/>
    <w:rsid w:val="00F0214F"/>
    <w:rsid w:val="00F02F67"/>
    <w:rsid w:val="00F043C4"/>
    <w:rsid w:val="00F044A3"/>
    <w:rsid w:val="00F04758"/>
    <w:rsid w:val="00F048F9"/>
    <w:rsid w:val="00F06067"/>
    <w:rsid w:val="00F060EC"/>
    <w:rsid w:val="00F065A1"/>
    <w:rsid w:val="00F06DC2"/>
    <w:rsid w:val="00F075DB"/>
    <w:rsid w:val="00F1063D"/>
    <w:rsid w:val="00F11BB6"/>
    <w:rsid w:val="00F144A3"/>
    <w:rsid w:val="00F14989"/>
    <w:rsid w:val="00F15495"/>
    <w:rsid w:val="00F15879"/>
    <w:rsid w:val="00F15B50"/>
    <w:rsid w:val="00F169E1"/>
    <w:rsid w:val="00F203A4"/>
    <w:rsid w:val="00F20661"/>
    <w:rsid w:val="00F2140E"/>
    <w:rsid w:val="00F21D66"/>
    <w:rsid w:val="00F21E40"/>
    <w:rsid w:val="00F2210D"/>
    <w:rsid w:val="00F23EF7"/>
    <w:rsid w:val="00F2440A"/>
    <w:rsid w:val="00F24549"/>
    <w:rsid w:val="00F2595B"/>
    <w:rsid w:val="00F25E46"/>
    <w:rsid w:val="00F27EA5"/>
    <w:rsid w:val="00F300FF"/>
    <w:rsid w:val="00F30729"/>
    <w:rsid w:val="00F31189"/>
    <w:rsid w:val="00F31522"/>
    <w:rsid w:val="00F33645"/>
    <w:rsid w:val="00F336F7"/>
    <w:rsid w:val="00F3545B"/>
    <w:rsid w:val="00F3587A"/>
    <w:rsid w:val="00F35FBF"/>
    <w:rsid w:val="00F36C78"/>
    <w:rsid w:val="00F40BE1"/>
    <w:rsid w:val="00F40BE2"/>
    <w:rsid w:val="00F40C18"/>
    <w:rsid w:val="00F412E7"/>
    <w:rsid w:val="00F45CA8"/>
    <w:rsid w:val="00F45F4A"/>
    <w:rsid w:val="00F50478"/>
    <w:rsid w:val="00F50AF5"/>
    <w:rsid w:val="00F52422"/>
    <w:rsid w:val="00F52671"/>
    <w:rsid w:val="00F5438A"/>
    <w:rsid w:val="00F57738"/>
    <w:rsid w:val="00F57E7E"/>
    <w:rsid w:val="00F62396"/>
    <w:rsid w:val="00F629BB"/>
    <w:rsid w:val="00F63114"/>
    <w:rsid w:val="00F63D05"/>
    <w:rsid w:val="00F64E05"/>
    <w:rsid w:val="00F659AC"/>
    <w:rsid w:val="00F65D97"/>
    <w:rsid w:val="00F6670C"/>
    <w:rsid w:val="00F66C7D"/>
    <w:rsid w:val="00F67060"/>
    <w:rsid w:val="00F673B9"/>
    <w:rsid w:val="00F675CA"/>
    <w:rsid w:val="00F67FEC"/>
    <w:rsid w:val="00F70B0C"/>
    <w:rsid w:val="00F7106B"/>
    <w:rsid w:val="00F7181B"/>
    <w:rsid w:val="00F72616"/>
    <w:rsid w:val="00F72C85"/>
    <w:rsid w:val="00F73BF7"/>
    <w:rsid w:val="00F73DD3"/>
    <w:rsid w:val="00F74752"/>
    <w:rsid w:val="00F75020"/>
    <w:rsid w:val="00F75D49"/>
    <w:rsid w:val="00F76023"/>
    <w:rsid w:val="00F763F4"/>
    <w:rsid w:val="00F77604"/>
    <w:rsid w:val="00F77D86"/>
    <w:rsid w:val="00F77E4A"/>
    <w:rsid w:val="00F77F3C"/>
    <w:rsid w:val="00F8015C"/>
    <w:rsid w:val="00F8020B"/>
    <w:rsid w:val="00F81365"/>
    <w:rsid w:val="00F81A39"/>
    <w:rsid w:val="00F8284A"/>
    <w:rsid w:val="00F83B20"/>
    <w:rsid w:val="00F8408F"/>
    <w:rsid w:val="00F840C0"/>
    <w:rsid w:val="00F841CE"/>
    <w:rsid w:val="00F843AC"/>
    <w:rsid w:val="00F85247"/>
    <w:rsid w:val="00F85B4E"/>
    <w:rsid w:val="00F86243"/>
    <w:rsid w:val="00F86C66"/>
    <w:rsid w:val="00F873EF"/>
    <w:rsid w:val="00F876D7"/>
    <w:rsid w:val="00F90414"/>
    <w:rsid w:val="00F90BC0"/>
    <w:rsid w:val="00F92644"/>
    <w:rsid w:val="00F92FFE"/>
    <w:rsid w:val="00F93D4F"/>
    <w:rsid w:val="00F956CB"/>
    <w:rsid w:val="00F96E98"/>
    <w:rsid w:val="00F97B2B"/>
    <w:rsid w:val="00FA018B"/>
    <w:rsid w:val="00FA049A"/>
    <w:rsid w:val="00FA08E0"/>
    <w:rsid w:val="00FA23A4"/>
    <w:rsid w:val="00FA3421"/>
    <w:rsid w:val="00FA5387"/>
    <w:rsid w:val="00FA5CFD"/>
    <w:rsid w:val="00FA73B8"/>
    <w:rsid w:val="00FA74D0"/>
    <w:rsid w:val="00FB108D"/>
    <w:rsid w:val="00FB18D4"/>
    <w:rsid w:val="00FB26E8"/>
    <w:rsid w:val="00FB2F77"/>
    <w:rsid w:val="00FB30C1"/>
    <w:rsid w:val="00FB33B8"/>
    <w:rsid w:val="00FB3BB4"/>
    <w:rsid w:val="00FB4398"/>
    <w:rsid w:val="00FB59B3"/>
    <w:rsid w:val="00FB5E12"/>
    <w:rsid w:val="00FB6941"/>
    <w:rsid w:val="00FB69BC"/>
    <w:rsid w:val="00FC0209"/>
    <w:rsid w:val="00FC061F"/>
    <w:rsid w:val="00FC1225"/>
    <w:rsid w:val="00FC295A"/>
    <w:rsid w:val="00FC2BD8"/>
    <w:rsid w:val="00FC3875"/>
    <w:rsid w:val="00FC3F7E"/>
    <w:rsid w:val="00FC41F1"/>
    <w:rsid w:val="00FC43DF"/>
    <w:rsid w:val="00FC4950"/>
    <w:rsid w:val="00FC523F"/>
    <w:rsid w:val="00FC5341"/>
    <w:rsid w:val="00FC61FD"/>
    <w:rsid w:val="00FD03C3"/>
    <w:rsid w:val="00FD06F3"/>
    <w:rsid w:val="00FD0EAA"/>
    <w:rsid w:val="00FD2160"/>
    <w:rsid w:val="00FD297E"/>
    <w:rsid w:val="00FD3490"/>
    <w:rsid w:val="00FD3D0D"/>
    <w:rsid w:val="00FD3DDD"/>
    <w:rsid w:val="00FD4091"/>
    <w:rsid w:val="00FD43BF"/>
    <w:rsid w:val="00FD4A80"/>
    <w:rsid w:val="00FD5213"/>
    <w:rsid w:val="00FD53EF"/>
    <w:rsid w:val="00FD55A5"/>
    <w:rsid w:val="00FD5C0E"/>
    <w:rsid w:val="00FD5C80"/>
    <w:rsid w:val="00FD6042"/>
    <w:rsid w:val="00FD6581"/>
    <w:rsid w:val="00FD7A64"/>
    <w:rsid w:val="00FD7DD6"/>
    <w:rsid w:val="00FE2B90"/>
    <w:rsid w:val="00FE3946"/>
    <w:rsid w:val="00FE41F0"/>
    <w:rsid w:val="00FE528E"/>
    <w:rsid w:val="00FE58F1"/>
    <w:rsid w:val="00FE6B16"/>
    <w:rsid w:val="00FE6B45"/>
    <w:rsid w:val="00FE6DF2"/>
    <w:rsid w:val="00FE6E22"/>
    <w:rsid w:val="00FE7DB3"/>
    <w:rsid w:val="00FF0639"/>
    <w:rsid w:val="00FF24C2"/>
    <w:rsid w:val="00FF25E5"/>
    <w:rsid w:val="00FF25F6"/>
    <w:rsid w:val="00FF3B85"/>
    <w:rsid w:val="00FF4061"/>
    <w:rsid w:val="00FF4A61"/>
    <w:rsid w:val="00FF566C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82578987581306"/>
          <c:y val="0.156051839129174"/>
          <c:w val="0.59864885071184282"/>
          <c:h val="0.834563715249879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7"/>
          <c:dPt>
            <c:idx val="0"/>
            <c:bubble3D val="0"/>
          </c:dPt>
          <c:dPt>
            <c:idx val="1"/>
            <c:bubble3D val="0"/>
            <c:explosion val="7"/>
          </c:dPt>
          <c:dPt>
            <c:idx val="2"/>
            <c:bubble3D val="0"/>
            <c:explosion val="14"/>
          </c:dPt>
          <c:dPt>
            <c:idx val="3"/>
            <c:bubble3D val="0"/>
            <c:explosion val="12"/>
          </c:dPt>
          <c:dPt>
            <c:idx val="4"/>
            <c:bubble3D val="0"/>
            <c:explosion val="14"/>
          </c:dPt>
          <c:dLbls>
            <c:dLbl>
              <c:idx val="0"/>
              <c:layout>
                <c:manualLayout>
                  <c:x val="1.4188943655149906E-3"/>
                  <c:y val="-6.7474201295263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283063893928692E-2"/>
                  <c:y val="2.74107693437306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3584096188138198"/>
                  <c:y val="-0.1943321348558751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6307017827109117E-2"/>
                  <c:y val="-8.174042088586248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6856573243486145E-2"/>
                  <c:y val="-8.79794481909716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6223542943088353E-2"/>
                  <c:y val="-7.80849949945707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конкурсы</c:v>
                </c:pt>
                <c:pt idx="1">
                  <c:v>запрос предложений</c:v>
                </c:pt>
                <c:pt idx="2">
                  <c:v>аукционы</c:v>
                </c:pt>
                <c:pt idx="3">
                  <c:v>единственный поставщик</c:v>
                </c:pt>
                <c:pt idx="4">
                  <c:v>запрос котировок</c:v>
                </c:pt>
                <c:pt idx="5">
                  <c:v>закупки малого объема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5.3999999999999999E-2</c:v>
                </c:pt>
                <c:pt idx="1">
                  <c:v>1E-3</c:v>
                </c:pt>
                <c:pt idx="2">
                  <c:v>0.623</c:v>
                </c:pt>
                <c:pt idx="3">
                  <c:v>0.105</c:v>
                </c:pt>
                <c:pt idx="4">
                  <c:v>1.6E-2</c:v>
                </c:pt>
                <c:pt idx="5">
                  <c:v>0.20100000000000001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0">
          <a:noFill/>
        </a:ln>
      </c:spPr>
    </c:plotArea>
    <c:legend>
      <c:legendPos val="r"/>
      <c:layout>
        <c:manualLayout>
          <c:xMode val="edge"/>
          <c:yMode val="edge"/>
          <c:x val="0.75706338980354726"/>
          <c:y val="0.3245080079275805"/>
          <c:w val="0.21843442296985605"/>
          <c:h val="0.35098367806065056"/>
        </c:manualLayout>
      </c:layout>
      <c:overlay val="0"/>
      <c:txPr>
        <a:bodyPr/>
        <a:lstStyle/>
        <a:p>
          <a:pPr>
            <a:defRPr sz="824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36824463207159"/>
          <c:y val="0.17165709215925473"/>
          <c:w val="0.58292020832929703"/>
          <c:h val="0.788428177503111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0.18286891045239612"/>
                  <c:y val="5.3626732523205408E-5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195265616005095"/>
                  <c:y val="-0.3147133255842031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7874173860797521E-2"/>
                  <c:y val="7.0612160322065007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0989090219144294"/>
                  <c:y val="-4.2696406370256353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3132372007715903E-2"/>
                  <c:y val="-7.7974069030844834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7353761012431581E-2"/>
                  <c:y val="-7.8899286803809199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конкурс</c:v>
                </c:pt>
                <c:pt idx="1">
                  <c:v>электронный аукцион</c:v>
                </c:pt>
                <c:pt idx="2">
                  <c:v>единственный поставщик</c:v>
                </c:pt>
                <c:pt idx="3">
                  <c:v>запрос котировок</c:v>
                </c:pt>
                <c:pt idx="4">
                  <c:v>закупки малого объема</c:v>
                </c:pt>
                <c:pt idx="5">
                  <c:v>запрос предложений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1.2E-2</c:v>
                </c:pt>
                <c:pt idx="1">
                  <c:v>0.85</c:v>
                </c:pt>
                <c:pt idx="2">
                  <c:v>6.4000000000000001E-2</c:v>
                </c:pt>
                <c:pt idx="3">
                  <c:v>6.0000000000000001E-3</c:v>
                </c:pt>
                <c:pt idx="4">
                  <c:v>6.7000000000000004E-2</c:v>
                </c:pt>
                <c:pt idx="5">
                  <c:v>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1">
          <a:noFill/>
        </a:ln>
      </c:spPr>
    </c:plotArea>
    <c:legend>
      <c:legendPos val="r"/>
      <c:layout>
        <c:manualLayout>
          <c:xMode val="edge"/>
          <c:yMode val="edge"/>
          <c:x val="0.7021740550147767"/>
          <c:y val="0.32088222843112352"/>
          <c:w val="0.27394531589063176"/>
          <c:h val="0.35823497869217963"/>
        </c:manualLayout>
      </c:layout>
      <c:overlay val="0"/>
      <c:txPr>
        <a:bodyPr/>
        <a:lstStyle/>
        <a:p>
          <a:pPr>
            <a:defRPr sz="786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397103265682862E-2"/>
          <c:y val="0.17321414304609895"/>
          <c:w val="0.94586359625305461"/>
          <c:h val="0.670824024903863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8334005803622379E-2"/>
                  <c:y val="3.762043854473232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0052191166321602"/>
                  <c:y val="0.1363003331415356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5404420697274672E-2"/>
                  <c:y val="-0.2974384102110990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9506168752168229E-2"/>
                  <c:y val="0.213113100153092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4291968176875086"/>
                  <c:y val="0.1378690103928396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1280814493385422"/>
                  <c:y val="8.21914023649022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22231590796346007"/>
                  <c:y val="-4.727571110699437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10786403095865789"/>
                  <c:y val="-6.880570937842399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Администрация города</c:v>
                </c:pt>
                <c:pt idx="1">
                  <c:v>Дума города</c:v>
                </c:pt>
                <c:pt idx="2">
                  <c:v>Департамент градостроительства</c:v>
                </c:pt>
                <c:pt idx="3">
                  <c:v>Департамент управления финансами</c:v>
                </c:pt>
                <c:pt idx="4">
                  <c:v>Департамент образования</c:v>
                </c:pt>
                <c:pt idx="5">
                  <c:v>Департамент муниципальной собственности</c:v>
                </c:pt>
                <c:pt idx="6">
                  <c:v>Департамент городского хозяйства</c:v>
                </c:pt>
                <c:pt idx="7">
                  <c:v>Управление физкультуры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7.4999999999999997E-2</c:v>
                </c:pt>
                <c:pt idx="1">
                  <c:v>1E-3</c:v>
                </c:pt>
                <c:pt idx="2">
                  <c:v>0.72799999999999998</c:v>
                </c:pt>
                <c:pt idx="3">
                  <c:v>1E-3</c:v>
                </c:pt>
                <c:pt idx="4">
                  <c:v>9.9000000000000005E-2</c:v>
                </c:pt>
                <c:pt idx="5">
                  <c:v>8.0000000000000002E-3</c:v>
                </c:pt>
                <c:pt idx="6">
                  <c:v>8.5999999999999993E-2</c:v>
                </c:pt>
                <c:pt idx="7">
                  <c:v>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5.8333021931580589E-2"/>
          <c:y val="0.85302617578208129"/>
          <c:w val="0.90926084734457702"/>
          <c:h val="0.12948162860253692"/>
        </c:manualLayout>
      </c:layout>
      <c:overlay val="0"/>
      <c:txPr>
        <a:bodyPr/>
        <a:lstStyle/>
        <a:p>
          <a:pPr>
            <a:defRPr sz="7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39B6-4F13-4EF7-AD4B-625D53F9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2006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YaganovR</dc:creator>
  <cp:lastModifiedBy>Шубина Надежда Александровна</cp:lastModifiedBy>
  <cp:revision>20</cp:revision>
  <cp:lastPrinted>2020-04-09T05:26:00Z</cp:lastPrinted>
  <dcterms:created xsi:type="dcterms:W3CDTF">2020-08-07T13:04:00Z</dcterms:created>
  <dcterms:modified xsi:type="dcterms:W3CDTF">2020-08-26T11:35:00Z</dcterms:modified>
</cp:coreProperties>
</file>