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05" w:rsidRDefault="00537005" w:rsidP="00537005">
      <w:pPr>
        <w:jc w:val="center"/>
        <w:rPr>
          <w:sz w:val="28"/>
        </w:rPr>
      </w:pPr>
    </w:p>
    <w:p w:rsidR="00537005" w:rsidRDefault="00537005" w:rsidP="00537005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537005" w:rsidRDefault="00537005" w:rsidP="00537005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537005" w:rsidRDefault="00537005" w:rsidP="00537005">
      <w:pPr>
        <w:jc w:val="center"/>
        <w:rPr>
          <w:b/>
          <w:sz w:val="28"/>
        </w:rPr>
      </w:pPr>
    </w:p>
    <w:p w:rsidR="00537005" w:rsidRDefault="00537005" w:rsidP="00537005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537005" w:rsidRDefault="00537005" w:rsidP="00537005">
      <w:pPr>
        <w:ind w:left="284" w:firstLine="964"/>
        <w:jc w:val="both"/>
        <w:rPr>
          <w:sz w:val="28"/>
        </w:rPr>
      </w:pPr>
    </w:p>
    <w:p w:rsidR="00537005" w:rsidRDefault="00537005" w:rsidP="00537005">
      <w:pPr>
        <w:ind w:firstLine="709"/>
        <w:jc w:val="both"/>
        <w:rPr>
          <w:sz w:val="28"/>
        </w:rPr>
      </w:pPr>
      <w:r>
        <w:rPr>
          <w:sz w:val="28"/>
        </w:rPr>
        <w:t>от  24.07.2015                                                                                      №111-р</w:t>
      </w:r>
    </w:p>
    <w:p w:rsidR="00537005" w:rsidRDefault="00537005" w:rsidP="00537005">
      <w:pPr>
        <w:jc w:val="both"/>
        <w:rPr>
          <w:sz w:val="28"/>
        </w:rPr>
      </w:pPr>
    </w:p>
    <w:p w:rsidR="00537005" w:rsidRDefault="00537005" w:rsidP="00537005">
      <w:pPr>
        <w:rPr>
          <w:sz w:val="28"/>
          <w:szCs w:val="28"/>
        </w:rPr>
      </w:pPr>
    </w:p>
    <w:p w:rsidR="00537005" w:rsidRDefault="00537005" w:rsidP="00537005">
      <w:pPr>
        <w:rPr>
          <w:sz w:val="28"/>
          <w:szCs w:val="28"/>
        </w:rPr>
      </w:pPr>
      <w:r>
        <w:rPr>
          <w:sz w:val="28"/>
          <w:szCs w:val="28"/>
        </w:rPr>
        <w:t xml:space="preserve">О наделении полномочиями </w:t>
      </w:r>
    </w:p>
    <w:p w:rsidR="00537005" w:rsidRDefault="00537005" w:rsidP="00537005">
      <w:pPr>
        <w:rPr>
          <w:sz w:val="28"/>
          <w:szCs w:val="28"/>
        </w:rPr>
      </w:pPr>
      <w:r>
        <w:rPr>
          <w:sz w:val="28"/>
          <w:szCs w:val="28"/>
        </w:rPr>
        <w:t>(с изм. 04.06.2018 №79-р)</w:t>
      </w:r>
      <w:bookmarkStart w:id="0" w:name="_GoBack"/>
      <w:bookmarkEnd w:id="0"/>
    </w:p>
    <w:p w:rsidR="00537005" w:rsidRDefault="00537005" w:rsidP="00537005">
      <w:pPr>
        <w:rPr>
          <w:sz w:val="28"/>
          <w:szCs w:val="28"/>
        </w:rPr>
      </w:pPr>
    </w:p>
    <w:p w:rsidR="00537005" w:rsidRDefault="00537005" w:rsidP="005370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49, 51 </w:t>
      </w:r>
      <w:r>
        <w:rPr>
          <w:color w:val="000000"/>
          <w:sz w:val="28"/>
          <w:szCs w:val="28"/>
        </w:rPr>
        <w:t>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- Югры, утвержденного приказом Департамента труда и занятости населения Ханты-Мансийского автономного округа - Югры от 27.04.2015 №6-нп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статьей 71 Устава города Ханты-Мансийска:</w:t>
      </w:r>
    </w:p>
    <w:p w:rsidR="00537005" w:rsidRDefault="00537005" w:rsidP="005370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1.Наделить начальника управления экономического развития и инвестиций Администрации города Ханты-Мансийска полномочиями по рассмотрению, принятию решения и подписанию:</w:t>
      </w:r>
    </w:p>
    <w:p w:rsidR="00537005" w:rsidRDefault="00537005" w:rsidP="005370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уведомления о регистрации коллективного договора, соглашения (дополнения и изменения в коллективный договор, соглашение), без наличия условий, ухудшающих положение работников; </w:t>
      </w:r>
    </w:p>
    <w:p w:rsidR="00537005" w:rsidRDefault="00537005" w:rsidP="005370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уведомления о регистрации коллективного договора, соглашения (дополнения и изменения в коллективный договор, соглашение), при выявлении условий, ухудшающих положение работников; </w:t>
      </w:r>
    </w:p>
    <w:p w:rsidR="00537005" w:rsidRDefault="00537005" w:rsidP="005370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уведомления об отказе в регистрации коллективного договора, соглашения (дополнения и изменения в коллективный договор, соглашение).</w:t>
      </w:r>
    </w:p>
    <w:p w:rsidR="00537005" w:rsidRDefault="00537005" w:rsidP="005370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 период временного отсутствия начальника управления экономического развития и инвестиций Администрации города Ханты-Мансийска полномочиями, указанными в пункте 1 настоящего распоряжения, наделяется должностное лицо, исполняющее его обязанности.</w:t>
      </w:r>
    </w:p>
    <w:p w:rsidR="00537005" w:rsidRDefault="00537005" w:rsidP="005370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распоряжение вступает в силу со дня подписания и распространяется на правоотношения, возникшие с 01.06.2015.</w:t>
      </w:r>
    </w:p>
    <w:p w:rsidR="00537005" w:rsidRDefault="00537005" w:rsidP="005370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распоряжения оставляю за собой.</w:t>
      </w:r>
    </w:p>
    <w:p w:rsidR="00537005" w:rsidRDefault="00537005" w:rsidP="00537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7005" w:rsidRDefault="00537005" w:rsidP="00537005">
      <w:pPr>
        <w:ind w:firstLine="360"/>
        <w:jc w:val="both"/>
        <w:rPr>
          <w:sz w:val="28"/>
          <w:szCs w:val="28"/>
        </w:rPr>
      </w:pPr>
    </w:p>
    <w:p w:rsidR="00537005" w:rsidRDefault="00537005" w:rsidP="0053700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37005" w:rsidRDefault="00537005" w:rsidP="00537005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0C5333" w:rsidRDefault="000C5333"/>
    <w:sectPr w:rsidR="000C5333" w:rsidSect="000C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05"/>
    <w:rsid w:val="000C5333"/>
    <w:rsid w:val="000F52FE"/>
    <w:rsid w:val="001F6541"/>
    <w:rsid w:val="002F55BA"/>
    <w:rsid w:val="003D0AE5"/>
    <w:rsid w:val="00537005"/>
    <w:rsid w:val="007A0FE2"/>
    <w:rsid w:val="007F3530"/>
    <w:rsid w:val="00856C1B"/>
    <w:rsid w:val="00A07585"/>
    <w:rsid w:val="00A2115C"/>
    <w:rsid w:val="00B931E9"/>
    <w:rsid w:val="00D6723D"/>
    <w:rsid w:val="00E85553"/>
    <w:rsid w:val="00F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PleshkovV</dc:creator>
  <cp:lastModifiedBy>PleshkovV</cp:lastModifiedBy>
  <cp:revision>1</cp:revision>
  <dcterms:created xsi:type="dcterms:W3CDTF">2018-12-12T10:28:00Z</dcterms:created>
  <dcterms:modified xsi:type="dcterms:W3CDTF">2018-12-12T10:30:00Z</dcterms:modified>
</cp:coreProperties>
</file>