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1" w:rsidRPr="00F87AD4" w:rsidRDefault="00617F11" w:rsidP="00617F11">
      <w:pPr>
        <w:jc w:val="center"/>
        <w:rPr>
          <w:b/>
          <w:bCs/>
        </w:rPr>
      </w:pPr>
      <w:r w:rsidRPr="00F87AD4">
        <w:rPr>
          <w:b/>
          <w:bCs/>
        </w:rPr>
        <w:t xml:space="preserve">Протокол № </w:t>
      </w:r>
      <w:r w:rsidR="00F77BA3">
        <w:rPr>
          <w:b/>
          <w:bCs/>
        </w:rPr>
        <w:t>1</w:t>
      </w:r>
    </w:p>
    <w:p w:rsidR="00617F11" w:rsidRPr="00F87AD4" w:rsidRDefault="00617F11" w:rsidP="00617F11">
      <w:pPr>
        <w:jc w:val="center"/>
        <w:rPr>
          <w:b/>
        </w:rPr>
      </w:pPr>
      <w:r w:rsidRPr="00F87AD4">
        <w:rPr>
          <w:b/>
          <w:bCs/>
        </w:rPr>
        <w:t xml:space="preserve">заседания комиссии </w:t>
      </w:r>
      <w:r w:rsidRPr="00F87AD4">
        <w:rPr>
          <w:b/>
        </w:rPr>
        <w:t xml:space="preserve">по рассмотрению заявок на участие в продаже муниципального имущества в порядке приватизации и проведению торгов </w:t>
      </w:r>
    </w:p>
    <w:p w:rsidR="00617F11" w:rsidRPr="00F87AD4" w:rsidRDefault="00617F11" w:rsidP="00617F11">
      <w:pPr>
        <w:jc w:val="center"/>
      </w:pPr>
    </w:p>
    <w:p w:rsidR="00617F11" w:rsidRPr="00F87AD4" w:rsidRDefault="00617F11" w:rsidP="00617F11">
      <w:pPr>
        <w:jc w:val="both"/>
      </w:pPr>
      <w:r w:rsidRPr="00F87AD4">
        <w:t>г. Ханты-Мансийск</w:t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>
        <w:tab/>
        <w:t xml:space="preserve">         25 </w:t>
      </w:r>
      <w:r w:rsidR="009B114D">
        <w:t>окт</w:t>
      </w:r>
      <w:r>
        <w:t>ября 2019 г.</w:t>
      </w:r>
    </w:p>
    <w:p w:rsidR="00617F11" w:rsidRPr="00F87AD4" w:rsidRDefault="00617F11" w:rsidP="00617F11">
      <w:pPr>
        <w:jc w:val="both"/>
      </w:pP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>
        <w:tab/>
        <w:t xml:space="preserve">         1</w:t>
      </w:r>
      <w:r w:rsidR="00F77BA3">
        <w:t>5</w:t>
      </w:r>
      <w:r w:rsidRPr="00F87AD4">
        <w:t xml:space="preserve"> часов </w:t>
      </w:r>
      <w:r>
        <w:t>0</w:t>
      </w:r>
      <w:r w:rsidRPr="00F87AD4">
        <w:t xml:space="preserve">0 минут </w:t>
      </w:r>
    </w:p>
    <w:p w:rsidR="00617F11" w:rsidRPr="00F87AD4" w:rsidRDefault="00617F11" w:rsidP="00617F11">
      <w:pPr>
        <w:jc w:val="both"/>
      </w:pPr>
    </w:p>
    <w:p w:rsidR="00617F11" w:rsidRPr="00F87AD4" w:rsidRDefault="00617F11" w:rsidP="00617F11">
      <w:pPr>
        <w:jc w:val="both"/>
      </w:pPr>
      <w:r w:rsidRPr="00F87AD4">
        <w:t xml:space="preserve">Присутствовали: </w:t>
      </w:r>
      <w:r w:rsidRPr="00F87AD4">
        <w:tab/>
      </w:r>
      <w:r>
        <w:t>Адольф О.А.</w:t>
      </w:r>
    </w:p>
    <w:p w:rsidR="00617F11" w:rsidRDefault="00617F11" w:rsidP="00617F11">
      <w:pPr>
        <w:ind w:left="1416" w:firstLine="708"/>
        <w:jc w:val="both"/>
      </w:pPr>
      <w:r>
        <w:t>Блинова О.В.</w:t>
      </w:r>
    </w:p>
    <w:p w:rsidR="00617F11" w:rsidRPr="00F87AD4" w:rsidRDefault="00617F11" w:rsidP="00617F11">
      <w:pPr>
        <w:ind w:left="1416" w:firstLine="708"/>
        <w:jc w:val="both"/>
      </w:pPr>
      <w:r>
        <w:t>Рыткина Н.В.</w:t>
      </w:r>
      <w:r w:rsidRPr="00F87AD4">
        <w:t xml:space="preserve"> </w:t>
      </w:r>
    </w:p>
    <w:p w:rsidR="00617F11" w:rsidRPr="00F87AD4" w:rsidRDefault="00617F11" w:rsidP="00617F11">
      <w:pPr>
        <w:ind w:left="1416" w:firstLine="708"/>
        <w:jc w:val="both"/>
      </w:pPr>
      <w:r>
        <w:t>Закусило В.В.</w:t>
      </w:r>
    </w:p>
    <w:p w:rsidR="00617F11" w:rsidRPr="00F87AD4" w:rsidRDefault="00617F11" w:rsidP="00617F11">
      <w:pPr>
        <w:jc w:val="both"/>
      </w:pPr>
    </w:p>
    <w:p w:rsidR="00617F11" w:rsidRPr="00F87AD4" w:rsidRDefault="00617F11" w:rsidP="00617F11">
      <w:pPr>
        <w:jc w:val="center"/>
        <w:rPr>
          <w:b/>
          <w:bCs/>
        </w:rPr>
      </w:pPr>
      <w:r w:rsidRPr="00F87AD4">
        <w:rPr>
          <w:b/>
          <w:bCs/>
        </w:rPr>
        <w:t>Повестка заседания:</w:t>
      </w:r>
    </w:p>
    <w:p w:rsidR="00617F11" w:rsidRPr="00F87AD4" w:rsidRDefault="00617F11" w:rsidP="00617F11">
      <w:pPr>
        <w:jc w:val="center"/>
      </w:pPr>
    </w:p>
    <w:p w:rsidR="00F108AF" w:rsidRDefault="00617F11" w:rsidP="00617F11">
      <w:pPr>
        <w:pStyle w:val="a3"/>
      </w:pPr>
      <w:r>
        <w:t xml:space="preserve">Подведение итогов приема заявок на участие в открытом аукционе в электронной форме по продаже </w:t>
      </w:r>
      <w:r w:rsidR="00F108AF">
        <w:t>следующего муниципального имущества:</w:t>
      </w:r>
    </w:p>
    <w:p w:rsidR="00F108AF" w:rsidRDefault="00F108AF" w:rsidP="00F108AF">
      <w:pPr>
        <w:pStyle w:val="a3"/>
      </w:pPr>
      <w:r>
        <w:t xml:space="preserve"> Лот № 1. Здание гаража, площадь 32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реестровый номер 175, расположенное по адресу: г. Ханты-Мансийск, ул. Шевченко, 52/1, бокс 11;</w:t>
      </w:r>
    </w:p>
    <w:p w:rsidR="00F108AF" w:rsidRDefault="00F108AF" w:rsidP="00F108AF">
      <w:pPr>
        <w:pStyle w:val="a3"/>
      </w:pPr>
      <w:r>
        <w:t>Начальная цена продажи – 320 000 руб.</w:t>
      </w:r>
      <w:r w:rsidR="000B5FAF">
        <w:t>;</w:t>
      </w:r>
    </w:p>
    <w:p w:rsidR="00F108AF" w:rsidRDefault="00F108AF" w:rsidP="00F108AF">
      <w:pPr>
        <w:pStyle w:val="a3"/>
      </w:pPr>
    </w:p>
    <w:p w:rsidR="00F108AF" w:rsidRDefault="00F108AF" w:rsidP="00F108AF">
      <w:pPr>
        <w:pStyle w:val="a3"/>
      </w:pPr>
      <w:r>
        <w:t xml:space="preserve">Лот № 2. Нежилое помещение 1001, цокольный этаж, площадь 212,1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реестровый номер 894, расположенное по адресу: г. Ханты-Мансийск, ул. Пионерская, дом 22;</w:t>
      </w:r>
    </w:p>
    <w:p w:rsidR="00F108AF" w:rsidRDefault="00F108AF" w:rsidP="00F108AF">
      <w:pPr>
        <w:pStyle w:val="a3"/>
      </w:pPr>
      <w:r>
        <w:t>Способ приватизации – продажа на аукционе;</w:t>
      </w:r>
    </w:p>
    <w:p w:rsidR="00F108AF" w:rsidRDefault="00F108AF" w:rsidP="00F108AF">
      <w:pPr>
        <w:pStyle w:val="a3"/>
      </w:pPr>
      <w:r>
        <w:t>Начальная цена продажи – 9 560 000 руб.;</w:t>
      </w:r>
    </w:p>
    <w:p w:rsidR="00F108AF" w:rsidRDefault="00F108AF" w:rsidP="00F108AF">
      <w:pPr>
        <w:pStyle w:val="a3"/>
      </w:pPr>
    </w:p>
    <w:p w:rsidR="00F108AF" w:rsidRDefault="00F108AF" w:rsidP="00F108AF">
      <w:pPr>
        <w:pStyle w:val="a3"/>
      </w:pPr>
      <w:r>
        <w:t>Лот № 3. Судно самоходное, теплоход буксирно-разъездной «Зенит», проект – РМ-376, 1988 года выпуска, инвентарный номер 2148, реестровый номер 927, находящееся в г. Ханты-Мансийске на территории причала ЗАО «</w:t>
      </w:r>
      <w:proofErr w:type="spellStart"/>
      <w:r>
        <w:t>Юграсудокомплект</w:t>
      </w:r>
      <w:proofErr w:type="spellEnd"/>
      <w:r>
        <w:t>»;</w:t>
      </w:r>
    </w:p>
    <w:p w:rsidR="00F108AF" w:rsidRDefault="00F108AF" w:rsidP="00F108AF">
      <w:pPr>
        <w:pStyle w:val="a3"/>
      </w:pPr>
      <w:r>
        <w:t>Способ приватизации – продажа на аукционе;</w:t>
      </w:r>
    </w:p>
    <w:p w:rsidR="00F108AF" w:rsidRDefault="00F108AF" w:rsidP="00F108AF">
      <w:pPr>
        <w:pStyle w:val="a3"/>
      </w:pPr>
      <w:r>
        <w:t>Начальна</w:t>
      </w:r>
      <w:r w:rsidR="000B5FAF">
        <w:t>я цена продажи – 1 110 000 руб.</w:t>
      </w:r>
    </w:p>
    <w:p w:rsidR="00F108AF" w:rsidRDefault="00F108AF" w:rsidP="00617F11">
      <w:pPr>
        <w:shd w:val="clear" w:color="auto" w:fill="FFFFFF"/>
        <w:ind w:firstLine="709"/>
        <w:jc w:val="both"/>
        <w:rPr>
          <w:b/>
          <w:lang w:eastAsia="ar-SA"/>
        </w:rPr>
      </w:pPr>
    </w:p>
    <w:p w:rsidR="00617F11" w:rsidRDefault="00617F11" w:rsidP="00617F11">
      <w:pPr>
        <w:shd w:val="clear" w:color="auto" w:fill="FFFFFF"/>
        <w:ind w:firstLine="709"/>
        <w:jc w:val="both"/>
        <w:rPr>
          <w:lang w:eastAsia="ar-SA"/>
        </w:rPr>
      </w:pPr>
      <w:r w:rsidRPr="00D23381">
        <w:rPr>
          <w:b/>
          <w:lang w:eastAsia="ar-SA"/>
        </w:rPr>
        <w:t>Слушали:</w:t>
      </w:r>
      <w:r w:rsidRPr="00D23381">
        <w:rPr>
          <w:lang w:eastAsia="ar-SA"/>
        </w:rPr>
        <w:t xml:space="preserve"> </w:t>
      </w:r>
      <w:r w:rsidR="00F108AF">
        <w:rPr>
          <w:lang w:eastAsia="ar-SA"/>
        </w:rPr>
        <w:t>Закусило В</w:t>
      </w:r>
      <w:r w:rsidRPr="00D23381">
        <w:rPr>
          <w:lang w:eastAsia="ar-SA"/>
        </w:rPr>
        <w:t>.В.</w:t>
      </w:r>
    </w:p>
    <w:p w:rsidR="00617F11" w:rsidRPr="000B5FAF" w:rsidRDefault="00617F11" w:rsidP="00617F11">
      <w:pPr>
        <w:shd w:val="clear" w:color="auto" w:fill="FFFFFF"/>
        <w:ind w:firstLine="360"/>
        <w:jc w:val="both"/>
        <w:rPr>
          <w:sz w:val="16"/>
          <w:szCs w:val="16"/>
          <w:lang w:eastAsia="ar-SA"/>
        </w:rPr>
      </w:pPr>
    </w:p>
    <w:p w:rsidR="00D24FC9" w:rsidRDefault="00617F11" w:rsidP="00617F11">
      <w:pPr>
        <w:pStyle w:val="a5"/>
        <w:spacing w:after="0"/>
        <w:ind w:firstLine="709"/>
        <w:jc w:val="both"/>
      </w:pPr>
      <w:r w:rsidRPr="00F87AD4">
        <w:t xml:space="preserve">Сообщение о продаже муниципального имущества </w:t>
      </w:r>
      <w:r>
        <w:t xml:space="preserve">на </w:t>
      </w:r>
      <w:r w:rsidR="00D24FC9">
        <w:t>открытом</w:t>
      </w:r>
      <w:r w:rsidRPr="00D23381">
        <w:t xml:space="preserve"> аукционе</w:t>
      </w:r>
      <w:r w:rsidRPr="00F87AD4">
        <w:t xml:space="preserve"> </w:t>
      </w:r>
      <w:r w:rsidR="00D24FC9">
        <w:t xml:space="preserve">в электронной форме </w:t>
      </w:r>
      <w:r w:rsidRPr="00F87AD4">
        <w:t xml:space="preserve">было размещено на </w:t>
      </w:r>
      <w:r w:rsidR="00D24FC9">
        <w:t>следующих информационных ресурсах:</w:t>
      </w:r>
    </w:p>
    <w:p w:rsidR="00617F11" w:rsidRDefault="00D24FC9" w:rsidP="00617F11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="00617F11" w:rsidRPr="00F87AD4">
        <w:t>официальн</w:t>
      </w:r>
      <w:r>
        <w:t>ый</w:t>
      </w:r>
      <w:r w:rsidR="00617F11" w:rsidRPr="00F87AD4">
        <w:t xml:space="preserve"> сайт торгов www.torgi.gov.ru </w:t>
      </w:r>
      <w:r w:rsidRPr="00D24FC9">
        <w:t xml:space="preserve">25.09.2019 </w:t>
      </w:r>
      <w:r w:rsidR="00617F11" w:rsidRPr="00F87AD4">
        <w:t>(извещени</w:t>
      </w:r>
      <w:r>
        <w:t>я</w:t>
      </w:r>
      <w:r w:rsidR="00617F11" w:rsidRPr="00F87AD4">
        <w:t xml:space="preserve"> о проведении торгов</w:t>
      </w:r>
      <w:r>
        <w:t>:</w:t>
      </w:r>
      <w:proofErr w:type="gramEnd"/>
      <w:r w:rsidR="00617F11" w:rsidRPr="00F87AD4">
        <w:t xml:space="preserve"> </w:t>
      </w:r>
      <w:proofErr w:type="gramStart"/>
      <w:r>
        <w:t xml:space="preserve">Лот 1 - </w:t>
      </w:r>
      <w:r w:rsidR="00617F11" w:rsidRPr="00D23381">
        <w:t>№</w:t>
      </w:r>
      <w:r w:rsidRPr="00D24FC9">
        <w:t xml:space="preserve"> 250919/0133838/03</w:t>
      </w:r>
      <w:r>
        <w:t xml:space="preserve">, Лот 2 - </w:t>
      </w:r>
      <w:r w:rsidRPr="00D24FC9">
        <w:t>250919/0133838/03</w:t>
      </w:r>
      <w:r>
        <w:t>, Лот 3 - 250919/0133838/03</w:t>
      </w:r>
      <w:r w:rsidR="00617F11" w:rsidRPr="00F87AD4">
        <w:t>)</w:t>
      </w:r>
      <w:r>
        <w:t>;</w:t>
      </w:r>
      <w:proofErr w:type="gramEnd"/>
    </w:p>
    <w:p w:rsidR="00D24FC9" w:rsidRPr="00F87AD4" w:rsidRDefault="00D24FC9" w:rsidP="00617F11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Pr="00D24FC9">
        <w:t>электронн</w:t>
      </w:r>
      <w:r>
        <w:t>ая</w:t>
      </w:r>
      <w:r w:rsidRPr="00D24FC9">
        <w:t xml:space="preserve"> площадк</w:t>
      </w:r>
      <w:r>
        <w:t>а</w:t>
      </w:r>
      <w:r w:rsidRPr="00D24FC9">
        <w:t xml:space="preserve"> ЗАО «Сбербанк-АСТ»</w:t>
      </w:r>
      <w:r>
        <w:t xml:space="preserve"> </w:t>
      </w:r>
      <w:r w:rsidRPr="00D24FC9">
        <w:t>(извещения о проведении торгов:</w:t>
      </w:r>
      <w:proofErr w:type="gramEnd"/>
      <w:r w:rsidRPr="00D24FC9">
        <w:t xml:space="preserve"> Лот 1 - № SBR012-1909250034.1, Лот 2 - SBR012-1909250034.2, Лот 3 - SBR012-1909250034.3)</w:t>
      </w:r>
    </w:p>
    <w:p w:rsidR="00D24FC9" w:rsidRDefault="00D24FC9" w:rsidP="00617F11">
      <w:pPr>
        <w:pStyle w:val="a5"/>
        <w:spacing w:after="0"/>
        <w:ind w:firstLine="709"/>
        <w:jc w:val="both"/>
      </w:pPr>
    </w:p>
    <w:p w:rsidR="00617F11" w:rsidRDefault="00617F11" w:rsidP="00617F11">
      <w:pPr>
        <w:pStyle w:val="a5"/>
        <w:spacing w:after="0"/>
        <w:ind w:firstLine="709"/>
        <w:jc w:val="both"/>
      </w:pPr>
      <w:r w:rsidRPr="00F87AD4">
        <w:t xml:space="preserve">Прием заявок осуществлялся с </w:t>
      </w:r>
      <w:r w:rsidR="00D24FC9">
        <w:t>26</w:t>
      </w:r>
      <w:r>
        <w:t>.</w:t>
      </w:r>
      <w:r w:rsidR="00D24FC9">
        <w:t>09</w:t>
      </w:r>
      <w:r>
        <w:t>.201</w:t>
      </w:r>
      <w:r w:rsidR="00D24FC9">
        <w:t>9</w:t>
      </w:r>
      <w:r w:rsidRPr="00F87AD4">
        <w:t xml:space="preserve"> по </w:t>
      </w:r>
      <w:r w:rsidR="00D24FC9">
        <w:t>2</w:t>
      </w:r>
      <w:r>
        <w:t>2.1</w:t>
      </w:r>
      <w:r w:rsidR="00D24FC9">
        <w:t>0</w:t>
      </w:r>
      <w:r>
        <w:t>.201</w:t>
      </w:r>
      <w:r w:rsidR="00D24FC9">
        <w:t>9</w:t>
      </w:r>
      <w:r w:rsidRPr="00F87AD4">
        <w:t>.</w:t>
      </w:r>
    </w:p>
    <w:p w:rsidR="00617F11" w:rsidRDefault="00617F11" w:rsidP="00617F11">
      <w:pPr>
        <w:pStyle w:val="a5"/>
        <w:spacing w:after="0"/>
        <w:ind w:firstLine="360"/>
        <w:jc w:val="both"/>
      </w:pPr>
    </w:p>
    <w:p w:rsidR="00617F11" w:rsidRDefault="00617F11" w:rsidP="00617F11">
      <w:pPr>
        <w:pStyle w:val="a5"/>
        <w:spacing w:after="0"/>
        <w:ind w:firstLine="709"/>
        <w:jc w:val="both"/>
      </w:pPr>
      <w:r>
        <w:t xml:space="preserve">По состоянию на </w:t>
      </w:r>
      <w:r w:rsidRPr="001E08BB">
        <w:t>17 часов 00 минут</w:t>
      </w:r>
      <w:r w:rsidR="00D24FC9">
        <w:t xml:space="preserve"> (Московского времени)</w:t>
      </w:r>
      <w:r>
        <w:t xml:space="preserve"> </w:t>
      </w:r>
      <w:r w:rsidR="00D24FC9">
        <w:t>22.10.2019</w:t>
      </w:r>
      <w:r>
        <w:t xml:space="preserve"> заявок на участие в </w:t>
      </w:r>
      <w:r w:rsidR="00747E69">
        <w:t>открытом</w:t>
      </w:r>
      <w:r w:rsidR="00747E69" w:rsidRPr="00D23381">
        <w:t xml:space="preserve"> аукционе</w:t>
      </w:r>
      <w:r w:rsidR="00747E69" w:rsidRPr="00F87AD4">
        <w:t xml:space="preserve"> </w:t>
      </w:r>
      <w:r w:rsidR="00747E69">
        <w:t xml:space="preserve">в электронной форме </w:t>
      </w:r>
      <w:r w:rsidR="00F77BA3">
        <w:t xml:space="preserve">по лотам №1, №2, №3 </w:t>
      </w:r>
      <w:r>
        <w:t>не поступило.</w:t>
      </w:r>
    </w:p>
    <w:p w:rsidR="00617F11" w:rsidRPr="00F87AD4" w:rsidRDefault="00617F11" w:rsidP="00617F11">
      <w:pPr>
        <w:jc w:val="both"/>
      </w:pPr>
    </w:p>
    <w:p w:rsidR="00617F11" w:rsidRDefault="00617F11" w:rsidP="00617F11">
      <w:pPr>
        <w:pStyle w:val="a5"/>
        <w:spacing w:after="0"/>
        <w:ind w:firstLine="709"/>
        <w:jc w:val="both"/>
        <w:rPr>
          <w:b/>
        </w:rPr>
      </w:pPr>
      <w:r w:rsidRPr="00F87AD4">
        <w:t xml:space="preserve">Обсудив вопрос повестки заседания, </w:t>
      </w:r>
      <w:r>
        <w:rPr>
          <w:b/>
        </w:rPr>
        <w:t>комиссия решила:</w:t>
      </w:r>
    </w:p>
    <w:p w:rsidR="00617F11" w:rsidRPr="001E08BB" w:rsidRDefault="00617F11" w:rsidP="00617F11">
      <w:pPr>
        <w:pStyle w:val="a5"/>
        <w:spacing w:after="0"/>
        <w:ind w:firstLine="709"/>
        <w:jc w:val="both"/>
      </w:pPr>
      <w:proofErr w:type="gramStart"/>
      <w:r>
        <w:t xml:space="preserve">В связи с отсутствием заявок на участие в </w:t>
      </w:r>
      <w:r w:rsidR="00F77BA3" w:rsidRPr="00F77BA3">
        <w:t>открытом аукционе в электронной форме</w:t>
      </w:r>
      <w:proofErr w:type="gramEnd"/>
      <w:r>
        <w:t xml:space="preserve"> по продаже </w:t>
      </w:r>
      <w:r w:rsidR="00F77BA3" w:rsidRPr="00F77BA3">
        <w:t>муниципального имущества</w:t>
      </w:r>
      <w:r w:rsidR="00F77BA3">
        <w:t>, указанного в лотах №1, №2, №3</w:t>
      </w:r>
      <w:r>
        <w:t xml:space="preserve">, признать </w:t>
      </w:r>
      <w:r w:rsidR="00F77BA3" w:rsidRPr="00F77BA3">
        <w:t>открыт</w:t>
      </w:r>
      <w:r w:rsidR="00F77BA3">
        <w:t>ый аукцион</w:t>
      </w:r>
      <w:r w:rsidR="00F77BA3" w:rsidRPr="00F77BA3">
        <w:t xml:space="preserve"> в электронной форме </w:t>
      </w:r>
      <w:r>
        <w:t>не состоявшимся.</w:t>
      </w:r>
    </w:p>
    <w:p w:rsidR="00617F11" w:rsidRDefault="00617F11" w:rsidP="00617F11">
      <w:pPr>
        <w:pStyle w:val="a5"/>
        <w:spacing w:after="0"/>
        <w:ind w:firstLine="360"/>
        <w:jc w:val="both"/>
        <w:rPr>
          <w:b/>
        </w:rPr>
      </w:pPr>
    </w:p>
    <w:p w:rsidR="00792269" w:rsidRPr="00F87AD4" w:rsidRDefault="00792269" w:rsidP="00617F11">
      <w:pPr>
        <w:pStyle w:val="a5"/>
        <w:spacing w:after="0"/>
        <w:ind w:firstLine="360"/>
        <w:jc w:val="both"/>
        <w:rPr>
          <w:b/>
        </w:rPr>
      </w:pPr>
    </w:p>
    <w:p w:rsidR="00617F11" w:rsidRDefault="00617F11" w:rsidP="00617F11">
      <w:pPr>
        <w:pStyle w:val="a5"/>
        <w:ind w:firstLine="36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 w:rsidRPr="00F87AD4">
        <w:t xml:space="preserve">_______________ </w:t>
      </w:r>
      <w:r w:rsidR="000B5FAF">
        <w:t>Адольф</w:t>
      </w:r>
      <w:r>
        <w:t xml:space="preserve"> </w:t>
      </w:r>
      <w:r w:rsidR="000B5FAF">
        <w:t>О</w:t>
      </w:r>
      <w:r>
        <w:t>.</w:t>
      </w:r>
      <w:r w:rsidR="000B5FAF">
        <w:t>А</w:t>
      </w:r>
      <w:r>
        <w:t>.</w:t>
      </w:r>
    </w:p>
    <w:p w:rsidR="00617F11" w:rsidRDefault="00617F11" w:rsidP="000B5FAF">
      <w:pPr>
        <w:pStyle w:val="a5"/>
      </w:pPr>
      <w:r>
        <w:tab/>
        <w:t>Члены</w:t>
      </w:r>
      <w:r w:rsidRPr="00F87AD4">
        <w:t xml:space="preserve"> комиссии:</w:t>
      </w:r>
      <w:r w:rsidRPr="00F87AD4">
        <w:tab/>
      </w:r>
      <w:r w:rsidRPr="00F87AD4">
        <w:tab/>
      </w:r>
      <w:r>
        <w:tab/>
        <w:t xml:space="preserve"> </w:t>
      </w:r>
      <w:r w:rsidRPr="00F87AD4">
        <w:t xml:space="preserve">_______________ </w:t>
      </w:r>
      <w:r w:rsidR="000B5FAF">
        <w:t>Блинова О</w:t>
      </w:r>
      <w:r>
        <w:t>.В.</w:t>
      </w:r>
    </w:p>
    <w:p w:rsidR="000B5FAF" w:rsidRDefault="00617F11" w:rsidP="000B5FAF">
      <w:pPr>
        <w:pStyle w:val="a5"/>
        <w:ind w:left="360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</w:t>
      </w:r>
      <w:r w:rsidRPr="00F87AD4">
        <w:t>_______________</w:t>
      </w:r>
      <w:r>
        <w:t xml:space="preserve"> Рыткина Н.В.</w:t>
      </w:r>
    </w:p>
    <w:p w:rsidR="006C4E91" w:rsidRDefault="000B5FAF" w:rsidP="000B5FAF">
      <w:pPr>
        <w:pStyle w:val="a5"/>
        <w:ind w:left="360"/>
      </w:pPr>
      <w:r>
        <w:t xml:space="preserve">                                                                 </w:t>
      </w:r>
      <w:r w:rsidR="00617F11">
        <w:t xml:space="preserve"> </w:t>
      </w:r>
      <w:r w:rsidR="00617F11" w:rsidRPr="00F87AD4">
        <w:t xml:space="preserve">_______________ </w:t>
      </w:r>
      <w:r>
        <w:t>Закусило</w:t>
      </w:r>
      <w:r w:rsidR="00617F11">
        <w:t xml:space="preserve"> </w:t>
      </w:r>
      <w:r>
        <w:t>В</w:t>
      </w:r>
      <w:r w:rsidR="00617F11">
        <w:t>.</w:t>
      </w:r>
      <w:r>
        <w:t>В</w:t>
      </w:r>
      <w:r w:rsidR="00617F11">
        <w:t>.</w:t>
      </w:r>
      <w:bookmarkStart w:id="0" w:name="_GoBack"/>
      <w:bookmarkEnd w:id="0"/>
    </w:p>
    <w:sectPr w:rsidR="006C4E91" w:rsidSect="000B5FAF">
      <w:footerReference w:type="even" r:id="rId8"/>
      <w:footerReference w:type="default" r:id="rId9"/>
      <w:pgSz w:w="11906" w:h="16838"/>
      <w:pgMar w:top="568" w:right="851" w:bottom="142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DD0CE7" w:rsidP="001B4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017" w:rsidRDefault="007C41CE" w:rsidP="00CA0E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7C41CE" w:rsidP="00CA0E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F"/>
    <w:rsid w:val="000B5FAF"/>
    <w:rsid w:val="003A0DA8"/>
    <w:rsid w:val="00617F11"/>
    <w:rsid w:val="006C4E91"/>
    <w:rsid w:val="00747E69"/>
    <w:rsid w:val="00792269"/>
    <w:rsid w:val="007C41CE"/>
    <w:rsid w:val="009B114D"/>
    <w:rsid w:val="009F3D92"/>
    <w:rsid w:val="00A94601"/>
    <w:rsid w:val="00D24FC9"/>
    <w:rsid w:val="00DD0CE7"/>
    <w:rsid w:val="00EA0A5D"/>
    <w:rsid w:val="00F108AF"/>
    <w:rsid w:val="00F77BA3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1A29-6290-4B5F-86A9-FFA45C6A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Закусило Виктор Викторович</dc:creator>
  <cp:keywords/>
  <dc:description/>
  <cp:lastModifiedBy>Закусило Виктор Викторович</cp:lastModifiedBy>
  <cp:revision>7</cp:revision>
  <cp:lastPrinted>2019-10-25T09:58:00Z</cp:lastPrinted>
  <dcterms:created xsi:type="dcterms:W3CDTF">2019-10-24T05:54:00Z</dcterms:created>
  <dcterms:modified xsi:type="dcterms:W3CDTF">2019-10-25T12:46:00Z</dcterms:modified>
</cp:coreProperties>
</file>