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648"/>
        <w:gridCol w:w="1145"/>
        <w:gridCol w:w="789"/>
        <w:gridCol w:w="1126"/>
        <w:gridCol w:w="1411"/>
        <w:gridCol w:w="331"/>
        <w:gridCol w:w="331"/>
        <w:gridCol w:w="331"/>
        <w:gridCol w:w="1653"/>
        <w:gridCol w:w="1732"/>
        <w:gridCol w:w="1653"/>
        <w:gridCol w:w="1770"/>
      </w:tblGrid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07" w:rsidRPr="00CD4912" w:rsidRDefault="00EB2E07" w:rsidP="00CD49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Приложение  1</w:t>
            </w:r>
            <w:r w:rsidR="00CD4912">
              <w:rPr>
                <w:sz w:val="26"/>
                <w:szCs w:val="26"/>
                <w:lang w:val="en-US"/>
              </w:rPr>
              <w:t>4</w:t>
            </w:r>
          </w:p>
        </w:tc>
      </w:tr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2E07" w:rsidTr="00EB2E07">
        <w:trPr>
          <w:cantSplit/>
        </w:trPr>
        <w:tc>
          <w:tcPr>
            <w:tcW w:w="1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структура расходов бюджета города Ханты-Мансийска на Плановый период 2021 и 2022 годов</w:t>
            </w:r>
          </w:p>
        </w:tc>
      </w:tr>
      <w:tr w:rsidR="00EB2E07" w:rsidTr="00EB2E07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4"/>
                <w:szCs w:val="24"/>
              </w:rPr>
            </w:pPr>
            <w:r>
              <w:t>в рублях</w:t>
            </w:r>
          </w:p>
        </w:tc>
      </w:tr>
      <w:tr w:rsidR="00EB2E07" w:rsidTr="00EB2E07">
        <w:trPr>
          <w:cantSplit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  <w:r>
              <w:rPr>
                <w:sz w:val="20"/>
                <w:szCs w:val="20"/>
              </w:rPr>
              <w:br/>
              <w:t xml:space="preserve">статья  </w:t>
            </w:r>
            <w:r>
              <w:rPr>
                <w:sz w:val="20"/>
                <w:szCs w:val="20"/>
              </w:rPr>
              <w:br/>
              <w:t xml:space="preserve">расходов </w:t>
            </w:r>
            <w:r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br/>
              <w:t xml:space="preserve">расходов </w:t>
            </w:r>
            <w:r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EB2E07" w:rsidTr="00EB2E07">
        <w:trPr>
          <w:cantSplit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EB2E07" w:rsidTr="00EB2E07">
        <w:trPr>
          <w:cantSplit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- всего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субвенций </w:t>
            </w:r>
            <w:r>
              <w:rPr>
                <w:sz w:val="20"/>
                <w:szCs w:val="20"/>
              </w:rPr>
              <w:br/>
              <w:t>из бюджетов</w:t>
            </w:r>
            <w:r>
              <w:rPr>
                <w:sz w:val="20"/>
                <w:szCs w:val="20"/>
              </w:rPr>
              <w:br/>
              <w:t>других уровней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- всего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субвенций </w:t>
            </w:r>
            <w:r>
              <w:rPr>
                <w:sz w:val="20"/>
                <w:szCs w:val="20"/>
              </w:rPr>
              <w:br/>
              <w:t>из бюджетов</w:t>
            </w:r>
            <w:r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EB2E07" w:rsidRPr="00EB2E07" w:rsidRDefault="00EB2E0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8"/>
        <w:gridCol w:w="1145"/>
        <w:gridCol w:w="789"/>
        <w:gridCol w:w="1126"/>
        <w:gridCol w:w="1411"/>
        <w:gridCol w:w="331"/>
        <w:gridCol w:w="331"/>
        <w:gridCol w:w="331"/>
        <w:gridCol w:w="1653"/>
        <w:gridCol w:w="1732"/>
        <w:gridCol w:w="1653"/>
        <w:gridCol w:w="1770"/>
      </w:tblGrid>
      <w:tr w:rsidR="00EB2E07" w:rsidTr="00EB2E07">
        <w:trPr>
          <w:cantSplit/>
          <w:tblHeader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43 394 621,77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43 394 621,77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43 394 621,77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43 394 621,77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18 261 995,77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18 297 405,77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15 320 012,77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15 355 422,77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15 320 012,77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15 355 422,77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7 503 491,00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7 503 491,00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3 454 630,00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3 419 220,00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3 454 630,00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3 419 220,00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1 225 235 371,28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126 040 000,00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1 224 429 671,28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125 234 300,00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458 074 086,45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13 816 800,00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458 238 086,45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13 980 800,00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235 968 435,32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235 968 435,32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3 791 300,00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3 791 300,00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232 177 135,32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232 177 135,32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229 443 135,32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229 443 135,32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194 647 835,32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194 647 835,32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26 0 05 54690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26 0 05 54690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26 0 05 54690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119 107 254,40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119 359 254,40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17 584 945,36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17 584 945,36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173 751 649,33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5 375 300,00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173 233 149,33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27 2 01 84140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27 2 01 84140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27 2 01 84140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животноводства"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"Цифровое развитие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"Развитие электронного муниципалитета"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"Развитие информационного общества"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31 094 480,33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31 065 980,33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20 848 653,50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20 848 653,50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10 245 826,83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10 217 326,83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5 214 526,83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5 214 526,83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3 626 219,51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3 626 219,51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"Популяризация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550 853,66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550 853,66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3 814 200,00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3 564 200,00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3 814 200,00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3 564 200,00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>
              <w:rPr>
                <w:sz w:val="20"/>
                <w:szCs w:val="20"/>
              </w:rPr>
              <w:t>обучающий</w:t>
            </w:r>
            <w:proofErr w:type="gramEnd"/>
            <w:r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200 185 997,23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200 186 697,23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194 281 497,23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194 281 497,23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193 187 241,23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193 187 241,23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225 091 296,05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96 720 500,00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224 387 396,05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96 016 600,00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321 518 790,92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424 518 684,82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315 352 815,92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418 352 709,82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245 802 000,00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14 0 02 20170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14 0 02 20170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14 0 02 20170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14 0 02 20170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434 395 414,57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50 640 500,00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371 751 183,00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56 270 800,00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47 114 000,99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47 114 000,99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22 222 114,20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22 222 114,20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109 871 075,17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109 871 075,17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42 570 540,17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42 570 540,17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60 586 535,00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60 586 535,00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117 519 784,73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117 519 784,73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117 503 484,73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117 503 484,73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rPr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rPr>
                <w:sz w:val="20"/>
                <w:szCs w:val="20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159 890 553,68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50 624 200,00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97 246 322,11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56 254 500,00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120 017 880,00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51 717 980,00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120 017 880,00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51 717 980,00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16 331 875,00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16 331 875,00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39 872 673,68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38 741 200,00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45 528 342,11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39 872 673,68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38 741 200,00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45 528 342,11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38 741 200,00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38 741 200,00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30 765 900,00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40 005 200,00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R0820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R0820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R0820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4 285 202 283,42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3 339 532 800,00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4 285 202 283,42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3 339 532 800,00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1 461 897,43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1 461 897,43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4 203 476 228,99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3 261 451 800,00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4 203 476 228,99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3 261 451 800,00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61 497 033,00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61 497 033,00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3 672 612,00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3 672 612,00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rPr>
                <w:sz w:val="20"/>
                <w:szCs w:val="20"/>
              </w:rPr>
              <w:t>осуществления</w:t>
            </w:r>
            <w:proofErr w:type="gramEnd"/>
            <w:r>
              <w:rPr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rPr>
                <w:sz w:val="20"/>
                <w:szCs w:val="20"/>
              </w:rPr>
              <w:t>осуществления</w:t>
            </w:r>
            <w:proofErr w:type="gramEnd"/>
            <w:r>
              <w:rPr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140 739 487,43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140 739 487,43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10 846 233,01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10 846 233,01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rPr>
                <w:sz w:val="20"/>
                <w:szCs w:val="20"/>
              </w:rPr>
              <w:t>осуществления</w:t>
            </w:r>
            <w:proofErr w:type="gramEnd"/>
            <w:r>
              <w:rPr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11 792 170,00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11 792 170,00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11 528 770,00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11 528 770,00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9 296 770,00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9 296 770,00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12 192 038,37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12 192 038,37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211 661,63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211 661,63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8 163 954,23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8 163 954,23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105 179,10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105 179,10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134 494 600,94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134 494 600,94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134 144 600,94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134 144 600,94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9 907 929,14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9 907 929,14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7 245 029,14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7 245 029,14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3 831 592,00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3 831 592,00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sz w:val="20"/>
                <w:szCs w:val="20"/>
              </w:rPr>
              <w:t>гражданск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119 824 079,80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119 824 079,80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97 005 143,22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97 005 143,22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96 915 143,22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96 915 143,22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218 136 271,13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218 217 250,08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2 242 373,00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2 255 773,00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03 3 01 82560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03 3 01 82560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03 3 01 82560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S2560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S2560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S2560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21 178 261,62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21 178 261,62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191 259 649,55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191 327 228,50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170 140 976,83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170 210 134,73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144 884,32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144 884,32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169 996 092,51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170 065 250,41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17 563 739,74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17 632 897,64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1 903 368,42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1 972 526,32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rPr>
                <w:sz w:val="20"/>
                <w:szCs w:val="20"/>
              </w:rPr>
              <w:t>медичинского</w:t>
            </w:r>
            <w:proofErr w:type="spellEnd"/>
            <w:r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20 404 251,67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20 404 251,67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1 367 169 012,38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40 161 700,00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1 369 095 498,49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41 184 700,00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10 403 756,23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10 403 756,23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>
              <w:rPr>
                <w:sz w:val="20"/>
                <w:szCs w:val="20"/>
              </w:rPr>
              <w:t>предупреждения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иквидации</w:t>
            </w:r>
            <w:proofErr w:type="spellEnd"/>
            <w:r>
              <w:rPr>
                <w:sz w:val="20"/>
                <w:szCs w:val="20"/>
              </w:rPr>
              <w:t xml:space="preserve"> чрезвычайных ситуаций в целях гражданской обороны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662 692 173,61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662 602 284,72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507 608 331,94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507 518 443,05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55 542 713,11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55 452 824,22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8 758 601,99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8 758 601,99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46 784 111,12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46 694 222,23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63 217 424,13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63 217 424,13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586 456 292,37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34 110 200,00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588 472 667,37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35 133 200,00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33 063 582,00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33 063 582,00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68 694 670,70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69 497 670,70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13 881 770,70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13 661 770,70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13 881 770,70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13 661 770,70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9 745 440,08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9 525 440,08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реализацию полномочий в сфере жилищно-коммунального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54 812 900,00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55 835 900,00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54 812 900,00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55 835 900,00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401 216 848,59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402 430 223,59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218 359 610,97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219 572 985,97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188 984 718,52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188 984 718,52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179 957 237,62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179 957 237,62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20 595 732,38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20 595 732,38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20 389 775,05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20 389 775,05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205 957,33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205 957,33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159 361 505,24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159 361 505,24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157 767 890,19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157 767 890,19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1 593 615,05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1 593 615,05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89 978 046,94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89 978 046,94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дорожно-транспортной доступности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1 292 918 534,53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1 298 577 807,14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197 184 403,12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197 184 403,12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164 082 885,12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164 082 885,12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159 144 985,12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159 144 985,12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49 411 488,21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49 511 488,21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109 133 496,91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109 133 496,91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60 040 463,68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60 040 463,68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49 093 033,23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49 093 033,23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45 147 908,28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43 208 514,34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24 0 01 82190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24 0 01 82190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24 0 01 82190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S2190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S2190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S2190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15 001 514,34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82600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S2600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1 031 806 223,13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1 039 404 889,68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rPr>
                <w:sz w:val="20"/>
                <w:szCs w:val="20"/>
              </w:rPr>
              <w:t>муниципально-частном</w:t>
            </w:r>
            <w:proofErr w:type="spellEnd"/>
            <w:r>
              <w:rPr>
                <w:sz w:val="20"/>
                <w:szCs w:val="20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rPr>
                <w:sz w:val="20"/>
                <w:szCs w:val="20"/>
              </w:rPr>
              <w:t>муниципально-частном</w:t>
            </w:r>
            <w:proofErr w:type="spellEnd"/>
            <w:r>
              <w:rPr>
                <w:sz w:val="20"/>
                <w:szCs w:val="20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03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2E07" w:rsidTr="00EB2E07">
        <w:trPr>
          <w:cantSplit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9 187 970 300,00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3 556 375 000,00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9 235 187 000,00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B2E07" w:rsidRDefault="00EB2E07" w:rsidP="00EB2E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3 562 222 600,00</w:t>
            </w:r>
          </w:p>
        </w:tc>
      </w:tr>
    </w:tbl>
    <w:p w:rsidR="00EB2E07" w:rsidRPr="00213C36" w:rsidRDefault="00EB2E07" w:rsidP="00EB2E07">
      <w:pPr>
        <w:rPr>
          <w:szCs w:val="26"/>
        </w:rPr>
      </w:pPr>
    </w:p>
    <w:p w:rsidR="002500BB" w:rsidRPr="00EB2E07" w:rsidRDefault="002500BB" w:rsidP="00EB2E07">
      <w:pPr>
        <w:rPr>
          <w:szCs w:val="26"/>
        </w:rPr>
      </w:pPr>
    </w:p>
    <w:sectPr w:rsidR="002500BB" w:rsidRPr="00EB2E07" w:rsidSect="00EB2E07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07" w:rsidRDefault="00EB2E07" w:rsidP="00E12559">
      <w:r>
        <w:separator/>
      </w:r>
    </w:p>
  </w:endnote>
  <w:endnote w:type="continuationSeparator" w:id="0">
    <w:p w:rsidR="00EB2E07" w:rsidRDefault="00EB2E07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07" w:rsidRDefault="00EB2E07" w:rsidP="00E12559">
      <w:r>
        <w:separator/>
      </w:r>
    </w:p>
  </w:footnote>
  <w:footnote w:type="continuationSeparator" w:id="0">
    <w:p w:rsidR="00EB2E07" w:rsidRDefault="00EB2E07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B2E07" w:rsidRDefault="00EB2E07">
        <w:pPr>
          <w:pStyle w:val="a3"/>
          <w:jc w:val="center"/>
        </w:pPr>
        <w:fldSimple w:instr=" PAGE   \* MERGEFORMAT ">
          <w:r w:rsidR="00E828FB">
            <w:rPr>
              <w:noProof/>
            </w:rPr>
            <w:t>2</w:t>
          </w:r>
        </w:fldSimple>
      </w:p>
    </w:sdtContent>
  </w:sdt>
  <w:p w:rsidR="00EB2E07" w:rsidRDefault="00EB2E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D491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C6554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4912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8FB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2E07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52</TotalTime>
  <Pages>110</Pages>
  <Words>30738</Words>
  <Characters>175208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205535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2019-11-15T08:43:00Z</dcterms:created>
  <dcterms:modified xsi:type="dcterms:W3CDTF">2019-11-15T09:35:00Z</dcterms:modified>
</cp:coreProperties>
</file>