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1" w:rsidRDefault="003F3421" w:rsidP="003F342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Конкурс</w:t>
      </w:r>
      <w:r>
        <w:rPr>
          <w:b/>
          <w:szCs w:val="28"/>
        </w:rPr>
        <w:t xml:space="preserve"> на соискание муниципальных грантов социально </w:t>
      </w:r>
    </w:p>
    <w:p w:rsidR="003F3421" w:rsidRDefault="003F3421" w:rsidP="003F342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ориентированным некоммерческим организациям!</w:t>
      </w:r>
    </w:p>
    <w:p w:rsidR="003F3421" w:rsidRDefault="003F3421" w:rsidP="003F3421">
      <w:pPr>
        <w:pStyle w:val="a3"/>
        <w:ind w:firstLine="0"/>
        <w:rPr>
          <w:b/>
          <w:szCs w:val="28"/>
        </w:rPr>
      </w:pPr>
    </w:p>
    <w:p w:rsidR="003F3421" w:rsidRDefault="003F3421" w:rsidP="003F3421">
      <w:pPr>
        <w:pStyle w:val="a3"/>
        <w:ind w:firstLine="0"/>
        <w:rPr>
          <w:szCs w:val="28"/>
        </w:rPr>
      </w:pPr>
      <w:r>
        <w:rPr>
          <w:szCs w:val="28"/>
        </w:rPr>
        <w:tab/>
        <w:t xml:space="preserve">Администрация города Ханты-Мансийска </w:t>
      </w:r>
      <w:r w:rsidRPr="003F3421">
        <w:rPr>
          <w:b/>
          <w:szCs w:val="28"/>
        </w:rPr>
        <w:t>с 02 по 31 марта 2015 года</w:t>
      </w:r>
      <w:r>
        <w:rPr>
          <w:szCs w:val="28"/>
        </w:rPr>
        <w:t xml:space="preserve"> проводит конкурс на соискание муниципальных грантов (далее – Конкурс).</w:t>
      </w:r>
    </w:p>
    <w:p w:rsidR="003F3421" w:rsidRDefault="003F3421" w:rsidP="003F3421">
      <w:pPr>
        <w:pStyle w:val="a3"/>
        <w:ind w:firstLine="0"/>
        <w:rPr>
          <w:szCs w:val="28"/>
        </w:rPr>
      </w:pPr>
      <w:r>
        <w:rPr>
          <w:szCs w:val="28"/>
        </w:rPr>
        <w:tab/>
        <w:t xml:space="preserve">Конкурс проводится в соответствии с Порядком предоставления муниципальных грантов </w:t>
      </w:r>
      <w:r w:rsidRPr="005D2C9E">
        <w:rPr>
          <w:szCs w:val="28"/>
        </w:rPr>
        <w:t>на реализацию социально значимых проектов социально ориентированным некоммерческим организациям,</w:t>
      </w:r>
      <w:r>
        <w:rPr>
          <w:szCs w:val="28"/>
        </w:rPr>
        <w:t xml:space="preserve"> утвержденным постановлением Администрации города Ханты-Мансийска от 16.05.2011 № 626. </w:t>
      </w:r>
    </w:p>
    <w:p w:rsidR="003F3421" w:rsidRPr="005D2C9E" w:rsidRDefault="003F3421" w:rsidP="003F3421">
      <w:pPr>
        <w:pStyle w:val="a3"/>
        <w:ind w:firstLine="0"/>
        <w:rPr>
          <w:color w:val="FF0000"/>
          <w:szCs w:val="28"/>
        </w:rPr>
      </w:pPr>
      <w:r>
        <w:rPr>
          <w:szCs w:val="28"/>
        </w:rPr>
        <w:tab/>
        <w:t>Конкурс проводится заочно.</w:t>
      </w:r>
    </w:p>
    <w:p w:rsidR="003F3421" w:rsidRDefault="003F3421" w:rsidP="003F3421">
      <w:pPr>
        <w:pStyle w:val="a3"/>
        <w:rPr>
          <w:szCs w:val="28"/>
        </w:rPr>
      </w:pPr>
      <w:r>
        <w:rPr>
          <w:szCs w:val="28"/>
        </w:rPr>
        <w:t xml:space="preserve">Муниципальный грант предоставляется на реализацию </w:t>
      </w:r>
      <w:r w:rsidRPr="003F3421">
        <w:rPr>
          <w:szCs w:val="28"/>
        </w:rPr>
        <w:t>социально значимых проектов</w:t>
      </w:r>
      <w:r w:rsidRPr="003F3421">
        <w:rPr>
          <w:szCs w:val="28"/>
        </w:rPr>
        <w:t>,</w:t>
      </w:r>
      <w:r w:rsidRPr="003F3421">
        <w:rPr>
          <w:szCs w:val="28"/>
        </w:rPr>
        <w:t xml:space="preserve"> </w:t>
      </w:r>
      <w:r w:rsidRPr="003F3421">
        <w:rPr>
          <w:szCs w:val="28"/>
        </w:rPr>
        <w:t>посвященных</w:t>
      </w:r>
      <w:r w:rsidRPr="003F3421">
        <w:rPr>
          <w:szCs w:val="28"/>
        </w:rPr>
        <w:t xml:space="preserve"> 70-летию Победы</w:t>
      </w:r>
      <w:r w:rsidRPr="003F3421">
        <w:rPr>
          <w:b/>
          <w:szCs w:val="28"/>
        </w:rPr>
        <w:t xml:space="preserve"> </w:t>
      </w:r>
      <w:r>
        <w:rPr>
          <w:szCs w:val="28"/>
        </w:rPr>
        <w:t>в Великой Отечественной войне в области:</w:t>
      </w:r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B2854">
        <w:rPr>
          <w:sz w:val="28"/>
          <w:szCs w:val="28"/>
        </w:rPr>
        <w:t>социа</w:t>
      </w:r>
      <w:r>
        <w:rPr>
          <w:sz w:val="28"/>
          <w:szCs w:val="28"/>
        </w:rPr>
        <w:t>льной поддержки и защиты ветеранов Великой Отечественной войны</w:t>
      </w:r>
      <w:r w:rsidRPr="009B2854">
        <w:rPr>
          <w:sz w:val="28"/>
          <w:szCs w:val="28"/>
        </w:rPr>
        <w:t xml:space="preserve">; </w:t>
      </w:r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патриотического воспитания молодежи; </w:t>
      </w:r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7937">
        <w:rPr>
          <w:sz w:val="28"/>
          <w:szCs w:val="28"/>
        </w:rPr>
        <w:t>пропаганды здорового образа жизни;</w:t>
      </w:r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сохранения семейных традиций; </w:t>
      </w:r>
    </w:p>
    <w:p w:rsidR="003F3421" w:rsidRPr="00A4603A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культуры, искусства.</w:t>
      </w:r>
    </w:p>
    <w:p w:rsidR="003F3421" w:rsidRDefault="003F3421" w:rsidP="003F3421">
      <w:pPr>
        <w:pStyle w:val="a3"/>
        <w:rPr>
          <w:szCs w:val="28"/>
        </w:rPr>
      </w:pPr>
      <w:r>
        <w:rPr>
          <w:szCs w:val="28"/>
        </w:rPr>
        <w:t xml:space="preserve">К участию в конкурсе на соискание муниципальных грантов допускаются социально ориентированные некоммерческие организации, зарегистрированные и осуществляющие свою деятельность на территории города Ханты-Мансийска, включенные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либо мероприятия на текущий год. </w:t>
      </w:r>
    </w:p>
    <w:p w:rsidR="003F3421" w:rsidRPr="00293179" w:rsidRDefault="003F3421" w:rsidP="003F3421">
      <w:pPr>
        <w:pStyle w:val="a3"/>
        <w:rPr>
          <w:szCs w:val="28"/>
        </w:rPr>
      </w:pPr>
      <w:r>
        <w:rPr>
          <w:szCs w:val="28"/>
        </w:rPr>
        <w:t>Организация имеет право представить на конкурсный отбор только один проект.</w:t>
      </w:r>
    </w:p>
    <w:p w:rsidR="003F3421" w:rsidRDefault="003F3421" w:rsidP="003F3421">
      <w:pPr>
        <w:pStyle w:val="a3"/>
        <w:rPr>
          <w:szCs w:val="28"/>
        </w:rPr>
      </w:pPr>
      <w:r>
        <w:rPr>
          <w:szCs w:val="28"/>
        </w:rPr>
        <w:t xml:space="preserve">Заявки для  участия в конкурсе на соискание муниципальных грантов принимаются с 02 февраля по 02 марта 2015 года муниципальным казенным учреждением «Служба социальной поддержки населения» (кроме субботы и воскресенья)  с 9.00 до 12.45 часов по адресу:  г. Ханты-Мансийск, ул. Мира, д.34, каб.129, тел. 32-40-21. </w:t>
      </w:r>
    </w:p>
    <w:p w:rsidR="003F3421" w:rsidRDefault="003F3421" w:rsidP="003F3421">
      <w:pPr>
        <w:pStyle w:val="a3"/>
        <w:rPr>
          <w:szCs w:val="28"/>
        </w:rPr>
      </w:pPr>
      <w:r>
        <w:rPr>
          <w:szCs w:val="28"/>
        </w:rPr>
        <w:t xml:space="preserve">К заявке прилагаются следующие  </w:t>
      </w:r>
      <w:r w:rsidRPr="003F3421">
        <w:rPr>
          <w:b/>
          <w:szCs w:val="28"/>
        </w:rPr>
        <w:t>документы:</w:t>
      </w:r>
    </w:p>
    <w:p w:rsidR="003F3421" w:rsidRDefault="003F3421" w:rsidP="003F3421">
      <w:pPr>
        <w:pStyle w:val="a3"/>
        <w:ind w:firstLine="0"/>
        <w:rPr>
          <w:szCs w:val="28"/>
        </w:rPr>
      </w:pPr>
      <w:r>
        <w:rPr>
          <w:szCs w:val="28"/>
        </w:rPr>
        <w:t>1.  Заявка на  участие установленной формы (бланк предоставляется учреждением);</w:t>
      </w:r>
      <w:bookmarkStart w:id="0" w:name="_GoBack"/>
      <w:bookmarkEnd w:id="0"/>
    </w:p>
    <w:p w:rsidR="003F3421" w:rsidRPr="003D1DF3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1DF3">
        <w:rPr>
          <w:sz w:val="28"/>
          <w:szCs w:val="28"/>
        </w:rPr>
        <w:t xml:space="preserve">. Описание </w:t>
      </w:r>
      <w:r w:rsidRPr="003A0782">
        <w:rPr>
          <w:sz w:val="28"/>
          <w:szCs w:val="28"/>
        </w:rPr>
        <w:t>социально значим</w:t>
      </w:r>
      <w:r>
        <w:rPr>
          <w:sz w:val="28"/>
          <w:szCs w:val="28"/>
        </w:rPr>
        <w:t>ого</w:t>
      </w:r>
      <w:r w:rsidRPr="003A078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3D1DF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роект), включающе</w:t>
      </w:r>
      <w:r>
        <w:rPr>
          <w:sz w:val="28"/>
          <w:szCs w:val="28"/>
        </w:rPr>
        <w:t>го</w:t>
      </w:r>
      <w:r w:rsidRPr="003D1DF3">
        <w:rPr>
          <w:sz w:val="28"/>
          <w:szCs w:val="28"/>
        </w:rPr>
        <w:t xml:space="preserve"> в себя следующие разделы: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О</w:t>
      </w:r>
      <w:r w:rsidRPr="003D1DF3">
        <w:rPr>
          <w:sz w:val="28"/>
          <w:szCs w:val="28"/>
        </w:rPr>
        <w:t>рганизации (объем не более 0,5 страницы).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Проблема, на решение которой направлен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 (объем не более 0,5 страницы).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проекта</w:t>
      </w:r>
      <w:r w:rsidRPr="003D1DF3">
        <w:rPr>
          <w:sz w:val="28"/>
          <w:szCs w:val="28"/>
        </w:rPr>
        <w:t xml:space="preserve"> (объем не более 0,5 страницы).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Деятельность в рамках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 (объем не более 2 страниц).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1DF3">
        <w:rPr>
          <w:sz w:val="28"/>
          <w:szCs w:val="28"/>
        </w:rPr>
        <w:t xml:space="preserve">Приводятся конкретные действия, которые будут предприниматься в рамках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. 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>Рабочий план реализации (объем не более 1 страницы).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>План может быть составлен в таблице:</w:t>
      </w:r>
    </w:p>
    <w:p w:rsidR="003F3421" w:rsidRDefault="003F3421" w:rsidP="003F3421">
      <w:pPr>
        <w:ind w:firstLine="720"/>
        <w:jc w:val="both"/>
        <w:rPr>
          <w:sz w:val="28"/>
          <w:szCs w:val="28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5205"/>
      </w:tblGrid>
      <w:tr w:rsidR="003F3421" w:rsidRPr="00684BD8" w:rsidTr="00841077">
        <w:tc>
          <w:tcPr>
            <w:tcW w:w="4155" w:type="dxa"/>
          </w:tcPr>
          <w:p w:rsidR="003F3421" w:rsidRPr="00684BD8" w:rsidRDefault="003F3421" w:rsidP="00841077">
            <w:pPr>
              <w:ind w:hanging="108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5205" w:type="dxa"/>
          </w:tcPr>
          <w:p w:rsidR="003F3421" w:rsidRPr="00684BD8" w:rsidRDefault="003F3421" w:rsidP="00841077">
            <w:pPr>
              <w:ind w:firstLine="720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Сроки реализации</w:t>
            </w:r>
          </w:p>
        </w:tc>
      </w:tr>
      <w:tr w:rsidR="003F3421" w:rsidRPr="00684BD8" w:rsidTr="00841077">
        <w:tc>
          <w:tcPr>
            <w:tcW w:w="4155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3F3421" w:rsidRDefault="003F3421" w:rsidP="003F3421">
      <w:pPr>
        <w:ind w:firstLine="720"/>
        <w:jc w:val="both"/>
        <w:rPr>
          <w:sz w:val="28"/>
          <w:szCs w:val="28"/>
        </w:rPr>
      </w:pP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 (объем не более 0,5 страницы)</w:t>
      </w:r>
      <w:r>
        <w:rPr>
          <w:sz w:val="28"/>
          <w:szCs w:val="28"/>
        </w:rPr>
        <w:t xml:space="preserve"> о</w:t>
      </w:r>
      <w:r w:rsidRPr="003D1DF3">
        <w:rPr>
          <w:sz w:val="28"/>
          <w:szCs w:val="28"/>
        </w:rPr>
        <w:t xml:space="preserve">писываются с указанием количественных показателей, результаты выполнения данного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роекта.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>Оценка результатов (объем не более 0,5 страницы).</w:t>
      </w:r>
    </w:p>
    <w:p w:rsidR="003F3421" w:rsidRPr="003D1DF3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роекта.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F3">
        <w:rPr>
          <w:sz w:val="28"/>
          <w:szCs w:val="28"/>
        </w:rPr>
        <w:t xml:space="preserve">Смета расходов на реализацию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>роекта  (в рублях):</w:t>
      </w:r>
    </w:p>
    <w:p w:rsidR="003F3421" w:rsidRPr="003D1DF3" w:rsidRDefault="003F3421" w:rsidP="003F3421">
      <w:pPr>
        <w:jc w:val="both"/>
        <w:rPr>
          <w:sz w:val="28"/>
          <w:szCs w:val="28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800"/>
        <w:gridCol w:w="2340"/>
        <w:gridCol w:w="2520"/>
      </w:tblGrid>
      <w:tr w:rsidR="003F3421" w:rsidRPr="00684BD8" w:rsidTr="00841077">
        <w:trPr>
          <w:trHeight w:val="963"/>
        </w:trPr>
        <w:tc>
          <w:tcPr>
            <w:tcW w:w="900" w:type="dxa"/>
          </w:tcPr>
          <w:p w:rsidR="003F3421" w:rsidRPr="00684BD8" w:rsidRDefault="003F3421" w:rsidP="00841077">
            <w:pPr>
              <w:ind w:firstLine="180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№</w:t>
            </w:r>
          </w:p>
          <w:p w:rsidR="003F3421" w:rsidRPr="00684BD8" w:rsidRDefault="003F3421" w:rsidP="00841077">
            <w:pPr>
              <w:ind w:firstLine="180"/>
              <w:jc w:val="center"/>
              <w:rPr>
                <w:sz w:val="28"/>
                <w:szCs w:val="28"/>
              </w:rPr>
            </w:pPr>
            <w:proofErr w:type="gramStart"/>
            <w:r w:rsidRPr="00684BD8">
              <w:rPr>
                <w:sz w:val="28"/>
                <w:szCs w:val="28"/>
              </w:rPr>
              <w:t>п</w:t>
            </w:r>
            <w:proofErr w:type="gramEnd"/>
            <w:r w:rsidRPr="00684BD8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</w:tcPr>
          <w:p w:rsidR="003F3421" w:rsidRPr="00684BD8" w:rsidRDefault="003F3421" w:rsidP="00841077">
            <w:pPr>
              <w:ind w:right="252" w:firstLine="126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1800" w:type="dxa"/>
          </w:tcPr>
          <w:p w:rsidR="003F3421" w:rsidRPr="00684BD8" w:rsidRDefault="003F3421" w:rsidP="00841077">
            <w:pPr>
              <w:ind w:firstLine="84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Общий объем затрат по статье</w:t>
            </w:r>
          </w:p>
        </w:tc>
        <w:tc>
          <w:tcPr>
            <w:tcW w:w="2340" w:type="dxa"/>
          </w:tcPr>
          <w:p w:rsidR="003F3421" w:rsidRPr="00684BD8" w:rsidRDefault="003F3421" w:rsidP="00841077">
            <w:pPr>
              <w:ind w:firstLine="88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Запрашиваемая</w:t>
            </w:r>
          </w:p>
          <w:p w:rsidR="003F3421" w:rsidRPr="00684BD8" w:rsidRDefault="003F3421" w:rsidP="00841077">
            <w:pPr>
              <w:ind w:firstLine="88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сумма</w:t>
            </w:r>
          </w:p>
        </w:tc>
        <w:tc>
          <w:tcPr>
            <w:tcW w:w="2520" w:type="dxa"/>
          </w:tcPr>
          <w:p w:rsidR="003F3421" w:rsidRPr="00684BD8" w:rsidRDefault="003F3421" w:rsidP="00841077">
            <w:pPr>
              <w:ind w:firstLine="72"/>
              <w:jc w:val="center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Собственные средства</w:t>
            </w:r>
          </w:p>
        </w:tc>
      </w:tr>
      <w:tr w:rsidR="003F3421" w:rsidRPr="00684BD8" w:rsidTr="00841077">
        <w:tc>
          <w:tcPr>
            <w:tcW w:w="9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F3421" w:rsidRPr="00684BD8" w:rsidTr="00841077">
        <w:tc>
          <w:tcPr>
            <w:tcW w:w="9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  <w:r w:rsidRPr="00684BD8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F3421" w:rsidRPr="00684BD8" w:rsidTr="00841077">
        <w:tc>
          <w:tcPr>
            <w:tcW w:w="9360" w:type="dxa"/>
            <w:gridSpan w:val="5"/>
          </w:tcPr>
          <w:p w:rsidR="003F3421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F3421" w:rsidRDefault="003F3421" w:rsidP="00841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1DF3">
              <w:rPr>
                <w:sz w:val="28"/>
                <w:szCs w:val="28"/>
              </w:rPr>
              <w:t xml:space="preserve">Подпись руководителя </w:t>
            </w:r>
            <w:r>
              <w:rPr>
                <w:sz w:val="28"/>
                <w:szCs w:val="28"/>
              </w:rPr>
              <w:t>О</w:t>
            </w:r>
            <w:r w:rsidRPr="003D1DF3">
              <w:rPr>
                <w:sz w:val="28"/>
                <w:szCs w:val="28"/>
              </w:rPr>
              <w:t xml:space="preserve">рганизации: ______________________ </w:t>
            </w:r>
          </w:p>
          <w:p w:rsidR="003F3421" w:rsidRPr="003D1DF3" w:rsidRDefault="003F3421" w:rsidP="00841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1DF3">
              <w:rPr>
                <w:sz w:val="28"/>
                <w:szCs w:val="28"/>
              </w:rPr>
              <w:t>(Ф.И.О. полностью)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3D1DF3">
              <w:rPr>
                <w:sz w:val="28"/>
                <w:szCs w:val="28"/>
              </w:rPr>
              <w:t xml:space="preserve">  (подпись)</w:t>
            </w:r>
          </w:p>
          <w:p w:rsidR="003F3421" w:rsidRDefault="003F3421" w:rsidP="00841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3F3421" w:rsidRDefault="003F3421" w:rsidP="00841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1DF3">
              <w:rPr>
                <w:sz w:val="28"/>
                <w:szCs w:val="28"/>
              </w:rPr>
              <w:t xml:space="preserve">Подпись бухгалтера </w:t>
            </w:r>
            <w:r>
              <w:rPr>
                <w:sz w:val="28"/>
                <w:szCs w:val="28"/>
              </w:rPr>
              <w:t>О</w:t>
            </w:r>
            <w:r w:rsidRPr="003D1DF3">
              <w:rPr>
                <w:sz w:val="28"/>
                <w:szCs w:val="28"/>
              </w:rPr>
              <w:t xml:space="preserve">рганизации: </w:t>
            </w:r>
            <w:r>
              <w:rPr>
                <w:sz w:val="28"/>
                <w:szCs w:val="28"/>
              </w:rPr>
              <w:t xml:space="preserve">    </w:t>
            </w:r>
            <w:r w:rsidRPr="003D1DF3">
              <w:rPr>
                <w:sz w:val="28"/>
                <w:szCs w:val="28"/>
              </w:rPr>
              <w:t xml:space="preserve">______________________ </w:t>
            </w:r>
          </w:p>
          <w:p w:rsidR="003F3421" w:rsidRPr="003D1DF3" w:rsidRDefault="003F3421" w:rsidP="00841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1DF3">
              <w:rPr>
                <w:sz w:val="28"/>
                <w:szCs w:val="28"/>
              </w:rPr>
              <w:t xml:space="preserve">(Ф.И.О. полностью)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3D1DF3">
              <w:rPr>
                <w:sz w:val="28"/>
                <w:szCs w:val="28"/>
              </w:rPr>
              <w:t xml:space="preserve"> (подпись)</w:t>
            </w:r>
          </w:p>
          <w:p w:rsidR="003F3421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F3421" w:rsidRDefault="003F3421" w:rsidP="0084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</w:t>
            </w:r>
          </w:p>
          <w:p w:rsidR="003F3421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  <w:r w:rsidRPr="003D1DF3">
              <w:rPr>
                <w:sz w:val="28"/>
                <w:szCs w:val="28"/>
              </w:rPr>
              <w:t>М.П.</w:t>
            </w:r>
          </w:p>
          <w:p w:rsidR="003F3421" w:rsidRPr="00684BD8" w:rsidRDefault="003F3421" w:rsidP="0084107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421" w:rsidRPr="003D1DF3" w:rsidRDefault="003F3421" w:rsidP="003F3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оформленные от руки, а также полученные по факсу или электронной почте, на рассмотрение не принимаются. Поданные на конкурс документы не возвращаются.</w:t>
      </w:r>
    </w:p>
    <w:p w:rsidR="003F3421" w:rsidRDefault="003F3421" w:rsidP="003F3421">
      <w:pPr>
        <w:ind w:firstLine="720"/>
        <w:jc w:val="both"/>
        <w:rPr>
          <w:sz w:val="28"/>
          <w:szCs w:val="28"/>
        </w:rPr>
      </w:pPr>
      <w:proofErr w:type="gramStart"/>
      <w:r w:rsidRPr="00B87DE7">
        <w:rPr>
          <w:sz w:val="28"/>
          <w:szCs w:val="28"/>
        </w:rPr>
        <w:t>Копии представленных документов (кроме заверенных нотариально) должны быть заверены подписью руководителя и печатью</w:t>
      </w:r>
      <w:r>
        <w:rPr>
          <w:sz w:val="28"/>
          <w:szCs w:val="28"/>
        </w:rPr>
        <w:t>.</w:t>
      </w:r>
      <w:r w:rsidRPr="00B87DE7">
        <w:rPr>
          <w:sz w:val="28"/>
          <w:szCs w:val="28"/>
        </w:rPr>
        <w:t xml:space="preserve"> </w:t>
      </w:r>
      <w:proofErr w:type="gramEnd"/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DF3">
        <w:rPr>
          <w:sz w:val="28"/>
          <w:szCs w:val="28"/>
        </w:rPr>
        <w:t xml:space="preserve">Рассмотрение представленных на конкурс </w:t>
      </w:r>
      <w:r>
        <w:rPr>
          <w:sz w:val="28"/>
          <w:szCs w:val="28"/>
        </w:rPr>
        <w:t>П</w:t>
      </w:r>
      <w:r w:rsidRPr="003D1DF3">
        <w:rPr>
          <w:sz w:val="28"/>
          <w:szCs w:val="28"/>
        </w:rPr>
        <w:t xml:space="preserve">роектов проводит </w:t>
      </w:r>
      <w:r w:rsidRPr="007F6AB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</w:t>
      </w:r>
      <w:r w:rsidRPr="003D1DF3">
        <w:rPr>
          <w:sz w:val="28"/>
          <w:szCs w:val="28"/>
        </w:rPr>
        <w:t>(далее - Комиссия).</w:t>
      </w:r>
    </w:p>
    <w:p w:rsidR="003F3421" w:rsidRDefault="003F3421" w:rsidP="003F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заявки являются: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значимости и ожидаемый социально-экономический эффект;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имеющихся ресурсов и специалистов для проведения мероприятий Проекта;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затрат на проведение мероприятий Проекта.</w:t>
      </w:r>
    </w:p>
    <w:p w:rsidR="003F3421" w:rsidRDefault="003F3421" w:rsidP="003F3421">
      <w:pPr>
        <w:ind w:firstLine="720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Комиссия рассматривает представленные на конкурс документы</w:t>
      </w:r>
      <w:r>
        <w:rPr>
          <w:sz w:val="28"/>
          <w:szCs w:val="28"/>
        </w:rPr>
        <w:t xml:space="preserve"> в течение 30 дней.</w:t>
      </w:r>
      <w:r w:rsidRPr="003D1DF3">
        <w:rPr>
          <w:sz w:val="28"/>
          <w:szCs w:val="28"/>
        </w:rPr>
        <w:t xml:space="preserve"> </w:t>
      </w:r>
    </w:p>
    <w:p w:rsidR="003F3421" w:rsidRDefault="003F3421" w:rsidP="003F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в</w:t>
      </w:r>
      <w:r w:rsidRPr="00F11CCD">
        <w:rPr>
          <w:sz w:val="28"/>
          <w:szCs w:val="28"/>
        </w:rPr>
        <w:t xml:space="preserve"> течение 30 дней со дня подписания </w:t>
      </w:r>
      <w:r>
        <w:rPr>
          <w:sz w:val="28"/>
          <w:szCs w:val="28"/>
        </w:rPr>
        <w:t>протокола решения Комиссии с победителем в каждой номинации заключается договор на предоставление муниципального гранта на реализацию социально значимых проектов социально ориентированными некоммерческими организациями в размере 90 000,0 рублей.</w:t>
      </w:r>
    </w:p>
    <w:p w:rsidR="003F3421" w:rsidRDefault="003F3421" w:rsidP="003F3421">
      <w:pPr>
        <w:ind w:firstLine="720"/>
        <w:jc w:val="both"/>
        <w:rPr>
          <w:sz w:val="28"/>
          <w:szCs w:val="28"/>
        </w:rPr>
      </w:pPr>
      <w:r w:rsidRPr="003D1DF3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 xml:space="preserve">Учреждение </w:t>
      </w:r>
      <w:r w:rsidRPr="003D1DF3">
        <w:rPr>
          <w:sz w:val="28"/>
          <w:szCs w:val="28"/>
        </w:rPr>
        <w:t>размещает на сайте Администрации города Ханты-Мансийск</w:t>
      </w:r>
      <w:r>
        <w:rPr>
          <w:sz w:val="28"/>
          <w:szCs w:val="28"/>
        </w:rPr>
        <w:t>а</w:t>
      </w:r>
      <w:r w:rsidRPr="003D1DF3">
        <w:rPr>
          <w:sz w:val="28"/>
          <w:szCs w:val="28"/>
        </w:rPr>
        <w:t xml:space="preserve"> информацию об итогах конкурса</w:t>
      </w:r>
      <w:r>
        <w:rPr>
          <w:sz w:val="28"/>
          <w:szCs w:val="28"/>
        </w:rPr>
        <w:t xml:space="preserve">».  </w:t>
      </w:r>
    </w:p>
    <w:p w:rsidR="003F3421" w:rsidRDefault="003F3421" w:rsidP="003F3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FF9" w:rsidRDefault="003F3421"/>
    <w:sectPr w:rsidR="00B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B"/>
    <w:rsid w:val="000E51BE"/>
    <w:rsid w:val="001B464F"/>
    <w:rsid w:val="003F3421"/>
    <w:rsid w:val="00C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42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4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42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4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Баканова Елена Николаевна</cp:lastModifiedBy>
  <cp:revision>2</cp:revision>
  <dcterms:created xsi:type="dcterms:W3CDTF">2015-02-02T09:49:00Z</dcterms:created>
  <dcterms:modified xsi:type="dcterms:W3CDTF">2015-02-02T09:54:00Z</dcterms:modified>
</cp:coreProperties>
</file>