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11C40" w:rsidRPr="00811C40" w:rsidTr="00811C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35E" w:rsidRPr="0066635E" w:rsidRDefault="00811C40" w:rsidP="0066635E">
            <w:pPr>
              <w:spacing w:line="240" w:lineRule="atLeast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635E">
              <w:rPr>
                <w:b/>
                <w:bCs/>
                <w:color w:val="71ADCD"/>
                <w:kern w:val="36"/>
                <w:sz w:val="28"/>
                <w:szCs w:val="28"/>
              </w:rPr>
              <w:t>Пожарная безопасность в быту </w:t>
            </w:r>
          </w:p>
          <w:p w:rsidR="00811C40" w:rsidRPr="00811C40" w:rsidRDefault="00811C40" w:rsidP="00811C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1C40" w:rsidRPr="002C14C4" w:rsidTr="00811C40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11C40" w:rsidRPr="002C14C4" w:rsidRDefault="00811C40" w:rsidP="00811C40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Только тот, кто остался без крова, потерял нажитое годами имущество, почувствовал боль потери, бедность и неуверенность в завтрашнем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дне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доме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почти до нуля.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b/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Прежде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всего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проверьте, безопасен ваш дом или квартира. Возможно, придется изменить некоторые привычки. Поэтому стоит обратить внимание на некоторые оговорки. Ежегодно почти 70% погибших на пожарах попрощались с жизнью из-за неосторожного обращения с огнем. </w:t>
            </w:r>
            <w:r w:rsidR="00B758CA" w:rsidRPr="00B758CA">
              <w:rPr>
                <w:b/>
                <w:color w:val="000000"/>
                <w:sz w:val="28"/>
                <w:szCs w:val="28"/>
              </w:rPr>
              <w:t>Категорически запрещается</w:t>
            </w:r>
            <w:r w:rsidRPr="002C14C4">
              <w:rPr>
                <w:b/>
                <w:color w:val="000000"/>
                <w:sz w:val="28"/>
                <w:szCs w:val="28"/>
              </w:rPr>
              <w:t xml:space="preserve"> курить в </w:t>
            </w:r>
            <w:proofErr w:type="gramStart"/>
            <w:r w:rsidRPr="002C14C4">
              <w:rPr>
                <w:b/>
                <w:color w:val="000000"/>
                <w:sz w:val="28"/>
                <w:szCs w:val="28"/>
              </w:rPr>
              <w:t>кресле</w:t>
            </w:r>
            <w:proofErr w:type="gramEnd"/>
            <w:r w:rsidRPr="002C14C4">
              <w:rPr>
                <w:b/>
                <w:color w:val="000000"/>
                <w:sz w:val="28"/>
                <w:szCs w:val="28"/>
              </w:rPr>
              <w:t>, на диване, в постели перед сном, особенно в состоянии опьянения. Оставленные сигареты, которые тлеют, - прямой путь к пожару.</w:t>
            </w:r>
          </w:p>
          <w:p w:rsidR="00811C40" w:rsidRPr="002C14C4" w:rsidRDefault="00811C40" w:rsidP="00811C40">
            <w:pPr>
              <w:spacing w:after="150"/>
              <w:jc w:val="center"/>
              <w:rPr>
                <w:i/>
                <w:iCs/>
                <w:color w:val="666666"/>
                <w:sz w:val="28"/>
                <w:szCs w:val="28"/>
              </w:rPr>
            </w:pPr>
            <w:r w:rsidRPr="002C14C4">
              <w:rPr>
                <w:i/>
                <w:iCs/>
                <w:noProof/>
                <w:color w:val="6C1BA4"/>
                <w:sz w:val="28"/>
                <w:szCs w:val="28"/>
              </w:rPr>
              <w:drawing>
                <wp:inline distT="0" distB="0" distL="0" distR="0" wp14:anchorId="0E210F9F" wp14:editId="2560F3A5">
                  <wp:extent cx="2374900" cy="1765300"/>
                  <wp:effectExtent l="0" t="0" r="6350" b="6350"/>
                  <wp:docPr id="2" name="Рисунок 2" descr="http://www.cleper.ru/articles/318/article-1.jpg">
                    <a:hlinkClick xmlns:a="http://schemas.openxmlformats.org/drawingml/2006/main" r:id="rId5" tgtFrame="&quot;_blanc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eper.ru/articles/318/article-1.jpg">
                            <a:hlinkClick r:id="rId5" tgtFrame="&quot;_blanc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коем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случае не следует оставлять детей наедине с зажженной свечой.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Спички и зажигалки - не игрушки! Не храните их на видном месте.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сетях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>. Не оставляйте без присмотра электронагревательные и другие бытовые приборы!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Электронагревательные приборы, камины и т.д. должны быть установлены на расстоянии не менее чем за метр от мебели. Ежегодно проверяйте противопожарное состояние дома, квартиры. Своевременно очищайте дом от горючих веществ и материалов.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Не загромождайте балконы, лоджии, кладовые, сараи, чердаки, гаражи и т.п.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Оборудуйте помещение автономными пожарными извещателями.</w:t>
            </w:r>
          </w:p>
          <w:p w:rsidR="002C14C4" w:rsidRPr="002C14C4" w:rsidRDefault="002C14C4" w:rsidP="00811C40">
            <w:pPr>
              <w:spacing w:after="150"/>
              <w:ind w:firstLine="30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b/>
                <w:bCs/>
                <w:color w:val="000000"/>
                <w:sz w:val="28"/>
                <w:szCs w:val="28"/>
              </w:rPr>
              <w:t xml:space="preserve">Действия на случай пожара в </w:t>
            </w:r>
            <w:proofErr w:type="gramStart"/>
            <w:r w:rsidRPr="002C14C4">
              <w:rPr>
                <w:b/>
                <w:bCs/>
                <w:color w:val="000000"/>
                <w:sz w:val="28"/>
                <w:szCs w:val="28"/>
              </w:rPr>
              <w:t>доме</w:t>
            </w:r>
            <w:proofErr w:type="gramEnd"/>
            <w:r w:rsidRPr="002C14C4">
              <w:rPr>
                <w:b/>
                <w:bCs/>
                <w:color w:val="000000"/>
                <w:sz w:val="28"/>
                <w:szCs w:val="28"/>
              </w:rPr>
              <w:t xml:space="preserve"> (квартире)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Что делать в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случае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пожара? Все ли члены семьи знают порядок действий при воспламенении? Над ответами на такие вопросы важно задуматься заранее, ибо в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случае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беды не будет на это времени.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всего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 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Если в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помещении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дверях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>. Затем открыть окно и громко звать на помощь.</w:t>
            </w:r>
          </w:p>
          <w:p w:rsidR="00811C40" w:rsidRPr="002C14C4" w:rsidRDefault="00811C40" w:rsidP="00811C40">
            <w:pPr>
              <w:spacing w:after="150"/>
              <w:jc w:val="center"/>
              <w:rPr>
                <w:i/>
                <w:iCs/>
                <w:color w:val="666666"/>
                <w:sz w:val="28"/>
                <w:szCs w:val="28"/>
              </w:rPr>
            </w:pPr>
            <w:r w:rsidRPr="002C14C4">
              <w:rPr>
                <w:i/>
                <w:iCs/>
                <w:noProof/>
                <w:color w:val="6C1BA4"/>
                <w:sz w:val="28"/>
                <w:szCs w:val="28"/>
              </w:rPr>
              <w:drawing>
                <wp:inline distT="0" distB="0" distL="0" distR="0" wp14:anchorId="136FD337" wp14:editId="4406A964">
                  <wp:extent cx="2374900" cy="1587500"/>
                  <wp:effectExtent l="0" t="0" r="6350" b="0"/>
                  <wp:docPr id="4" name="Рисунок 4" descr="http://www.cleper.ru/articles/318/article-3.jpg">
                    <a:hlinkClick xmlns:a="http://schemas.openxmlformats.org/drawingml/2006/main" r:id="rId7" tgtFrame="&quot;_blanc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eper.ru/articles/318/article-3.jpg">
                            <a:hlinkClick r:id="rId7" tgtFrame="&quot;_blanc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4C4">
              <w:rPr>
                <w:i/>
                <w:iCs/>
                <w:color w:val="666666"/>
                <w:sz w:val="28"/>
                <w:szCs w:val="28"/>
              </w:rPr>
              <w:t xml:space="preserve">Если в </w:t>
            </w:r>
            <w:proofErr w:type="gramStart"/>
            <w:r w:rsidRPr="002C14C4">
              <w:rPr>
                <w:i/>
                <w:iCs/>
                <w:color w:val="666666"/>
                <w:sz w:val="28"/>
                <w:szCs w:val="28"/>
              </w:rPr>
              <w:t>помещении</w:t>
            </w:r>
            <w:proofErr w:type="gramEnd"/>
            <w:r w:rsidRPr="002C14C4">
              <w:rPr>
                <w:i/>
                <w:iCs/>
                <w:color w:val="666666"/>
                <w:sz w:val="28"/>
                <w:szCs w:val="28"/>
              </w:rPr>
              <w:t xml:space="preserve"> много дыма, нужно опуститься на колени на пол там и ползти к выходу.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пожарно-спасательной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службы. Говорить нужно медленно и четко. Назовите адрес, уточните, что именно горит. Возможно, кто-то остался в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доме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. Если пожар только начался, можно воспользоваться одним из первичных средств, например, огнетушителем, покрывалом или пожарным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кран-комплектом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>. Но при этом ни в коем случае не рисковать.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Сначала должен спуститься взрослый член семьи, а затем ему предстоит передавать детей, во избежание травм. Не рекомендуется прыгать из окон.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 xml:space="preserve">Если окна не открываются, нужно каким-то предметом разбить стекло в нижнем углу и с помощью одеяла или толстого махрового полотенца удалить острые </w:t>
            </w:r>
            <w:r w:rsidRPr="002C14C4">
              <w:rPr>
                <w:color w:val="000000"/>
                <w:sz w:val="28"/>
                <w:szCs w:val="28"/>
              </w:rPr>
              <w:lastRenderedPageBreak/>
              <w:t>осколки.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пожарно-спасательной службы.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b/>
                <w:bCs/>
                <w:color w:val="000000"/>
                <w:sz w:val="28"/>
                <w:szCs w:val="28"/>
              </w:rPr>
              <w:t>Пожарная безопасность детям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Для детей запишите в записной книжке номер пожарно-спасательной службы (пожарной охраны), а также свой домашний адрес. Они смогут воспользоваться записной книжкой, не забудут, как вызвать пожарных, особенно в стрессовой ситуации.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Храните ключи от квартиры (дома) в одном месте.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Убедитесь, что все члены семьи знают, где они лежат, и умеют ими пользоваться. Во время пожара в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результате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стресса бывает очень тяжело их найти, особенно, когда помещение заполняет ядовитый дым и значительно повышается температура.</w:t>
            </w:r>
          </w:p>
          <w:p w:rsidR="00811C40" w:rsidRPr="002C14C4" w:rsidRDefault="00811C40" w:rsidP="00811C40">
            <w:pPr>
              <w:spacing w:after="150"/>
              <w:jc w:val="center"/>
              <w:rPr>
                <w:i/>
                <w:iCs/>
                <w:color w:val="666666"/>
                <w:sz w:val="28"/>
                <w:szCs w:val="28"/>
              </w:rPr>
            </w:pPr>
            <w:r w:rsidRPr="002C14C4">
              <w:rPr>
                <w:i/>
                <w:iCs/>
                <w:noProof/>
                <w:color w:val="6C1BA4"/>
                <w:sz w:val="28"/>
                <w:szCs w:val="28"/>
              </w:rPr>
              <w:drawing>
                <wp:inline distT="0" distB="0" distL="0" distR="0" wp14:anchorId="4E9D34F3" wp14:editId="00051D08">
                  <wp:extent cx="2374900" cy="1612900"/>
                  <wp:effectExtent l="0" t="0" r="6350" b="6350"/>
                  <wp:docPr id="5" name="Рисунок 5" descr="http://www.cleper.ru/articles/318/article-4.jpg">
                    <a:hlinkClick xmlns:a="http://schemas.openxmlformats.org/drawingml/2006/main" r:id="rId9" tgtFrame="&quot;_blanc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eper.ru/articles/318/article-4.jpg">
                            <a:hlinkClick r:id="rId9" tgtFrame="&quot;_blanc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4C4">
              <w:rPr>
                <w:i/>
                <w:iCs/>
                <w:color w:val="666666"/>
                <w:sz w:val="28"/>
                <w:szCs w:val="28"/>
              </w:rPr>
              <w:t xml:space="preserve">Для детей запишите на видном месте номер </w:t>
            </w:r>
            <w:proofErr w:type="gramStart"/>
            <w:r w:rsidRPr="002C14C4">
              <w:rPr>
                <w:i/>
                <w:iCs/>
                <w:color w:val="666666"/>
                <w:sz w:val="28"/>
                <w:szCs w:val="28"/>
              </w:rPr>
              <w:t>пожарно-спасательной</w:t>
            </w:r>
            <w:proofErr w:type="gramEnd"/>
            <w:r w:rsidRPr="002C14C4">
              <w:rPr>
                <w:i/>
                <w:iCs/>
                <w:color w:val="666666"/>
                <w:sz w:val="28"/>
                <w:szCs w:val="28"/>
              </w:rPr>
              <w:t xml:space="preserve"> службы, а также свой домашний адрес.</w:t>
            </w:r>
          </w:p>
          <w:p w:rsidR="00811C40" w:rsidRPr="002C14C4" w:rsidRDefault="00811C40" w:rsidP="00811C40">
            <w:pPr>
              <w:spacing w:after="15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2C14C4">
              <w:rPr>
                <w:color w:val="000000"/>
                <w:sz w:val="28"/>
                <w:szCs w:val="28"/>
              </w:rPr>
              <w:t xml:space="preserve">Стоит научиться пользоваться огнетушителями и другими первичными средствами пожаротушения и соблюдать правила пожарной безопасности. Будьте </w:t>
            </w:r>
            <w:proofErr w:type="gramStart"/>
            <w:r w:rsidRPr="002C14C4">
              <w:rPr>
                <w:color w:val="000000"/>
                <w:sz w:val="28"/>
                <w:szCs w:val="28"/>
              </w:rPr>
              <w:t>осторожны с огнем и соблюдайте</w:t>
            </w:r>
            <w:proofErr w:type="gramEnd"/>
            <w:r w:rsidRPr="002C14C4">
              <w:rPr>
                <w:color w:val="000000"/>
                <w:sz w:val="28"/>
                <w:szCs w:val="28"/>
              </w:rPr>
              <w:t xml:space="preserve"> правила пожарной безопасности в быту.</w:t>
            </w:r>
          </w:p>
          <w:p w:rsidR="00811C40" w:rsidRPr="002C14C4" w:rsidRDefault="00811C40" w:rsidP="00811C40">
            <w:pPr>
              <w:spacing w:after="150"/>
              <w:jc w:val="center"/>
              <w:rPr>
                <w:i/>
                <w:iCs/>
                <w:color w:val="666666"/>
                <w:sz w:val="28"/>
                <w:szCs w:val="28"/>
              </w:rPr>
            </w:pPr>
            <w:r w:rsidRPr="002C14C4">
              <w:rPr>
                <w:i/>
                <w:iCs/>
                <w:noProof/>
                <w:color w:val="6C1BA4"/>
                <w:sz w:val="28"/>
                <w:szCs w:val="28"/>
              </w:rPr>
              <w:drawing>
                <wp:inline distT="0" distB="0" distL="0" distR="0" wp14:anchorId="5F376BB5" wp14:editId="6C2BFA9C">
                  <wp:extent cx="2374900" cy="1816100"/>
                  <wp:effectExtent l="0" t="0" r="6350" b="0"/>
                  <wp:docPr id="6" name="Рисунок 6" descr="http://www.cleper.ru/articles/318/article-5.jpg">
                    <a:hlinkClick xmlns:a="http://schemas.openxmlformats.org/drawingml/2006/main" r:id="rId11" tgtFrame="&quot;_blanc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eper.ru/articles/318/article-5.jpg">
                            <a:hlinkClick r:id="rId11" tgtFrame="&quot;_blanc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C14C4">
              <w:rPr>
                <w:i/>
                <w:iCs/>
                <w:color w:val="666666"/>
                <w:sz w:val="28"/>
                <w:szCs w:val="28"/>
              </w:rPr>
              <w:t>Храните ключи от квартиры (дома) в одном месте.</w:t>
            </w:r>
            <w:proofErr w:type="gramEnd"/>
          </w:p>
        </w:tc>
      </w:tr>
      <w:tr w:rsidR="0066635E" w:rsidRPr="002C14C4" w:rsidTr="00811C40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66635E" w:rsidRPr="002C14C4" w:rsidRDefault="0066635E" w:rsidP="00811C4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E49E3" w:rsidRPr="002C14C4" w:rsidRDefault="00EE49E3">
      <w:pPr>
        <w:rPr>
          <w:sz w:val="28"/>
          <w:szCs w:val="28"/>
        </w:rPr>
      </w:pPr>
    </w:p>
    <w:sectPr w:rsidR="00EE49E3" w:rsidRPr="002C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0"/>
    <w:rsid w:val="002C14C4"/>
    <w:rsid w:val="00394784"/>
    <w:rsid w:val="0066635E"/>
    <w:rsid w:val="00811C40"/>
    <w:rsid w:val="00B758CA"/>
    <w:rsid w:val="00C57E88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11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11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34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41925897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63266431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200497019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6873731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eper.ru/articles/318/article-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leper.ru/articles/318/article-5.jpg" TargetMode="External"/><Relationship Id="rId5" Type="http://schemas.openxmlformats.org/officeDocument/2006/relationships/hyperlink" Target="http://www.cleper.ru/articles/318/article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leper.ru/articles/318/article-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Перевозкина Вера Константиновна</dc:creator>
  <cp:lastModifiedBy>Перевозкина Вера Константиновна</cp:lastModifiedBy>
  <cp:revision>4</cp:revision>
  <dcterms:created xsi:type="dcterms:W3CDTF">2018-12-20T11:07:00Z</dcterms:created>
  <dcterms:modified xsi:type="dcterms:W3CDTF">2019-08-06T05:16:00Z</dcterms:modified>
</cp:coreProperties>
</file>