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42" w:rsidRPr="00B3415A" w:rsidRDefault="002A554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5A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A5542" w:rsidRPr="00B3415A" w:rsidRDefault="002A554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5A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– Югры</w:t>
      </w:r>
    </w:p>
    <w:p w:rsidR="002A5542" w:rsidRPr="00B3415A" w:rsidRDefault="002A554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15A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Ханты-Мансийск</w:t>
      </w:r>
    </w:p>
    <w:p w:rsidR="002A5542" w:rsidRPr="00B3415A" w:rsidRDefault="002A5542" w:rsidP="002A5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5A">
        <w:rPr>
          <w:rFonts w:ascii="Times New Roman" w:hAnsi="Times New Roman" w:cs="Times New Roman"/>
          <w:b/>
          <w:sz w:val="24"/>
          <w:szCs w:val="24"/>
        </w:rPr>
        <w:t>СЧЕТНАЯ ПАЛАТА ГОРОДА ХАНТЫ-МАНСИЙСКА</w:t>
      </w:r>
    </w:p>
    <w:p w:rsidR="002A5542" w:rsidRPr="00B3415A" w:rsidRDefault="002A5542" w:rsidP="002A5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42" w:rsidRPr="00B95499" w:rsidRDefault="00CE509E" w:rsidP="00B954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415A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B3415A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B3415A">
        <w:rPr>
          <w:rFonts w:ascii="Times New Roman" w:hAnsi="Times New Roman" w:cs="Times New Roman"/>
          <w:i/>
          <w:sz w:val="24"/>
          <w:szCs w:val="24"/>
        </w:rPr>
        <w:t>ира</w:t>
      </w:r>
      <w:proofErr w:type="spellEnd"/>
      <w:r w:rsidR="002A5542" w:rsidRPr="00B3415A">
        <w:rPr>
          <w:rFonts w:ascii="Times New Roman" w:hAnsi="Times New Roman" w:cs="Times New Roman"/>
          <w:i/>
          <w:sz w:val="24"/>
          <w:szCs w:val="24"/>
        </w:rPr>
        <w:t>, д.</w:t>
      </w:r>
      <w:r w:rsidRPr="00B3415A">
        <w:rPr>
          <w:rFonts w:ascii="Times New Roman" w:hAnsi="Times New Roman" w:cs="Times New Roman"/>
          <w:i/>
          <w:sz w:val="24"/>
          <w:szCs w:val="24"/>
        </w:rPr>
        <w:t>34</w:t>
      </w:r>
      <w:r w:rsidR="002A5542" w:rsidRPr="00B3415A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B3415A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B3415A">
        <w:rPr>
          <w:rFonts w:ascii="Times New Roman" w:hAnsi="Times New Roman" w:cs="Times New Roman"/>
          <w:i/>
          <w:sz w:val="24"/>
          <w:szCs w:val="24"/>
        </w:rPr>
        <w:t>. 133,</w:t>
      </w:r>
      <w:r w:rsidR="002A5542" w:rsidRPr="00B3415A">
        <w:rPr>
          <w:rFonts w:ascii="Times New Roman" w:hAnsi="Times New Roman" w:cs="Times New Roman"/>
          <w:i/>
          <w:sz w:val="24"/>
          <w:szCs w:val="24"/>
        </w:rPr>
        <w:t xml:space="preserve"> Ханты-Мансийск, Ханты-Мансийский автономный округ-Югра, Тюменская область,  628012,  тел.(3467)325-939, тел/факс 325-939, </w:t>
      </w:r>
      <w:r w:rsidR="002A5542" w:rsidRPr="00B3415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A5542" w:rsidRPr="00B3415A">
        <w:rPr>
          <w:rFonts w:ascii="Times New Roman" w:hAnsi="Times New Roman" w:cs="Times New Roman"/>
          <w:i/>
          <w:sz w:val="24"/>
          <w:szCs w:val="24"/>
        </w:rPr>
        <w:t>-</w:t>
      </w:r>
      <w:r w:rsidR="002A5542" w:rsidRPr="00B3415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2A5542" w:rsidRPr="00B3415A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7" w:history="1">
        <w:r w:rsidR="002A5542" w:rsidRPr="00B3415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duma</w:t>
        </w:r>
        <w:r w:rsidR="002A5542" w:rsidRPr="00B3415A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="002A5542" w:rsidRPr="00B3415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admhmansy</w:t>
        </w:r>
        <w:proofErr w:type="spellEnd"/>
        <w:r w:rsidR="002A5542" w:rsidRPr="00B3415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2A5542" w:rsidRPr="00B3415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A76462" w:rsidRPr="00B3415A" w:rsidRDefault="00B95499" w:rsidP="00B95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542" w:rsidRPr="00B3415A" w:rsidRDefault="002A5542" w:rsidP="002A5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5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5542" w:rsidRPr="00B3415A" w:rsidRDefault="00E912FD" w:rsidP="002A5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 </w:t>
      </w:r>
      <w:r w:rsidR="00D622F5">
        <w:rPr>
          <w:rFonts w:ascii="Times New Roman" w:hAnsi="Times New Roman" w:cs="Times New Roman"/>
          <w:sz w:val="24"/>
          <w:szCs w:val="24"/>
        </w:rPr>
        <w:t>1</w:t>
      </w:r>
      <w:r w:rsidR="001F12D6">
        <w:rPr>
          <w:rFonts w:ascii="Times New Roman" w:hAnsi="Times New Roman" w:cs="Times New Roman"/>
          <w:sz w:val="24"/>
          <w:szCs w:val="24"/>
        </w:rPr>
        <w:t>7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616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  </w:t>
      </w:r>
      <w:r w:rsidR="00500107">
        <w:rPr>
          <w:rFonts w:ascii="Times New Roman" w:hAnsi="Times New Roman" w:cs="Times New Roman"/>
          <w:sz w:val="24"/>
          <w:szCs w:val="24"/>
        </w:rPr>
        <w:t xml:space="preserve"> 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     «</w:t>
      </w:r>
      <w:r w:rsidR="00847EAE">
        <w:rPr>
          <w:rFonts w:ascii="Times New Roman" w:hAnsi="Times New Roman" w:cs="Times New Roman"/>
          <w:sz w:val="24"/>
          <w:szCs w:val="24"/>
        </w:rPr>
        <w:t>2</w:t>
      </w:r>
      <w:r w:rsidR="00500107">
        <w:rPr>
          <w:rFonts w:ascii="Times New Roman" w:hAnsi="Times New Roman" w:cs="Times New Roman"/>
          <w:sz w:val="24"/>
          <w:szCs w:val="24"/>
        </w:rPr>
        <w:t>2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» </w:t>
      </w:r>
      <w:r w:rsidR="00500107">
        <w:rPr>
          <w:rFonts w:ascii="Times New Roman" w:hAnsi="Times New Roman" w:cs="Times New Roman"/>
          <w:sz w:val="24"/>
          <w:szCs w:val="24"/>
        </w:rPr>
        <w:t>декабря</w:t>
      </w:r>
      <w:r w:rsidR="00F31E74">
        <w:rPr>
          <w:rFonts w:ascii="Times New Roman" w:hAnsi="Times New Roman" w:cs="Times New Roman"/>
          <w:sz w:val="24"/>
          <w:szCs w:val="24"/>
        </w:rPr>
        <w:t xml:space="preserve"> 201</w:t>
      </w:r>
      <w:r w:rsidR="00B229E0">
        <w:rPr>
          <w:rFonts w:ascii="Times New Roman" w:hAnsi="Times New Roman" w:cs="Times New Roman"/>
          <w:sz w:val="24"/>
          <w:szCs w:val="24"/>
        </w:rPr>
        <w:t>6</w:t>
      </w:r>
      <w:r w:rsidR="002A5542" w:rsidRPr="00B3415A">
        <w:rPr>
          <w:rFonts w:ascii="Times New Roman" w:hAnsi="Times New Roman" w:cs="Times New Roman"/>
          <w:sz w:val="24"/>
          <w:szCs w:val="24"/>
        </w:rPr>
        <w:t xml:space="preserve"> г</w:t>
      </w:r>
      <w:r w:rsidR="00B229E0">
        <w:rPr>
          <w:rFonts w:ascii="Times New Roman" w:hAnsi="Times New Roman" w:cs="Times New Roman"/>
          <w:sz w:val="24"/>
          <w:szCs w:val="24"/>
        </w:rPr>
        <w:t>ода</w:t>
      </w:r>
    </w:p>
    <w:p w:rsidR="001F12D6" w:rsidRDefault="00B95499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9E0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00107">
        <w:rPr>
          <w:rFonts w:ascii="Times New Roman" w:hAnsi="Times New Roman" w:cs="Times New Roman"/>
          <w:sz w:val="24"/>
          <w:szCs w:val="24"/>
        </w:rPr>
        <w:t>плана работы</w:t>
      </w:r>
      <w:r w:rsidR="00B2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2D6" w:rsidRDefault="00B229E0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палаты города Ханты-Мансийска</w:t>
      </w:r>
    </w:p>
    <w:p w:rsidR="00F31E74" w:rsidRPr="00F31E74" w:rsidRDefault="00500107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  <w:r w:rsidR="00B229E0">
        <w:rPr>
          <w:rFonts w:ascii="Times New Roman" w:hAnsi="Times New Roman" w:cs="Times New Roman"/>
          <w:sz w:val="24"/>
          <w:szCs w:val="24"/>
        </w:rPr>
        <w:t>»</w:t>
      </w:r>
    </w:p>
    <w:p w:rsidR="00F31E74" w:rsidRPr="00F31E74" w:rsidRDefault="00F31E74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E74" w:rsidRDefault="00B229E0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статьи 2 Регламента Счетной палаты города Ханты-Мансийска, утвержденного Решением Думы города Ханты-Мансийска №207 от 30.03.2012 года</w:t>
      </w:r>
      <w:r w:rsidR="00500107">
        <w:rPr>
          <w:rFonts w:ascii="Times New Roman" w:hAnsi="Times New Roman" w:cs="Times New Roman"/>
          <w:sz w:val="24"/>
          <w:szCs w:val="24"/>
        </w:rPr>
        <w:t xml:space="preserve"> (в редакции Решений Думы города</w:t>
      </w:r>
      <w:r w:rsidR="00A2064F">
        <w:rPr>
          <w:rFonts w:ascii="Times New Roman" w:hAnsi="Times New Roman" w:cs="Times New Roman"/>
          <w:sz w:val="24"/>
          <w:szCs w:val="24"/>
        </w:rPr>
        <w:t xml:space="preserve"> от 03 февраля 2014 года №482-</w:t>
      </w:r>
      <w:r w:rsidR="00A206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064F" w:rsidRPr="00A2064F">
        <w:rPr>
          <w:rFonts w:ascii="Times New Roman" w:hAnsi="Times New Roman" w:cs="Times New Roman"/>
          <w:sz w:val="24"/>
          <w:szCs w:val="24"/>
        </w:rPr>
        <w:t xml:space="preserve"> </w:t>
      </w:r>
      <w:r w:rsidR="00A2064F">
        <w:rPr>
          <w:rFonts w:ascii="Times New Roman" w:hAnsi="Times New Roman" w:cs="Times New Roman"/>
          <w:sz w:val="24"/>
          <w:szCs w:val="24"/>
        </w:rPr>
        <w:t xml:space="preserve">РД; от 16 декабря 2016 года №55- </w:t>
      </w:r>
      <w:r w:rsidR="00A206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2064F" w:rsidRPr="00A2064F">
        <w:rPr>
          <w:rFonts w:ascii="Times New Roman" w:hAnsi="Times New Roman" w:cs="Times New Roman"/>
          <w:sz w:val="24"/>
          <w:szCs w:val="24"/>
        </w:rPr>
        <w:t xml:space="preserve"> </w:t>
      </w:r>
      <w:r w:rsidR="00A2064F">
        <w:rPr>
          <w:rFonts w:ascii="Times New Roman" w:hAnsi="Times New Roman" w:cs="Times New Roman"/>
          <w:sz w:val="24"/>
          <w:szCs w:val="24"/>
        </w:rPr>
        <w:t>РД)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9E0" w:rsidRDefault="00B229E0" w:rsidP="00F31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31E74" w:rsidRDefault="000F5020" w:rsidP="00A20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A2064F" w:rsidRPr="00A2064F">
        <w:rPr>
          <w:rFonts w:ascii="Times New Roman" w:hAnsi="Times New Roman" w:cs="Times New Roman"/>
          <w:sz w:val="24"/>
          <w:szCs w:val="24"/>
        </w:rPr>
        <w:t>план работы Счетной палаты города Ханты-Мансийска на 2017 год</w:t>
      </w:r>
      <w:r w:rsidR="00A2064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2064F" w:rsidRDefault="00A2064F" w:rsidP="00A20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исполнением </w:t>
      </w:r>
      <w:proofErr w:type="gramStart"/>
      <w:r w:rsidRPr="00A2064F">
        <w:rPr>
          <w:rFonts w:ascii="Times New Roman" w:hAnsi="Times New Roman" w:cs="Times New Roman"/>
          <w:sz w:val="24"/>
          <w:szCs w:val="24"/>
        </w:rPr>
        <w:t>плана работы Счетной палаты города Ханты-Мансийска</w:t>
      </w:r>
      <w:proofErr w:type="gramEnd"/>
      <w:r w:rsidRPr="00A2064F">
        <w:rPr>
          <w:rFonts w:ascii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 xml:space="preserve"> возлагаю на себя.</w:t>
      </w:r>
    </w:p>
    <w:p w:rsidR="00F31E74" w:rsidRDefault="00F31E74" w:rsidP="002A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E74" w:rsidRDefault="00F31E74" w:rsidP="002A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542" w:rsidRPr="00B3415A" w:rsidRDefault="002A5542" w:rsidP="002A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5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</w:t>
      </w:r>
      <w:r w:rsidR="004660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41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B3415A">
        <w:rPr>
          <w:rFonts w:ascii="Times New Roman" w:hAnsi="Times New Roman" w:cs="Times New Roman"/>
          <w:sz w:val="24"/>
          <w:szCs w:val="24"/>
        </w:rPr>
        <w:t>Т.М.Абашина</w:t>
      </w:r>
      <w:proofErr w:type="spellEnd"/>
    </w:p>
    <w:p w:rsidR="002A5542" w:rsidRPr="00B3415A" w:rsidRDefault="002A5542" w:rsidP="002A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B72" w:rsidRDefault="008F7B7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72" w:rsidRDefault="008F7B7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150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C66" w:rsidRPr="00150C66" w:rsidRDefault="00150C66" w:rsidP="0015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5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150C66" w:rsidRPr="00150C66" w:rsidRDefault="00150C66" w:rsidP="0015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председателя Счетной палаты </w:t>
      </w:r>
    </w:p>
    <w:p w:rsidR="00150C66" w:rsidRPr="00150C66" w:rsidRDefault="00150C66" w:rsidP="0015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150C66" w:rsidRPr="00150C66" w:rsidRDefault="00150C66" w:rsidP="0015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 декабря 2016 года №17</w:t>
      </w:r>
    </w:p>
    <w:p w:rsidR="00150C66" w:rsidRPr="00150C66" w:rsidRDefault="00150C66" w:rsidP="00150C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Счетной палаты города Ханты-Мансийска</w:t>
      </w:r>
    </w:p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 год</w:t>
      </w:r>
    </w:p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985"/>
        <w:gridCol w:w="2693"/>
        <w:gridCol w:w="1701"/>
      </w:tblGrid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исполнения мероприятия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проведения мероприятия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0C66" w:rsidRPr="00150C66" w:rsidTr="00A236C3">
        <w:tc>
          <w:tcPr>
            <w:tcW w:w="14600" w:type="dxa"/>
            <w:gridSpan w:val="5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1.Контрольно-ревизионная деятельность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 соблюдения порядка обеспечения указанных лиц жилыми помещениями в Департаменте муниципальной собственности Администрации города Ханты-Мансийска, в Управлении опеки и попечительства Администрации города Ханты-Мансийска, в муниципальном казенном учреждении «Дирекция по содержанию имущества казны» в рамках муниципальной программы «Обеспечение доступным</w:t>
            </w:r>
            <w:proofErr w:type="gramEnd"/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комфортным жильем жителей города Ханты-Мансийска на 2016-2020 годы».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Председатель, заместитель председателя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Счетной палате города Ханты-Мансийска пункт 6.1.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Целевое использование бюджетных средств, направленных на патриотическое воспитание молодежи в МБОУ «Центр дополнительного образования «Патриот», МБОУ «СОШ №8» в рамках муниципальной программы «Развитие образования в городе Ханты-Мансийске на 2016-2020 годы» в 2015, 2016 году.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председателя, начальник контрольно-ревизионного отдела</w:t>
            </w: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средств массовых коммуникаций города Ханты-Мансийска на 2016-2017 годы» в 2016 году по всем исполнителям.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муниципальной службы в городе Ханты-Мансийске на 2016-2020годы» в 2016 году по всем исполнителям.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III-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заместитель председателя, начальник контрольно-ревизионного отдела</w:t>
            </w: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осуществления финансово-хозяйственной деятельности муниципальным предприятием «Городские электрические сети» в 2016 году.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председателя, начальник контрольно-ревизионного отдела</w:t>
            </w: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14600" w:type="dxa"/>
            <w:gridSpan w:val="5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Экспертно-аналитическая деятельность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проектов бюджета города Ханты-Мансийска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экспертно-аналитического отдела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Счетной палате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Ханты-Мансийска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внешней проверки годового отчета об исполнении бюджета города Ханты-Мансийска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финансово-экономической экспертизы </w:t>
            </w:r>
            <w:r w:rsidRPr="00150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правовых актов  органов местного самоуправления, муниципальных программ.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 нормативных правовых актов по финансово-экономическим вопросам.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Думы города Ханты-Мансийска от 27.04.2012 №225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аудита в сфере закупок товаров, работ, услуг для муниципальных нужд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сроков проведения контрольных мероприятий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Счетной палате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Ханты-Мансийска</w:t>
            </w:r>
          </w:p>
        </w:tc>
      </w:tr>
      <w:tr w:rsidR="00150C66" w:rsidRPr="00150C66" w:rsidTr="00A236C3">
        <w:tc>
          <w:tcPr>
            <w:tcW w:w="14600" w:type="dxa"/>
            <w:gridSpan w:val="5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3.Информационная деятельность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информации о результатах проведенных контрольных мероприятий в Думу города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Счетной палате города Ханты-Мансийска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годового отчета о деятельности Счетной палаты в Думу города и для размещения на официальном информационном портале органов местного самоуправления и газете «</w:t>
            </w:r>
            <w:proofErr w:type="spellStart"/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Самарово</w:t>
            </w:r>
            <w:proofErr w:type="spellEnd"/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-Ханты-</w:t>
            </w: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Мансийск»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информационных  писем о результатах проведения контрольных мероприятий Председателю Думы города Ханты-Мансийска, Главе города Ханты-Мансийска.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окончании контрольного мероприятия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Счетной палаты города Ханты-Мансийска</w:t>
            </w:r>
          </w:p>
        </w:tc>
      </w:tr>
      <w:tr w:rsidR="00150C66" w:rsidRPr="00150C66" w:rsidTr="00A236C3">
        <w:tc>
          <w:tcPr>
            <w:tcW w:w="14600" w:type="dxa"/>
            <w:gridSpan w:val="5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4.Иная деятельность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представлений в адрес проверяемых объектов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окончании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заместитель председателя, начальники отделов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</w:t>
            </w:r>
          </w:p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Счетной палаты города Ханты-Мансийска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предписаний в адрес проверяемых объектов</w:t>
            </w:r>
          </w:p>
        </w:tc>
        <w:tc>
          <w:tcPr>
            <w:tcW w:w="1985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разногласия по актам проверок</w:t>
            </w:r>
          </w:p>
        </w:tc>
        <w:tc>
          <w:tcPr>
            <w:tcW w:w="1985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отчетов по контрольным мероприятиям</w:t>
            </w:r>
          </w:p>
        </w:tc>
        <w:tc>
          <w:tcPr>
            <w:tcW w:w="1985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запросов в органы местного самоуправления, иные органы  и организации для получения информации, необходимость в которой возникла в процессе осуществления деятельности 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запросы органов местного самоуправления, органов Ханты-Мансийского автономного округа-Югры, иных органов и организаций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4.7.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Счетной палате города Ханты-Мансийска,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</w:t>
            </w:r>
          </w:p>
          <w:p w:rsidR="00150C66" w:rsidRPr="00150C66" w:rsidRDefault="00150C66" w:rsidP="00150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Счетной палаты</w:t>
            </w:r>
            <w:r w:rsidRPr="00150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Ханты-Мансийска</w:t>
            </w:r>
          </w:p>
        </w:tc>
      </w:tr>
      <w:tr w:rsidR="00150C66" w:rsidRPr="00150C66" w:rsidTr="00A236C3">
        <w:tc>
          <w:tcPr>
            <w:tcW w:w="709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512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комиссий, рабочих групп, иных совещательных органов</w:t>
            </w:r>
          </w:p>
        </w:tc>
        <w:tc>
          <w:tcPr>
            <w:tcW w:w="1985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C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заместитель председателя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150C66" w:rsidRPr="00150C66" w:rsidRDefault="00150C66" w:rsidP="0015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C66" w:rsidRPr="00150C66" w:rsidRDefault="00150C66" w:rsidP="0015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0C66" w:rsidRDefault="00150C66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064F" w:rsidRPr="00DA55F0" w:rsidRDefault="00A2064F" w:rsidP="00DA55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F7B72" w:rsidRDefault="008F7B72" w:rsidP="002A55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42" w:rsidRPr="00B3415A" w:rsidRDefault="002A5542" w:rsidP="002A5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5542" w:rsidRPr="00B3415A" w:rsidSect="00150C6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3954"/>
    <w:multiLevelType w:val="hybridMultilevel"/>
    <w:tmpl w:val="7930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2"/>
    <w:rsid w:val="00012AEF"/>
    <w:rsid w:val="00023011"/>
    <w:rsid w:val="000621AA"/>
    <w:rsid w:val="00092A3A"/>
    <w:rsid w:val="000E330B"/>
    <w:rsid w:val="000E44C3"/>
    <w:rsid w:val="000F5020"/>
    <w:rsid w:val="00100AB9"/>
    <w:rsid w:val="00124F9B"/>
    <w:rsid w:val="00144A62"/>
    <w:rsid w:val="00150C66"/>
    <w:rsid w:val="001F12D6"/>
    <w:rsid w:val="0020113A"/>
    <w:rsid w:val="002076A5"/>
    <w:rsid w:val="00214088"/>
    <w:rsid w:val="0029510E"/>
    <w:rsid w:val="002A5542"/>
    <w:rsid w:val="002E098B"/>
    <w:rsid w:val="002E7C5C"/>
    <w:rsid w:val="002F6FDA"/>
    <w:rsid w:val="00355F33"/>
    <w:rsid w:val="00370A9B"/>
    <w:rsid w:val="004564F1"/>
    <w:rsid w:val="004616F9"/>
    <w:rsid w:val="0046606C"/>
    <w:rsid w:val="004A0FDD"/>
    <w:rsid w:val="004A7056"/>
    <w:rsid w:val="004A77C5"/>
    <w:rsid w:val="004C1847"/>
    <w:rsid w:val="004D3E4C"/>
    <w:rsid w:val="00500107"/>
    <w:rsid w:val="00502B01"/>
    <w:rsid w:val="00510FA0"/>
    <w:rsid w:val="0051343E"/>
    <w:rsid w:val="00516159"/>
    <w:rsid w:val="00520674"/>
    <w:rsid w:val="005764A6"/>
    <w:rsid w:val="005C59E3"/>
    <w:rsid w:val="005E67B0"/>
    <w:rsid w:val="0060679A"/>
    <w:rsid w:val="00744F6B"/>
    <w:rsid w:val="00772E7F"/>
    <w:rsid w:val="007733E0"/>
    <w:rsid w:val="007A65FC"/>
    <w:rsid w:val="007D1DA1"/>
    <w:rsid w:val="007E7997"/>
    <w:rsid w:val="008066C6"/>
    <w:rsid w:val="00847EAE"/>
    <w:rsid w:val="00873928"/>
    <w:rsid w:val="008A690D"/>
    <w:rsid w:val="008B5BBE"/>
    <w:rsid w:val="008E2307"/>
    <w:rsid w:val="008F7B72"/>
    <w:rsid w:val="00945FA2"/>
    <w:rsid w:val="00946BA8"/>
    <w:rsid w:val="00976586"/>
    <w:rsid w:val="00A2064F"/>
    <w:rsid w:val="00A5632D"/>
    <w:rsid w:val="00A76462"/>
    <w:rsid w:val="00AC14F9"/>
    <w:rsid w:val="00AD3B7B"/>
    <w:rsid w:val="00B229E0"/>
    <w:rsid w:val="00B3415A"/>
    <w:rsid w:val="00B354B5"/>
    <w:rsid w:val="00B63A3C"/>
    <w:rsid w:val="00B95499"/>
    <w:rsid w:val="00BA151F"/>
    <w:rsid w:val="00BA6FBF"/>
    <w:rsid w:val="00BD071C"/>
    <w:rsid w:val="00C324D4"/>
    <w:rsid w:val="00C32E1F"/>
    <w:rsid w:val="00C528B7"/>
    <w:rsid w:val="00C81445"/>
    <w:rsid w:val="00CE509E"/>
    <w:rsid w:val="00D16DC0"/>
    <w:rsid w:val="00D622F5"/>
    <w:rsid w:val="00DA55F0"/>
    <w:rsid w:val="00E25AD6"/>
    <w:rsid w:val="00E50B3D"/>
    <w:rsid w:val="00E91254"/>
    <w:rsid w:val="00E912FD"/>
    <w:rsid w:val="00EF1EB3"/>
    <w:rsid w:val="00EF31F7"/>
    <w:rsid w:val="00EF7AC9"/>
    <w:rsid w:val="00F31E74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m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1B01-BC3D-4369-BE31-A9000135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Абашина</dc:creator>
  <cp:lastModifiedBy>Счетная палата г. Х-М </cp:lastModifiedBy>
  <cp:revision>7</cp:revision>
  <cp:lastPrinted>2012-05-23T10:58:00Z</cp:lastPrinted>
  <dcterms:created xsi:type="dcterms:W3CDTF">2016-12-22T04:32:00Z</dcterms:created>
  <dcterms:modified xsi:type="dcterms:W3CDTF">2017-01-18T05:08:00Z</dcterms:modified>
</cp:coreProperties>
</file>