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EB" w:rsidRPr="00AA212B" w:rsidRDefault="002B1672" w:rsidP="00F624E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62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  <w:r w:rsidRPr="00AA2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162BE1" w:rsidRPr="00162BE1" w:rsidRDefault="00162BE1" w:rsidP="00162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2B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162BE1" w:rsidRPr="00162BE1" w:rsidRDefault="00162BE1" w:rsidP="0016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E1">
        <w:rPr>
          <w:rFonts w:ascii="Times New Roman" w:eastAsia="Times New Roman" w:hAnsi="Times New Roman" w:cs="Times New Roman"/>
          <w:b/>
          <w:sz w:val="24"/>
          <w:szCs w:val="24"/>
        </w:rPr>
        <w:t>ЗАСЕДАНИЯ ДУМЫ  ГОРОДА ХАНТЫ-МАНСИЙСКА</w:t>
      </w:r>
    </w:p>
    <w:p w:rsidR="00162BE1" w:rsidRPr="00162BE1" w:rsidRDefault="00162BE1" w:rsidP="0016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E1">
        <w:rPr>
          <w:rFonts w:ascii="Times New Roman" w:eastAsia="Times New Roman" w:hAnsi="Times New Roman" w:cs="Times New Roman"/>
          <w:b/>
          <w:sz w:val="24"/>
          <w:szCs w:val="24"/>
        </w:rPr>
        <w:t xml:space="preserve"> ШЕСТОГО СОЗЫВА</w:t>
      </w:r>
    </w:p>
    <w:p w:rsidR="00162BE1" w:rsidRPr="00162BE1" w:rsidRDefault="00162BE1" w:rsidP="0016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BE1" w:rsidRPr="001D4D27" w:rsidRDefault="00162BE1" w:rsidP="00162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D2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B67D3A5" wp14:editId="292F1F95">
                <wp:simplePos x="0" y="0"/>
                <wp:positionH relativeFrom="column">
                  <wp:posOffset>-424180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35.35pt" to="490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vLYgIAAHQEAAAOAAAAZHJzL2Uyb0RvYy54bWysVNFu0zAUfUfiH6y8d2lK2m3R0gk1LS8D&#10;Jm3w7tpOY82xLdtrWiEkxjPSPoFf4AGkSQO+If0jrt20MHhBiDw419f3ntx77nFOTle1QEtmLFcy&#10;j5KDfoSYJIpyucijV5ez3lGErMOSYqEky6M1s9Hp+PGjk0ZnbKAqJSgzCECkzRqdR5VzOotjSypW&#10;Y3ugNJNwWCpTYwdbs4ipwQ2g1yIe9PujuFGGaqMIsxa8xfYwGgf8smTEvSxLyxwSeQS1ubCasM79&#10;Go9PcLYwWFecdGXgf6iixlzCR/dQBXYYXRv+B1TNiVFWle6AqDpWZckJCz1AN0n/t24uKqxZ6AXI&#10;sXpPk/1/sOTF8twgTmF2EZK4hhG1HzfvNrft1/bT5hZtbtrv7Zf2c3vXfmvvNu/Bvt98ANsftved&#10;+xYlnslG2wwAJ/LceC7ISl7oM0WuLJJqUmG5YKGjy7WGz4SM+EGK31gN9cyb54pCDL52KtC6Kk2N&#10;SsH1a5/owYE6tApzXO/nyFYOEXCORsPjQTqMENmdxTjzED5RG+ueMVUjb+SR4NJTjDO8PLMOmoDQ&#10;XYh3SzXjQgSZCImaPBoeJkNQEqk1kOZANleXVTd8qwSnPtwnWrOYT4RBS+ylFx7PEcA/CDPqWtIA&#10;XzFMp53tMBdbG+KF9HjQHBTYWVttvTnuH0+PpkdpLx2Mpr20XxS9p7NJ2hvNksNh8aSYTIrkre8u&#10;SbOKU8qkr26n8yT9Ox11N26r0L3S98TED9FDi1Ds7h2KDnP2o92KZK7o+tx4NvzIQdohuLuG/u78&#10;ug9RP38W4x8AAAD//wMAUEsDBBQABgAIAAAAIQD2yO453gAAAAkBAAAPAAAAZHJzL2Rvd25yZXYu&#10;eG1sTI/NTsMwEITvSLyDtUjcWjsgpU2IU0VIiJ74CRXnbbwkEfE6xG4beHqMOMBxZ0cz3xSb2Q7i&#10;SJPvHWtIlgoEceNMz62G3cvdYg3CB2SDg2PS8EkeNuX5WYG5cSd+pmMdWhFD2OeooQthzKX0TUcW&#10;/dKNxPH35iaLIZ5TK82EpxhuB3mlVCot9hwbOhzptqPmvT5YDbXix9fqerfN8OPpvnpInP9yW60v&#10;L+bqBkSgOfyZ4Qc/okMZmfbuwMaLQcMiTSN60LBSKxDRkK2TDMT+V5BlIf8vKL8BAAD//wMAUEsB&#10;Ai0AFAAGAAgAAAAhALaDOJL+AAAA4QEAABMAAAAAAAAAAAAAAAAAAAAAAFtDb250ZW50X1R5cGVz&#10;XS54bWxQSwECLQAUAAYACAAAACEAOP0h/9YAAACUAQAACwAAAAAAAAAAAAAAAAAvAQAAX3JlbHMv&#10;LnJlbHNQSwECLQAUAAYACAAAACEA7P7by2ICAAB0BAAADgAAAAAAAAAAAAAAAAAuAgAAZHJzL2Uy&#10;b0RvYy54bWxQSwECLQAUAAYACAAAACEA9sjuOd4AAAAJAQAADwAAAAAAAAAAAAAAAAC8BAAAZHJz&#10;L2Rvd25yZXYueG1sUEsFBgAAAAAEAAQA8wAAAMcFAAAAAA==&#10;" strokeweight="4.5pt">
                <v:stroke linestyle="thickThin"/>
              </v:line>
            </w:pict>
          </mc:Fallback>
        </mc:AlternateContent>
      </w:r>
      <w:r w:rsidRPr="001D4D27">
        <w:rPr>
          <w:rFonts w:ascii="Times New Roman" w:eastAsia="Times New Roman" w:hAnsi="Times New Roman" w:cs="Times New Roman"/>
          <w:sz w:val="24"/>
          <w:szCs w:val="24"/>
        </w:rPr>
        <w:t xml:space="preserve">ул. Дзержинского,6, </w:t>
      </w:r>
      <w:proofErr w:type="spellStart"/>
      <w:r w:rsidRPr="001D4D2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1D4D27">
        <w:rPr>
          <w:rFonts w:ascii="Times New Roman" w:eastAsia="Times New Roman" w:hAnsi="Times New Roman" w:cs="Times New Roman"/>
          <w:sz w:val="24"/>
          <w:szCs w:val="24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1D4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duma</w:t>
      </w:r>
      <w:r w:rsidRPr="001D4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@</w:t>
      </w:r>
      <w:proofErr w:type="spellStart"/>
      <w:r w:rsidRPr="001D4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admhmansy</w:t>
      </w:r>
      <w:proofErr w:type="spellEnd"/>
      <w:r w:rsidRPr="001D4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1D4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162BE1" w:rsidRPr="00162BE1" w:rsidRDefault="00162BE1" w:rsidP="00162B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BE1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162BE1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162B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62B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62BE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</w:t>
      </w:r>
      <w:r w:rsidR="001D4D2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</w:t>
      </w:r>
      <w:r w:rsidRPr="00162BE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162BE1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162BE1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162BE1" w:rsidRPr="00162BE1" w:rsidRDefault="00162BE1" w:rsidP="00162BE1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62BE1" w:rsidRPr="00162BE1" w:rsidRDefault="00E245DB" w:rsidP="00162BE1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28</w:t>
      </w:r>
      <w:r w:rsidR="00162BE1" w:rsidRPr="00162BE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апреля</w:t>
      </w:r>
      <w:r w:rsidR="00162BE1" w:rsidRPr="00162BE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2017 года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4</w:t>
      </w:r>
    </w:p>
    <w:p w:rsidR="00E245DB" w:rsidRDefault="00E245DB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</w:p>
    <w:p w:rsidR="000D796F" w:rsidRDefault="000D796F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</w:p>
    <w:p w:rsidR="000D796F" w:rsidRPr="00AA212B" w:rsidRDefault="000D796F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7"/>
        <w:gridCol w:w="7371"/>
      </w:tblGrid>
      <w:tr w:rsidR="00992327" w:rsidRPr="00AA212B" w:rsidTr="00762C4A">
        <w:trPr>
          <w:trHeight w:val="295"/>
        </w:trPr>
        <w:tc>
          <w:tcPr>
            <w:tcW w:w="709" w:type="dxa"/>
          </w:tcPr>
          <w:p w:rsidR="00992327" w:rsidRPr="00AA212B" w:rsidRDefault="00992327" w:rsidP="002A0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992327" w:rsidRPr="00AA212B" w:rsidRDefault="00992327" w:rsidP="002A0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A212B">
              <w:rPr>
                <w:rFonts w:ascii="Times New Roman" w:hAnsi="Times New Roman" w:cs="Times New Roman"/>
                <w:b/>
                <w:bCs/>
                <w:iCs/>
              </w:rPr>
              <w:t>1.</w:t>
            </w:r>
          </w:p>
        </w:tc>
        <w:tc>
          <w:tcPr>
            <w:tcW w:w="9923" w:type="dxa"/>
            <w:gridSpan w:val="3"/>
          </w:tcPr>
          <w:p w:rsidR="00992327" w:rsidRPr="00AA212B" w:rsidRDefault="00992327" w:rsidP="00762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A212B">
              <w:rPr>
                <w:rFonts w:ascii="Times New Roman" w:hAnsi="Times New Roman" w:cs="Times New Roman"/>
                <w:b/>
                <w:bCs/>
                <w:iCs/>
              </w:rPr>
              <w:t>О состоянии контрольной работы по мобилизации доходов в бюджет города за 2016 год.</w:t>
            </w:r>
          </w:p>
        </w:tc>
      </w:tr>
      <w:tr w:rsidR="00992327" w:rsidRPr="00AA212B" w:rsidTr="00762C4A">
        <w:trPr>
          <w:trHeight w:val="292"/>
        </w:trPr>
        <w:tc>
          <w:tcPr>
            <w:tcW w:w="1560" w:type="dxa"/>
            <w:gridSpan w:val="3"/>
          </w:tcPr>
          <w:p w:rsidR="00992327" w:rsidRPr="00AA212B" w:rsidRDefault="00992327" w:rsidP="002A0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992327" w:rsidRPr="00AA212B" w:rsidRDefault="00992327" w:rsidP="002A0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A212B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7371" w:type="dxa"/>
          </w:tcPr>
          <w:p w:rsidR="00992327" w:rsidRPr="00AA212B" w:rsidRDefault="00992327" w:rsidP="00762C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Симонов Вадим  Николаевич</w:t>
            </w:r>
            <w:r w:rsidR="00762C4A" w:rsidRPr="00AA212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A212B">
              <w:rPr>
                <w:rFonts w:ascii="Times New Roman" w:eastAsia="Times New Roman" w:hAnsi="Times New Roman" w:cs="Times New Roman"/>
                <w:bCs/>
              </w:rPr>
              <w:t>-</w:t>
            </w:r>
            <w:r w:rsidR="00762C4A" w:rsidRPr="00AA212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A212B">
              <w:rPr>
                <w:rFonts w:ascii="Times New Roman" w:eastAsia="Times New Roman" w:hAnsi="Times New Roman" w:cs="Times New Roman"/>
                <w:bCs/>
              </w:rPr>
              <w:t xml:space="preserve"> начальник межрайонной инспекции ФНС России № 1 по ХМАО-Югре</w:t>
            </w:r>
          </w:p>
        </w:tc>
      </w:tr>
    </w:tbl>
    <w:p w:rsidR="00BD7B8C" w:rsidRPr="000D796F" w:rsidRDefault="00BD7B8C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7"/>
        <w:gridCol w:w="7371"/>
      </w:tblGrid>
      <w:tr w:rsidR="00762C4A" w:rsidRPr="00AA212B" w:rsidTr="000D796F">
        <w:trPr>
          <w:trHeight w:val="374"/>
        </w:trPr>
        <w:tc>
          <w:tcPr>
            <w:tcW w:w="709" w:type="dxa"/>
          </w:tcPr>
          <w:p w:rsidR="00762C4A" w:rsidRPr="00AA212B" w:rsidRDefault="00762C4A" w:rsidP="002A0C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hideMark/>
          </w:tcPr>
          <w:p w:rsidR="00762C4A" w:rsidRPr="00AA212B" w:rsidRDefault="00762C4A" w:rsidP="002A0C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23" w:type="dxa"/>
            <w:gridSpan w:val="3"/>
            <w:hideMark/>
          </w:tcPr>
          <w:p w:rsidR="00762C4A" w:rsidRPr="00AA212B" w:rsidRDefault="00762C4A" w:rsidP="002A0C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iCs/>
              </w:rPr>
              <w:t>Об исполнении бюджета города Ханты-Мансийска за 2016 год.</w:t>
            </w:r>
          </w:p>
        </w:tc>
      </w:tr>
      <w:tr w:rsidR="00762C4A" w:rsidRPr="00AA212B" w:rsidTr="002A0C68">
        <w:trPr>
          <w:trHeight w:val="637"/>
        </w:trPr>
        <w:tc>
          <w:tcPr>
            <w:tcW w:w="1560" w:type="dxa"/>
            <w:gridSpan w:val="3"/>
          </w:tcPr>
          <w:p w:rsidR="00762C4A" w:rsidRPr="00AA212B" w:rsidRDefault="00762C4A" w:rsidP="002A0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</w:tcPr>
          <w:p w:rsidR="00762C4A" w:rsidRPr="00AA212B" w:rsidRDefault="00762C4A" w:rsidP="002A0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762C4A" w:rsidRPr="00AA212B" w:rsidRDefault="00762C4A" w:rsidP="002A0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hideMark/>
          </w:tcPr>
          <w:p w:rsidR="00762C4A" w:rsidRPr="00AA212B" w:rsidRDefault="00762C4A" w:rsidP="002A0C6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>Граф Олеся Ильинична</w:t>
            </w:r>
            <w:r w:rsidRPr="00AA212B">
              <w:rPr>
                <w:rFonts w:ascii="Times New Roman" w:eastAsia="Times New Roman" w:hAnsi="Times New Roman" w:cs="Times New Roman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762C4A" w:rsidRPr="000D796F" w:rsidRDefault="00762C4A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7"/>
        <w:gridCol w:w="7371"/>
      </w:tblGrid>
      <w:tr w:rsidR="00762C4A" w:rsidRPr="00AA212B" w:rsidTr="000D796F">
        <w:trPr>
          <w:trHeight w:val="374"/>
        </w:trPr>
        <w:tc>
          <w:tcPr>
            <w:tcW w:w="709" w:type="dxa"/>
          </w:tcPr>
          <w:p w:rsidR="00762C4A" w:rsidRPr="00AA212B" w:rsidRDefault="00762C4A" w:rsidP="002A0C6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hideMark/>
          </w:tcPr>
          <w:p w:rsidR="00762C4A" w:rsidRPr="00AA212B" w:rsidRDefault="00762C4A" w:rsidP="002A0C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923" w:type="dxa"/>
            <w:gridSpan w:val="3"/>
            <w:hideMark/>
          </w:tcPr>
          <w:p w:rsidR="00762C4A" w:rsidRPr="00AA212B" w:rsidRDefault="00762C4A" w:rsidP="002A0C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iCs/>
              </w:rPr>
              <w:t>О внесении изменений в Решение Думы города Ханты-Мансийска   от  28 октября 2005 года №116   «О земельном налоге».</w:t>
            </w:r>
          </w:p>
        </w:tc>
      </w:tr>
      <w:tr w:rsidR="00762C4A" w:rsidRPr="00AA212B" w:rsidTr="002A0C68">
        <w:trPr>
          <w:trHeight w:val="672"/>
        </w:trPr>
        <w:tc>
          <w:tcPr>
            <w:tcW w:w="1560" w:type="dxa"/>
            <w:gridSpan w:val="3"/>
          </w:tcPr>
          <w:p w:rsidR="00762C4A" w:rsidRPr="00AA212B" w:rsidRDefault="00762C4A" w:rsidP="002A0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</w:tcPr>
          <w:p w:rsidR="00762C4A" w:rsidRPr="00AA212B" w:rsidRDefault="00762C4A" w:rsidP="002A0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762C4A" w:rsidRPr="00AA212B" w:rsidRDefault="00762C4A" w:rsidP="002A0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hideMark/>
          </w:tcPr>
          <w:p w:rsidR="00762C4A" w:rsidRPr="00AA212B" w:rsidRDefault="00762C4A" w:rsidP="002A0C6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>Граф Олеся Ильинична</w:t>
            </w:r>
            <w:r w:rsidRPr="00AA212B">
              <w:rPr>
                <w:rFonts w:ascii="Times New Roman" w:eastAsia="Times New Roman" w:hAnsi="Times New Roman" w:cs="Times New Roman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762C4A" w:rsidRDefault="00762C4A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7"/>
        <w:gridCol w:w="7371"/>
      </w:tblGrid>
      <w:tr w:rsidR="000D796F" w:rsidRPr="00AA212B" w:rsidTr="002A0C68">
        <w:trPr>
          <w:trHeight w:val="374"/>
        </w:trPr>
        <w:tc>
          <w:tcPr>
            <w:tcW w:w="709" w:type="dxa"/>
          </w:tcPr>
          <w:p w:rsidR="000D796F" w:rsidRPr="00AA212B" w:rsidRDefault="000D796F" w:rsidP="002A0C6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0D796F" w:rsidRPr="00AA212B" w:rsidRDefault="000D796F" w:rsidP="002A0C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0D796F" w:rsidRPr="00AA212B" w:rsidRDefault="000D796F" w:rsidP="002A0C68">
            <w:pPr>
              <w:keepNext/>
              <w:keepLine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О выполнении комплексной Программы социально-экономического развития города Ханты-Мансийска до 2020 года за 2016 год.</w:t>
            </w:r>
          </w:p>
        </w:tc>
      </w:tr>
      <w:tr w:rsidR="000D796F" w:rsidRPr="00AA212B" w:rsidTr="002A0C68">
        <w:trPr>
          <w:trHeight w:val="543"/>
        </w:trPr>
        <w:tc>
          <w:tcPr>
            <w:tcW w:w="1560" w:type="dxa"/>
            <w:gridSpan w:val="3"/>
          </w:tcPr>
          <w:p w:rsidR="000D796F" w:rsidRPr="00AA212B" w:rsidRDefault="000D796F" w:rsidP="002A0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</w:tcPr>
          <w:p w:rsidR="000D796F" w:rsidRPr="00AA212B" w:rsidRDefault="000D796F" w:rsidP="002A0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0D796F" w:rsidRPr="00AA212B" w:rsidRDefault="000D796F" w:rsidP="002A0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hideMark/>
          </w:tcPr>
          <w:p w:rsidR="000D796F" w:rsidRPr="00AA212B" w:rsidRDefault="000D796F" w:rsidP="002A0C6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Наумов Семен Александрович </w:t>
            </w:r>
            <w:r w:rsidRPr="00AA212B">
              <w:rPr>
                <w:rFonts w:ascii="Times New Roman" w:eastAsia="Times New Roman" w:hAnsi="Times New Roman" w:cs="Times New Roman"/>
              </w:rPr>
              <w:t>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5B149C" w:rsidRPr="000D796F" w:rsidRDefault="005B149C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7"/>
        <w:gridCol w:w="7368"/>
      </w:tblGrid>
      <w:tr w:rsidR="00934D3D" w:rsidRPr="00AA212B" w:rsidTr="00AA212B">
        <w:trPr>
          <w:trHeight w:val="361"/>
        </w:trPr>
        <w:tc>
          <w:tcPr>
            <w:tcW w:w="709" w:type="dxa"/>
          </w:tcPr>
          <w:p w:rsidR="00934D3D" w:rsidRPr="00AA212B" w:rsidRDefault="00934D3D" w:rsidP="004D13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934D3D" w:rsidRPr="00AA212B" w:rsidRDefault="000D796F" w:rsidP="004D13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34D3D" w:rsidRPr="00AA21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0" w:type="dxa"/>
            <w:gridSpan w:val="3"/>
          </w:tcPr>
          <w:p w:rsidR="00934D3D" w:rsidRPr="00AA212B" w:rsidRDefault="00934D3D" w:rsidP="004D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О размерах и условиях оплаты труда работников муниципального бюджетного учреждения «Спортивный комплекс «Дружба». </w:t>
            </w:r>
          </w:p>
        </w:tc>
      </w:tr>
      <w:tr w:rsidR="00934D3D" w:rsidRPr="00AA212B" w:rsidTr="001F546A">
        <w:trPr>
          <w:trHeight w:val="842"/>
        </w:trPr>
        <w:tc>
          <w:tcPr>
            <w:tcW w:w="1560" w:type="dxa"/>
            <w:gridSpan w:val="3"/>
          </w:tcPr>
          <w:p w:rsidR="00934D3D" w:rsidRPr="00AA212B" w:rsidRDefault="00934D3D" w:rsidP="004D13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934D3D" w:rsidRPr="00AA212B" w:rsidRDefault="00934D3D" w:rsidP="004D13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368" w:type="dxa"/>
            <w:hideMark/>
          </w:tcPr>
          <w:p w:rsidR="00934D3D" w:rsidRPr="00AA212B" w:rsidRDefault="00934D3D" w:rsidP="001D4D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Корчак Андрей Владимирович  </w:t>
            </w:r>
            <w:r w:rsidRPr="00AA212B">
              <w:rPr>
                <w:rFonts w:ascii="Times New Roman" w:eastAsia="Times New Roman" w:hAnsi="Times New Roman" w:cs="Times New Roman"/>
              </w:rPr>
              <w:t xml:space="preserve">–  начальник </w:t>
            </w:r>
            <w:r w:rsidR="001D4D27">
              <w:rPr>
                <w:rFonts w:ascii="Times New Roman" w:eastAsia="Times New Roman" w:hAnsi="Times New Roman" w:cs="Times New Roman"/>
              </w:rPr>
              <w:t>У</w:t>
            </w:r>
            <w:r w:rsidRPr="00AA212B">
              <w:rPr>
                <w:rFonts w:ascii="Times New Roman" w:eastAsia="Times New Roman" w:hAnsi="Times New Roman" w:cs="Times New Roman"/>
              </w:rPr>
              <w:t>правления физической культуры, спорта и молодежной политики Администрации города Ханты-Мансийска</w:t>
            </w:r>
          </w:p>
        </w:tc>
      </w:tr>
    </w:tbl>
    <w:p w:rsidR="00934D3D" w:rsidRDefault="00934D3D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7"/>
        <w:gridCol w:w="7368"/>
      </w:tblGrid>
      <w:tr w:rsidR="000D796F" w:rsidRPr="00AA212B" w:rsidTr="002A0C68">
        <w:trPr>
          <w:trHeight w:val="361"/>
        </w:trPr>
        <w:tc>
          <w:tcPr>
            <w:tcW w:w="709" w:type="dxa"/>
          </w:tcPr>
          <w:p w:rsidR="000D796F" w:rsidRPr="00AA212B" w:rsidRDefault="000D796F" w:rsidP="002A0C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0D796F" w:rsidRPr="00AA212B" w:rsidRDefault="000D796F" w:rsidP="002A0C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0" w:type="dxa"/>
            <w:gridSpan w:val="3"/>
            <w:hideMark/>
          </w:tcPr>
          <w:p w:rsidR="000D796F" w:rsidRPr="00AA212B" w:rsidRDefault="000D796F" w:rsidP="001D4D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О внесении изменений в </w:t>
            </w:r>
            <w:r w:rsidR="001D4D27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ешение Думы города Ханты-Мансийска от 12 марта 2015 года </w:t>
            </w:r>
            <w:r w:rsidR="001D4D27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AA212B">
              <w:rPr>
                <w:rFonts w:ascii="Times New Roman" w:eastAsia="Times New Roman" w:hAnsi="Times New Roman" w:cs="Times New Roman"/>
                <w:b/>
              </w:rPr>
              <w:t>№623-</w:t>
            </w:r>
            <w:r w:rsidRPr="00AA212B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 РД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</w:t>
            </w:r>
            <w:proofErr w:type="gramEnd"/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 мероприятия с участием детей в городе Ханты-Мансийске».</w:t>
            </w:r>
          </w:p>
        </w:tc>
      </w:tr>
      <w:tr w:rsidR="000D796F" w:rsidRPr="00AA212B" w:rsidTr="002A0C68">
        <w:trPr>
          <w:trHeight w:val="842"/>
        </w:trPr>
        <w:tc>
          <w:tcPr>
            <w:tcW w:w="1560" w:type="dxa"/>
            <w:gridSpan w:val="3"/>
          </w:tcPr>
          <w:p w:rsidR="000D796F" w:rsidRPr="00AA212B" w:rsidRDefault="000D796F" w:rsidP="002A0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0D796F" w:rsidRPr="00AA212B" w:rsidRDefault="000D796F" w:rsidP="002A0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368" w:type="dxa"/>
            <w:hideMark/>
          </w:tcPr>
          <w:p w:rsidR="000D796F" w:rsidRPr="00AA212B" w:rsidRDefault="000D796F" w:rsidP="002A0C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Васильева Ирина Геннадьевна  - </w:t>
            </w:r>
            <w:r w:rsidRPr="00AA212B">
              <w:rPr>
                <w:rFonts w:ascii="Times New Roman" w:eastAsia="Times New Roman" w:hAnsi="Times New Roman" w:cs="Times New Roman"/>
              </w:rPr>
              <w:t>заведующий отделом по организации деятельности комиссии по делам несовершеннолетних и защите  их прав  Админ</w:t>
            </w:r>
            <w:r w:rsidR="001D4D27">
              <w:rPr>
                <w:rFonts w:ascii="Times New Roman" w:eastAsia="Times New Roman" w:hAnsi="Times New Roman" w:cs="Times New Roman"/>
              </w:rPr>
              <w:t>истрации города Ханты-Мансийска</w:t>
            </w:r>
          </w:p>
        </w:tc>
      </w:tr>
    </w:tbl>
    <w:p w:rsidR="000D796F" w:rsidRPr="000D796F" w:rsidRDefault="000D796F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7"/>
        <w:gridCol w:w="7368"/>
      </w:tblGrid>
      <w:tr w:rsidR="00B66B39" w:rsidRPr="00AA212B" w:rsidTr="00AA212B">
        <w:trPr>
          <w:trHeight w:val="361"/>
        </w:trPr>
        <w:tc>
          <w:tcPr>
            <w:tcW w:w="709" w:type="dxa"/>
          </w:tcPr>
          <w:p w:rsidR="00B66B39" w:rsidRPr="00AA212B" w:rsidRDefault="00B66B39" w:rsidP="00B66B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B66B39" w:rsidRPr="00AA212B" w:rsidRDefault="00AA212B" w:rsidP="00B66B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B66B39" w:rsidRPr="00AA21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0" w:type="dxa"/>
            <w:gridSpan w:val="3"/>
            <w:hideMark/>
          </w:tcPr>
          <w:p w:rsidR="00B66B39" w:rsidRPr="00AA212B" w:rsidRDefault="00B66B39" w:rsidP="00B861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>О внесении изменений в Правила землепользования и застройки территории города Ханты-Мансийска.</w:t>
            </w:r>
          </w:p>
        </w:tc>
      </w:tr>
      <w:tr w:rsidR="00B66B39" w:rsidRPr="00AA212B" w:rsidTr="001F546A">
        <w:trPr>
          <w:trHeight w:val="842"/>
        </w:trPr>
        <w:tc>
          <w:tcPr>
            <w:tcW w:w="1560" w:type="dxa"/>
            <w:gridSpan w:val="3"/>
          </w:tcPr>
          <w:p w:rsidR="00B66B39" w:rsidRPr="00AA212B" w:rsidRDefault="00B66B39" w:rsidP="00B66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B66B39" w:rsidRPr="00AA212B" w:rsidRDefault="00B66B39" w:rsidP="00B66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368" w:type="dxa"/>
            <w:hideMark/>
          </w:tcPr>
          <w:p w:rsidR="00B66B39" w:rsidRPr="00AA212B" w:rsidRDefault="00B66B39" w:rsidP="00B66B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Коновалова Галина Александровна  – </w:t>
            </w:r>
            <w:proofErr w:type="gramStart"/>
            <w:r w:rsidRPr="00AA212B">
              <w:rPr>
                <w:rFonts w:ascii="Times New Roman" w:eastAsia="Times New Roman" w:hAnsi="Times New Roman" w:cs="Times New Roman"/>
              </w:rPr>
              <w:t>исполняющий</w:t>
            </w:r>
            <w:proofErr w:type="gramEnd"/>
            <w:r w:rsidRPr="00AA212B">
              <w:rPr>
                <w:rFonts w:ascii="Times New Roman" w:eastAsia="Times New Roman" w:hAnsi="Times New Roman" w:cs="Times New Roman"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DA1A8E" w:rsidRPr="000D796F" w:rsidRDefault="00DA1A8E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7"/>
        <w:gridCol w:w="7368"/>
      </w:tblGrid>
      <w:tr w:rsidR="00DA1A8E" w:rsidRPr="00AA212B" w:rsidTr="00AA212B">
        <w:trPr>
          <w:trHeight w:val="361"/>
        </w:trPr>
        <w:tc>
          <w:tcPr>
            <w:tcW w:w="709" w:type="dxa"/>
          </w:tcPr>
          <w:p w:rsidR="00DA1A8E" w:rsidRPr="00AA212B" w:rsidRDefault="00DA1A8E" w:rsidP="00227B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DA1A8E" w:rsidRPr="00AA212B" w:rsidRDefault="00AA212B" w:rsidP="00227B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DA1A8E" w:rsidRPr="00AA21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0" w:type="dxa"/>
            <w:gridSpan w:val="3"/>
          </w:tcPr>
          <w:p w:rsidR="00DA1A8E" w:rsidRPr="00AA212B" w:rsidRDefault="00DA1A8E" w:rsidP="00227B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Об одобрении проекта изменений в муниципальную программу «Развитие  жилищного </w:t>
            </w:r>
            <w:r w:rsidR="00B8610D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Pr="00AA212B">
              <w:rPr>
                <w:rFonts w:ascii="Times New Roman" w:eastAsia="Times New Roman" w:hAnsi="Times New Roman" w:cs="Times New Roman"/>
                <w:b/>
              </w:rPr>
              <w:t>и дорожного хозяйства, благоустройство города Ханты-Мансийска  на 2016 – 2020 годы».</w:t>
            </w:r>
          </w:p>
        </w:tc>
      </w:tr>
      <w:tr w:rsidR="00DA1A8E" w:rsidRPr="00AA212B" w:rsidTr="000D796F">
        <w:trPr>
          <w:trHeight w:val="525"/>
        </w:trPr>
        <w:tc>
          <w:tcPr>
            <w:tcW w:w="1560" w:type="dxa"/>
            <w:gridSpan w:val="3"/>
          </w:tcPr>
          <w:p w:rsidR="00DA1A8E" w:rsidRPr="00AA212B" w:rsidRDefault="00DA1A8E" w:rsidP="00227B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DA1A8E" w:rsidRPr="00AA212B" w:rsidRDefault="00DA1A8E" w:rsidP="00227B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368" w:type="dxa"/>
            <w:hideMark/>
          </w:tcPr>
          <w:p w:rsidR="00DA1A8E" w:rsidRPr="00AA212B" w:rsidRDefault="00DA1A8E" w:rsidP="00DA1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Речапов Руслан Шаукатович - </w:t>
            </w:r>
            <w:r w:rsidRPr="00AA212B">
              <w:rPr>
                <w:rFonts w:ascii="Times New Roman" w:eastAsia="Times New Roman" w:hAnsi="Times New Roman" w:cs="Times New Roman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762C4A" w:rsidRDefault="00762C4A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796F" w:rsidRDefault="000D796F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796F" w:rsidRPr="00AA212B" w:rsidRDefault="000D796F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2127"/>
        <w:gridCol w:w="7368"/>
      </w:tblGrid>
      <w:tr w:rsidR="00AA212B" w:rsidRPr="00AA212B" w:rsidTr="00AA212B">
        <w:trPr>
          <w:trHeight w:val="199"/>
        </w:trPr>
        <w:tc>
          <w:tcPr>
            <w:tcW w:w="567" w:type="dxa"/>
          </w:tcPr>
          <w:p w:rsidR="00AA212B" w:rsidRPr="00AA212B" w:rsidRDefault="00AA212B" w:rsidP="002A0C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AA212B" w:rsidRPr="00AA212B" w:rsidRDefault="000D796F" w:rsidP="002A0C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AA212B" w:rsidRPr="00AA21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0" w:type="dxa"/>
            <w:gridSpan w:val="3"/>
            <w:hideMark/>
          </w:tcPr>
          <w:p w:rsidR="00AA212B" w:rsidRPr="00AA212B" w:rsidRDefault="00AA212B" w:rsidP="002A0C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Calibri" w:hAnsi="Times New Roman" w:cs="Times New Roman"/>
                <w:b/>
              </w:rPr>
              <w:t xml:space="preserve">О </w:t>
            </w:r>
            <w:proofErr w:type="gramStart"/>
            <w:r w:rsidRPr="00AA212B">
              <w:rPr>
                <w:rFonts w:ascii="Times New Roman" w:eastAsia="Calibri" w:hAnsi="Times New Roman" w:cs="Times New Roman"/>
                <w:b/>
              </w:rPr>
              <w:t>Положении</w:t>
            </w:r>
            <w:proofErr w:type="gramEnd"/>
            <w:r w:rsidRPr="00AA212B">
              <w:rPr>
                <w:rFonts w:ascii="Times New Roman" w:eastAsia="Calibri" w:hAnsi="Times New Roman" w:cs="Times New Roman"/>
                <w:b/>
              </w:rPr>
              <w:t xml:space="preserve"> о сообщении лицами, замещающими муниципальные должности на   постоянной  основе,  о получении  подарка  в  связи с протокольными мероприятиями, участие в  которых связано с исполнением ими должностных полномочий, сдаче и оценке подарка, реализации  (выкупе)  и зачислении средств, вырученных от его реализации. </w:t>
            </w:r>
          </w:p>
        </w:tc>
      </w:tr>
      <w:tr w:rsidR="00AA212B" w:rsidRPr="00AA212B" w:rsidTr="003162F3">
        <w:trPr>
          <w:trHeight w:val="601"/>
        </w:trPr>
        <w:tc>
          <w:tcPr>
            <w:tcW w:w="1560" w:type="dxa"/>
            <w:gridSpan w:val="3"/>
          </w:tcPr>
          <w:p w:rsidR="00AA212B" w:rsidRPr="00AA212B" w:rsidRDefault="00AA212B" w:rsidP="002A0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AA212B" w:rsidRPr="00AA212B" w:rsidRDefault="00AA212B" w:rsidP="002A0C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368" w:type="dxa"/>
            <w:hideMark/>
          </w:tcPr>
          <w:p w:rsidR="00AA212B" w:rsidRPr="00AA212B" w:rsidRDefault="00AA212B" w:rsidP="002A0C6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Струженко Юлия Валентиновна </w:t>
            </w:r>
            <w:r w:rsidRPr="00AA212B">
              <w:rPr>
                <w:rFonts w:ascii="Times New Roman" w:eastAsia="Times New Roman" w:hAnsi="Times New Roman" w:cs="Times New Roman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AA212B" w:rsidRPr="000D796F" w:rsidRDefault="00AA212B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2127"/>
        <w:gridCol w:w="7368"/>
      </w:tblGrid>
      <w:tr w:rsidR="00B66B39" w:rsidRPr="00AA212B" w:rsidTr="00AA212B">
        <w:trPr>
          <w:trHeight w:val="261"/>
        </w:trPr>
        <w:tc>
          <w:tcPr>
            <w:tcW w:w="567" w:type="dxa"/>
          </w:tcPr>
          <w:p w:rsidR="00B66B39" w:rsidRPr="00AA212B" w:rsidRDefault="00B66B39" w:rsidP="00B66B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B66B39" w:rsidRPr="00AA212B" w:rsidRDefault="00AA212B" w:rsidP="000D79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D796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B66B39" w:rsidRPr="00AA21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0" w:type="dxa"/>
            <w:gridSpan w:val="3"/>
            <w:hideMark/>
          </w:tcPr>
          <w:p w:rsidR="00B66B39" w:rsidRPr="00AA212B" w:rsidRDefault="00B66B39" w:rsidP="001D4D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 xml:space="preserve">О внесении изменений в Решение Думы города Ханты-Мансийска  от 20 декабря 2013 года </w:t>
            </w:r>
            <w:r w:rsidR="00AA212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0D796F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№ 464-</w:t>
            </w:r>
            <w:r w:rsidRPr="00AA212B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AA212B">
              <w:rPr>
                <w:rFonts w:ascii="Times New Roman" w:eastAsia="Calibri" w:hAnsi="Times New Roman" w:cs="Times New Roman"/>
                <w:b/>
              </w:rPr>
              <w:t xml:space="preserve"> РД</w:t>
            </w: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 xml:space="preserve"> «О </w:t>
            </w:r>
            <w:hyperlink r:id="rId6" w:anchor="Par37" w:history="1">
              <w:proofErr w:type="gramStart"/>
              <w:r w:rsidRPr="00AA212B">
                <w:rPr>
                  <w:rFonts w:ascii="Times New Roman" w:eastAsia="Calibri" w:hAnsi="Times New Roman" w:cs="Times New Roman"/>
                  <w:b/>
                  <w:color w:val="000000" w:themeColor="text1"/>
                </w:rPr>
                <w:t>Порядк</w:t>
              </w:r>
            </w:hyperlink>
            <w:r w:rsidRPr="00AA212B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  <w:proofErr w:type="gramEnd"/>
            <w:r w:rsidRPr="00AA21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A212B">
              <w:rPr>
                <w:rFonts w:ascii="Times New Roman" w:eastAsia="Calibri" w:hAnsi="Times New Roman" w:cs="Times New Roman"/>
                <w:b/>
              </w:rPr>
              <w:t xml:space="preserve">размещения сведений о доходах, расходах, об имуществе </w:t>
            </w:r>
            <w:r w:rsidR="000D796F">
              <w:rPr>
                <w:rFonts w:ascii="Times New Roman" w:eastAsia="Calibri" w:hAnsi="Times New Roman" w:cs="Times New Roman"/>
                <w:b/>
              </w:rPr>
              <w:t xml:space="preserve">                          </w:t>
            </w:r>
            <w:r w:rsidRPr="00AA212B">
              <w:rPr>
                <w:rFonts w:ascii="Times New Roman" w:eastAsia="Calibri" w:hAnsi="Times New Roman" w:cs="Times New Roman"/>
                <w:b/>
              </w:rPr>
              <w:t xml:space="preserve">и  обязательствах имущественного характера лиц, замещающих муниципальные должности, </w:t>
            </w:r>
            <w:r w:rsidR="000D796F">
              <w:rPr>
                <w:rFonts w:ascii="Times New Roman" w:eastAsia="Calibri" w:hAnsi="Times New Roman" w:cs="Times New Roman"/>
                <w:b/>
              </w:rPr>
              <w:t xml:space="preserve">        </w:t>
            </w:r>
            <w:r w:rsidRPr="00AA212B">
              <w:rPr>
                <w:rFonts w:ascii="Times New Roman" w:eastAsia="Calibri" w:hAnsi="Times New Roman" w:cs="Times New Roman"/>
                <w:b/>
              </w:rPr>
              <w:t>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опубликования».</w:t>
            </w:r>
          </w:p>
        </w:tc>
      </w:tr>
      <w:tr w:rsidR="00B66B39" w:rsidRPr="00AA212B" w:rsidTr="001F546A">
        <w:trPr>
          <w:trHeight w:val="642"/>
        </w:trPr>
        <w:tc>
          <w:tcPr>
            <w:tcW w:w="1560" w:type="dxa"/>
            <w:gridSpan w:val="3"/>
          </w:tcPr>
          <w:p w:rsidR="00B66B39" w:rsidRPr="00AA212B" w:rsidRDefault="00B66B39" w:rsidP="00B66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B66B39" w:rsidRPr="00AA212B" w:rsidRDefault="00B66B39" w:rsidP="00B66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368" w:type="dxa"/>
            <w:hideMark/>
          </w:tcPr>
          <w:p w:rsidR="00B66B39" w:rsidRPr="00AA212B" w:rsidRDefault="00B66B39" w:rsidP="00B66B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>Струженко Юли</w:t>
            </w:r>
            <w:bookmarkStart w:id="0" w:name="_GoBack"/>
            <w:bookmarkEnd w:id="0"/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я Валентиновна </w:t>
            </w:r>
            <w:r w:rsidRPr="00AA212B">
              <w:rPr>
                <w:rFonts w:ascii="Times New Roman" w:eastAsia="Times New Roman" w:hAnsi="Times New Roman" w:cs="Times New Roman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7E0D9F" w:rsidRPr="000D796F" w:rsidRDefault="007E0D9F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2127"/>
        <w:gridCol w:w="7368"/>
      </w:tblGrid>
      <w:tr w:rsidR="008B54F2" w:rsidRPr="00AA212B" w:rsidTr="00AA212B">
        <w:trPr>
          <w:trHeight w:val="337"/>
        </w:trPr>
        <w:tc>
          <w:tcPr>
            <w:tcW w:w="567" w:type="dxa"/>
          </w:tcPr>
          <w:p w:rsidR="008B54F2" w:rsidRPr="00AA212B" w:rsidRDefault="008B54F2" w:rsidP="008B54F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8B54F2" w:rsidRPr="00AA212B" w:rsidRDefault="00DA1A8E" w:rsidP="00AA212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D79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8B54F2" w:rsidRPr="00AA21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0" w:type="dxa"/>
            <w:gridSpan w:val="3"/>
            <w:hideMark/>
          </w:tcPr>
          <w:p w:rsidR="008B54F2" w:rsidRPr="00AA212B" w:rsidRDefault="008B54F2" w:rsidP="001D4D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О внесении изменений в Решение Думы города Ханты-Мансийска от 20</w:t>
            </w:r>
            <w:r w:rsidR="001D4D27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 декабря </w:t>
            </w:r>
            <w:r w:rsidRPr="00AA212B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2013 года  </w:t>
            </w:r>
            <w:r w:rsidR="00AA212B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        </w:t>
            </w:r>
            <w:r w:rsidR="000D796F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       </w:t>
            </w:r>
            <w:r w:rsidR="00AA212B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    </w:t>
            </w:r>
            <w:r w:rsidRPr="00AA212B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№ 465 - </w:t>
            </w:r>
            <w:r w:rsidRPr="00AA212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AA212B">
              <w:rPr>
                <w:rFonts w:ascii="Times New Roman" w:eastAsia="Calibri" w:hAnsi="Times New Roman" w:cs="Times New Roman"/>
                <w:b/>
                <w:bCs/>
              </w:rPr>
              <w:t xml:space="preserve"> РД «О Комиссии по соблюдению ограничений и запретов, установленных законодательными актами Российской Федерации, лицами, замещающими  муниципальные должности, и урегулированию конфликта интересов».     </w:t>
            </w:r>
          </w:p>
        </w:tc>
      </w:tr>
      <w:tr w:rsidR="008B54F2" w:rsidRPr="00AA212B" w:rsidTr="001F546A">
        <w:trPr>
          <w:trHeight w:val="418"/>
        </w:trPr>
        <w:tc>
          <w:tcPr>
            <w:tcW w:w="1560" w:type="dxa"/>
            <w:gridSpan w:val="3"/>
          </w:tcPr>
          <w:p w:rsidR="008B54F2" w:rsidRPr="00AA212B" w:rsidRDefault="008B54F2" w:rsidP="008B54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8B54F2" w:rsidRPr="00AA212B" w:rsidRDefault="008B54F2" w:rsidP="008B54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Calibri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368" w:type="dxa"/>
            <w:hideMark/>
          </w:tcPr>
          <w:p w:rsidR="008B54F2" w:rsidRPr="00AA212B" w:rsidRDefault="008B54F2" w:rsidP="008B54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Струженко Юлия Валентиновна </w:t>
            </w:r>
            <w:r w:rsidRPr="00AA212B">
              <w:rPr>
                <w:rFonts w:ascii="Times New Roman" w:eastAsia="Times New Roman" w:hAnsi="Times New Roman" w:cs="Times New Roman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2630EB" w:rsidRPr="000D796F" w:rsidRDefault="002630EB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2127"/>
        <w:gridCol w:w="7371"/>
      </w:tblGrid>
      <w:tr w:rsidR="00AA212B" w:rsidRPr="00AA212B" w:rsidTr="00AA212B">
        <w:trPr>
          <w:trHeight w:val="261"/>
        </w:trPr>
        <w:tc>
          <w:tcPr>
            <w:tcW w:w="567" w:type="dxa"/>
          </w:tcPr>
          <w:p w:rsidR="00AA212B" w:rsidRPr="00AA212B" w:rsidRDefault="00AA212B" w:rsidP="00AA212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AA212B" w:rsidRPr="00AA212B" w:rsidRDefault="00AA212B" w:rsidP="000D79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D79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3"/>
          </w:tcPr>
          <w:p w:rsidR="00AA212B" w:rsidRPr="00AA212B" w:rsidRDefault="00AA212B" w:rsidP="00AA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внесении изменений в Решение Думы  города Ханты-Мансийска от 29 апреля 2016 года </w:t>
            </w:r>
            <w:r w:rsidR="000D7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  <w:r w:rsidRPr="00AA21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802 - </w:t>
            </w:r>
            <w:r w:rsidRPr="00AA212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AA21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РД «О Порядке сообщения лицами, замещающими муниципальные должности, </w:t>
            </w:r>
            <w:r w:rsidR="00B861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</w:t>
            </w:r>
            <w:r w:rsidRPr="00AA21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возникновении личной заинтересованности при исполнении должностных полномочий, которая приводит или может привести к конфликту интересов».</w:t>
            </w:r>
          </w:p>
        </w:tc>
      </w:tr>
      <w:tr w:rsidR="00AA212B" w:rsidRPr="00AA212B" w:rsidTr="00AA212B">
        <w:trPr>
          <w:trHeight w:val="642"/>
        </w:trPr>
        <w:tc>
          <w:tcPr>
            <w:tcW w:w="1560" w:type="dxa"/>
            <w:gridSpan w:val="3"/>
          </w:tcPr>
          <w:p w:rsidR="00AA212B" w:rsidRPr="00AA212B" w:rsidRDefault="00AA212B" w:rsidP="00AA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AA212B" w:rsidRPr="00AA212B" w:rsidRDefault="00AA212B" w:rsidP="00AA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371" w:type="dxa"/>
          </w:tcPr>
          <w:p w:rsidR="00AA212B" w:rsidRPr="00AA212B" w:rsidRDefault="00AA212B" w:rsidP="00AA2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Струженко Юлия Валентиновна </w:t>
            </w:r>
            <w:r w:rsidRPr="00AA212B">
              <w:rPr>
                <w:rFonts w:ascii="Times New Roman" w:eastAsia="Times New Roman" w:hAnsi="Times New Roman" w:cs="Times New Roman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AA212B" w:rsidRDefault="00AA212B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2127"/>
        <w:gridCol w:w="7371"/>
      </w:tblGrid>
      <w:tr w:rsidR="00732BD5" w:rsidRPr="00AA212B" w:rsidTr="002A0C68">
        <w:trPr>
          <w:trHeight w:val="261"/>
        </w:trPr>
        <w:tc>
          <w:tcPr>
            <w:tcW w:w="567" w:type="dxa"/>
          </w:tcPr>
          <w:p w:rsidR="00732BD5" w:rsidRPr="00AA212B" w:rsidRDefault="00732BD5" w:rsidP="002A0C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732BD5" w:rsidRPr="00AA212B" w:rsidRDefault="00732BD5" w:rsidP="002A0C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3" w:type="dxa"/>
            <w:gridSpan w:val="3"/>
          </w:tcPr>
          <w:p w:rsidR="00732BD5" w:rsidRPr="00AA212B" w:rsidRDefault="00732BD5" w:rsidP="002A0C6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признании утратившим силу Решения Думы города Ханты-Мансийска от  04 марта 2016 года № </w:t>
            </w:r>
            <w:r w:rsidRPr="00AA212B">
              <w:rPr>
                <w:rFonts w:ascii="Times New Roman" w:eastAsia="Calibri" w:hAnsi="Times New Roman" w:cs="Times New Roman"/>
                <w:b/>
                <w:bCs/>
              </w:rPr>
              <w:t xml:space="preserve">786 - </w:t>
            </w:r>
            <w:r w:rsidRPr="00AA212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AA212B">
              <w:rPr>
                <w:rFonts w:ascii="Times New Roman" w:eastAsia="Calibri" w:hAnsi="Times New Roman" w:cs="Times New Roman"/>
                <w:b/>
                <w:bCs/>
              </w:rPr>
              <w:t xml:space="preserve"> РД</w:t>
            </w:r>
            <w:r w:rsidRPr="00AA2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«О </w:t>
            </w:r>
            <w:proofErr w:type="gramStart"/>
            <w:r w:rsidRPr="00AA212B">
              <w:rPr>
                <w:rFonts w:ascii="Times New Roman" w:eastAsia="Times New Roman" w:hAnsi="Times New Roman" w:cs="Times New Roman"/>
                <w:b/>
                <w:lang w:eastAsia="ru-RU"/>
              </w:rPr>
              <w:t>Положении</w:t>
            </w:r>
            <w:proofErr w:type="gramEnd"/>
            <w:r w:rsidRPr="00AA2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A212B">
              <w:rPr>
                <w:rFonts w:ascii="Times New Roman" w:eastAsia="Calibri" w:hAnsi="Times New Roman" w:cs="Times New Roman"/>
                <w:b/>
              </w:rPr>
              <w:t xml:space="preserve">о проверке достоверности и полноты сведений, представляемых лицами, замещающими муниципальные должности, и соблюдения ими ограничений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            </w:t>
            </w:r>
            <w:r w:rsidRPr="00AA212B">
              <w:rPr>
                <w:rFonts w:ascii="Times New Roman" w:eastAsia="Calibri" w:hAnsi="Times New Roman" w:cs="Times New Roman"/>
                <w:b/>
              </w:rPr>
              <w:t>и запретов».</w:t>
            </w:r>
          </w:p>
        </w:tc>
      </w:tr>
      <w:tr w:rsidR="00732BD5" w:rsidRPr="00AA212B" w:rsidTr="001D4D27">
        <w:trPr>
          <w:trHeight w:val="642"/>
        </w:trPr>
        <w:tc>
          <w:tcPr>
            <w:tcW w:w="1560" w:type="dxa"/>
            <w:gridSpan w:val="3"/>
          </w:tcPr>
          <w:p w:rsidR="00732BD5" w:rsidRPr="00AA212B" w:rsidRDefault="00732BD5" w:rsidP="002A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732BD5" w:rsidRPr="00AA212B" w:rsidRDefault="00732BD5" w:rsidP="002A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371" w:type="dxa"/>
          </w:tcPr>
          <w:p w:rsidR="00732BD5" w:rsidRPr="00AA212B" w:rsidRDefault="00732BD5" w:rsidP="002A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Струженко Юлия Валентиновна </w:t>
            </w:r>
            <w:r w:rsidRPr="00AA212B">
              <w:rPr>
                <w:rFonts w:ascii="Times New Roman" w:eastAsia="Times New Roman" w:hAnsi="Times New Roman" w:cs="Times New Roman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732BD5" w:rsidRPr="000D796F" w:rsidRDefault="00732BD5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2127"/>
        <w:gridCol w:w="7368"/>
      </w:tblGrid>
      <w:tr w:rsidR="00AA212B" w:rsidRPr="00AA212B" w:rsidTr="000D796F">
        <w:trPr>
          <w:trHeight w:val="199"/>
        </w:trPr>
        <w:tc>
          <w:tcPr>
            <w:tcW w:w="567" w:type="dxa"/>
          </w:tcPr>
          <w:p w:rsidR="00AA212B" w:rsidRPr="00AA212B" w:rsidRDefault="00AA212B" w:rsidP="00AA2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AA212B" w:rsidRPr="00AA212B" w:rsidRDefault="000D796F" w:rsidP="00732B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732BD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A212B" w:rsidRPr="00AA21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0" w:type="dxa"/>
            <w:gridSpan w:val="3"/>
            <w:hideMark/>
          </w:tcPr>
          <w:p w:rsidR="00AA212B" w:rsidRPr="00AA212B" w:rsidRDefault="00AA212B" w:rsidP="00AA212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О внесении изменений в Решение Думы города Ханты-Мансийска  от 29 сентября 2014 года №539 </w:t>
            </w:r>
            <w:r w:rsidRPr="00AA212B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 – РД «О порядке внесения проектов решений Думы города Ханты-Мансийска в Думу города Ханты-Мансийска».</w:t>
            </w:r>
          </w:p>
        </w:tc>
      </w:tr>
      <w:tr w:rsidR="00AA212B" w:rsidRPr="00AA212B" w:rsidTr="001D4D27">
        <w:trPr>
          <w:trHeight w:val="504"/>
        </w:trPr>
        <w:tc>
          <w:tcPr>
            <w:tcW w:w="1560" w:type="dxa"/>
            <w:gridSpan w:val="3"/>
          </w:tcPr>
          <w:p w:rsidR="00AA212B" w:rsidRPr="00AA212B" w:rsidRDefault="00AA212B" w:rsidP="00AA21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AA212B" w:rsidRPr="00AA212B" w:rsidRDefault="00AA212B" w:rsidP="00AA21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368" w:type="dxa"/>
            <w:hideMark/>
          </w:tcPr>
          <w:p w:rsidR="00AA212B" w:rsidRPr="00AA212B" w:rsidRDefault="00AA212B" w:rsidP="00AA212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Струженко Юлия Валентиновна </w:t>
            </w:r>
            <w:r w:rsidRPr="00AA212B">
              <w:rPr>
                <w:rFonts w:ascii="Times New Roman" w:eastAsia="Times New Roman" w:hAnsi="Times New Roman" w:cs="Times New Roman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AA212B" w:rsidRPr="000D796F" w:rsidRDefault="00AA212B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2127"/>
        <w:gridCol w:w="7368"/>
      </w:tblGrid>
      <w:tr w:rsidR="008B54F2" w:rsidRPr="00AA212B" w:rsidTr="000D796F">
        <w:trPr>
          <w:trHeight w:val="337"/>
        </w:trPr>
        <w:tc>
          <w:tcPr>
            <w:tcW w:w="567" w:type="dxa"/>
          </w:tcPr>
          <w:p w:rsidR="008B54F2" w:rsidRPr="00AA212B" w:rsidRDefault="008B54F2" w:rsidP="004D135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8B54F2" w:rsidRPr="00AA212B" w:rsidRDefault="00073810" w:rsidP="00DA1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D796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8B54F2" w:rsidRPr="00AA21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0" w:type="dxa"/>
            <w:gridSpan w:val="3"/>
            <w:hideMark/>
          </w:tcPr>
          <w:p w:rsidR="008B54F2" w:rsidRPr="00AA212B" w:rsidRDefault="008B54F2" w:rsidP="005649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AA212B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О деятельности Счетной палаты города Ханты-Мансийска за 1 квартал  2017 года.</w:t>
            </w:r>
          </w:p>
        </w:tc>
      </w:tr>
      <w:tr w:rsidR="008B54F2" w:rsidRPr="00AA212B" w:rsidTr="001D4D27">
        <w:trPr>
          <w:trHeight w:val="418"/>
        </w:trPr>
        <w:tc>
          <w:tcPr>
            <w:tcW w:w="1560" w:type="dxa"/>
            <w:gridSpan w:val="3"/>
          </w:tcPr>
          <w:p w:rsidR="008B54F2" w:rsidRPr="00AA212B" w:rsidRDefault="008B54F2" w:rsidP="004D13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8B54F2" w:rsidRPr="00AA212B" w:rsidRDefault="008B54F2" w:rsidP="004D13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Calibri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368" w:type="dxa"/>
            <w:hideMark/>
          </w:tcPr>
          <w:p w:rsidR="008B54F2" w:rsidRPr="00AA212B" w:rsidRDefault="008B54F2" w:rsidP="008B54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Таланов Василий Петрович  </w:t>
            </w:r>
            <w:r w:rsidRPr="00AA212B">
              <w:rPr>
                <w:rFonts w:ascii="Times New Roman" w:eastAsia="Times New Roman" w:hAnsi="Times New Roman" w:cs="Times New Roman"/>
              </w:rPr>
              <w:t>–  председатель Счетной палаты города Ханты-Мансийска</w:t>
            </w:r>
          </w:p>
        </w:tc>
      </w:tr>
    </w:tbl>
    <w:p w:rsidR="00B66B39" w:rsidRPr="000D796F" w:rsidRDefault="00B66B39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2127"/>
        <w:gridCol w:w="7368"/>
      </w:tblGrid>
      <w:tr w:rsidR="008B54F2" w:rsidRPr="00AA212B" w:rsidTr="000D796F">
        <w:trPr>
          <w:trHeight w:val="337"/>
        </w:trPr>
        <w:tc>
          <w:tcPr>
            <w:tcW w:w="567" w:type="dxa"/>
          </w:tcPr>
          <w:p w:rsidR="008B54F2" w:rsidRPr="00AA212B" w:rsidRDefault="008B54F2" w:rsidP="004D135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8B54F2" w:rsidRPr="00AA212B" w:rsidRDefault="000D796F" w:rsidP="000D79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="008B54F2" w:rsidRPr="00AA212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0" w:type="dxa"/>
            <w:gridSpan w:val="3"/>
          </w:tcPr>
          <w:p w:rsidR="008B54F2" w:rsidRPr="00AA212B" w:rsidRDefault="00545A8B" w:rsidP="00AA212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>О</w:t>
            </w:r>
            <w:r w:rsidR="00AA212B" w:rsidRPr="00AA212B">
              <w:rPr>
                <w:rFonts w:ascii="Times New Roman" w:eastAsia="Times New Roman" w:hAnsi="Times New Roman" w:cs="Times New Roman"/>
                <w:b/>
              </w:rPr>
              <w:t xml:space="preserve"> награждении.</w:t>
            </w:r>
          </w:p>
        </w:tc>
      </w:tr>
      <w:tr w:rsidR="008B54F2" w:rsidRPr="00AA212B" w:rsidTr="001D4D27">
        <w:trPr>
          <w:trHeight w:val="418"/>
        </w:trPr>
        <w:tc>
          <w:tcPr>
            <w:tcW w:w="1560" w:type="dxa"/>
            <w:gridSpan w:val="3"/>
          </w:tcPr>
          <w:p w:rsidR="008B54F2" w:rsidRPr="00AA212B" w:rsidRDefault="008B54F2" w:rsidP="004D13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8B54F2" w:rsidRPr="00AA212B" w:rsidRDefault="008B54F2" w:rsidP="004D13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12B">
              <w:rPr>
                <w:rFonts w:ascii="Times New Roman" w:eastAsia="Calibri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368" w:type="dxa"/>
            <w:hideMark/>
          </w:tcPr>
          <w:p w:rsidR="008B54F2" w:rsidRPr="00AA212B" w:rsidRDefault="008B54F2" w:rsidP="009F03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212B">
              <w:rPr>
                <w:rFonts w:ascii="Times New Roman" w:eastAsia="Times New Roman" w:hAnsi="Times New Roman" w:cs="Times New Roman"/>
                <w:b/>
              </w:rPr>
              <w:t xml:space="preserve">Лавренов Александр Валерьевич  </w:t>
            </w:r>
            <w:r w:rsidRPr="00AA212B">
              <w:rPr>
                <w:rFonts w:ascii="Times New Roman" w:eastAsia="Times New Roman" w:hAnsi="Times New Roman" w:cs="Times New Roman"/>
              </w:rPr>
              <w:t xml:space="preserve">–  </w:t>
            </w:r>
            <w:r w:rsidR="009F034C" w:rsidRPr="00AA212B">
              <w:rPr>
                <w:rFonts w:ascii="Times New Roman" w:eastAsia="Times New Roman" w:hAnsi="Times New Roman" w:cs="Times New Roman"/>
              </w:rPr>
              <w:t>заместитель Председателя Думы города Х</w:t>
            </w:r>
            <w:r w:rsidRPr="00AA212B">
              <w:rPr>
                <w:rFonts w:ascii="Times New Roman" w:eastAsia="Times New Roman" w:hAnsi="Times New Roman" w:cs="Times New Roman"/>
              </w:rPr>
              <w:t>анты-Мансийска</w:t>
            </w:r>
          </w:p>
        </w:tc>
      </w:tr>
    </w:tbl>
    <w:p w:rsidR="00B66B39" w:rsidRPr="000D796F" w:rsidRDefault="00B66B39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946" w:tblpY="78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23"/>
      </w:tblGrid>
      <w:tr w:rsidR="008B54F2" w:rsidRPr="00AA212B" w:rsidTr="000D796F">
        <w:trPr>
          <w:trHeight w:val="278"/>
        </w:trPr>
        <w:tc>
          <w:tcPr>
            <w:tcW w:w="675" w:type="dxa"/>
          </w:tcPr>
          <w:p w:rsidR="008B54F2" w:rsidRPr="00AA212B" w:rsidRDefault="008B54F2" w:rsidP="008B54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8B54F2" w:rsidRPr="00AA212B" w:rsidRDefault="00073810" w:rsidP="00DA1A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212B">
              <w:rPr>
                <w:rFonts w:ascii="Times New Roman" w:hAnsi="Times New Roman" w:cs="Times New Roman"/>
                <w:b/>
              </w:rPr>
              <w:t>1</w:t>
            </w:r>
            <w:r w:rsidR="000D796F">
              <w:rPr>
                <w:rFonts w:ascii="Times New Roman" w:hAnsi="Times New Roman" w:cs="Times New Roman"/>
                <w:b/>
              </w:rPr>
              <w:t>7</w:t>
            </w:r>
            <w:r w:rsidR="008B54F2" w:rsidRPr="00AA21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3" w:type="dxa"/>
            <w:hideMark/>
          </w:tcPr>
          <w:p w:rsidR="008B54F2" w:rsidRPr="00AA212B" w:rsidRDefault="008B54F2" w:rsidP="008B5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A212B">
              <w:rPr>
                <w:rFonts w:ascii="Times New Roman" w:hAnsi="Times New Roman" w:cs="Times New Roman"/>
                <w:b/>
                <w:bCs/>
                <w:iCs/>
              </w:rPr>
              <w:t>Разное.</w:t>
            </w:r>
          </w:p>
        </w:tc>
      </w:tr>
    </w:tbl>
    <w:p w:rsidR="000D796F" w:rsidRDefault="000D796F" w:rsidP="00DD6A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796F" w:rsidRDefault="000D796F" w:rsidP="00DD6A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796F" w:rsidRDefault="000D796F" w:rsidP="00DD6A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796F" w:rsidRDefault="000D796F" w:rsidP="00DD6A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7B8C" w:rsidRPr="00AA212B" w:rsidRDefault="00BD7B8C" w:rsidP="00DD6A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A212B">
        <w:rPr>
          <w:rFonts w:ascii="Times New Roman" w:hAnsi="Times New Roman" w:cs="Times New Roman"/>
          <w:b/>
          <w:bCs/>
        </w:rPr>
        <w:lastRenderedPageBreak/>
        <w:t>ПРИГЛАШЕННЫЕ:</w:t>
      </w:r>
    </w:p>
    <w:p w:rsidR="00BD7B8C" w:rsidRDefault="00BD7B8C" w:rsidP="00DD6A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1"/>
        <w:gridCol w:w="7231"/>
      </w:tblGrid>
      <w:tr w:rsidR="003C2F66" w:rsidRPr="003C2F66" w:rsidTr="000D271C">
        <w:tc>
          <w:tcPr>
            <w:tcW w:w="3401" w:type="dxa"/>
            <w:hideMark/>
          </w:tcPr>
          <w:p w:rsidR="003C2F66" w:rsidRPr="003C2F66" w:rsidRDefault="003C2F66" w:rsidP="002A0C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Дунаевская</w:t>
            </w:r>
          </w:p>
          <w:p w:rsidR="003C2F66" w:rsidRPr="003C2F66" w:rsidRDefault="003C2F66" w:rsidP="002A0C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Наталья Аркадьевна </w:t>
            </w:r>
          </w:p>
        </w:tc>
        <w:tc>
          <w:tcPr>
            <w:tcW w:w="7231" w:type="dxa"/>
            <w:hideMark/>
          </w:tcPr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полномочия </w:t>
            </w:r>
            <w:r w:rsidRPr="003C2F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города  Ханты-Мансийска</w:t>
            </w:r>
          </w:p>
        </w:tc>
      </w:tr>
      <w:tr w:rsidR="003C2F66" w:rsidRPr="003C2F66" w:rsidTr="000D271C">
        <w:trPr>
          <w:trHeight w:val="556"/>
        </w:trPr>
        <w:tc>
          <w:tcPr>
            <w:tcW w:w="3401" w:type="dxa"/>
            <w:hideMark/>
          </w:tcPr>
          <w:p w:rsidR="003C2F66" w:rsidRPr="003C2F66" w:rsidRDefault="003C2F6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Павлов</w:t>
            </w:r>
          </w:p>
          <w:p w:rsidR="003C2F66" w:rsidRPr="003C2F66" w:rsidRDefault="003C2F6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Михаил Александрович </w:t>
            </w:r>
          </w:p>
        </w:tc>
        <w:tc>
          <w:tcPr>
            <w:tcW w:w="7231" w:type="dxa"/>
            <w:hideMark/>
          </w:tcPr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межрайонный прокурор Ханты-Мансийской межрайонной прокуратуры</w:t>
            </w:r>
          </w:p>
        </w:tc>
      </w:tr>
      <w:tr w:rsidR="003C2F66" w:rsidRPr="003C2F66" w:rsidTr="000D271C">
        <w:trPr>
          <w:trHeight w:val="473"/>
        </w:trPr>
        <w:tc>
          <w:tcPr>
            <w:tcW w:w="3401" w:type="dxa"/>
            <w:hideMark/>
          </w:tcPr>
          <w:p w:rsidR="003C2F66" w:rsidRPr="003C2F66" w:rsidRDefault="003C2F6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Симонов</w:t>
            </w:r>
          </w:p>
          <w:p w:rsidR="003C2F66" w:rsidRPr="003C2F66" w:rsidRDefault="003C2F6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Вадим  Николаевич </w:t>
            </w:r>
          </w:p>
        </w:tc>
        <w:tc>
          <w:tcPr>
            <w:tcW w:w="7231" w:type="dxa"/>
            <w:hideMark/>
          </w:tcPr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межрайонной инспекции ФНС России № 1                    по ХМАО-Югре</w:t>
            </w:r>
          </w:p>
        </w:tc>
      </w:tr>
      <w:tr w:rsidR="003C2F66" w:rsidRPr="003C2F66" w:rsidTr="000D271C">
        <w:trPr>
          <w:trHeight w:val="657"/>
        </w:trPr>
        <w:tc>
          <w:tcPr>
            <w:tcW w:w="3401" w:type="dxa"/>
            <w:hideMark/>
          </w:tcPr>
          <w:p w:rsidR="003C2F66" w:rsidRPr="003C2F66" w:rsidRDefault="003C2F6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Гребенников</w:t>
            </w:r>
          </w:p>
          <w:p w:rsidR="003C2F66" w:rsidRPr="003C2F66" w:rsidRDefault="003C2F6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7231" w:type="dxa"/>
            <w:hideMark/>
          </w:tcPr>
          <w:p w:rsidR="003C2F66" w:rsidRPr="003C2F66" w:rsidRDefault="003C2F66" w:rsidP="003C2F6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МО МВД России  «Ханты-Мансийский»</w:t>
            </w:r>
          </w:p>
        </w:tc>
      </w:tr>
      <w:tr w:rsidR="003C2F66" w:rsidRPr="003C2F66" w:rsidTr="000D271C">
        <w:trPr>
          <w:trHeight w:val="434"/>
        </w:trPr>
        <w:tc>
          <w:tcPr>
            <w:tcW w:w="3401" w:type="dxa"/>
            <w:hideMark/>
          </w:tcPr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Таланов</w:t>
            </w:r>
          </w:p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7231" w:type="dxa"/>
            <w:hideMark/>
          </w:tcPr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председатель Счетной палаты города Ханты-Мансийска</w:t>
            </w:r>
          </w:p>
        </w:tc>
      </w:tr>
      <w:tr w:rsidR="003C2F66" w:rsidRPr="003C2F66" w:rsidTr="000D271C">
        <w:tc>
          <w:tcPr>
            <w:tcW w:w="3401" w:type="dxa"/>
            <w:hideMark/>
          </w:tcPr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Черкунова</w:t>
            </w:r>
          </w:p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Ирина Александровна</w:t>
            </w:r>
          </w:p>
        </w:tc>
        <w:tc>
          <w:tcPr>
            <w:tcW w:w="7231" w:type="dxa"/>
          </w:tcPr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C2F66" w:rsidRPr="003C2F66" w:rsidTr="000D271C">
        <w:tc>
          <w:tcPr>
            <w:tcW w:w="3401" w:type="dxa"/>
            <w:hideMark/>
          </w:tcPr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Волчков</w:t>
            </w:r>
          </w:p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7231" w:type="dxa"/>
          </w:tcPr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C2F66" w:rsidRPr="003C2F66" w:rsidTr="000D271C">
        <w:tc>
          <w:tcPr>
            <w:tcW w:w="3401" w:type="dxa"/>
            <w:hideMark/>
          </w:tcPr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Марютин</w:t>
            </w:r>
          </w:p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Теодор Вениаминович</w:t>
            </w:r>
          </w:p>
        </w:tc>
        <w:tc>
          <w:tcPr>
            <w:tcW w:w="7231" w:type="dxa"/>
          </w:tcPr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C2F66" w:rsidRPr="003C2F66" w:rsidTr="000D271C">
        <w:tc>
          <w:tcPr>
            <w:tcW w:w="3401" w:type="dxa"/>
            <w:hideMark/>
          </w:tcPr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Шашков</w:t>
            </w:r>
          </w:p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Андрей Николаевич</w:t>
            </w:r>
          </w:p>
        </w:tc>
        <w:tc>
          <w:tcPr>
            <w:tcW w:w="7231" w:type="dxa"/>
          </w:tcPr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C2F66" w:rsidRPr="003C2F66" w:rsidTr="000D271C">
        <w:tc>
          <w:tcPr>
            <w:tcW w:w="3401" w:type="dxa"/>
            <w:hideMark/>
          </w:tcPr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Граф</w:t>
            </w:r>
          </w:p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Олеся Ильинична </w:t>
            </w:r>
          </w:p>
        </w:tc>
        <w:tc>
          <w:tcPr>
            <w:tcW w:w="7231" w:type="dxa"/>
            <w:hideMark/>
          </w:tcPr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директор Департамента управления финансами Администрации города Ханты-Мансийска</w:t>
            </w:r>
          </w:p>
        </w:tc>
      </w:tr>
      <w:tr w:rsidR="003C2F66" w:rsidRPr="003C2F66" w:rsidTr="000D271C">
        <w:trPr>
          <w:trHeight w:val="80"/>
        </w:trPr>
        <w:tc>
          <w:tcPr>
            <w:tcW w:w="3401" w:type="dxa"/>
            <w:hideMark/>
          </w:tcPr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</w:p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Юлия Валентиновна</w:t>
            </w:r>
          </w:p>
        </w:tc>
        <w:tc>
          <w:tcPr>
            <w:tcW w:w="7231" w:type="dxa"/>
            <w:hideMark/>
          </w:tcPr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начальник юридического управления аппарата Думы города  Ханты-Мансийска</w:t>
            </w:r>
          </w:p>
        </w:tc>
      </w:tr>
      <w:tr w:rsidR="003C2F66" w:rsidRPr="003C2F66" w:rsidTr="000D271C">
        <w:trPr>
          <w:trHeight w:val="80"/>
        </w:trPr>
        <w:tc>
          <w:tcPr>
            <w:tcW w:w="3401" w:type="dxa"/>
            <w:hideMark/>
          </w:tcPr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Игнатов</w:t>
            </w:r>
          </w:p>
          <w:p w:rsidR="003C2F66" w:rsidRP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Иван Олегович</w:t>
            </w:r>
          </w:p>
        </w:tc>
        <w:tc>
          <w:tcPr>
            <w:tcW w:w="7231" w:type="dxa"/>
            <w:hideMark/>
          </w:tcPr>
          <w:p w:rsidR="003C2F66" w:rsidRPr="003C2F6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2F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начальник юридического управления Администрации города Ханты-Мансийска</w:t>
            </w:r>
          </w:p>
        </w:tc>
      </w:tr>
    </w:tbl>
    <w:p w:rsidR="003C2F66" w:rsidRPr="00AA212B" w:rsidRDefault="003C2F66" w:rsidP="00DD6A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C2F66" w:rsidRPr="00AA212B" w:rsidSect="005649FD">
      <w:pgSz w:w="11906" w:h="16838"/>
      <w:pgMar w:top="28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C"/>
    <w:rsid w:val="00073810"/>
    <w:rsid w:val="000D271C"/>
    <w:rsid w:val="000D796F"/>
    <w:rsid w:val="000E78E2"/>
    <w:rsid w:val="00162BE1"/>
    <w:rsid w:val="001D4D27"/>
    <w:rsid w:val="001F3CF1"/>
    <w:rsid w:val="001F546A"/>
    <w:rsid w:val="00217C1B"/>
    <w:rsid w:val="002630EB"/>
    <w:rsid w:val="002B0991"/>
    <w:rsid w:val="002B1672"/>
    <w:rsid w:val="002C7315"/>
    <w:rsid w:val="002D05C1"/>
    <w:rsid w:val="003162F3"/>
    <w:rsid w:val="003C2F66"/>
    <w:rsid w:val="00416D9B"/>
    <w:rsid w:val="00485F49"/>
    <w:rsid w:val="00492842"/>
    <w:rsid w:val="004B4627"/>
    <w:rsid w:val="00545A8B"/>
    <w:rsid w:val="005649FD"/>
    <w:rsid w:val="005B149C"/>
    <w:rsid w:val="0060353E"/>
    <w:rsid w:val="006728BE"/>
    <w:rsid w:val="006C723D"/>
    <w:rsid w:val="006F23BC"/>
    <w:rsid w:val="00700FDB"/>
    <w:rsid w:val="00731FB3"/>
    <w:rsid w:val="00732BD5"/>
    <w:rsid w:val="00762C4A"/>
    <w:rsid w:val="00771E5C"/>
    <w:rsid w:val="00781FBE"/>
    <w:rsid w:val="007C3F1C"/>
    <w:rsid w:val="007D5EF6"/>
    <w:rsid w:val="007E0D9F"/>
    <w:rsid w:val="00810311"/>
    <w:rsid w:val="008756CB"/>
    <w:rsid w:val="008B54F2"/>
    <w:rsid w:val="00934D3D"/>
    <w:rsid w:val="00965A8A"/>
    <w:rsid w:val="00992327"/>
    <w:rsid w:val="009A3870"/>
    <w:rsid w:val="009B18A4"/>
    <w:rsid w:val="009F034C"/>
    <w:rsid w:val="00A00CEE"/>
    <w:rsid w:val="00A34AD9"/>
    <w:rsid w:val="00A66953"/>
    <w:rsid w:val="00AA212B"/>
    <w:rsid w:val="00AE0B53"/>
    <w:rsid w:val="00AE378F"/>
    <w:rsid w:val="00AF10B8"/>
    <w:rsid w:val="00B66B39"/>
    <w:rsid w:val="00B767CA"/>
    <w:rsid w:val="00B8610D"/>
    <w:rsid w:val="00BA1A64"/>
    <w:rsid w:val="00BD7B8C"/>
    <w:rsid w:val="00C0557C"/>
    <w:rsid w:val="00C40054"/>
    <w:rsid w:val="00C70F80"/>
    <w:rsid w:val="00C97297"/>
    <w:rsid w:val="00CC287A"/>
    <w:rsid w:val="00D22C80"/>
    <w:rsid w:val="00DA1A8E"/>
    <w:rsid w:val="00DC7372"/>
    <w:rsid w:val="00DD6A1B"/>
    <w:rsid w:val="00E0746E"/>
    <w:rsid w:val="00E245DB"/>
    <w:rsid w:val="00E80536"/>
    <w:rsid w:val="00EC4B9C"/>
    <w:rsid w:val="00F624EB"/>
    <w:rsid w:val="00F96C6F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D7B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D7B8C"/>
    <w:rPr>
      <w:sz w:val="16"/>
      <w:szCs w:val="16"/>
    </w:rPr>
  </w:style>
  <w:style w:type="table" w:styleId="a5">
    <w:name w:val="Table Grid"/>
    <w:basedOn w:val="a1"/>
    <w:uiPriority w:val="59"/>
    <w:rsid w:val="00CC2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5B14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149C"/>
  </w:style>
  <w:style w:type="paragraph" w:styleId="a8">
    <w:name w:val="Balloon Text"/>
    <w:basedOn w:val="a"/>
    <w:link w:val="a9"/>
    <w:uiPriority w:val="99"/>
    <w:semiHidden/>
    <w:unhideWhenUsed/>
    <w:rsid w:val="00AE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D7B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D7B8C"/>
    <w:rPr>
      <w:sz w:val="16"/>
      <w:szCs w:val="16"/>
    </w:rPr>
  </w:style>
  <w:style w:type="table" w:styleId="a5">
    <w:name w:val="Table Grid"/>
    <w:basedOn w:val="a1"/>
    <w:uiPriority w:val="59"/>
    <w:rsid w:val="00CC2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5B14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149C"/>
  </w:style>
  <w:style w:type="paragraph" w:styleId="a8">
    <w:name w:val="Balloon Text"/>
    <w:basedOn w:val="a"/>
    <w:link w:val="a9"/>
    <w:uiPriority w:val="99"/>
    <w:semiHidden/>
    <w:unhideWhenUsed/>
    <w:rsid w:val="00AE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8.2\Documents\&#1047;&#1072;&#1089;&#1077;&#1076;&#1072;&#1085;&#1080;&#1077;%20&#1044;&#1091;&#1084;&#1099;\&#1047;&#1040;&#1057;&#1045;&#1044;&#1040;&#1053;&#1048;&#1071;%20VI%20&#1089;&#1086;&#1079;&#1099;&#1074;\&#1044;&#1091;&#1084;&#1072;%20&#1075;&#1086;&#1088;&#1086;&#1076;&#1072;%20&#1061;&#1072;&#1085;&#1090;&#1099;-&#1052;&#1072;&#1085;&#1089;&#1080;&#1081;&#1089;&#1082;&#1072;%20-%20&#1086;&#1073;&#1083;&#1072;&#1082;&#1086;\&#1044;&#1091;&#1084;&#1072;%20&#1075;&#1086;&#1088;&#1086;&#1076;&#1072;%20&#1061;&#1072;&#1085;&#1090;&#1099;-&#1052;&#1072;&#1085;&#1089;&#1080;&#1081;&#1089;&#1082;&#1072;\2017\&#1040;&#1055;&#1056;&#1045;&#1051;&#1068;\&#1048;&#1079;&#1084;.%20&#1074;%20&#1056;&#1077;&#1096;.%20464%20&#1086;%20&#1056;&#1072;&#1079;&#1084;&#1077;&#1097;&#1077;&#1085;&#1080;&#1080;%20&#1089;&#1074;&#1077;&#1076;&#1077;&#1085;&#1080;&#1081;\&#1055;&#1088;&#1086;&#1077;&#1082;&#1090;%20&#1088;&#1077;&#1096;.%20&#1086;%20&#1074;&#1085;&#1077;&#1089;&#1077;&#1085;&#1080;&#1080;%20&#1080;&#1079;&#1084;.%20&#1074;%20&#1056;&#1077;&#1096;.%20464%20V&#1056;&#104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ACD9-CB6D-42DA-9802-EF1174CB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61</cp:revision>
  <cp:lastPrinted>2017-04-26T06:48:00Z</cp:lastPrinted>
  <dcterms:created xsi:type="dcterms:W3CDTF">2017-03-01T04:43:00Z</dcterms:created>
  <dcterms:modified xsi:type="dcterms:W3CDTF">2017-04-26T06:51:00Z</dcterms:modified>
</cp:coreProperties>
</file>