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7" w:rsidRPr="002055AB" w:rsidRDefault="00CD41A7" w:rsidP="006260F2">
      <w:pPr>
        <w:rPr>
          <w:i/>
          <w:u w:val="single"/>
        </w:rPr>
      </w:pPr>
    </w:p>
    <w:p w:rsidR="008D0F37" w:rsidRDefault="002055AB" w:rsidP="008D0F37">
      <w:pPr>
        <w:jc w:val="center"/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23495</wp:posOffset>
            </wp:positionV>
            <wp:extent cx="565150" cy="638175"/>
            <wp:effectExtent l="19050" t="0" r="6350" b="0"/>
            <wp:wrapSquare wrapText="left"/>
            <wp:docPr id="10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F37" w:rsidRPr="002055AB" w:rsidRDefault="008D0F37" w:rsidP="008D0F37">
      <w:pPr>
        <w:pStyle w:val="a5"/>
      </w:pPr>
      <w:r>
        <w:t xml:space="preserve">       </w:t>
      </w:r>
    </w:p>
    <w:p w:rsidR="002055AB" w:rsidRPr="002055AB" w:rsidRDefault="002055AB" w:rsidP="008D0F37">
      <w:pPr>
        <w:pStyle w:val="a5"/>
      </w:pPr>
    </w:p>
    <w:p w:rsidR="008D0F37" w:rsidRPr="002055AB" w:rsidRDefault="008D0F37" w:rsidP="002055AB">
      <w:pPr>
        <w:pStyle w:val="a3"/>
        <w:jc w:val="left"/>
        <w:rPr>
          <w:b w:val="0"/>
        </w:rPr>
      </w:pPr>
    </w:p>
    <w:p w:rsidR="008D0F37" w:rsidRDefault="008D0F37" w:rsidP="008D0F37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8D0F37" w:rsidRDefault="008D0F37" w:rsidP="008D0F37">
      <w:pPr>
        <w:pStyle w:val="a5"/>
        <w:rPr>
          <w:b w:val="0"/>
        </w:rPr>
      </w:pPr>
      <w:r>
        <w:rPr>
          <w:b w:val="0"/>
        </w:rPr>
        <w:t>Ханты-Мансийского автономного округа – Югры</w:t>
      </w:r>
    </w:p>
    <w:p w:rsidR="0024215E" w:rsidRDefault="008D0F37" w:rsidP="0024215E">
      <w:pPr>
        <w:pStyle w:val="a5"/>
        <w:rPr>
          <w:b w:val="0"/>
        </w:rPr>
      </w:pPr>
      <w:r>
        <w:rPr>
          <w:b w:val="0"/>
        </w:rPr>
        <w:t>городской округ город  Ханты-Мансийск</w:t>
      </w:r>
    </w:p>
    <w:p w:rsidR="0024215E" w:rsidRPr="0024215E" w:rsidRDefault="0024215E" w:rsidP="0024215E">
      <w:pPr>
        <w:pStyle w:val="a5"/>
        <w:rPr>
          <w:b w:val="0"/>
        </w:rPr>
      </w:pPr>
    </w:p>
    <w:p w:rsidR="0024215E" w:rsidRPr="0024215E" w:rsidRDefault="008D0F37" w:rsidP="00242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D0F37" w:rsidRPr="00ED70E8" w:rsidRDefault="008D0F37" w:rsidP="008D0F37">
      <w:pPr>
        <w:jc w:val="center"/>
        <w:rPr>
          <w:b/>
          <w:bCs/>
          <w:sz w:val="28"/>
          <w:szCs w:val="28"/>
        </w:rPr>
      </w:pPr>
      <w:r w:rsidRPr="00ED70E8">
        <w:rPr>
          <w:b/>
          <w:bCs/>
          <w:sz w:val="28"/>
          <w:szCs w:val="28"/>
        </w:rPr>
        <w:t>АДМИНИСТРАЦИИ   ГОРОДА  ХАНТЫ-МАНСИЙСКА</w:t>
      </w:r>
    </w:p>
    <w:p w:rsidR="008D0F37" w:rsidRDefault="008D0F37" w:rsidP="008D0F37">
      <w:pPr>
        <w:jc w:val="center"/>
        <w:rPr>
          <w:b/>
          <w:bCs/>
          <w:sz w:val="28"/>
        </w:rPr>
      </w:pPr>
    </w:p>
    <w:p w:rsidR="008D0F37" w:rsidRPr="00397D24" w:rsidRDefault="008D0F37" w:rsidP="008D0F37">
      <w:pPr>
        <w:pStyle w:val="a3"/>
        <w:jc w:val="both"/>
        <w:rPr>
          <w:b w:val="0"/>
          <w:i/>
          <w:iCs/>
          <w:sz w:val="24"/>
        </w:rPr>
      </w:pPr>
      <w:r w:rsidRPr="00397D24">
        <w:rPr>
          <w:b w:val="0"/>
          <w:i/>
          <w:iCs/>
          <w:sz w:val="24"/>
        </w:rPr>
        <w:t>Дзержинского ул., д.6, г. Ханты-Мансийск</w:t>
      </w:r>
    </w:p>
    <w:p w:rsidR="008D0F37" w:rsidRPr="00397D24" w:rsidRDefault="008D0F37" w:rsidP="008D0F37">
      <w:pPr>
        <w:pStyle w:val="a3"/>
        <w:jc w:val="both"/>
        <w:rPr>
          <w:b w:val="0"/>
          <w:i/>
          <w:sz w:val="24"/>
          <w:u w:val="single"/>
        </w:rPr>
      </w:pPr>
      <w:r w:rsidRPr="00397D24">
        <w:rPr>
          <w:b w:val="0"/>
          <w:i/>
          <w:sz w:val="24"/>
        </w:rPr>
        <w:t xml:space="preserve">Ханты-Мансийский автономный округ – </w:t>
      </w:r>
      <w:proofErr w:type="spellStart"/>
      <w:r w:rsidRPr="00397D24">
        <w:rPr>
          <w:b w:val="0"/>
          <w:i/>
          <w:sz w:val="24"/>
        </w:rPr>
        <w:t>Югра</w:t>
      </w:r>
      <w:proofErr w:type="spellEnd"/>
      <w:r w:rsidRPr="00397D24">
        <w:rPr>
          <w:b w:val="0"/>
          <w:i/>
          <w:sz w:val="24"/>
        </w:rPr>
        <w:t>, 628012</w:t>
      </w:r>
      <w:r w:rsidRPr="00397D24">
        <w:rPr>
          <w:b w:val="0"/>
          <w:i/>
          <w:sz w:val="24"/>
        </w:rPr>
        <w:tab/>
      </w:r>
      <w:r w:rsidRPr="00397D24">
        <w:rPr>
          <w:b w:val="0"/>
          <w:i/>
          <w:sz w:val="24"/>
        </w:rPr>
        <w:tab/>
      </w:r>
      <w:r w:rsidR="00397D24">
        <w:rPr>
          <w:b w:val="0"/>
          <w:i/>
          <w:sz w:val="24"/>
        </w:rPr>
        <w:t xml:space="preserve">         </w:t>
      </w:r>
      <w:r w:rsidR="0089037D" w:rsidRPr="0089037D">
        <w:rPr>
          <w:b w:val="0"/>
          <w:i/>
          <w:sz w:val="24"/>
        </w:rPr>
        <w:t xml:space="preserve"> </w:t>
      </w:r>
      <w:r w:rsidR="0089037D">
        <w:rPr>
          <w:b w:val="0"/>
          <w:bCs w:val="0"/>
          <w:i/>
          <w:iCs/>
          <w:sz w:val="24"/>
        </w:rPr>
        <w:t xml:space="preserve">тел.: </w:t>
      </w:r>
      <w:r w:rsidR="00397D24">
        <w:rPr>
          <w:b w:val="0"/>
          <w:bCs w:val="0"/>
          <w:i/>
          <w:iCs/>
          <w:sz w:val="24"/>
        </w:rPr>
        <w:t>352-</w:t>
      </w:r>
      <w:r w:rsidRPr="00397D24">
        <w:rPr>
          <w:b w:val="0"/>
          <w:bCs w:val="0"/>
          <w:i/>
          <w:iCs/>
          <w:sz w:val="24"/>
        </w:rPr>
        <w:t>328</w:t>
      </w:r>
    </w:p>
    <w:p w:rsidR="008D0F37" w:rsidRPr="00397D24" w:rsidRDefault="008D0F37" w:rsidP="008D0F37">
      <w:pPr>
        <w:jc w:val="both"/>
        <w:rPr>
          <w:i/>
          <w:iCs/>
          <w:u w:val="single"/>
          <w:lang w:val="en-US"/>
        </w:rPr>
      </w:pPr>
      <w:r w:rsidRPr="00397D24">
        <w:rPr>
          <w:i/>
          <w:iCs/>
          <w:u w:val="single"/>
          <w:lang w:val="en-US"/>
        </w:rPr>
        <w:t>E-mail: Subre@admhmansy.ru</w:t>
      </w:r>
      <w:r w:rsidRPr="00397D24">
        <w:rPr>
          <w:i/>
          <w:u w:val="single"/>
          <w:lang w:val="en-US"/>
        </w:rPr>
        <w:tab/>
        <w:t xml:space="preserve">                                                         </w:t>
      </w:r>
      <w:r w:rsidR="00397D24">
        <w:rPr>
          <w:i/>
          <w:u w:val="single"/>
          <w:lang w:val="en-US"/>
        </w:rPr>
        <w:t xml:space="preserve">           </w:t>
      </w:r>
      <w:r w:rsidRPr="00397D24">
        <w:rPr>
          <w:i/>
          <w:u w:val="single"/>
        </w:rPr>
        <w:t>факс</w:t>
      </w:r>
      <w:r w:rsidRPr="00397D24">
        <w:rPr>
          <w:i/>
          <w:u w:val="single"/>
          <w:lang w:val="en-US"/>
        </w:rPr>
        <w:t>: 329</w:t>
      </w:r>
      <w:r w:rsidR="00397D24" w:rsidRPr="00397D24">
        <w:rPr>
          <w:i/>
          <w:u w:val="single"/>
          <w:lang w:val="en-US"/>
        </w:rPr>
        <w:t>-</w:t>
      </w:r>
      <w:r w:rsidRPr="00397D24">
        <w:rPr>
          <w:i/>
          <w:u w:val="single"/>
          <w:lang w:val="en-US"/>
        </w:rPr>
        <w:t>740</w:t>
      </w:r>
    </w:p>
    <w:p w:rsidR="008D0F37" w:rsidRPr="008D0F37" w:rsidRDefault="008D0F37" w:rsidP="008D0F37">
      <w:pPr>
        <w:jc w:val="center"/>
        <w:rPr>
          <w:b/>
          <w:sz w:val="28"/>
          <w:szCs w:val="28"/>
          <w:lang w:val="en-US"/>
        </w:rPr>
      </w:pPr>
    </w:p>
    <w:p w:rsidR="008D0F37" w:rsidRPr="00333DCF" w:rsidRDefault="008D0F37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333DCF" w:rsidRPr="00333DCF">
        <w:rPr>
          <w:b/>
          <w:sz w:val="28"/>
          <w:szCs w:val="28"/>
        </w:rPr>
        <w:t>88</w:t>
      </w:r>
    </w:p>
    <w:p w:rsidR="00CD41A7" w:rsidRDefault="00CD41A7" w:rsidP="008D0F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33DCF" w:rsidRDefault="00333DCF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некоторых приказов </w:t>
      </w:r>
    </w:p>
    <w:p w:rsidR="00333DCF" w:rsidRDefault="00333DCF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управления финансами </w:t>
      </w:r>
    </w:p>
    <w:p w:rsidR="00333DCF" w:rsidRDefault="00333DCF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333DCF" w:rsidRDefault="00333DCF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</w:p>
    <w:p w:rsidR="00A27E5D" w:rsidRDefault="00333DCF" w:rsidP="00CA57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8D0F37" w:rsidRPr="005E112E" w:rsidRDefault="00A27E5D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0F37" w:rsidRPr="005E112E">
        <w:rPr>
          <w:sz w:val="28"/>
          <w:szCs w:val="28"/>
        </w:rPr>
        <w:t xml:space="preserve">                                       </w:t>
      </w:r>
      <w:r w:rsidR="00ED70E8" w:rsidRPr="005E112E">
        <w:rPr>
          <w:sz w:val="28"/>
          <w:szCs w:val="28"/>
        </w:rPr>
        <w:t xml:space="preserve"> </w:t>
      </w:r>
      <w:r w:rsidR="003B1022">
        <w:rPr>
          <w:sz w:val="28"/>
          <w:szCs w:val="28"/>
        </w:rPr>
        <w:t xml:space="preserve">   </w:t>
      </w:r>
      <w:r w:rsidR="00E108F9" w:rsidRPr="00CA5774">
        <w:rPr>
          <w:sz w:val="28"/>
          <w:szCs w:val="28"/>
        </w:rPr>
        <w:t xml:space="preserve"> </w:t>
      </w:r>
      <w:r w:rsidR="00333DCF">
        <w:rPr>
          <w:sz w:val="28"/>
          <w:szCs w:val="28"/>
          <w:lang w:val="en-US"/>
        </w:rPr>
        <w:t>1</w:t>
      </w:r>
      <w:r w:rsidR="00333DCF">
        <w:rPr>
          <w:sz w:val="28"/>
          <w:szCs w:val="28"/>
        </w:rPr>
        <w:t xml:space="preserve"> декабря</w:t>
      </w:r>
      <w:r w:rsidR="003B1022">
        <w:rPr>
          <w:sz w:val="28"/>
          <w:szCs w:val="28"/>
        </w:rPr>
        <w:t xml:space="preserve"> </w:t>
      </w:r>
      <w:r w:rsidR="008D0F37" w:rsidRPr="005E112E">
        <w:rPr>
          <w:sz w:val="28"/>
          <w:szCs w:val="28"/>
        </w:rPr>
        <w:t>20</w:t>
      </w:r>
      <w:r w:rsidR="00CA5774">
        <w:rPr>
          <w:sz w:val="28"/>
          <w:szCs w:val="28"/>
        </w:rPr>
        <w:t>17года</w:t>
      </w:r>
    </w:p>
    <w:p w:rsidR="00397D24" w:rsidRDefault="00397D24" w:rsidP="00ED70E8">
      <w:pPr>
        <w:widowControl w:val="0"/>
        <w:autoSpaceDE w:val="0"/>
        <w:autoSpaceDN w:val="0"/>
        <w:adjustRightInd w:val="0"/>
        <w:outlineLvl w:val="1"/>
      </w:pPr>
    </w:p>
    <w:p w:rsidR="00333DCF" w:rsidRDefault="00333DCF" w:rsidP="00333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о Департаменте управления финансами Администрации города Ханты-Мансийска утвержденным решением Думы города Ханты-Мансийска от 4 марта 2011 года № м1147, в целях приведения правовых актов Департамента в соответствии с законодательством Российской Федерации </w:t>
      </w:r>
      <w:proofErr w:type="spellStart"/>
      <w:proofErr w:type="gramStart"/>
      <w:r w:rsidRPr="00521846">
        <w:rPr>
          <w:b/>
          <w:sz w:val="28"/>
          <w:szCs w:val="28"/>
        </w:rPr>
        <w:t>п</w:t>
      </w:r>
      <w:proofErr w:type="spellEnd"/>
      <w:proofErr w:type="gramEnd"/>
      <w:r w:rsidRPr="00521846">
        <w:rPr>
          <w:b/>
          <w:sz w:val="28"/>
          <w:szCs w:val="28"/>
        </w:rPr>
        <w:t xml:space="preserve"> </w:t>
      </w:r>
      <w:proofErr w:type="spellStart"/>
      <w:r w:rsidRPr="00521846">
        <w:rPr>
          <w:b/>
          <w:sz w:val="28"/>
          <w:szCs w:val="28"/>
        </w:rPr>
        <w:t>р</w:t>
      </w:r>
      <w:proofErr w:type="spellEnd"/>
      <w:r w:rsidRPr="00521846">
        <w:rPr>
          <w:b/>
          <w:sz w:val="28"/>
          <w:szCs w:val="28"/>
        </w:rPr>
        <w:t xml:space="preserve"> и к а </w:t>
      </w:r>
      <w:proofErr w:type="spellStart"/>
      <w:r w:rsidRPr="00521846">
        <w:rPr>
          <w:b/>
          <w:sz w:val="28"/>
          <w:szCs w:val="28"/>
        </w:rPr>
        <w:t>з</w:t>
      </w:r>
      <w:proofErr w:type="spellEnd"/>
      <w:r w:rsidRPr="00521846">
        <w:rPr>
          <w:b/>
          <w:sz w:val="28"/>
          <w:szCs w:val="28"/>
        </w:rPr>
        <w:t xml:space="preserve"> </w:t>
      </w:r>
      <w:proofErr w:type="spellStart"/>
      <w:r w:rsidRPr="00521846">
        <w:rPr>
          <w:b/>
          <w:sz w:val="28"/>
          <w:szCs w:val="28"/>
        </w:rPr>
        <w:t>ы</w:t>
      </w:r>
      <w:proofErr w:type="spellEnd"/>
      <w:r w:rsidRPr="00521846">
        <w:rPr>
          <w:b/>
          <w:sz w:val="28"/>
          <w:szCs w:val="28"/>
        </w:rPr>
        <w:t xml:space="preserve"> в а ю:</w:t>
      </w:r>
      <w:r>
        <w:rPr>
          <w:sz w:val="28"/>
          <w:szCs w:val="28"/>
        </w:rPr>
        <w:t xml:space="preserve">    </w:t>
      </w:r>
    </w:p>
    <w:p w:rsidR="00CA5774" w:rsidRDefault="00A27E5D" w:rsidP="00CA5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17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33DCF">
        <w:rPr>
          <w:sz w:val="28"/>
          <w:szCs w:val="28"/>
        </w:rPr>
        <w:t>Признать</w:t>
      </w:r>
      <w:r w:rsidR="00CA5774">
        <w:rPr>
          <w:sz w:val="28"/>
          <w:szCs w:val="28"/>
        </w:rPr>
        <w:t xml:space="preserve"> утратившими силу </w:t>
      </w:r>
      <w:r w:rsidR="00333DCF">
        <w:rPr>
          <w:sz w:val="28"/>
          <w:szCs w:val="28"/>
        </w:rPr>
        <w:t xml:space="preserve">следующие </w:t>
      </w:r>
      <w:r w:rsidR="00CA5774">
        <w:rPr>
          <w:sz w:val="28"/>
          <w:szCs w:val="28"/>
        </w:rPr>
        <w:t>приказы Департамента управления финансами Администрации города Ханты-Мансийска</w:t>
      </w:r>
      <w:r w:rsidR="00CA5774" w:rsidRPr="00CA5774">
        <w:rPr>
          <w:sz w:val="28"/>
          <w:szCs w:val="28"/>
        </w:rPr>
        <w:t>:</w:t>
      </w:r>
    </w:p>
    <w:p w:rsidR="00A27E5D" w:rsidRDefault="00A27E5D" w:rsidP="00A27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26.08.2013 № 42 «О порядке санкционирования оплаты денежных обязательств получателей средств бюджета города Ханты-Мансийска, лицевые счета которых открыты в Управлении Федерального казначейства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>»</w:t>
      </w:r>
      <w:r w:rsidRPr="00A27E5D">
        <w:rPr>
          <w:sz w:val="28"/>
          <w:szCs w:val="28"/>
        </w:rPr>
        <w:t>;</w:t>
      </w:r>
    </w:p>
    <w:p w:rsidR="00A27E5D" w:rsidRDefault="00A27E5D" w:rsidP="00A27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31.12.2015 № 101 «О внесении изменений в Порядок </w:t>
      </w:r>
      <w:proofErr w:type="gramStart"/>
      <w:r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8"/>
          <w:szCs w:val="28"/>
        </w:rPr>
        <w:t xml:space="preserve"> города Ханты-Мансийска, лицевые счета которых открыты в Управлении Федерального казначейства по Ханты-Мансийскому автономному </w:t>
      </w: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>, утвержденный приказом Департамента управления финансами Администрации города Ханты-Мансийска от 26.08.2013 №</w:t>
      </w:r>
      <w:r w:rsidR="0075178A">
        <w:rPr>
          <w:sz w:val="28"/>
          <w:szCs w:val="28"/>
        </w:rPr>
        <w:t xml:space="preserve"> </w:t>
      </w:r>
      <w:r>
        <w:rPr>
          <w:sz w:val="28"/>
          <w:szCs w:val="28"/>
        </w:rPr>
        <w:t>42»</w:t>
      </w:r>
      <w:r w:rsidRPr="00A27E5D">
        <w:rPr>
          <w:sz w:val="28"/>
          <w:szCs w:val="28"/>
        </w:rPr>
        <w:t>;</w:t>
      </w:r>
    </w:p>
    <w:p w:rsidR="00A27E5D" w:rsidRDefault="00A27E5D" w:rsidP="00A27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22.01.2015 № 5 «О Порядке утверждения и доведения (отзыва ранее доведенного) предельного объема финансирования бюджета города Ханты-Мансийска»</w:t>
      </w:r>
      <w:r w:rsidRPr="00A27E5D">
        <w:rPr>
          <w:sz w:val="28"/>
          <w:szCs w:val="28"/>
        </w:rPr>
        <w:t>;</w:t>
      </w:r>
    </w:p>
    <w:p w:rsidR="00A27E5D" w:rsidRDefault="00A27E5D" w:rsidP="00A27E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03.02.2015 № 9 «О внесении изменений в Порядок утверждения и доведения (отзыва ранее доведенного) предельного объема финансирования бюджета города Ханты-Мансийска</w:t>
      </w:r>
      <w:r w:rsidR="0075178A">
        <w:rPr>
          <w:sz w:val="28"/>
          <w:szCs w:val="28"/>
        </w:rPr>
        <w:t>, утвержденный приказом Департамента управления финансами от 22.01.2015 № 9</w:t>
      </w:r>
      <w:r>
        <w:rPr>
          <w:sz w:val="28"/>
          <w:szCs w:val="28"/>
        </w:rPr>
        <w:t>»</w:t>
      </w:r>
      <w:r w:rsidR="0075178A">
        <w:rPr>
          <w:sz w:val="28"/>
          <w:szCs w:val="28"/>
        </w:rPr>
        <w:t>.</w:t>
      </w:r>
    </w:p>
    <w:p w:rsidR="00CA5774" w:rsidRDefault="003B1022" w:rsidP="00CA5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178A">
        <w:rPr>
          <w:sz w:val="28"/>
          <w:szCs w:val="28"/>
        </w:rPr>
        <w:t>2.</w:t>
      </w:r>
      <w:r w:rsidR="004143EF">
        <w:rPr>
          <w:sz w:val="28"/>
          <w:szCs w:val="28"/>
        </w:rPr>
        <w:t xml:space="preserve"> </w:t>
      </w:r>
      <w:r w:rsidR="00CA5774">
        <w:rPr>
          <w:sz w:val="28"/>
          <w:szCs w:val="28"/>
        </w:rPr>
        <w:t xml:space="preserve">Настоящий </w:t>
      </w:r>
      <w:r w:rsidR="004143EF">
        <w:rPr>
          <w:sz w:val="28"/>
          <w:szCs w:val="28"/>
        </w:rPr>
        <w:t>п</w:t>
      </w:r>
      <w:r w:rsidR="00CA5774">
        <w:rPr>
          <w:sz w:val="28"/>
          <w:szCs w:val="28"/>
        </w:rPr>
        <w:t xml:space="preserve">риказ вступает в силу с </w:t>
      </w:r>
      <w:r w:rsidR="0075178A">
        <w:rPr>
          <w:sz w:val="28"/>
          <w:szCs w:val="28"/>
        </w:rPr>
        <w:t>момента его подписания</w:t>
      </w:r>
      <w:r w:rsidR="00CA5774">
        <w:rPr>
          <w:sz w:val="28"/>
          <w:szCs w:val="28"/>
        </w:rPr>
        <w:t>.</w:t>
      </w:r>
    </w:p>
    <w:p w:rsidR="009759BC" w:rsidRPr="00333DCF" w:rsidRDefault="009759BC" w:rsidP="008D0F37">
      <w:pPr>
        <w:jc w:val="both"/>
        <w:rPr>
          <w:sz w:val="28"/>
        </w:rPr>
      </w:pPr>
    </w:p>
    <w:p w:rsidR="002055AB" w:rsidRPr="009759BC" w:rsidRDefault="008D0F37" w:rsidP="009759BC">
      <w:pPr>
        <w:jc w:val="both"/>
        <w:rPr>
          <w:sz w:val="28"/>
          <w:lang w:val="en-US"/>
        </w:rPr>
      </w:pPr>
      <w:r>
        <w:rPr>
          <w:sz w:val="28"/>
        </w:rPr>
        <w:t>Директор                                                                                                О.И.Граф</w:t>
      </w:r>
      <w:r w:rsidR="002055AB">
        <w:rPr>
          <w:b/>
        </w:rPr>
        <w:t xml:space="preserve">     </w:t>
      </w:r>
    </w:p>
    <w:sectPr w:rsidR="002055AB" w:rsidRPr="009759BC" w:rsidSect="0089037D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5" w:rsidRDefault="007B4EC5" w:rsidP="00ED70E8">
      <w:r>
        <w:separator/>
      </w:r>
    </w:p>
  </w:endnote>
  <w:endnote w:type="continuationSeparator" w:id="0">
    <w:p w:rsidR="007B4EC5" w:rsidRDefault="007B4EC5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5" w:rsidRDefault="007B4EC5" w:rsidP="00ED70E8">
      <w:r>
        <w:separator/>
      </w:r>
    </w:p>
  </w:footnote>
  <w:footnote w:type="continuationSeparator" w:id="0">
    <w:p w:rsidR="007B4EC5" w:rsidRDefault="007B4EC5" w:rsidP="00ED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7D" w:rsidRDefault="0089037D">
    <w:pPr>
      <w:pStyle w:val="a7"/>
      <w:jc w:val="center"/>
    </w:pPr>
  </w:p>
  <w:p w:rsidR="00ED70E8" w:rsidRDefault="00ED70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0F37"/>
    <w:rsid w:val="00023EAB"/>
    <w:rsid w:val="001B1F96"/>
    <w:rsid w:val="001F70C7"/>
    <w:rsid w:val="002055AB"/>
    <w:rsid w:val="0024215E"/>
    <w:rsid w:val="0029408B"/>
    <w:rsid w:val="00301765"/>
    <w:rsid w:val="00333DCF"/>
    <w:rsid w:val="00397D24"/>
    <w:rsid w:val="003B1022"/>
    <w:rsid w:val="004143EF"/>
    <w:rsid w:val="00420B2F"/>
    <w:rsid w:val="004D272A"/>
    <w:rsid w:val="00526692"/>
    <w:rsid w:val="005E112E"/>
    <w:rsid w:val="006260F2"/>
    <w:rsid w:val="00647EA8"/>
    <w:rsid w:val="00696625"/>
    <w:rsid w:val="006B7F7E"/>
    <w:rsid w:val="006C290A"/>
    <w:rsid w:val="0071344A"/>
    <w:rsid w:val="0075178A"/>
    <w:rsid w:val="007A7A4B"/>
    <w:rsid w:val="007B4EC5"/>
    <w:rsid w:val="007C1088"/>
    <w:rsid w:val="0089037D"/>
    <w:rsid w:val="008B5BD3"/>
    <w:rsid w:val="008C33E0"/>
    <w:rsid w:val="008D0F37"/>
    <w:rsid w:val="008F4585"/>
    <w:rsid w:val="00925016"/>
    <w:rsid w:val="009759BC"/>
    <w:rsid w:val="00982C26"/>
    <w:rsid w:val="009E6400"/>
    <w:rsid w:val="00A27E5D"/>
    <w:rsid w:val="00B613A7"/>
    <w:rsid w:val="00C17D83"/>
    <w:rsid w:val="00C57E79"/>
    <w:rsid w:val="00C9123A"/>
    <w:rsid w:val="00CA5774"/>
    <w:rsid w:val="00CA7C86"/>
    <w:rsid w:val="00CD41A7"/>
    <w:rsid w:val="00D5380B"/>
    <w:rsid w:val="00DA6542"/>
    <w:rsid w:val="00E108F9"/>
    <w:rsid w:val="00E963DB"/>
    <w:rsid w:val="00ED70E8"/>
    <w:rsid w:val="00EE4098"/>
    <w:rsid w:val="00EF1981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korablevaia</cp:lastModifiedBy>
  <cp:revision>7</cp:revision>
  <cp:lastPrinted>2017-12-01T04:29:00Z</cp:lastPrinted>
  <dcterms:created xsi:type="dcterms:W3CDTF">2017-09-27T10:31:00Z</dcterms:created>
  <dcterms:modified xsi:type="dcterms:W3CDTF">2017-12-01T06:07:00Z</dcterms:modified>
</cp:coreProperties>
</file>