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A7" w:rsidRPr="002055AB" w:rsidRDefault="00CD41A7" w:rsidP="006260F2">
      <w:pPr>
        <w:rPr>
          <w:i/>
          <w:u w:val="single"/>
        </w:rPr>
      </w:pPr>
    </w:p>
    <w:p w:rsidR="008D0F37" w:rsidRDefault="00DD0FFC" w:rsidP="008D0F37">
      <w:pPr>
        <w:jc w:val="center"/>
        <w:rPr>
          <w:i/>
          <w:u w:val="single"/>
        </w:rPr>
      </w:pPr>
      <w:r>
        <w:rPr>
          <w:i/>
          <w:noProof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2600960</wp:posOffset>
            </wp:positionH>
            <wp:positionV relativeFrom="paragraph">
              <wp:posOffset>23495</wp:posOffset>
            </wp:positionV>
            <wp:extent cx="565150" cy="638175"/>
            <wp:effectExtent l="19050" t="0" r="6350" b="0"/>
            <wp:wrapSquare wrapText="left"/>
            <wp:docPr id="2" name="Рисунок 2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5AB" w:rsidRDefault="002055AB" w:rsidP="00D82271">
      <w:pPr>
        <w:pStyle w:val="a5"/>
        <w:jc w:val="left"/>
      </w:pPr>
    </w:p>
    <w:p w:rsidR="00D82271" w:rsidRPr="002055AB" w:rsidRDefault="00D82271" w:rsidP="00D82271">
      <w:pPr>
        <w:pStyle w:val="a5"/>
        <w:jc w:val="left"/>
      </w:pPr>
    </w:p>
    <w:p w:rsidR="008D0F37" w:rsidRPr="002055AB" w:rsidRDefault="008D0F37" w:rsidP="002055AB">
      <w:pPr>
        <w:pStyle w:val="a3"/>
        <w:jc w:val="left"/>
        <w:rPr>
          <w:b w:val="0"/>
        </w:rPr>
      </w:pPr>
    </w:p>
    <w:p w:rsidR="008D0F37" w:rsidRDefault="008D0F37" w:rsidP="008D0F37">
      <w:pPr>
        <w:pStyle w:val="a3"/>
        <w:rPr>
          <w:b w:val="0"/>
        </w:rPr>
      </w:pPr>
      <w:r>
        <w:rPr>
          <w:b w:val="0"/>
        </w:rPr>
        <w:t>Муниципальное образование</w:t>
      </w:r>
    </w:p>
    <w:p w:rsidR="008D0F37" w:rsidRDefault="008D0F37" w:rsidP="008D0F37">
      <w:pPr>
        <w:pStyle w:val="a5"/>
        <w:rPr>
          <w:b w:val="0"/>
        </w:rPr>
      </w:pPr>
      <w:r>
        <w:rPr>
          <w:b w:val="0"/>
        </w:rPr>
        <w:t>Ханты-Мансийского автономного округа – Югры</w:t>
      </w:r>
    </w:p>
    <w:p w:rsidR="0024215E" w:rsidRDefault="00D82271" w:rsidP="0024215E">
      <w:pPr>
        <w:pStyle w:val="a5"/>
        <w:rPr>
          <w:b w:val="0"/>
        </w:rPr>
      </w:pPr>
      <w:r>
        <w:rPr>
          <w:b w:val="0"/>
        </w:rPr>
        <w:t xml:space="preserve">городской округ город </w:t>
      </w:r>
      <w:r w:rsidR="008D0F37">
        <w:rPr>
          <w:b w:val="0"/>
        </w:rPr>
        <w:t>Ханты-Мансийск</w:t>
      </w:r>
    </w:p>
    <w:p w:rsidR="0024215E" w:rsidRPr="0024215E" w:rsidRDefault="0024215E" w:rsidP="0024215E">
      <w:pPr>
        <w:pStyle w:val="a5"/>
        <w:rPr>
          <w:b w:val="0"/>
        </w:rPr>
      </w:pPr>
    </w:p>
    <w:p w:rsidR="0024215E" w:rsidRPr="0024215E" w:rsidRDefault="008D0F37" w:rsidP="002421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ДЕПАРТАМЕНТ УПРАВЛЕНИЯ ФИНАНСАМИ</w:t>
      </w:r>
    </w:p>
    <w:p w:rsidR="008D0F37" w:rsidRPr="00ED70E8" w:rsidRDefault="00D82271" w:rsidP="008D0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ГОРОДА </w:t>
      </w:r>
      <w:r w:rsidR="008D0F37" w:rsidRPr="00ED70E8">
        <w:rPr>
          <w:b/>
          <w:bCs/>
          <w:sz w:val="28"/>
          <w:szCs w:val="28"/>
        </w:rPr>
        <w:t>ХАНТЫ-МАНСИЙСКА</w:t>
      </w:r>
    </w:p>
    <w:p w:rsidR="008D0F37" w:rsidRDefault="008D0F37" w:rsidP="008D0F37">
      <w:pPr>
        <w:jc w:val="center"/>
        <w:rPr>
          <w:b/>
          <w:bCs/>
          <w:sz w:val="28"/>
        </w:rPr>
      </w:pPr>
    </w:p>
    <w:p w:rsidR="008D0F37" w:rsidRPr="00397D24" w:rsidRDefault="008D0F37" w:rsidP="008D0F37">
      <w:pPr>
        <w:pStyle w:val="a3"/>
        <w:jc w:val="both"/>
        <w:rPr>
          <w:b w:val="0"/>
          <w:i/>
          <w:iCs/>
          <w:sz w:val="24"/>
        </w:rPr>
      </w:pPr>
      <w:r w:rsidRPr="00397D24">
        <w:rPr>
          <w:b w:val="0"/>
          <w:i/>
          <w:iCs/>
          <w:sz w:val="24"/>
        </w:rPr>
        <w:t>Дзержинского ул., д.6, г. Ханты-Мансийск</w:t>
      </w:r>
    </w:p>
    <w:p w:rsidR="008D0F37" w:rsidRPr="00397D24" w:rsidRDefault="008D0F37" w:rsidP="008D0F37">
      <w:pPr>
        <w:pStyle w:val="a3"/>
        <w:jc w:val="both"/>
        <w:rPr>
          <w:b w:val="0"/>
          <w:i/>
          <w:sz w:val="24"/>
          <w:u w:val="single"/>
        </w:rPr>
      </w:pPr>
      <w:r w:rsidRPr="00397D24">
        <w:rPr>
          <w:b w:val="0"/>
          <w:i/>
          <w:sz w:val="24"/>
        </w:rPr>
        <w:t>Ханты-Мансийский автономный округ – Югра, 628012</w:t>
      </w:r>
      <w:r w:rsidRPr="00397D24">
        <w:rPr>
          <w:b w:val="0"/>
          <w:i/>
          <w:sz w:val="24"/>
        </w:rPr>
        <w:tab/>
      </w:r>
      <w:r w:rsidRPr="00397D24">
        <w:rPr>
          <w:b w:val="0"/>
          <w:i/>
          <w:sz w:val="24"/>
        </w:rPr>
        <w:tab/>
      </w:r>
      <w:r w:rsidR="00C952FA">
        <w:rPr>
          <w:b w:val="0"/>
          <w:i/>
          <w:sz w:val="24"/>
        </w:rPr>
        <w:t xml:space="preserve"> </w:t>
      </w:r>
      <w:r w:rsidR="00397D24">
        <w:rPr>
          <w:b w:val="0"/>
          <w:i/>
          <w:sz w:val="24"/>
        </w:rPr>
        <w:t xml:space="preserve">         </w:t>
      </w:r>
      <w:r w:rsidR="00920396">
        <w:rPr>
          <w:b w:val="0"/>
          <w:bCs w:val="0"/>
          <w:i/>
          <w:iCs/>
          <w:sz w:val="24"/>
        </w:rPr>
        <w:t xml:space="preserve">тел.: </w:t>
      </w:r>
      <w:r w:rsidR="00397D24">
        <w:rPr>
          <w:b w:val="0"/>
          <w:bCs w:val="0"/>
          <w:i/>
          <w:iCs/>
          <w:sz w:val="24"/>
        </w:rPr>
        <w:t>352-</w:t>
      </w:r>
      <w:r w:rsidRPr="00397D24">
        <w:rPr>
          <w:b w:val="0"/>
          <w:bCs w:val="0"/>
          <w:i/>
          <w:iCs/>
          <w:sz w:val="24"/>
        </w:rPr>
        <w:t>328</w:t>
      </w:r>
    </w:p>
    <w:p w:rsidR="008D0F37" w:rsidRPr="00397D24" w:rsidRDefault="008D0F37" w:rsidP="008D0F37">
      <w:pPr>
        <w:jc w:val="both"/>
        <w:rPr>
          <w:i/>
          <w:iCs/>
          <w:u w:val="single"/>
          <w:lang w:val="en-US"/>
        </w:rPr>
      </w:pPr>
      <w:r w:rsidRPr="00397D24">
        <w:rPr>
          <w:i/>
          <w:iCs/>
          <w:u w:val="single"/>
          <w:lang w:val="en-US"/>
        </w:rPr>
        <w:t>E-mail: Subre@admhmansy.ru</w:t>
      </w:r>
      <w:r w:rsidRPr="00397D24">
        <w:rPr>
          <w:i/>
          <w:u w:val="single"/>
          <w:lang w:val="en-US"/>
        </w:rPr>
        <w:tab/>
        <w:t xml:space="preserve">                                                         </w:t>
      </w:r>
      <w:r w:rsidR="00397D24">
        <w:rPr>
          <w:i/>
          <w:u w:val="single"/>
          <w:lang w:val="en-US"/>
        </w:rPr>
        <w:t xml:space="preserve">           </w:t>
      </w:r>
      <w:r w:rsidRPr="00397D24">
        <w:rPr>
          <w:i/>
          <w:u w:val="single"/>
        </w:rPr>
        <w:t>факс</w:t>
      </w:r>
      <w:r w:rsidRPr="00397D24">
        <w:rPr>
          <w:i/>
          <w:u w:val="single"/>
          <w:lang w:val="en-US"/>
        </w:rPr>
        <w:t>: 329</w:t>
      </w:r>
      <w:r w:rsidR="00397D24" w:rsidRPr="00397D24">
        <w:rPr>
          <w:i/>
          <w:u w:val="single"/>
          <w:lang w:val="en-US"/>
        </w:rPr>
        <w:t>-</w:t>
      </w:r>
      <w:r w:rsidRPr="00397D24">
        <w:rPr>
          <w:i/>
          <w:u w:val="single"/>
          <w:lang w:val="en-US"/>
        </w:rPr>
        <w:t>740</w:t>
      </w:r>
    </w:p>
    <w:p w:rsidR="008D0F37" w:rsidRPr="008D0F37" w:rsidRDefault="008D0F37" w:rsidP="008D0F37">
      <w:pPr>
        <w:jc w:val="center"/>
        <w:rPr>
          <w:b/>
          <w:sz w:val="28"/>
          <w:szCs w:val="28"/>
          <w:lang w:val="en-US"/>
        </w:rPr>
      </w:pPr>
    </w:p>
    <w:p w:rsidR="008D0F37" w:rsidRPr="008D0F37" w:rsidRDefault="008D0F37" w:rsidP="008D0F3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D0F37">
        <w:rPr>
          <w:b/>
          <w:sz w:val="28"/>
          <w:szCs w:val="28"/>
        </w:rPr>
        <w:t>ПРИКАЗ №</w:t>
      </w:r>
      <w:r>
        <w:rPr>
          <w:b/>
          <w:sz w:val="28"/>
          <w:szCs w:val="28"/>
        </w:rPr>
        <w:t xml:space="preserve"> </w:t>
      </w:r>
      <w:r w:rsidR="00A82C74">
        <w:rPr>
          <w:b/>
          <w:sz w:val="28"/>
          <w:szCs w:val="28"/>
        </w:rPr>
        <w:t>106</w:t>
      </w:r>
    </w:p>
    <w:p w:rsidR="008D0F37" w:rsidRDefault="008D0F37" w:rsidP="008D0F3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D41A7" w:rsidRDefault="00CD41A7" w:rsidP="008D0F3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82C9E" w:rsidRDefault="00382C9E" w:rsidP="00382C9E">
      <w:pPr>
        <w:pStyle w:val="ac"/>
        <w:rPr>
          <w:sz w:val="28"/>
          <w:szCs w:val="28"/>
        </w:rPr>
      </w:pPr>
      <w:r w:rsidRPr="007D6066">
        <w:rPr>
          <w:sz w:val="28"/>
          <w:szCs w:val="28"/>
        </w:rPr>
        <w:t>О</w:t>
      </w:r>
      <w:r>
        <w:rPr>
          <w:sz w:val="28"/>
          <w:szCs w:val="28"/>
        </w:rPr>
        <w:t xml:space="preserve"> закреплении за </w:t>
      </w:r>
      <w:r w:rsidRPr="007D6066">
        <w:rPr>
          <w:sz w:val="28"/>
          <w:szCs w:val="28"/>
        </w:rPr>
        <w:t>Департамент</w:t>
      </w:r>
      <w:r>
        <w:rPr>
          <w:sz w:val="28"/>
          <w:szCs w:val="28"/>
        </w:rPr>
        <w:t>ом</w:t>
      </w:r>
    </w:p>
    <w:p w:rsidR="00382C9E" w:rsidRPr="00C952FA" w:rsidRDefault="00382C9E" w:rsidP="00382C9E">
      <w:pPr>
        <w:pStyle w:val="ac"/>
        <w:rPr>
          <w:sz w:val="28"/>
          <w:szCs w:val="28"/>
        </w:rPr>
      </w:pPr>
      <w:r>
        <w:rPr>
          <w:sz w:val="28"/>
          <w:szCs w:val="28"/>
        </w:rPr>
        <w:t>у</w:t>
      </w:r>
      <w:r w:rsidRPr="007D6066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="00C952FA">
        <w:rPr>
          <w:sz w:val="28"/>
          <w:szCs w:val="28"/>
        </w:rPr>
        <w:t>финансами</w:t>
      </w:r>
      <w:r w:rsidR="00C952FA" w:rsidRPr="00C952FA">
        <w:rPr>
          <w:sz w:val="28"/>
          <w:szCs w:val="28"/>
        </w:rPr>
        <w:br/>
      </w:r>
      <w:r w:rsidRPr="007D6066">
        <w:rPr>
          <w:sz w:val="28"/>
          <w:szCs w:val="28"/>
        </w:rPr>
        <w:t>Администрации</w:t>
      </w:r>
      <w:r w:rsidR="00C952FA" w:rsidRPr="00C952FA">
        <w:rPr>
          <w:sz w:val="28"/>
          <w:szCs w:val="28"/>
        </w:rPr>
        <w:t xml:space="preserve"> </w:t>
      </w:r>
      <w:r w:rsidR="00C952FA">
        <w:rPr>
          <w:sz w:val="28"/>
          <w:szCs w:val="28"/>
        </w:rPr>
        <w:t>города</w:t>
      </w:r>
      <w:r w:rsidR="00C952FA" w:rsidRPr="00C952FA">
        <w:rPr>
          <w:sz w:val="28"/>
          <w:szCs w:val="28"/>
        </w:rPr>
        <w:br/>
      </w:r>
      <w:r w:rsidRPr="007D6066">
        <w:rPr>
          <w:sz w:val="28"/>
          <w:szCs w:val="28"/>
        </w:rPr>
        <w:t xml:space="preserve">Ханты-Мансийска </w:t>
      </w:r>
      <w:r>
        <w:rPr>
          <w:color w:val="000000"/>
          <w:sz w:val="28"/>
          <w:szCs w:val="28"/>
        </w:rPr>
        <w:t>полномочий</w:t>
      </w:r>
    </w:p>
    <w:p w:rsidR="008D0F37" w:rsidRPr="005E112E" w:rsidRDefault="00C952FA" w:rsidP="00C952FA">
      <w:pPr>
        <w:pStyle w:val="ac"/>
        <w:rPr>
          <w:sz w:val="28"/>
          <w:szCs w:val="28"/>
        </w:rPr>
      </w:pPr>
      <w:r>
        <w:rPr>
          <w:color w:val="000000"/>
          <w:sz w:val="28"/>
          <w:szCs w:val="28"/>
        </w:rPr>
        <w:t>главного администратора и</w:t>
      </w:r>
      <w:r w:rsidRPr="00C952FA">
        <w:rPr>
          <w:color w:val="000000"/>
          <w:sz w:val="28"/>
          <w:szCs w:val="28"/>
        </w:rPr>
        <w:br/>
      </w:r>
      <w:r w:rsidR="00382C9E">
        <w:rPr>
          <w:color w:val="000000"/>
          <w:sz w:val="28"/>
          <w:szCs w:val="28"/>
        </w:rPr>
        <w:t>адми</w:t>
      </w:r>
      <w:r w:rsidR="00382C9E">
        <w:rPr>
          <w:sz w:val="28"/>
          <w:szCs w:val="28"/>
        </w:rPr>
        <w:t>нистратора</w:t>
      </w:r>
      <w:r w:rsidRPr="00C952FA">
        <w:rPr>
          <w:sz w:val="28"/>
          <w:szCs w:val="28"/>
        </w:rPr>
        <w:t xml:space="preserve"> </w:t>
      </w:r>
      <w:r w:rsidR="00382C9E">
        <w:rPr>
          <w:sz w:val="28"/>
          <w:szCs w:val="28"/>
        </w:rPr>
        <w:t>доходов бюджета</w:t>
      </w:r>
      <w:r w:rsidRPr="00C952FA">
        <w:rPr>
          <w:sz w:val="28"/>
          <w:szCs w:val="28"/>
        </w:rPr>
        <w:br/>
      </w:r>
      <w:r w:rsidR="00382C9E" w:rsidRPr="007D6066">
        <w:rPr>
          <w:sz w:val="28"/>
          <w:szCs w:val="28"/>
        </w:rPr>
        <w:t>города Ханты-</w:t>
      </w:r>
      <w:r w:rsidR="00382C9E" w:rsidRPr="00E84DA9">
        <w:rPr>
          <w:color w:val="000000"/>
          <w:sz w:val="28"/>
          <w:szCs w:val="28"/>
        </w:rPr>
        <w:t>Мансийск</w:t>
      </w:r>
      <w:r w:rsidR="00382C9E">
        <w:rPr>
          <w:color w:val="000000"/>
          <w:sz w:val="28"/>
          <w:szCs w:val="28"/>
        </w:rPr>
        <w:t>а</w:t>
      </w:r>
      <w:r w:rsidRPr="00C952FA">
        <w:rPr>
          <w:color w:val="000000"/>
          <w:sz w:val="28"/>
          <w:szCs w:val="28"/>
        </w:rPr>
        <w:t xml:space="preserve">                                    </w:t>
      </w:r>
      <w:r w:rsidR="00382C9E">
        <w:rPr>
          <w:sz w:val="28"/>
          <w:szCs w:val="28"/>
        </w:rPr>
        <w:t xml:space="preserve"> </w:t>
      </w:r>
      <w:r w:rsidRPr="00C952FA">
        <w:rPr>
          <w:sz w:val="28"/>
          <w:szCs w:val="28"/>
        </w:rPr>
        <w:t xml:space="preserve">  </w:t>
      </w:r>
      <w:r w:rsidR="00A82C74">
        <w:rPr>
          <w:sz w:val="28"/>
          <w:szCs w:val="28"/>
        </w:rPr>
        <w:t xml:space="preserve">            </w:t>
      </w:r>
      <w:r w:rsidRPr="00C952FA">
        <w:rPr>
          <w:sz w:val="28"/>
          <w:szCs w:val="28"/>
        </w:rPr>
        <w:t xml:space="preserve"> </w:t>
      </w:r>
      <w:r w:rsidR="00A82C74">
        <w:rPr>
          <w:sz w:val="28"/>
          <w:szCs w:val="28"/>
        </w:rPr>
        <w:t xml:space="preserve">     25</w:t>
      </w:r>
      <w:r w:rsidRPr="00C952FA">
        <w:rPr>
          <w:sz w:val="28"/>
          <w:szCs w:val="28"/>
        </w:rPr>
        <w:t xml:space="preserve"> </w:t>
      </w:r>
      <w:r w:rsidR="00A82C74">
        <w:rPr>
          <w:sz w:val="28"/>
          <w:szCs w:val="28"/>
        </w:rPr>
        <w:t xml:space="preserve">декабря </w:t>
      </w:r>
      <w:r w:rsidR="008D0F37" w:rsidRPr="005E112E">
        <w:rPr>
          <w:sz w:val="28"/>
          <w:szCs w:val="28"/>
        </w:rPr>
        <w:t>20</w:t>
      </w:r>
      <w:r w:rsidR="00A82C74">
        <w:rPr>
          <w:sz w:val="28"/>
          <w:szCs w:val="28"/>
        </w:rPr>
        <w:t xml:space="preserve">17 </w:t>
      </w:r>
    </w:p>
    <w:p w:rsidR="00ED70E8" w:rsidRDefault="00ED70E8" w:rsidP="00ED70E8">
      <w:pPr>
        <w:widowControl w:val="0"/>
        <w:autoSpaceDE w:val="0"/>
        <w:autoSpaceDN w:val="0"/>
        <w:adjustRightInd w:val="0"/>
        <w:outlineLvl w:val="1"/>
      </w:pPr>
    </w:p>
    <w:p w:rsidR="00397D24" w:rsidRDefault="00397D24" w:rsidP="00ED70E8">
      <w:pPr>
        <w:widowControl w:val="0"/>
        <w:autoSpaceDE w:val="0"/>
        <w:autoSpaceDN w:val="0"/>
        <w:adjustRightInd w:val="0"/>
        <w:outlineLvl w:val="1"/>
      </w:pPr>
    </w:p>
    <w:p w:rsidR="002E6CAA" w:rsidRDefault="002E6CAA" w:rsidP="00ED70E8">
      <w:pPr>
        <w:widowControl w:val="0"/>
        <w:autoSpaceDE w:val="0"/>
        <w:autoSpaceDN w:val="0"/>
        <w:adjustRightInd w:val="0"/>
        <w:outlineLvl w:val="1"/>
      </w:pPr>
    </w:p>
    <w:p w:rsidR="002E6CAA" w:rsidRDefault="002E6CAA" w:rsidP="00ED70E8">
      <w:pPr>
        <w:widowControl w:val="0"/>
        <w:autoSpaceDE w:val="0"/>
        <w:autoSpaceDN w:val="0"/>
        <w:adjustRightInd w:val="0"/>
        <w:outlineLvl w:val="1"/>
      </w:pPr>
    </w:p>
    <w:p w:rsidR="00382C9E" w:rsidRPr="00382C9E" w:rsidRDefault="00382C9E" w:rsidP="00382C9E">
      <w:pPr>
        <w:ind w:firstLine="708"/>
        <w:jc w:val="both"/>
        <w:rPr>
          <w:sz w:val="28"/>
          <w:szCs w:val="28"/>
        </w:rPr>
      </w:pPr>
      <w:r w:rsidRPr="00382C9E">
        <w:rPr>
          <w:sz w:val="28"/>
          <w:szCs w:val="28"/>
        </w:rPr>
        <w:t xml:space="preserve">В соответствии </w:t>
      </w:r>
      <w:r w:rsidR="00C952FA" w:rsidRPr="00A82C74">
        <w:rPr>
          <w:color w:val="000000"/>
          <w:sz w:val="28"/>
          <w:szCs w:val="28"/>
        </w:rPr>
        <w:t>с</w:t>
      </w:r>
      <w:r w:rsidRPr="00A82C74">
        <w:rPr>
          <w:color w:val="000000"/>
          <w:sz w:val="28"/>
          <w:szCs w:val="28"/>
        </w:rPr>
        <w:t xml:space="preserve"> п.2 статьи 20, статьей 160.1 Бюджетного кодекса Российской Федерации, Решен</w:t>
      </w:r>
      <w:r w:rsidR="00733051" w:rsidRPr="00A82C74">
        <w:rPr>
          <w:color w:val="000000"/>
          <w:sz w:val="28"/>
          <w:szCs w:val="28"/>
        </w:rPr>
        <w:t>ием Думы города Ханты-Мансийска</w:t>
      </w:r>
      <w:r w:rsidR="00733051" w:rsidRPr="00A82C74">
        <w:rPr>
          <w:color w:val="000000"/>
          <w:sz w:val="28"/>
          <w:szCs w:val="28"/>
        </w:rPr>
        <w:br/>
      </w:r>
      <w:r w:rsidRPr="00A82C74">
        <w:rPr>
          <w:color w:val="000000"/>
          <w:sz w:val="28"/>
          <w:szCs w:val="28"/>
        </w:rPr>
        <w:t>от 2</w:t>
      </w:r>
      <w:r w:rsidR="00A82C74" w:rsidRPr="00A82C74">
        <w:rPr>
          <w:color w:val="000000"/>
          <w:sz w:val="28"/>
          <w:szCs w:val="28"/>
        </w:rPr>
        <w:t>2</w:t>
      </w:r>
      <w:r w:rsidRPr="00A82C74">
        <w:rPr>
          <w:color w:val="000000"/>
          <w:sz w:val="28"/>
          <w:szCs w:val="28"/>
        </w:rPr>
        <w:t>.12.201</w:t>
      </w:r>
      <w:r w:rsidR="00A82C74" w:rsidRPr="00A82C74">
        <w:rPr>
          <w:color w:val="000000"/>
          <w:sz w:val="28"/>
          <w:szCs w:val="28"/>
        </w:rPr>
        <w:t>7</w:t>
      </w:r>
      <w:r w:rsidRPr="00A82C74">
        <w:rPr>
          <w:color w:val="000000"/>
          <w:sz w:val="28"/>
          <w:szCs w:val="28"/>
        </w:rPr>
        <w:t xml:space="preserve"> № </w:t>
      </w:r>
      <w:r w:rsidR="00A82C74" w:rsidRPr="00A82C74">
        <w:rPr>
          <w:color w:val="000000"/>
          <w:sz w:val="28"/>
          <w:szCs w:val="28"/>
        </w:rPr>
        <w:t>198</w:t>
      </w:r>
      <w:r w:rsidRPr="00A82C74">
        <w:rPr>
          <w:color w:val="000000"/>
          <w:sz w:val="28"/>
          <w:szCs w:val="28"/>
        </w:rPr>
        <w:t xml:space="preserve"> - VI РД</w:t>
      </w:r>
      <w:r w:rsidRPr="00382C9E">
        <w:rPr>
          <w:color w:val="FF0000"/>
          <w:sz w:val="28"/>
          <w:szCs w:val="28"/>
        </w:rPr>
        <w:t xml:space="preserve"> </w:t>
      </w:r>
      <w:r w:rsidRPr="00382C9E">
        <w:rPr>
          <w:sz w:val="28"/>
          <w:szCs w:val="28"/>
        </w:rPr>
        <w:t>«О</w:t>
      </w:r>
      <w:r w:rsidR="00733051">
        <w:rPr>
          <w:sz w:val="28"/>
          <w:szCs w:val="28"/>
        </w:rPr>
        <w:t xml:space="preserve"> бюджете города Ханты-Мансийска</w:t>
      </w:r>
      <w:r w:rsidR="00733051">
        <w:rPr>
          <w:sz w:val="28"/>
          <w:szCs w:val="28"/>
        </w:rPr>
        <w:br/>
      </w:r>
      <w:r w:rsidRPr="00382C9E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382C9E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382C9E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82C9E">
        <w:rPr>
          <w:sz w:val="28"/>
          <w:szCs w:val="28"/>
        </w:rPr>
        <w:t xml:space="preserve"> годов»:</w:t>
      </w:r>
    </w:p>
    <w:p w:rsidR="00382C9E" w:rsidRPr="00382C9E" w:rsidRDefault="00382C9E" w:rsidP="00382C9E">
      <w:pPr>
        <w:ind w:firstLine="708"/>
        <w:jc w:val="both"/>
        <w:rPr>
          <w:sz w:val="28"/>
          <w:szCs w:val="28"/>
        </w:rPr>
      </w:pPr>
      <w:r w:rsidRPr="00382C9E">
        <w:rPr>
          <w:sz w:val="28"/>
          <w:szCs w:val="28"/>
        </w:rPr>
        <w:t>1.</w:t>
      </w:r>
      <w:r w:rsidRPr="00382C9E">
        <w:rPr>
          <w:sz w:val="28"/>
          <w:szCs w:val="28"/>
        </w:rPr>
        <w:tab/>
        <w:t>Установить, что Департамент управления финансами Администрации города Ханты-Мансийска осуществляет бюджетные полномочия главного администратора и администратора доходов бюджета города Ханты-Мансийска.</w:t>
      </w:r>
    </w:p>
    <w:p w:rsidR="00CD41A7" w:rsidRDefault="00382C9E" w:rsidP="00F12CE0">
      <w:pPr>
        <w:ind w:firstLine="709"/>
        <w:jc w:val="both"/>
        <w:rPr>
          <w:sz w:val="28"/>
          <w:szCs w:val="28"/>
        </w:rPr>
      </w:pPr>
      <w:r w:rsidRPr="00382C9E">
        <w:rPr>
          <w:sz w:val="28"/>
          <w:szCs w:val="28"/>
        </w:rPr>
        <w:t>2.</w:t>
      </w:r>
      <w:r w:rsidRPr="00382C9E">
        <w:rPr>
          <w:sz w:val="28"/>
          <w:szCs w:val="28"/>
        </w:rPr>
        <w:tab/>
        <w:t>Закрепить за Департаментом управления финансами Администрации города Ханты-Мансийска следующие источники доходов бюджета города Ханты-Мансийска:</w:t>
      </w:r>
    </w:p>
    <w:p w:rsidR="002E6CAA" w:rsidRDefault="002E6CAA" w:rsidP="00F12CE0">
      <w:pPr>
        <w:ind w:firstLine="709"/>
        <w:jc w:val="both"/>
        <w:rPr>
          <w:sz w:val="28"/>
          <w:szCs w:val="28"/>
        </w:rPr>
      </w:pPr>
    </w:p>
    <w:p w:rsidR="002E6CAA" w:rsidRDefault="002E6CAA" w:rsidP="00F12CE0">
      <w:pPr>
        <w:ind w:firstLine="709"/>
        <w:jc w:val="both"/>
        <w:rPr>
          <w:sz w:val="28"/>
          <w:szCs w:val="28"/>
        </w:rPr>
      </w:pPr>
    </w:p>
    <w:p w:rsidR="002E6CAA" w:rsidRDefault="002E6CAA" w:rsidP="00F12CE0">
      <w:pPr>
        <w:ind w:firstLine="709"/>
        <w:jc w:val="both"/>
        <w:rPr>
          <w:sz w:val="28"/>
          <w:szCs w:val="28"/>
        </w:rPr>
      </w:pPr>
    </w:p>
    <w:p w:rsidR="002E6CAA" w:rsidRDefault="002E6CAA" w:rsidP="00F12CE0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3686"/>
        <w:gridCol w:w="5812"/>
      </w:tblGrid>
      <w:tr w:rsidR="00F12CE0" w:rsidRPr="00AB2570" w:rsidTr="009E2CBD">
        <w:trPr>
          <w:trHeight w:val="695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E0" w:rsidRPr="00AB2570" w:rsidRDefault="00F12CE0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lastRenderedPageBreak/>
              <w:t>Код бюджетной классификации Российской Федерации</w:t>
            </w:r>
            <w:r w:rsidRPr="00AB2570">
              <w:rPr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2CE0" w:rsidRPr="00AB2570" w:rsidRDefault="00F12CE0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Наименование кода бюджетной классификации</w:t>
            </w:r>
          </w:p>
        </w:tc>
      </w:tr>
      <w:tr w:rsidR="00F12CE0" w:rsidRPr="00AB2570" w:rsidTr="009E2CBD">
        <w:trPr>
          <w:trHeight w:val="30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E0" w:rsidRPr="00AB2570" w:rsidRDefault="00F12CE0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CE0" w:rsidRPr="00AB2570" w:rsidRDefault="00F12CE0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2</w:t>
            </w:r>
          </w:p>
        </w:tc>
      </w:tr>
      <w:tr w:rsidR="00623386" w:rsidRPr="00AB2570" w:rsidTr="009E2CB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86" w:rsidRPr="00AB2570" w:rsidRDefault="00623386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050 1 13 02994 04 0000 130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86" w:rsidRPr="00AB2570" w:rsidRDefault="00623386" w:rsidP="00905279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Прочие доходы от компенсации затрат  бюджетов городских округов</w:t>
            </w:r>
          </w:p>
        </w:tc>
      </w:tr>
      <w:tr w:rsidR="00623386" w:rsidRPr="00AB2570" w:rsidTr="009E2CB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86" w:rsidRPr="00AB2570" w:rsidRDefault="00623386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050 1 16 90040 04 0000 140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86" w:rsidRPr="00AB2570" w:rsidRDefault="00623386" w:rsidP="00905279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623386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386" w:rsidRPr="00AB2570" w:rsidRDefault="00623386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050 1 17 01040 04 0000 180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86" w:rsidRPr="00AB2570" w:rsidRDefault="00623386" w:rsidP="00905279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Невыясненные поступления, зачисляемые в бюджеты городских округов</w:t>
            </w:r>
          </w:p>
        </w:tc>
      </w:tr>
      <w:tr w:rsidR="00623386" w:rsidRPr="00AB2570" w:rsidTr="009E2CBD">
        <w:trPr>
          <w:trHeight w:val="5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386" w:rsidRPr="00AB2570" w:rsidRDefault="00623386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050 1 17 05040 04 0000 180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86" w:rsidRPr="00AB2570" w:rsidRDefault="00623386" w:rsidP="00905279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Прочие неналоговые доходы бюджетов городских округов</w:t>
            </w:r>
          </w:p>
        </w:tc>
      </w:tr>
      <w:tr w:rsidR="00623386" w:rsidRPr="00AB2570" w:rsidTr="009E2CBD">
        <w:trPr>
          <w:trHeight w:val="4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3386" w:rsidRPr="00D146D9" w:rsidRDefault="00623386" w:rsidP="009052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D146D9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050 2 02 15002 04 0000 151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86" w:rsidRPr="00AB2570" w:rsidRDefault="00623386" w:rsidP="009052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AB2570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23386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386" w:rsidRPr="00D146D9" w:rsidRDefault="00623386" w:rsidP="00905279">
            <w:pPr>
              <w:spacing w:before="40" w:line="276" w:lineRule="auto"/>
              <w:jc w:val="center"/>
              <w:rPr>
                <w:sz w:val="27"/>
                <w:szCs w:val="27"/>
              </w:rPr>
            </w:pPr>
            <w:r w:rsidRPr="00D146D9">
              <w:rPr>
                <w:sz w:val="27"/>
                <w:szCs w:val="27"/>
              </w:rPr>
              <w:t>050 2 02 15009 04 0000 151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86" w:rsidRPr="00231850" w:rsidRDefault="0063457B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231850">
              <w:rPr>
                <w:rFonts w:eastAsia="Calibri"/>
                <w:sz w:val="26"/>
                <w:szCs w:val="26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623386" w:rsidRPr="00AB2570" w:rsidTr="009E2CBD">
        <w:trPr>
          <w:trHeight w:val="9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386" w:rsidRPr="00D146D9" w:rsidRDefault="00623386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146D9">
              <w:rPr>
                <w:sz w:val="27"/>
                <w:szCs w:val="27"/>
              </w:rPr>
              <w:t>050 2 02 19999 04 0000 151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86" w:rsidRPr="00AB2570" w:rsidRDefault="00623386" w:rsidP="0090527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2570">
              <w:rPr>
                <w:rFonts w:ascii="Times New Roman" w:hAnsi="Times New Roman" w:cs="Times New Roman"/>
                <w:sz w:val="27"/>
                <w:szCs w:val="27"/>
              </w:rPr>
              <w:t>Прочие дотации бюджетам городских округов</w:t>
            </w:r>
          </w:p>
        </w:tc>
      </w:tr>
      <w:tr w:rsidR="00623386" w:rsidRPr="00AB2570" w:rsidTr="009E2CBD">
        <w:trPr>
          <w:trHeight w:val="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386" w:rsidRPr="00D146D9" w:rsidRDefault="00623386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146D9">
              <w:rPr>
                <w:sz w:val="27"/>
                <w:szCs w:val="27"/>
              </w:rPr>
              <w:t>050 2 02 20041 04 0000 151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86" w:rsidRPr="00AB2570" w:rsidRDefault="00623386" w:rsidP="00905279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23386" w:rsidRPr="00AB2570" w:rsidTr="009E2CBD">
        <w:trPr>
          <w:trHeight w:val="3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386" w:rsidRPr="001E57C8" w:rsidRDefault="00623386" w:rsidP="00905279">
            <w:pPr>
              <w:spacing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D146D9">
              <w:rPr>
                <w:sz w:val="27"/>
                <w:szCs w:val="27"/>
              </w:rPr>
              <w:t>050 2 02 20051 04 0000 151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86" w:rsidRPr="00AB2570" w:rsidRDefault="00623386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rFonts w:eastAsia="Calibri"/>
                <w:sz w:val="27"/>
                <w:szCs w:val="27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623386" w:rsidRPr="00AB2570" w:rsidTr="009E2CBD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386" w:rsidRPr="001E57C8" w:rsidRDefault="00623386" w:rsidP="00905279">
            <w:pPr>
              <w:spacing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D146D9">
              <w:rPr>
                <w:sz w:val="27"/>
                <w:szCs w:val="27"/>
              </w:rPr>
              <w:t>050 2 02 20077 04 0000 151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86" w:rsidRPr="00AB2570" w:rsidRDefault="00623386" w:rsidP="00905279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623386" w:rsidRPr="00AB2570" w:rsidTr="009E2CBD">
        <w:trPr>
          <w:trHeight w:val="1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386" w:rsidRPr="00AB2570" w:rsidRDefault="00623386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050 2 02 20079 04 0000 151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86" w:rsidRPr="00AB2570" w:rsidRDefault="00623386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623386" w:rsidRPr="00AB2570" w:rsidTr="009E2CBD">
        <w:trPr>
          <w:trHeight w:val="1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386" w:rsidRPr="00AB2570" w:rsidRDefault="00623386" w:rsidP="00905279">
            <w:pPr>
              <w:spacing w:before="40" w:line="276" w:lineRule="auto"/>
              <w:jc w:val="center"/>
              <w:rPr>
                <w:sz w:val="27"/>
                <w:szCs w:val="27"/>
              </w:rPr>
            </w:pPr>
            <w:r w:rsidRPr="00D146D9">
              <w:rPr>
                <w:sz w:val="27"/>
                <w:szCs w:val="27"/>
              </w:rPr>
              <w:lastRenderedPageBreak/>
              <w:t>050 2 02 20216 04 0000 151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86" w:rsidRPr="00AB2570" w:rsidRDefault="00623386" w:rsidP="00905279">
            <w:pPr>
              <w:spacing w:before="40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23386" w:rsidRPr="00AB2570" w:rsidTr="009E2CBD">
        <w:trPr>
          <w:trHeight w:val="1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386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050 </w:t>
            </w:r>
            <w:r w:rsidR="00623386" w:rsidRPr="00AB2570">
              <w:rPr>
                <w:sz w:val="27"/>
                <w:szCs w:val="27"/>
              </w:rPr>
              <w:t>2 02 20298 04 0000 151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86" w:rsidRPr="00AB2570" w:rsidRDefault="00623386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23386" w:rsidRPr="00AB2570" w:rsidTr="009E2CBD">
        <w:trPr>
          <w:trHeight w:val="1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386" w:rsidRPr="00D146D9" w:rsidRDefault="00623386" w:rsidP="00905279">
            <w:pPr>
              <w:spacing w:before="40" w:line="276" w:lineRule="auto"/>
              <w:jc w:val="center"/>
              <w:rPr>
                <w:sz w:val="27"/>
                <w:szCs w:val="27"/>
              </w:rPr>
            </w:pPr>
            <w:r w:rsidRPr="00D146D9">
              <w:rPr>
                <w:sz w:val="27"/>
                <w:szCs w:val="27"/>
              </w:rPr>
              <w:t>050 2 02 20299 04 0000 151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86" w:rsidRPr="00D146D9" w:rsidRDefault="00932A0F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D146D9">
              <w:rPr>
                <w:rFonts w:eastAsia="Calibri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23386" w:rsidRPr="00AB2570" w:rsidTr="009E2CBD">
        <w:trPr>
          <w:trHeight w:val="15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386" w:rsidRPr="00AB2570" w:rsidRDefault="00623386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050 2 02 20300 04 0000 151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86" w:rsidRPr="00AB2570" w:rsidRDefault="00623386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23386" w:rsidRPr="00AB2570" w:rsidTr="009E2CBD">
        <w:trPr>
          <w:trHeight w:val="15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386" w:rsidRPr="00AB2570" w:rsidRDefault="00623386" w:rsidP="00905279">
            <w:pPr>
              <w:spacing w:before="40" w:line="276" w:lineRule="auto"/>
              <w:jc w:val="center"/>
              <w:rPr>
                <w:sz w:val="27"/>
                <w:szCs w:val="27"/>
              </w:rPr>
            </w:pPr>
            <w:r w:rsidRPr="00D146D9">
              <w:rPr>
                <w:sz w:val="27"/>
                <w:szCs w:val="27"/>
              </w:rPr>
              <w:lastRenderedPageBreak/>
              <w:t>050 2 02 20301 04 0000 151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86" w:rsidRPr="00AB2570" w:rsidRDefault="00623386" w:rsidP="00905279">
            <w:pPr>
              <w:spacing w:before="40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23386" w:rsidRPr="00AB2570" w:rsidTr="009E2CBD">
        <w:trPr>
          <w:trHeight w:val="4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386" w:rsidRPr="00D146D9" w:rsidRDefault="00623386" w:rsidP="00905279">
            <w:pPr>
              <w:spacing w:before="40" w:line="276" w:lineRule="auto"/>
              <w:jc w:val="center"/>
              <w:rPr>
                <w:sz w:val="27"/>
                <w:szCs w:val="27"/>
              </w:rPr>
            </w:pPr>
            <w:r w:rsidRPr="00D146D9">
              <w:rPr>
                <w:sz w:val="27"/>
                <w:szCs w:val="27"/>
              </w:rPr>
              <w:t>050 2 02 20302 04 0000 151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86" w:rsidRPr="00D146D9" w:rsidRDefault="00623386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D146D9">
              <w:rPr>
                <w:rFonts w:eastAsia="Calibri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23386" w:rsidRPr="00AB2570" w:rsidTr="009E2CBD">
        <w:trPr>
          <w:trHeight w:val="9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386" w:rsidRPr="00AB2570" w:rsidRDefault="00623386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146D9">
              <w:rPr>
                <w:sz w:val="27"/>
                <w:szCs w:val="27"/>
              </w:rPr>
              <w:t>050 2 02 20303 04 0000 151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86" w:rsidRPr="00AB2570" w:rsidRDefault="00623386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623386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386" w:rsidRPr="00AB2570" w:rsidRDefault="00623386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050 2 02 25027 04 0000 151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86" w:rsidRPr="00AB2570" w:rsidRDefault="00623386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Субсидии бюджетам городских округов на реализацию мероприятий государственной </w:t>
            </w:r>
            <w:hyperlink r:id="rId9" w:history="1">
              <w:r w:rsidRPr="00AB2570">
                <w:rPr>
                  <w:color w:val="0000FF"/>
                  <w:sz w:val="27"/>
                  <w:szCs w:val="27"/>
                </w:rPr>
                <w:t>программы</w:t>
              </w:r>
            </w:hyperlink>
            <w:r w:rsidRPr="00AB2570">
              <w:rPr>
                <w:sz w:val="27"/>
                <w:szCs w:val="27"/>
              </w:rPr>
              <w:t xml:space="preserve"> Российской Федерации "Доступная среда" на 2011 - 2020 годы</w:t>
            </w:r>
          </w:p>
        </w:tc>
      </w:tr>
      <w:tr w:rsidR="00623386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386" w:rsidRPr="00AB2570" w:rsidRDefault="00623386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050 2 02 25028 04 0000 151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86" w:rsidRPr="00AB2570" w:rsidRDefault="00623386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623386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386" w:rsidRPr="00AB2570" w:rsidRDefault="00623386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050 2 02 25053 04 0000 151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86" w:rsidRPr="00AB2570" w:rsidRDefault="00623386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поддержку начинающих фермеров</w:t>
            </w:r>
          </w:p>
        </w:tc>
      </w:tr>
      <w:tr w:rsidR="00623386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3386" w:rsidRPr="00AB2570" w:rsidRDefault="00623386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050 2 02 25054 04 0000 151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386" w:rsidRPr="00AB2570" w:rsidRDefault="00623386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развитие семейных животноводческих ферм</w:t>
            </w:r>
          </w:p>
        </w:tc>
      </w:tr>
      <w:tr w:rsidR="00932A0F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050 2 02 25081 04 0000 151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932A0F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050 2 02 25086 04 0000 151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Субсидии бюджетам городских округов на реализацию мероприятий, предусмотренных региональной программой переселения, включенной в Государственную </w:t>
            </w:r>
            <w:hyperlink r:id="rId10" w:history="1">
              <w:r w:rsidRPr="004F720C">
                <w:rPr>
                  <w:rStyle w:val="ad"/>
                  <w:sz w:val="27"/>
                  <w:szCs w:val="27"/>
                </w:rPr>
                <w:t>программу</w:t>
              </w:r>
            </w:hyperlink>
            <w:r w:rsidRPr="00AB2570">
              <w:rPr>
                <w:sz w:val="27"/>
                <w:szCs w:val="27"/>
              </w:rPr>
              <w:t xml:space="preserve"> по </w:t>
            </w:r>
            <w:r w:rsidRPr="00AB2570">
              <w:rPr>
                <w:sz w:val="27"/>
                <w:szCs w:val="27"/>
              </w:rPr>
              <w:lastRenderedPageBreak/>
              <w:t>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932A0F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lastRenderedPageBreak/>
              <w:t>050 2 02 25097 04 0000 151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932A0F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050 2 02 25127 04 0000 151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932A0F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050 2 02 25420 04 0000 151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932A0F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050 2 02 25437 04 0000 151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возмещение части прямых понесенных затрат на создание и модернизацию объектов плодохранилищ, а также на приобретение техники и оборудования на цели предоставления субсидий</w:t>
            </w:r>
          </w:p>
        </w:tc>
      </w:tr>
      <w:tr w:rsidR="00932A0F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050 2 02 25438 04 0000 151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грантовую поддержку сельскохозяйственных потребительских кооперативов для развития материально-технической базы</w:t>
            </w:r>
          </w:p>
        </w:tc>
      </w:tr>
      <w:tr w:rsidR="00932A0F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050 2 02 25439 04 0000 151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Субсидии бюджетам городских округов на оказание несвязанной поддержки сельскохозяйственным товаропроизводителям в области развития производства семенного </w:t>
            </w:r>
            <w:r w:rsidRPr="00AB2570">
              <w:rPr>
                <w:sz w:val="27"/>
                <w:szCs w:val="27"/>
              </w:rPr>
              <w:lastRenderedPageBreak/>
              <w:t>картофеля и овощей открытого грунта</w:t>
            </w:r>
          </w:p>
        </w:tc>
      </w:tr>
      <w:tr w:rsidR="00932A0F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lastRenderedPageBreak/>
              <w:t>050 2 02 25440 04 0000 151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возмещение части прямых понесенных затрат на создание и модернизацию объектов картофелехранилищ и овощехранилищ, а также на приобретение техники и оборудования на цели предоставления субсидии</w:t>
            </w:r>
          </w:p>
        </w:tc>
      </w:tr>
      <w:tr w:rsidR="00932A0F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050 2 02 25441 04 0000 151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возмещение части прямых понесенных затрат на создание и модернизацию объектов тепличных комплексов, а также на приобретение техники и оборудования на цели предоставления субсидии</w:t>
            </w:r>
          </w:p>
        </w:tc>
      </w:tr>
      <w:tr w:rsidR="00932A0F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050 2 02 25442 04 0000 151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</w:t>
            </w:r>
          </w:p>
        </w:tc>
      </w:tr>
      <w:tr w:rsidR="00932A0F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050 2 02 25443 04 0000 151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возмещение части процентной ставки по краткосрочным кредитам (займам) на развитие молочного скотоводства</w:t>
            </w:r>
          </w:p>
        </w:tc>
      </w:tr>
      <w:tr w:rsidR="00932A0F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050 2 02 25444 04 0000 151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</w:tr>
      <w:tr w:rsidR="00932A0F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050 2 02 25446 04 0000 151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поддержку племенного крупного рогатого скота молочного направления</w:t>
            </w:r>
          </w:p>
        </w:tc>
      </w:tr>
      <w:tr w:rsidR="00932A0F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050 2 02 25447 04 0000 151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Субсидии бюджетам городских округов на возмещение части прямых понесенных затрат </w:t>
            </w:r>
            <w:r w:rsidRPr="00AB2570">
              <w:rPr>
                <w:sz w:val="27"/>
                <w:szCs w:val="27"/>
              </w:rPr>
              <w:lastRenderedPageBreak/>
              <w:t>на создание и модернизацию объектов селекционно-генетических центров в животноводстве и селекционно-семеноводческих центров в растениеводстве, а также на приобретение техники и оборудования на цели предоставления субсидии</w:t>
            </w:r>
          </w:p>
        </w:tc>
      </w:tr>
      <w:tr w:rsidR="00932A0F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lastRenderedPageBreak/>
              <w:t>050 2 02 25448 04 0000 151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возмещение части процентной ставки по краткосрочным кредитам (займам) на развитие селекционно-генетических и селекционно-семеноводческих центров в подотраслях животноводства и растениеводства</w:t>
            </w:r>
          </w:p>
        </w:tc>
      </w:tr>
      <w:tr w:rsidR="00932A0F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050 2 02 25450 04 0000 151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</w:tr>
      <w:tr w:rsidR="00932A0F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050 2 02 25451 04 0000 151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возмещение части процентной ставки по инвестиционным кредитам (займам) на развитие оптово-распределительных центров, производства и товаропроводящей инфраструктуры системы социального питания</w:t>
            </w:r>
          </w:p>
        </w:tc>
      </w:tr>
      <w:tr w:rsidR="00932A0F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050 2 02 25452 04 0000 151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возмещение части прямых понесенных затрат на создание оптово-распределительных центров, а также на приобретение техники и оборудования на цели предоставления субсидии</w:t>
            </w:r>
          </w:p>
        </w:tc>
      </w:tr>
      <w:tr w:rsidR="00932A0F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050 2 02 25453 04 0000 151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содержание товарного маточного поголовья крупного рогатого скота мясных пород и их помесей</w:t>
            </w:r>
          </w:p>
        </w:tc>
      </w:tr>
      <w:tr w:rsidR="00932A0F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050 2 02 25466 04 0000 151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Субсидии бюджетам городских округов на поддержку творческой деятельности и </w:t>
            </w:r>
            <w:r w:rsidRPr="00AB2570">
              <w:rPr>
                <w:sz w:val="27"/>
                <w:szCs w:val="27"/>
              </w:rPr>
              <w:lastRenderedPageBreak/>
              <w:t>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932A0F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A0F" w:rsidRPr="00AB2570" w:rsidRDefault="00932A0F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lastRenderedPageBreak/>
              <w:t>050 2 02 25467 04 0000 151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A0F" w:rsidRPr="00231850" w:rsidRDefault="00FC6400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231850">
              <w:rPr>
                <w:rFonts w:eastAsia="Calibri"/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050 2 02 25487 04 0000 151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софинансирование расходов по возмещению части затрат на реализацию инвестиционных проектов по модернизации и развитию промышленных предприятий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050 2 02 25509 04 0000 151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050 2 02 25514 04 0000 151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реализацию мероприятий в сфере реабилитации и абилитации инвалидов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050 2 02 25515 04 0000 151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050 2 02 25516 04 0000 151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050 2 02 25517 04 0000 151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6364F4">
              <w:rPr>
                <w:sz w:val="27"/>
                <w:szCs w:val="27"/>
              </w:rPr>
              <w:t>050 2 02 25519 04 0000 151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Субсидия бюджетам городских округов на поддержку отрасли культуры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E2CBD" w:rsidRPr="006D44B6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6D44B6">
              <w:rPr>
                <w:color w:val="000000"/>
                <w:sz w:val="27"/>
                <w:szCs w:val="27"/>
              </w:rPr>
              <w:lastRenderedPageBreak/>
              <w:t>050 2 02 25520 04 0000 151</w:t>
            </w:r>
          </w:p>
          <w:p w:rsidR="006364F4" w:rsidRPr="006D44B6" w:rsidRDefault="006364F4" w:rsidP="00905279">
            <w:pPr>
              <w:spacing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6D44B6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6D44B6">
              <w:rPr>
                <w:color w:val="000000"/>
                <w:sz w:val="27"/>
                <w:szCs w:val="27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050 2 02 25526 04 0000 151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аквакультуры (рыбоводство) и товарного осетроводства</w:t>
            </w:r>
          </w:p>
        </w:tc>
      </w:tr>
      <w:tr w:rsidR="006364F4" w:rsidRPr="00AB2570" w:rsidTr="009E2CBD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050 2 02 25527 04 0000 151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6364F4" w:rsidRPr="00AB2570" w:rsidTr="009E2CBD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050 2 02 25545 04 0000 151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</w:tr>
      <w:tr w:rsidR="006364F4" w:rsidRPr="00AB2570" w:rsidTr="009E2CBD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050 2 02 25552 04 0000 151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реализацию мероприятий приоритетного проекта "Безопасные и качественные дороги"</w:t>
            </w:r>
          </w:p>
        </w:tc>
      </w:tr>
      <w:tr w:rsidR="006364F4" w:rsidRPr="00AB2570" w:rsidTr="009E2CBD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050 2 02 25555 04 0000 151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364F4" w:rsidRPr="00AB2570" w:rsidTr="009E2CBD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050 2 02 25558 04 0000 151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Субсидии бюджетам городских округов на обеспечение развития и укрепление материально-технической базы муниципальных </w:t>
            </w:r>
            <w:r w:rsidRPr="00AB2570">
              <w:rPr>
                <w:sz w:val="27"/>
                <w:szCs w:val="27"/>
              </w:rPr>
              <w:lastRenderedPageBreak/>
              <w:t>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6364F4" w:rsidRPr="00AB2570" w:rsidTr="009E2CBD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lastRenderedPageBreak/>
              <w:t>050 2 02 25560 04 0000 151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Субсидии бюджетам городских округов на поддержку обустройства мест массового отдыха населения (городских парков)</w:t>
            </w:r>
          </w:p>
        </w:tc>
      </w:tr>
      <w:tr w:rsidR="006364F4" w:rsidRPr="00AB2570" w:rsidTr="009E2CBD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050 2 02 29998 04 0000 151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6364F4" w:rsidRPr="00AB2570" w:rsidTr="009E2CBD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BF3B80">
              <w:rPr>
                <w:sz w:val="27"/>
                <w:szCs w:val="27"/>
              </w:rPr>
              <w:t>050 2 02 29999 04 0000 151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Прочие субсидии бюджетам городских округов</w:t>
            </w:r>
          </w:p>
        </w:tc>
      </w:tr>
      <w:tr w:rsidR="006364F4" w:rsidRPr="00AB2570" w:rsidTr="009E2CBD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050 2 02 30013 04 0000 151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6364F4" w:rsidRPr="00AB2570" w:rsidTr="009E2CBD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BF3B80">
              <w:rPr>
                <w:sz w:val="27"/>
                <w:szCs w:val="27"/>
              </w:rPr>
              <w:t>050 2 02 30021 04 0000 151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6364F4" w:rsidRPr="00AB2570" w:rsidTr="009E2CBD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050 2 02 30022 04 0000 151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6364F4" w:rsidRPr="00AB2570" w:rsidTr="009E2CBD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80C05">
              <w:rPr>
                <w:sz w:val="27"/>
                <w:szCs w:val="27"/>
              </w:rPr>
              <w:t>050 2 02 30024 04 0000 151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1E57C8" w:rsidRDefault="006364F4" w:rsidP="00905279">
            <w:pPr>
              <w:spacing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480C05">
              <w:rPr>
                <w:sz w:val="27"/>
                <w:szCs w:val="27"/>
              </w:rPr>
              <w:t>050 2 02 30027 04 0000 151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1E57C8" w:rsidRDefault="006364F4" w:rsidP="00905279">
            <w:pPr>
              <w:spacing w:line="276" w:lineRule="auto"/>
              <w:jc w:val="both"/>
              <w:rPr>
                <w:sz w:val="27"/>
                <w:szCs w:val="27"/>
                <w:highlight w:val="cyan"/>
              </w:rPr>
            </w:pPr>
            <w:r w:rsidRPr="00480C05">
              <w:rPr>
                <w:color w:val="000000"/>
                <w:spacing w:val="-3"/>
                <w:sz w:val="27"/>
                <w:szCs w:val="27"/>
              </w:rPr>
              <w:t>Субвенции бюджетам городских округов</w:t>
            </w:r>
            <w:r w:rsidRPr="00480C05">
              <w:rPr>
                <w:color w:val="000000"/>
                <w:sz w:val="27"/>
                <w:szCs w:val="27"/>
              </w:rPr>
              <w:t xml:space="preserve"> на содержание ребенка в семье опекуна и приемной семье, а также </w:t>
            </w:r>
            <w:r w:rsidRPr="00480C05">
              <w:rPr>
                <w:color w:val="000000"/>
                <w:spacing w:val="-1"/>
                <w:sz w:val="27"/>
                <w:szCs w:val="27"/>
              </w:rPr>
              <w:t xml:space="preserve">вознаграждение, причитающееся приемному </w:t>
            </w:r>
            <w:r w:rsidRPr="00480C05">
              <w:rPr>
                <w:color w:val="000000"/>
                <w:sz w:val="27"/>
                <w:szCs w:val="27"/>
              </w:rPr>
              <w:t>родителю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480C05">
              <w:rPr>
                <w:sz w:val="27"/>
                <w:szCs w:val="27"/>
              </w:rPr>
              <w:t>050 2 02 30029 04 0000 151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компенсацию части платы, взимаемой с родителей (законных представителе)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lastRenderedPageBreak/>
              <w:t>050 2 02 35031 04 0000 151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возмещение части затрат на приобретение элитных семян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050 2 02 35033 04 0000 151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</w:tr>
      <w:tr w:rsidR="006364F4" w:rsidRPr="00AB2570" w:rsidTr="009E2CBD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050 2 02 35034 04 0000 151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возмещение части затрат на закладку и уход за многолетними плодовыми и ягодными насаждениями</w:t>
            </w:r>
          </w:p>
        </w:tc>
      </w:tr>
      <w:tr w:rsidR="006364F4" w:rsidRPr="00AB2570" w:rsidTr="009E2CBD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050 2 02 35035 04 0000 151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поддержку экономически значимых региональных программ в области растениеводства</w:t>
            </w:r>
          </w:p>
        </w:tc>
      </w:tr>
      <w:tr w:rsidR="006364F4" w:rsidRPr="00AB2570" w:rsidTr="009E2CBD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050 2 02 35036 04 0000 151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</w:tr>
      <w:tr w:rsidR="006364F4" w:rsidRPr="00AB2570" w:rsidTr="009E2CBD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050 2 02 35037 04 0000 151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производство продукции растениеводства на низкопродуктивной пашне в районах Крайнего Севера и приравненных к ним местностях</w:t>
            </w:r>
          </w:p>
        </w:tc>
      </w:tr>
      <w:tr w:rsidR="006364F4" w:rsidRPr="00AB2570" w:rsidTr="009E2CBD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050 2 02 35038 04 0000 151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6364F4" w:rsidRPr="00AB2570" w:rsidTr="009E2CBD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050 </w:t>
            </w:r>
            <w:r w:rsidRPr="00404256">
              <w:rPr>
                <w:sz w:val="27"/>
                <w:szCs w:val="27"/>
              </w:rPr>
              <w:t>2 02 35039 04 0000 151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404256">
              <w:rPr>
                <w:sz w:val="27"/>
                <w:szCs w:val="27"/>
              </w:rPr>
              <w:t>Субвенции бюджетам городских округов на 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</w:tr>
      <w:tr w:rsidR="006364F4" w:rsidRPr="00AB2570" w:rsidTr="009E2CBD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lastRenderedPageBreak/>
              <w:t>050 2 02 35040 04 0000 151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</w:tr>
      <w:tr w:rsidR="006364F4" w:rsidRPr="00AB2570" w:rsidTr="009E2CBD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050 2 02 35042 04 0000 151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поддержку племенного животноводства</w:t>
            </w:r>
          </w:p>
        </w:tc>
      </w:tr>
      <w:tr w:rsidR="006364F4" w:rsidRPr="00AB2570" w:rsidTr="009E2CBD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050 2 02 35043 04 0000 151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1 килограмм реализованного и (или) отгруженного на собственную переработку молока</w:t>
            </w:r>
          </w:p>
        </w:tc>
      </w:tr>
      <w:tr w:rsidR="006364F4" w:rsidRPr="00AB2570" w:rsidTr="009E2CBD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050 2 02 35044 04 0000 151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возмещение части затрат по наращиванию маточного поголовья овец и коз</w:t>
            </w:r>
          </w:p>
        </w:tc>
      </w:tr>
      <w:tr w:rsidR="006364F4" w:rsidRPr="00AB2570" w:rsidTr="009E2CBD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050 2 02 35045 04 0000 151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возмещение части затрат по наращиванию поголовья северных оленей, маралов и мясных табунных лошадей</w:t>
            </w:r>
          </w:p>
        </w:tc>
      </w:tr>
      <w:tr w:rsidR="006364F4" w:rsidRPr="00AB2570" w:rsidTr="009E2CBD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050 2 02 35046 04 0000 151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поддержку экономически значимых региональных программ в области животноводства</w:t>
            </w:r>
          </w:p>
        </w:tc>
      </w:tr>
      <w:tr w:rsidR="006364F4" w:rsidRPr="00AB2570" w:rsidTr="002F799A">
        <w:trPr>
          <w:trHeight w:val="16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050 2 02 35047 04 0000 151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6364F4" w:rsidRPr="00AB2570" w:rsidTr="009E2CBD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050 2 02 35048 04 0000 151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возмещение части процентной ставки по 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животноводства</w:t>
            </w:r>
          </w:p>
        </w:tc>
      </w:tr>
      <w:tr w:rsidR="006364F4" w:rsidRPr="00AB2570" w:rsidTr="009E2CBD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lastRenderedPageBreak/>
              <w:t>050 2 02 35049 04 0000 151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</w:tr>
      <w:tr w:rsidR="006364F4" w:rsidRPr="00AB2570" w:rsidTr="009E2CBD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050 2 02 35050 04 0000 151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поддержку племенного крупного рогатого скота мясного направления</w:t>
            </w:r>
          </w:p>
        </w:tc>
      </w:tr>
      <w:tr w:rsidR="006364F4" w:rsidRPr="00AB2570" w:rsidTr="009E2CBD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050 2 02 35051 04 0000 151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поддержку экономически значимых региональных программ по развитию мясного скотоводства</w:t>
            </w:r>
          </w:p>
        </w:tc>
      </w:tr>
      <w:tr w:rsidR="006364F4" w:rsidRPr="00AB2570" w:rsidTr="009E2CBD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050 2 02 35052 04 0000 151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</w:tr>
      <w:tr w:rsidR="006364F4" w:rsidRPr="00AB2570" w:rsidTr="009E2CBD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050 2 02 35053 04 0000 151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поддержку начинающих фермеров</w:t>
            </w:r>
          </w:p>
        </w:tc>
      </w:tr>
      <w:tr w:rsidR="006364F4" w:rsidRPr="00AB2570" w:rsidTr="009E2CBD">
        <w:trPr>
          <w:trHeight w:val="9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050 2 02 35054 04 0000 151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развитие семейных животноводческих ферм</w:t>
            </w:r>
          </w:p>
        </w:tc>
      </w:tr>
      <w:tr w:rsidR="006364F4" w:rsidRPr="00AB2570" w:rsidTr="009E2CBD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050 2 02 35055 04 0000 151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6364F4" w:rsidRPr="00AB2570" w:rsidTr="009E2CBD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050 2 02 35056 04 0000 151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</w:tr>
      <w:tr w:rsidR="006364F4" w:rsidRPr="00AB2570" w:rsidTr="009E2CBD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C4CA7">
              <w:rPr>
                <w:sz w:val="27"/>
                <w:szCs w:val="27"/>
              </w:rPr>
              <w:t>050 2 02 35082 04 0000 151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 xml:space="preserve">Субвенции бюджетам городских округов на </w:t>
            </w:r>
            <w:r w:rsidRPr="00AB2570">
              <w:rPr>
                <w:color w:val="000000"/>
                <w:sz w:val="27"/>
                <w:szCs w:val="27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364F4" w:rsidRPr="00AB2570" w:rsidTr="009E2CBD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lastRenderedPageBreak/>
              <w:t>050 2 02 35084 04 0000 151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6364F4" w:rsidRPr="00AB2570" w:rsidTr="009E2CBD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050 2 02 35118 04 0000 151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3C4CA7" w:rsidRDefault="006364F4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C4CA7">
              <w:rPr>
                <w:sz w:val="27"/>
                <w:szCs w:val="27"/>
              </w:rPr>
              <w:t>050 2 02 35120 04 0000 151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050 2 02 35128 04 0000 151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осуществление отдельных полномочий в области водных отношений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050 2 02 35129 04 0000 151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осуществление отдельных полномочий в области лесных отношений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C4CA7">
              <w:rPr>
                <w:sz w:val="27"/>
                <w:szCs w:val="27"/>
              </w:rPr>
              <w:t>050 2 02 35134 04 0000 151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tabs>
                <w:tab w:val="left" w:pos="828"/>
              </w:tabs>
              <w:spacing w:line="276" w:lineRule="auto"/>
              <w:jc w:val="center"/>
              <w:rPr>
                <w:sz w:val="27"/>
                <w:szCs w:val="27"/>
              </w:rPr>
            </w:pPr>
            <w:r w:rsidRPr="003C4CA7">
              <w:rPr>
                <w:sz w:val="27"/>
                <w:szCs w:val="27"/>
              </w:rPr>
              <w:t>050 2 02 35135 04 0000 151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231850" w:rsidRDefault="002F799A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231850">
              <w:rPr>
                <w:rFonts w:eastAsia="Calibri"/>
                <w:sz w:val="26"/>
                <w:szCs w:val="26"/>
              </w:rPr>
              <w:t xml:space="preserve">Субвенции бюджетам городских округов на осуществление полномочий по обеспечению </w:t>
            </w:r>
            <w:r w:rsidRPr="00231850">
              <w:rPr>
                <w:rFonts w:eastAsia="Calibri"/>
                <w:sz w:val="26"/>
                <w:szCs w:val="26"/>
              </w:rPr>
              <w:lastRenderedPageBreak/>
              <w:t>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lastRenderedPageBreak/>
              <w:t>050 2 02 35137 04 0000 151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050 2 02 35220 04 0000 151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6364F4" w:rsidRPr="00AB2570" w:rsidTr="009E2CBD">
        <w:trPr>
          <w:trHeight w:val="3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050 2 02 35240 04 0000 151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6364F4" w:rsidRPr="00AB2570" w:rsidTr="009E2CBD">
        <w:trPr>
          <w:trHeight w:val="3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050 2 02 35250 04 0000 151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6364F4" w:rsidRPr="00AB2570" w:rsidTr="009E2CBD">
        <w:trPr>
          <w:trHeight w:val="3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EE08C3">
              <w:rPr>
                <w:sz w:val="27"/>
                <w:szCs w:val="27"/>
              </w:rPr>
              <w:t>050 2 02 35260 04 0000 151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364F4" w:rsidRPr="00AB2570" w:rsidTr="009E2CBD">
        <w:trPr>
          <w:trHeight w:val="3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050 2 02 35270 04 0000 151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6364F4" w:rsidRPr="00AB2570" w:rsidTr="009E2CBD">
        <w:trPr>
          <w:trHeight w:val="3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050 2 02 35280 04 0000 151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Субвенции бюджетам городских округов на выплаты инвалидам компенсаций страховых премий по договорам обязательного </w:t>
            </w:r>
            <w:r w:rsidRPr="00AB2570">
              <w:rPr>
                <w:sz w:val="27"/>
                <w:szCs w:val="27"/>
              </w:rPr>
              <w:lastRenderedPageBreak/>
              <w:t>страхования гражданской ответственности владельцев транспортных средств</w:t>
            </w:r>
          </w:p>
        </w:tc>
      </w:tr>
      <w:tr w:rsidR="006364F4" w:rsidRPr="00AB2570" w:rsidTr="009E2CBD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lastRenderedPageBreak/>
              <w:t>050 2 02 35290 04 0000 151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6364F4" w:rsidRPr="00AB2570" w:rsidTr="009E2CBD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050 2 02 35380 04 0000 151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6364F4" w:rsidRPr="00AB2570" w:rsidTr="009E2CBD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050 2 02 35416 04 0000 151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возмещение сельскохозяйственным товаропроизводителям части затрат на уплату процентов по кредитам, полученным в российских кредитных организациях, на развитие товарного осетроводства</w:t>
            </w:r>
          </w:p>
        </w:tc>
      </w:tr>
      <w:tr w:rsidR="006364F4" w:rsidRPr="00AB2570" w:rsidTr="009E2CBD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050 2 02 35460 04 0000 151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6364F4" w:rsidRPr="00AB2570" w:rsidTr="009E2CBD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050 2 02 35462 04 0000 151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6364F4" w:rsidRPr="00AB2570" w:rsidTr="009E2CBD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050 2 02 35469 04 0000 151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Субвенции бюджетам городских округов на </w:t>
            </w:r>
            <w:r w:rsidRPr="00AB2570">
              <w:rPr>
                <w:sz w:val="27"/>
                <w:szCs w:val="27"/>
              </w:rPr>
              <w:lastRenderedPageBreak/>
              <w:t>проведение Всероссийской переписи населения 2020 года</w:t>
            </w:r>
          </w:p>
        </w:tc>
      </w:tr>
      <w:tr w:rsidR="006364F4" w:rsidRPr="00AB2570" w:rsidTr="009E2CBD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53DC5">
              <w:rPr>
                <w:sz w:val="27"/>
                <w:szCs w:val="27"/>
              </w:rPr>
              <w:lastRenderedPageBreak/>
              <w:t>050 2 02 35485 04 0000 151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6364F4" w:rsidRPr="00AB2570" w:rsidTr="009E2CBD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050 2 02 35520 04 0000 151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6364F4" w:rsidRPr="00AB2570" w:rsidTr="009E2CBD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050 2 02 35541 04 0000 151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050 2 02 35542 04 0000 151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повышение продуктивности в молочном скотоводстве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050 2 02 35543 04 0000 151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050 2 02 35544 04 0000 151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возмещение части процентной ставки по инвестиционным кредитам (займам) в агропромышленном комплексе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53DC5">
              <w:rPr>
                <w:sz w:val="27"/>
                <w:szCs w:val="27"/>
              </w:rPr>
              <w:t>050 2 02 35930 04 0000 151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050 2 02 39998 04 0000 151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Единая субвенция бюджетам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766F9A">
              <w:rPr>
                <w:sz w:val="27"/>
                <w:szCs w:val="27"/>
              </w:rPr>
              <w:t>050 2 02 39999 04 0000 151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Прочие субвенции  бюджетам 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050 2 02 43046 04 0000 151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Межбюджетные трансферты, передаваемые бюджетам городских округов на выплату </w:t>
            </w:r>
            <w:r w:rsidRPr="00AB2570">
              <w:rPr>
                <w:sz w:val="27"/>
                <w:szCs w:val="27"/>
              </w:rPr>
              <w:lastRenderedPageBreak/>
              <w:t>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lastRenderedPageBreak/>
              <w:t>050 2 02 43893 04 0000 151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Межбюджетные трансферты, передаваемые бюджетам городских округов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</w:tr>
      <w:tr w:rsidR="006364F4" w:rsidRPr="00AB2570" w:rsidTr="009E2CB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6D44B6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6D44B6">
              <w:rPr>
                <w:color w:val="000000"/>
                <w:sz w:val="27"/>
                <w:szCs w:val="27"/>
              </w:rPr>
              <w:t>050 2 02 45091 04 0000 151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Межбюджетные трансферты, передаваемые бюджетам городских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6364F4" w:rsidRPr="00AB2570" w:rsidTr="009E2CB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050 2 02 45133 04 0000 151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Межбюджетные трансферты, передаваемые бюджетам городских округов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</w:tr>
      <w:tr w:rsidR="006364F4" w:rsidRPr="00AB2570" w:rsidTr="009E2CB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050 2 02 45141 04 0000 151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Межбюджетные трансферты, передаваемые бюджетам городских округов на обеспечение деятельности депутатов Государственной Думы и их помощников в избирательных округах</w:t>
            </w:r>
          </w:p>
        </w:tc>
      </w:tr>
      <w:tr w:rsidR="006364F4" w:rsidRPr="00AB2570" w:rsidTr="009E2CB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lastRenderedPageBreak/>
              <w:t>050 2 02 45142 04 0000 151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Межбюджетные трансферты, передаваемые бюджетам городских округов на обеспечение членов Совета Федерации и их помощников в субъектах Российской Федерации</w:t>
            </w:r>
          </w:p>
        </w:tc>
      </w:tr>
      <w:tr w:rsidR="006364F4" w:rsidRPr="00AB2570" w:rsidTr="009E2CB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53288">
              <w:rPr>
                <w:sz w:val="27"/>
                <w:szCs w:val="27"/>
              </w:rPr>
              <w:t>050 2 02 45144 04 0000 151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6364F4" w:rsidRPr="00AB2570" w:rsidTr="009E2CB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53288">
              <w:rPr>
                <w:sz w:val="27"/>
                <w:szCs w:val="27"/>
              </w:rPr>
              <w:t>050 2 02 45146 04 0000 151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364F4" w:rsidRPr="00AB2570" w:rsidTr="009E2CB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050 2 02 45151 04 0000 151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Межбюджетные трансферты, передаваемые бюджетам городских округов в целях финансового обеспечения расходов по выплате премий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050 2 02 45153 04 0000 151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Межбюджетные трансферты, передаваемые бюджетам городских округов на выплату региональной доплаты к пенсии</w:t>
            </w:r>
          </w:p>
        </w:tc>
      </w:tr>
      <w:tr w:rsidR="006364F4" w:rsidRPr="00AB2570" w:rsidTr="009E2CBD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53288">
              <w:rPr>
                <w:sz w:val="27"/>
                <w:szCs w:val="27"/>
              </w:rPr>
              <w:t>050 2 02 45160 04 0000 151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364F4" w:rsidRPr="00AB2570" w:rsidTr="009E2CBD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050 2 02 45161 04 0000 151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Межбюджетные трансферты, передаваемые бюджетам городских округов на реализацию отдельных полномочий в области лекарственного обеспечения</w:t>
            </w:r>
          </w:p>
        </w:tc>
      </w:tr>
      <w:tr w:rsidR="006364F4" w:rsidRPr="00AB2570" w:rsidTr="009E2CBD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lastRenderedPageBreak/>
              <w:t>050 2 02 45179 04 0000 151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Межбюджетные трансферты, передаваемые бюджетам городских округов на реализацию мероприятий по профилактике ВИЧ-инфекции и гепатитов B и C</w:t>
            </w:r>
          </w:p>
        </w:tc>
      </w:tr>
      <w:tr w:rsidR="006364F4" w:rsidRPr="00AB2570" w:rsidTr="009E2CBD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050 2 02 45224 04 0000 151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6364F4" w:rsidRPr="00AB2570" w:rsidTr="009E2CBD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050 2 02 45225 04 0000 151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Межбюджетные трансферты, передаваемые бюджетам городских округов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6364F4" w:rsidRPr="00AB2570" w:rsidTr="009E2CBD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050 2 02 45390 04 0000 151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6364F4" w:rsidRPr="00AB2570" w:rsidTr="009E2CBD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050 2 02 45394 04 0000 151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Межбюджетные трансферты, передаваемые бюджетам городских округов на оказание государственной поддержки (грантов) театрам и музыкальным организациям, находящимся в ведении муниципальных образований, для реализации творческих проектов</w:t>
            </w:r>
          </w:p>
        </w:tc>
      </w:tr>
      <w:tr w:rsidR="006364F4" w:rsidRPr="00AB2570" w:rsidTr="009E2CBD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050 2 02 45399 04 0000 151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Межбюджетные трансферты, передаваемые бюджетам городских округов на премирование победителей Всероссийского конкурса "Лучшая муниципальная практика"</w:t>
            </w:r>
          </w:p>
        </w:tc>
      </w:tr>
      <w:tr w:rsidR="006364F4" w:rsidRPr="00AB2570" w:rsidTr="009E2CBD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050 2 02 45457 04 0000 151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 xml:space="preserve">Межбюджетные трансферты, передаваемые бюджетам городских округов на финансовое обеспечение мероприятий, связанных с </w:t>
            </w:r>
            <w:r w:rsidRPr="00AB2570">
              <w:rPr>
                <w:color w:val="000000"/>
                <w:sz w:val="27"/>
                <w:szCs w:val="27"/>
              </w:rPr>
              <w:lastRenderedPageBreak/>
              <w:t>отдыхом и оздоровлением детей, находящихся в трудной жизненной ситуации</w:t>
            </w:r>
          </w:p>
        </w:tc>
      </w:tr>
      <w:tr w:rsidR="006364F4" w:rsidRPr="00AB2570" w:rsidTr="009E2CBD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D023BC">
              <w:rPr>
                <w:sz w:val="27"/>
                <w:szCs w:val="27"/>
              </w:rPr>
              <w:lastRenderedPageBreak/>
              <w:t>050 2 02 49999 04 0000 151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Прочие межбюджетные трансферты, передаваемые бюджетам городских округов</w:t>
            </w:r>
          </w:p>
        </w:tc>
      </w:tr>
      <w:tr w:rsidR="006364F4" w:rsidRPr="00AB2570" w:rsidTr="009E2CBD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050 2 07 04050 04 0000 180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Прочие безвозмездные поступления в бюджеты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050 2 08 04000 04 0000 180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Перечисления   из   бюджетов   городских                                 округов (в  бюджеты  городских  округов) для  осуществления   возврата   (зачета) излишне    уплаченных    или     излишне  взысканных сумм налогов, сборов  и  иных платежей,  а  также  сумм  процентов  за несвоевременное  осуществление   такого возврата  и  процентов,  начисленных  на  излишне взысканные суммы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5F6E2F">
              <w:rPr>
                <w:sz w:val="27"/>
                <w:szCs w:val="27"/>
              </w:rPr>
              <w:t>050 2 19 25014 04 0000 151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Возврат остатков субсидий на реализацию мероприятий федеральной целевой </w:t>
            </w:r>
            <w:hyperlink r:id="rId11" w:history="1">
              <w:r w:rsidRPr="00AB2570">
                <w:rPr>
                  <w:color w:val="0000FF"/>
                  <w:sz w:val="27"/>
                  <w:szCs w:val="27"/>
                </w:rPr>
                <w:t>программы</w:t>
              </w:r>
            </w:hyperlink>
            <w:r w:rsidRPr="00AB2570">
              <w:rPr>
                <w:sz w:val="27"/>
                <w:szCs w:val="27"/>
              </w:rPr>
              <w:t xml:space="preserve"> "Культура России (2012 - 2018 годы)"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365759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365759">
              <w:rPr>
                <w:rFonts w:eastAsia="Calibri"/>
                <w:sz w:val="27"/>
                <w:szCs w:val="27"/>
              </w:rPr>
              <w:t>050 2 19 25015 04 0000 151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365759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7"/>
                <w:szCs w:val="27"/>
              </w:rPr>
            </w:pPr>
            <w:r w:rsidRPr="00365759">
              <w:rPr>
                <w:rFonts w:eastAsia="Calibri"/>
                <w:sz w:val="27"/>
                <w:szCs w:val="27"/>
              </w:rPr>
              <w:t xml:space="preserve">Возврат остатков субсидий на реализацию отдельных мероприятий федеральной целевой </w:t>
            </w:r>
            <w:hyperlink r:id="rId12" w:history="1">
              <w:r w:rsidRPr="00365759">
                <w:rPr>
                  <w:rFonts w:eastAsia="Calibri"/>
                  <w:color w:val="0000FF"/>
                  <w:sz w:val="27"/>
                  <w:szCs w:val="27"/>
                </w:rPr>
                <w:t>программы</w:t>
              </w:r>
            </w:hyperlink>
            <w:r w:rsidRPr="00365759">
              <w:rPr>
                <w:rFonts w:eastAsia="Calibri"/>
                <w:sz w:val="27"/>
                <w:szCs w:val="27"/>
              </w:rPr>
              <w:t xml:space="preserve"> "Повышение безопасности дорожного движения в 2013 - 2020 годах"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5F6E2F">
              <w:rPr>
                <w:sz w:val="27"/>
                <w:szCs w:val="27"/>
              </w:rPr>
              <w:t>050 2 19 25016 04 0000 151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Возврат остатков субсидий на мероприятия федеральной целевой </w:t>
            </w:r>
            <w:hyperlink r:id="rId13" w:history="1">
              <w:r w:rsidRPr="00AB2570">
                <w:rPr>
                  <w:color w:val="0000FF"/>
                  <w:sz w:val="27"/>
                  <w:szCs w:val="27"/>
                </w:rPr>
                <w:t>программы</w:t>
              </w:r>
            </w:hyperlink>
            <w:r w:rsidRPr="00AB2570">
              <w:rPr>
                <w:sz w:val="27"/>
                <w:szCs w:val="27"/>
              </w:rPr>
              <w:t xml:space="preserve"> "Развитие водохозяйственного комплекса Российской Федерации в 2012 - 2020 годах"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5F6E2F">
              <w:rPr>
                <w:sz w:val="27"/>
                <w:szCs w:val="27"/>
              </w:rPr>
              <w:t>050 2 19 25018 04 0000 151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Возврат остатков субсидий на реализацию мероприятий федеральной целевой </w:t>
            </w:r>
            <w:hyperlink r:id="rId14" w:history="1">
              <w:r w:rsidRPr="00AB2570">
                <w:rPr>
                  <w:color w:val="0000FF"/>
                  <w:sz w:val="27"/>
                  <w:szCs w:val="27"/>
                </w:rPr>
                <w:t>программы</w:t>
              </w:r>
            </w:hyperlink>
            <w:r w:rsidRPr="00AB2570">
              <w:rPr>
                <w:sz w:val="27"/>
                <w:szCs w:val="27"/>
              </w:rPr>
              <w:t xml:space="preserve"> "Устойчивое развитие сельских территорий на 2014 - 2017 годы и на период до 2020 года"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F95B22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5F6E2F">
              <w:rPr>
                <w:sz w:val="27"/>
                <w:szCs w:val="27"/>
              </w:rPr>
              <w:t>050 2 19 25020 04 0000 151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Возврат остатков субсидий на мероприятия </w:t>
            </w:r>
            <w:hyperlink r:id="rId15" w:history="1">
              <w:r w:rsidRPr="00AB2570">
                <w:rPr>
                  <w:color w:val="0000FF"/>
                  <w:sz w:val="27"/>
                  <w:szCs w:val="27"/>
                </w:rPr>
                <w:t>подпрограммы</w:t>
              </w:r>
            </w:hyperlink>
            <w:r w:rsidRPr="00AB2570">
              <w:rPr>
                <w:sz w:val="27"/>
                <w:szCs w:val="27"/>
              </w:rPr>
              <w:t xml:space="preserve"> "Обеспечение жильем молодых </w:t>
            </w:r>
            <w:r w:rsidRPr="00AB2570">
              <w:rPr>
                <w:sz w:val="27"/>
                <w:szCs w:val="27"/>
              </w:rPr>
              <w:lastRenderedPageBreak/>
              <w:t xml:space="preserve">семей" федеральной целевой </w:t>
            </w:r>
            <w:hyperlink r:id="rId16" w:history="1">
              <w:r w:rsidRPr="00AB2570">
                <w:rPr>
                  <w:color w:val="0000FF"/>
                  <w:sz w:val="27"/>
                  <w:szCs w:val="27"/>
                </w:rPr>
                <w:t>программы</w:t>
              </w:r>
            </w:hyperlink>
            <w:r w:rsidRPr="00AB2570">
              <w:rPr>
                <w:sz w:val="27"/>
                <w:szCs w:val="27"/>
              </w:rPr>
              <w:t xml:space="preserve"> "Жилище" на 2015 - 2020 годы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F95B22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5F6E2F">
              <w:rPr>
                <w:sz w:val="27"/>
                <w:szCs w:val="27"/>
              </w:rPr>
              <w:lastRenderedPageBreak/>
              <w:t>050 2 19 25021 04 0000 151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Возврат остатков субсидий на мероприятия </w:t>
            </w:r>
            <w:hyperlink r:id="rId17" w:history="1">
              <w:r w:rsidRPr="00AB2570">
                <w:rPr>
                  <w:color w:val="0000FF"/>
                  <w:sz w:val="27"/>
                  <w:szCs w:val="27"/>
                </w:rPr>
                <w:t>подпрограммы</w:t>
              </w:r>
            </w:hyperlink>
            <w:r w:rsidRPr="00AB2570">
              <w:rPr>
                <w:sz w:val="27"/>
                <w:szCs w:val="27"/>
              </w:rPr>
              <w:t xml:space="preserve"> "Стимулирование программ развития жилищного строительства субъектов Российской Федерации" федеральной целевой </w:t>
            </w:r>
            <w:hyperlink r:id="rId18" w:history="1">
              <w:r w:rsidRPr="00AB2570">
                <w:rPr>
                  <w:color w:val="0000FF"/>
                  <w:sz w:val="27"/>
                  <w:szCs w:val="27"/>
                </w:rPr>
                <w:t>программы</w:t>
              </w:r>
            </w:hyperlink>
            <w:r w:rsidRPr="00AB2570">
              <w:rPr>
                <w:sz w:val="27"/>
                <w:szCs w:val="27"/>
              </w:rPr>
              <w:t xml:space="preserve"> "Жилище" на 2015 - 2020 годы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F95B22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5F6E2F">
              <w:rPr>
                <w:sz w:val="27"/>
                <w:szCs w:val="27"/>
              </w:rPr>
              <w:t>050 2 19 25022 04 0000 151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Возврат остатков субсидий на мероприятия </w:t>
            </w:r>
            <w:hyperlink r:id="rId19" w:history="1">
              <w:r w:rsidRPr="00AB2570">
                <w:rPr>
                  <w:color w:val="0000FF"/>
                  <w:sz w:val="27"/>
                  <w:szCs w:val="27"/>
                </w:rPr>
                <w:t>подпрограммы</w:t>
              </w:r>
            </w:hyperlink>
            <w:r w:rsidRPr="00AB2570">
              <w:rPr>
                <w:sz w:val="27"/>
                <w:szCs w:val="27"/>
              </w:rPr>
              <w:t xml:space="preserve"> "Модернизация объектов коммунальной инфраструктуры" федеральной целевой </w:t>
            </w:r>
            <w:hyperlink r:id="rId20" w:history="1">
              <w:r w:rsidRPr="00AB2570">
                <w:rPr>
                  <w:color w:val="0000FF"/>
                  <w:sz w:val="27"/>
                  <w:szCs w:val="27"/>
                </w:rPr>
                <w:t>программы</w:t>
              </w:r>
            </w:hyperlink>
            <w:r w:rsidRPr="00AB2570">
              <w:rPr>
                <w:sz w:val="27"/>
                <w:szCs w:val="27"/>
              </w:rPr>
              <w:t xml:space="preserve"> "Жилище" на 2015 - 2020 годы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F95B22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200914">
              <w:rPr>
                <w:sz w:val="27"/>
                <w:szCs w:val="27"/>
              </w:rPr>
              <w:t>050 2 19 25027 04 0000 151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Возврат остатков субсидий на мероприятия государственной </w:t>
            </w:r>
            <w:hyperlink r:id="rId21" w:history="1">
              <w:r w:rsidRPr="00AB2570">
                <w:rPr>
                  <w:color w:val="0000FF"/>
                  <w:sz w:val="27"/>
                  <w:szCs w:val="27"/>
                </w:rPr>
                <w:t>программы</w:t>
              </w:r>
            </w:hyperlink>
            <w:r w:rsidRPr="00AB2570">
              <w:rPr>
                <w:sz w:val="27"/>
                <w:szCs w:val="27"/>
              </w:rPr>
              <w:t xml:space="preserve"> Российской Федерации "Доступная среда" на 2011 - 2020 годы из бюджетов городских округов</w:t>
            </w:r>
          </w:p>
        </w:tc>
      </w:tr>
      <w:tr w:rsidR="006364F4" w:rsidRPr="00AB2570" w:rsidTr="009E2CBD">
        <w:trPr>
          <w:trHeight w:val="3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200914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200914">
              <w:rPr>
                <w:sz w:val="27"/>
                <w:szCs w:val="27"/>
              </w:rPr>
              <w:t>050 2 19 25028 04 0000 151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субсидий на поддержку региональных проектов в сфере информационных технологий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F95B22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200914">
              <w:rPr>
                <w:sz w:val="27"/>
                <w:szCs w:val="27"/>
              </w:rPr>
              <w:t>050 2 19 25053 04 0000 151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субсидий на поддержку начинающих фермеров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F95B22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200914">
              <w:rPr>
                <w:sz w:val="27"/>
                <w:szCs w:val="27"/>
              </w:rPr>
              <w:t>050 2 19 25054 04 0000 151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субсидий на развитие семейных животноводческих ферм из бюджетов городских округов</w:t>
            </w:r>
          </w:p>
        </w:tc>
      </w:tr>
      <w:tr w:rsidR="006364F4" w:rsidRPr="00AB2570" w:rsidTr="009E2CBD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B23971">
              <w:rPr>
                <w:sz w:val="27"/>
                <w:szCs w:val="27"/>
              </w:rPr>
              <w:t>050 2 19 25064 04 0000 151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F95B22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B23971">
              <w:rPr>
                <w:sz w:val="27"/>
                <w:szCs w:val="27"/>
              </w:rPr>
              <w:t>050 2 19 25076 04 0000 151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Возврат остатков субсидий на реализацию мероприятий федеральной целевой </w:t>
            </w:r>
            <w:hyperlink r:id="rId22" w:history="1">
              <w:r w:rsidRPr="00AB2570">
                <w:rPr>
                  <w:color w:val="0000FF"/>
                  <w:sz w:val="27"/>
                  <w:szCs w:val="27"/>
                </w:rPr>
                <w:t>программы</w:t>
              </w:r>
            </w:hyperlink>
            <w:r w:rsidRPr="00AB2570">
              <w:rPr>
                <w:sz w:val="27"/>
                <w:szCs w:val="27"/>
              </w:rPr>
              <w:t xml:space="preserve"> </w:t>
            </w:r>
            <w:r w:rsidRPr="00AB2570">
              <w:rPr>
                <w:sz w:val="27"/>
                <w:szCs w:val="27"/>
              </w:rPr>
              <w:lastRenderedPageBreak/>
              <w:t>"Развитие мелиорации земель сельскохозяйственного назначения России на 2014 - 2020 годы"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F95B22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B23971">
              <w:rPr>
                <w:sz w:val="27"/>
                <w:szCs w:val="27"/>
              </w:rPr>
              <w:lastRenderedPageBreak/>
              <w:t>050 2 19 25081 04 0000 151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Федерации,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F95B22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B23971">
              <w:rPr>
                <w:sz w:val="27"/>
                <w:szCs w:val="27"/>
              </w:rPr>
              <w:t>050 2 19 25085 04 0000 151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F95B22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B23971">
              <w:rPr>
                <w:sz w:val="27"/>
                <w:szCs w:val="27"/>
              </w:rPr>
              <w:t>050 2 19 25086 04 0000 151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Возврат остатков субсидий на реализацию мероприятий, предусмотренных региональной программой переселения, включенной в Государственную </w:t>
            </w:r>
            <w:hyperlink r:id="rId23" w:history="1">
              <w:r w:rsidRPr="00AB2570">
                <w:rPr>
                  <w:color w:val="0000FF"/>
                  <w:sz w:val="27"/>
                  <w:szCs w:val="27"/>
                </w:rPr>
                <w:t>программу</w:t>
              </w:r>
            </w:hyperlink>
            <w:r w:rsidRPr="00AB2570">
              <w:rPr>
                <w:sz w:val="27"/>
                <w:szCs w:val="27"/>
              </w:rPr>
              <w:t xml:space="preserve"> по оказанию содействия добровольному переселению в Российскую Федерацию соотечественников, проживающих за рубежом, из бюджетов городских округов</w:t>
            </w:r>
          </w:p>
        </w:tc>
      </w:tr>
      <w:tr w:rsidR="006364F4" w:rsidRPr="00AB2570" w:rsidTr="009E2CBD">
        <w:trPr>
          <w:trHeight w:val="3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F95B22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B23971">
              <w:rPr>
                <w:sz w:val="27"/>
                <w:szCs w:val="27"/>
              </w:rPr>
              <w:t>050 2 19 25097 04 0000 151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B23971">
              <w:rPr>
                <w:sz w:val="27"/>
                <w:szCs w:val="27"/>
              </w:rPr>
              <w:t>050 2 19 25098 04 0000 151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Возврат остатков субсидий на реализацию мероприятий федеральной целевой </w:t>
            </w:r>
            <w:hyperlink r:id="rId24" w:history="1">
              <w:r w:rsidRPr="00AB2570">
                <w:rPr>
                  <w:color w:val="0000FF"/>
                  <w:sz w:val="27"/>
                  <w:szCs w:val="27"/>
                </w:rPr>
                <w:t>программы</w:t>
              </w:r>
            </w:hyperlink>
            <w:r w:rsidRPr="00AB2570">
              <w:rPr>
                <w:sz w:val="27"/>
                <w:szCs w:val="27"/>
              </w:rPr>
              <w:t xml:space="preserve"> "Создание системы обеспечения вызова экстренных оперативных служб по единому номеру "112" в Российской Федерации на 2013 - 2017 годы" из бюджетов городских округов</w:t>
            </w:r>
          </w:p>
        </w:tc>
      </w:tr>
      <w:tr w:rsidR="006364F4" w:rsidRPr="00AB2570" w:rsidTr="009E2CBD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B23971">
              <w:rPr>
                <w:sz w:val="27"/>
                <w:szCs w:val="27"/>
              </w:rPr>
              <w:t>050 2 19 25110 04 0000 151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365759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365759">
              <w:rPr>
                <w:sz w:val="27"/>
                <w:szCs w:val="27"/>
              </w:rPr>
              <w:t xml:space="preserve">Возврат остатков субсидий на реализацию мероприятий федеральной целевой </w:t>
            </w:r>
            <w:hyperlink r:id="rId25" w:history="1">
              <w:r w:rsidRPr="00365759">
                <w:rPr>
                  <w:color w:val="0000FF"/>
                  <w:sz w:val="27"/>
                  <w:szCs w:val="27"/>
                </w:rPr>
                <w:t>программы</w:t>
              </w:r>
            </w:hyperlink>
            <w:r w:rsidRPr="00365759">
              <w:rPr>
                <w:sz w:val="27"/>
                <w:szCs w:val="27"/>
              </w:rPr>
              <w:t xml:space="preserve"> </w:t>
            </w:r>
            <w:r w:rsidRPr="00365759">
              <w:rPr>
                <w:sz w:val="27"/>
                <w:szCs w:val="27"/>
              </w:rPr>
              <w:lastRenderedPageBreak/>
              <w:t>"Развитие внутреннего и въездного туризма в Российской Федерации (2011 - 2018 годы)"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365759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365759">
              <w:rPr>
                <w:rFonts w:eastAsia="Calibri"/>
                <w:sz w:val="27"/>
                <w:szCs w:val="27"/>
              </w:rPr>
              <w:lastRenderedPageBreak/>
              <w:t>050 2 19 25111 04 0000 151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365759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7"/>
                <w:szCs w:val="27"/>
              </w:rPr>
            </w:pPr>
            <w:r w:rsidRPr="00365759">
              <w:rPr>
                <w:rFonts w:eastAsia="Calibri"/>
                <w:sz w:val="27"/>
                <w:szCs w:val="27"/>
              </w:rPr>
              <w:t>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365759" w:rsidRDefault="006364F4" w:rsidP="00905279">
            <w:pPr>
              <w:spacing w:after="1" w:line="276" w:lineRule="auto"/>
              <w:jc w:val="center"/>
              <w:rPr>
                <w:rFonts w:eastAsia="Calibri"/>
                <w:sz w:val="27"/>
                <w:szCs w:val="27"/>
              </w:rPr>
            </w:pPr>
            <w:r w:rsidRPr="00B23971">
              <w:rPr>
                <w:rFonts w:eastAsia="Calibri"/>
                <w:sz w:val="27"/>
                <w:szCs w:val="27"/>
              </w:rPr>
              <w:t>050 2 19 25112 04 0000 151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365759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7"/>
                <w:szCs w:val="27"/>
              </w:rPr>
            </w:pPr>
            <w:r w:rsidRPr="00365759">
              <w:rPr>
                <w:rFonts w:eastAsia="Calibri"/>
                <w:sz w:val="27"/>
                <w:szCs w:val="27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E269D8">
              <w:rPr>
                <w:sz w:val="27"/>
                <w:szCs w:val="27"/>
              </w:rPr>
              <w:t>050 2 19 25115 04 0000 151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Возврат остатков субсидий на реализацию мероприятий </w:t>
            </w:r>
            <w:hyperlink r:id="rId26" w:history="1">
              <w:r w:rsidRPr="00AB2570">
                <w:rPr>
                  <w:color w:val="0000FF"/>
                  <w:sz w:val="27"/>
                  <w:szCs w:val="27"/>
                </w:rPr>
                <w:t>подпрограммы</w:t>
              </w:r>
            </w:hyperlink>
            <w:r w:rsidRPr="00AB2570">
              <w:rPr>
                <w:sz w:val="27"/>
                <w:szCs w:val="27"/>
              </w:rPr>
              <w:t xml:space="preserve"> "Автомобильные дороги" федеральной целевой </w:t>
            </w:r>
            <w:hyperlink r:id="rId27" w:history="1">
              <w:r w:rsidRPr="00AB2570">
                <w:rPr>
                  <w:color w:val="0000FF"/>
                  <w:sz w:val="27"/>
                  <w:szCs w:val="27"/>
                </w:rPr>
                <w:t>программы</w:t>
              </w:r>
            </w:hyperlink>
            <w:r w:rsidRPr="00AB2570">
              <w:rPr>
                <w:sz w:val="27"/>
                <w:szCs w:val="27"/>
              </w:rPr>
              <w:t xml:space="preserve"> "Развитие транспортной системы России (2010 - 2020 годы)"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E269D8">
              <w:rPr>
                <w:sz w:val="27"/>
                <w:szCs w:val="27"/>
              </w:rPr>
              <w:t>050 2 19 25127 04 0000 151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303818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E269D8">
              <w:rPr>
                <w:sz w:val="27"/>
                <w:szCs w:val="27"/>
              </w:rPr>
              <w:t>050 2 19 25236 04 0000 151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Возврат остатков субсидий на реализацию мероприятий федеральной целевой </w:t>
            </w:r>
            <w:hyperlink r:id="rId28" w:history="1">
              <w:r w:rsidRPr="00AB2570">
                <w:rPr>
                  <w:color w:val="0000FF"/>
                  <w:sz w:val="27"/>
                  <w:szCs w:val="27"/>
                </w:rPr>
                <w:t>программы</w:t>
              </w:r>
            </w:hyperlink>
            <w:r w:rsidRPr="00AB2570">
              <w:rPr>
                <w:sz w:val="27"/>
                <w:szCs w:val="27"/>
              </w:rPr>
              <w:t xml:space="preserve"> "Укрепление единства российской нации и этнокультурное развитие народов России (2014 - 2020 годы)"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303818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E269D8">
              <w:rPr>
                <w:sz w:val="27"/>
                <w:szCs w:val="27"/>
              </w:rPr>
              <w:t>050 2 19 25437 04 0000 151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субсидий на возмещение части прямых понесенных затрат на создание и модернизацию объектов плодохранилищ, а также на приобретение техники и оборудования на цели предоставления субсидий,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E269D8">
              <w:rPr>
                <w:sz w:val="27"/>
                <w:szCs w:val="27"/>
              </w:rPr>
              <w:t>050 2 19 25438 04 0000 151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Возврат остатков субсидий на грантовую поддержку сельскохозяйственных </w:t>
            </w:r>
            <w:r w:rsidRPr="00AB2570">
              <w:rPr>
                <w:sz w:val="27"/>
                <w:szCs w:val="27"/>
              </w:rPr>
              <w:lastRenderedPageBreak/>
              <w:t>потребительских кооперативов для развития материально-технической базы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303818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E269D8">
              <w:rPr>
                <w:sz w:val="27"/>
                <w:szCs w:val="27"/>
              </w:rPr>
              <w:lastRenderedPageBreak/>
              <w:t>050 2 19 25439 04 0000 151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303818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E269D8">
              <w:rPr>
                <w:sz w:val="27"/>
                <w:szCs w:val="27"/>
              </w:rPr>
              <w:t>050 2 19 25440 04 0000 151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субсидий на возмещение части прямых понесенных затрат на создание и модернизацию объектов картофелехранилищ и овощехранилищ, а также на приобретение техники и оборудования на цели предоставления субсидии,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303818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4E3500">
              <w:rPr>
                <w:sz w:val="27"/>
                <w:szCs w:val="27"/>
              </w:rPr>
              <w:t>050 2 19 25441 04 0000 151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субсидий на возмещение части прямых понесенных затрат на создание и модернизацию объектов тепличных комплексов, а также на приобретение техники и оборудования на цели предоставления субсидии,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4E3500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4E3500">
              <w:rPr>
                <w:sz w:val="27"/>
                <w:szCs w:val="27"/>
              </w:rPr>
              <w:t>050 2 19 25442 04 0000 151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субсидии,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303818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4E3500">
              <w:rPr>
                <w:sz w:val="27"/>
                <w:szCs w:val="27"/>
              </w:rPr>
              <w:t>050 2 19 25443 04 0000 151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субсидий на возмещение части процентной ставки по краткосрочным кредитам (займам) на развитие молочного скотоводства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303818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4E3500">
              <w:rPr>
                <w:sz w:val="27"/>
                <w:szCs w:val="27"/>
              </w:rPr>
              <w:t>050 2 19 25444 04 0000 151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Возврат остатков субсидий на возмещение части процентной ставки по инвестиционным </w:t>
            </w:r>
            <w:r w:rsidRPr="00AB2570">
              <w:rPr>
                <w:sz w:val="27"/>
                <w:szCs w:val="27"/>
              </w:rPr>
              <w:lastRenderedPageBreak/>
              <w:t>кредитам (займам) на строительство и реконструкцию объектов для молочного скотоводства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4E3500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4E3500">
              <w:rPr>
                <w:sz w:val="27"/>
                <w:szCs w:val="27"/>
              </w:rPr>
              <w:lastRenderedPageBreak/>
              <w:t>050 2 19 25446 04 0000 151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субсидий на поддержку племенного крупного рогатого скота молочного направления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303818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4E3500">
              <w:rPr>
                <w:sz w:val="27"/>
                <w:szCs w:val="27"/>
              </w:rPr>
              <w:t>050 2 19 25447 04 0000 151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субсидий на возмещение части прямых понесенных затрат на создание и модернизацию объектов селекционно-генетических центров в животноводстве и селекционно-семеноводческих центров в растениеводстве, а также на приобретение техники и оборудования на цели предоставления субсидии,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303818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4E3500">
              <w:rPr>
                <w:sz w:val="27"/>
                <w:szCs w:val="27"/>
              </w:rPr>
              <w:t>050 2 19 25448 04 0000 151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субсидий на возмещение части процентной ставки по краткосрочным кредитам (займам) на развитие селекционно-генетических и селекционно-семеноводческих центров в подотраслях животноводства и растениеводства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303818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4E3500">
              <w:rPr>
                <w:sz w:val="27"/>
                <w:szCs w:val="27"/>
              </w:rPr>
              <w:t>050 2 19 25450 04 0000 151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субсидий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4E3500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4E3500">
              <w:rPr>
                <w:sz w:val="27"/>
                <w:szCs w:val="27"/>
              </w:rPr>
              <w:t>050 2 19 25451 04 0000 151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субсидий на возмещение части процентной ставки по инвестиционным кредитам (займам) на развитие оптово-распределительных центров, производства и товаропроводящей инфраструктуры системы социального питания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AE60E2">
              <w:rPr>
                <w:sz w:val="27"/>
                <w:szCs w:val="27"/>
              </w:rPr>
              <w:lastRenderedPageBreak/>
              <w:t>050 2 19 25452 04 0000 151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субсидий на возмещение части прямых понесенных затрат на создание оптово-распределительных центров, а также на приобретение техники и оборудования на цели предоставления субсидии,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56422C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56422C">
              <w:rPr>
                <w:sz w:val="27"/>
                <w:szCs w:val="27"/>
              </w:rPr>
              <w:t>050 2 19 25453 04 0000 151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субсидий на содержание товарного маточного поголовья крупного рогатого скота мясных пород и их помесей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050 2 19 25477 04 0000 151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субсидий на возмещение затрат по созданию инфраструктуры индустриальных парков или технопарков, за исключением технопарков в сфере высоких технологий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050 2 19 25487 04 0000 151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56422C">
              <w:rPr>
                <w:sz w:val="27"/>
                <w:szCs w:val="27"/>
              </w:rPr>
              <w:t>050 2 19 25495 04 0000 151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Возврат остатков субсидий на финансовое обеспечение мероприятий федеральной целевой </w:t>
            </w:r>
            <w:hyperlink r:id="rId29" w:history="1">
              <w:r w:rsidRPr="00AB2570">
                <w:rPr>
                  <w:color w:val="0000FF"/>
                  <w:sz w:val="27"/>
                  <w:szCs w:val="27"/>
                </w:rPr>
                <w:t>программы</w:t>
              </w:r>
            </w:hyperlink>
            <w:r w:rsidRPr="00AB2570">
              <w:rPr>
                <w:sz w:val="27"/>
                <w:szCs w:val="27"/>
              </w:rPr>
              <w:t xml:space="preserve"> "Развитие физической культуры и спорта в Российской Федерации на 2016 - 2020 годы"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56422C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56422C">
              <w:rPr>
                <w:sz w:val="27"/>
                <w:szCs w:val="27"/>
              </w:rPr>
              <w:t>050 2 19 25498 04 0000 151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Возврат остатков субсидий на финансовое обеспечение мероприятий федеральной целевой </w:t>
            </w:r>
            <w:hyperlink r:id="rId30" w:history="1">
              <w:r w:rsidRPr="00AB2570">
                <w:rPr>
                  <w:color w:val="0000FF"/>
                  <w:sz w:val="27"/>
                  <w:szCs w:val="27"/>
                </w:rPr>
                <w:t>программы</w:t>
              </w:r>
            </w:hyperlink>
            <w:r w:rsidRPr="00AB2570">
              <w:rPr>
                <w:sz w:val="27"/>
                <w:szCs w:val="27"/>
              </w:rPr>
              <w:t xml:space="preserve"> развития образования на 2016 - 2020 годы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C71B62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56422C">
              <w:rPr>
                <w:sz w:val="27"/>
                <w:szCs w:val="27"/>
              </w:rPr>
              <w:t>050 2 19 25499 04 0000 151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Возврат остатков субсидий на финансовое обеспечение мероприятий федеральной целевой </w:t>
            </w:r>
            <w:hyperlink r:id="rId31" w:history="1">
              <w:r w:rsidRPr="00AB2570">
                <w:rPr>
                  <w:color w:val="0000FF"/>
                  <w:sz w:val="27"/>
                  <w:szCs w:val="27"/>
                </w:rPr>
                <w:t>программы</w:t>
              </w:r>
            </w:hyperlink>
            <w:r w:rsidRPr="00AB2570">
              <w:rPr>
                <w:sz w:val="27"/>
                <w:szCs w:val="27"/>
              </w:rPr>
              <w:t xml:space="preserve"> "Русский язык" на 2016 - 2020 годы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56422C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56422C">
              <w:rPr>
                <w:sz w:val="27"/>
                <w:szCs w:val="27"/>
              </w:rPr>
              <w:lastRenderedPageBreak/>
              <w:t>050 2 19 25509 04 0000 151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CB0351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CB0351">
              <w:rPr>
                <w:sz w:val="27"/>
                <w:szCs w:val="27"/>
              </w:rPr>
              <w:t>050 2 19 25511 04 0000 151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 xml:space="preserve">Возврат остатков субсидий на проведение комплексных кадастровых работ в рамках федеральной целевой </w:t>
            </w:r>
            <w:hyperlink r:id="rId32" w:history="1">
              <w:r w:rsidRPr="004F720C">
                <w:rPr>
                  <w:rStyle w:val="ad"/>
                  <w:sz w:val="27"/>
                  <w:szCs w:val="27"/>
                </w:rPr>
                <w:t>программы</w:t>
              </w:r>
            </w:hyperlink>
            <w:r w:rsidRPr="00AB2570">
              <w:rPr>
                <w:color w:val="000000"/>
                <w:sz w:val="27"/>
                <w:szCs w:val="27"/>
              </w:rPr>
              <w:t xml:space="preserve"> "Развитие единой государственной системы регистрации прав и кадастрового учета недвижимости (2014 - 2019 годы)"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CB0351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CB0351">
              <w:rPr>
                <w:sz w:val="27"/>
                <w:szCs w:val="27"/>
              </w:rPr>
              <w:t>050 2 19 25514 04 0000 151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Возврат остатков субсидий на реализацию мероприятий субъектов Российской Федерации в сфере реабилитации и абилитации инвалидов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CB0351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CB0351">
              <w:rPr>
                <w:sz w:val="27"/>
                <w:szCs w:val="27"/>
              </w:rPr>
              <w:t>050 2 19 25515 04 0000 151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Возврат остатков субсидий на поддержку экономического и социального развития коренных малочисленных народов Севера, Сибири и Дальнего Востока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C71B62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r w:rsidRPr="00C06BBB">
              <w:rPr>
                <w:color w:val="000000"/>
                <w:sz w:val="27"/>
                <w:szCs w:val="27"/>
              </w:rPr>
              <w:t xml:space="preserve">050 </w:t>
            </w:r>
            <w:r w:rsidRPr="00C06BBB">
              <w:rPr>
                <w:rFonts w:eastAsia="Calibri"/>
                <w:sz w:val="27"/>
                <w:szCs w:val="27"/>
              </w:rPr>
              <w:t>2 19 25516 04 0000 151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EF0D56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7"/>
                <w:szCs w:val="27"/>
              </w:rPr>
            </w:pPr>
            <w:r w:rsidRPr="00EF0D56">
              <w:rPr>
                <w:rFonts w:eastAsia="Calibri"/>
                <w:sz w:val="27"/>
                <w:szCs w:val="27"/>
              </w:rPr>
              <w:t>Возврат остатков субсидий на реализацию мероприятий по укреплению единства российской нации и этнокультурному развитию народов России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C71B62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r w:rsidRPr="00C06BBB">
              <w:rPr>
                <w:color w:val="000000"/>
                <w:sz w:val="27"/>
                <w:szCs w:val="27"/>
              </w:rPr>
              <w:t>050 2 19 25519 04 0000 151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E968ED">
              <w:rPr>
                <w:sz w:val="27"/>
                <w:szCs w:val="27"/>
              </w:rPr>
              <w:t>050 2 19 25520 04 0000 151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050 2 19 25526 04 0000 151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 xml:space="preserve">Возврат остатков субсидий сельскохозяйственным товаропроизводителям на возмещение части затрат на уплату процентов по кредитам, полученным в </w:t>
            </w:r>
            <w:r w:rsidRPr="00AB2570">
              <w:rPr>
                <w:color w:val="000000"/>
                <w:sz w:val="27"/>
                <w:szCs w:val="27"/>
              </w:rPr>
              <w:lastRenderedPageBreak/>
              <w:t>российских кредитных организациях, на развитие аквакультуры (рыбоводство) и товарного осетроводства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lastRenderedPageBreak/>
              <w:t>050 2 19 25527 04 0000 151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050 2 19 25545 04 0000 151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Возврат остатков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050 2 19 25555 04 0000 151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050 2 19 25558 04 0000 151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Возврат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050 2 19 25560 04 0000 151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Возврат остатков субсидий на поддержку обустройства мест массового отдыха населения (городских парков)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>050 2 19 35118 04 0000 151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B2570">
              <w:rPr>
                <w:color w:val="000000"/>
                <w:sz w:val="27"/>
                <w:szCs w:val="27"/>
              </w:rPr>
              <w:t xml:space="preserve">Возврат остатков субвенций на осуществление первичного воинского учета на территориях, </w:t>
            </w:r>
            <w:r w:rsidRPr="00AB2570">
              <w:rPr>
                <w:color w:val="000000"/>
                <w:sz w:val="27"/>
                <w:szCs w:val="27"/>
              </w:rPr>
              <w:lastRenderedPageBreak/>
              <w:t>где отсутствуют военные комиссариаты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lastRenderedPageBreak/>
              <w:t>050 2 19 35120 04 0000 151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050 2 19 35128 04 0000 151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субвенций на осуществление отдельных полномочий в области водных отношений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050 2 19 35129 04 0000 151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субвенций на осуществление отдельных полномочий в области лесных отношений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050 2 19 35134 04 0000 151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33" w:history="1">
              <w:r w:rsidRPr="00AB2570">
                <w:rPr>
                  <w:color w:val="0000FF"/>
                  <w:sz w:val="27"/>
                  <w:szCs w:val="27"/>
                </w:rPr>
                <w:t>законом</w:t>
              </w:r>
            </w:hyperlink>
            <w:r w:rsidRPr="00AB2570">
              <w:rPr>
                <w:sz w:val="27"/>
                <w:szCs w:val="27"/>
              </w:rPr>
              <w:t xml:space="preserve"> от 12 января 1995 года N 5-ФЗ "О ветеранах", в соответствии с </w:t>
            </w:r>
            <w:hyperlink r:id="rId34" w:history="1">
              <w:r w:rsidRPr="00AB2570">
                <w:rPr>
                  <w:color w:val="0000FF"/>
                  <w:sz w:val="27"/>
                  <w:szCs w:val="27"/>
                </w:rPr>
                <w:t>Указом</w:t>
              </w:r>
            </w:hyperlink>
            <w:r w:rsidRPr="00AB2570">
              <w:rPr>
                <w:sz w:val="27"/>
                <w:szCs w:val="27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050 2 19 35135 04 0000 151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35" w:history="1">
              <w:r w:rsidRPr="00AB2570">
                <w:rPr>
                  <w:color w:val="0000FF"/>
                  <w:sz w:val="27"/>
                  <w:szCs w:val="27"/>
                </w:rPr>
                <w:t>N 5-ФЗ</w:t>
              </w:r>
            </w:hyperlink>
            <w:r w:rsidRPr="00AB2570">
              <w:rPr>
                <w:sz w:val="27"/>
                <w:szCs w:val="27"/>
              </w:rPr>
              <w:t xml:space="preserve"> "О ветеранах" и от 24 ноября 1995 года </w:t>
            </w:r>
            <w:hyperlink r:id="rId36" w:history="1">
              <w:r w:rsidRPr="00AB2570">
                <w:rPr>
                  <w:color w:val="0000FF"/>
                  <w:sz w:val="27"/>
                  <w:szCs w:val="27"/>
                </w:rPr>
                <w:t>N 181-ФЗ</w:t>
              </w:r>
            </w:hyperlink>
            <w:r w:rsidRPr="00AB2570">
              <w:rPr>
                <w:sz w:val="27"/>
                <w:szCs w:val="27"/>
              </w:rPr>
              <w:t xml:space="preserve"> "О социальной защите инвалидов в Российской Федерации",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050 2 19 35137 04 0000 151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</w:t>
            </w:r>
            <w:r w:rsidRPr="00AB2570">
              <w:rPr>
                <w:sz w:val="27"/>
                <w:szCs w:val="27"/>
              </w:rPr>
              <w:lastRenderedPageBreak/>
              <w:t>воздействию радиации,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lastRenderedPageBreak/>
              <w:t>050 2 19 35220 04 0000 151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050 2 19 35240 04 0000 151</w:t>
            </w:r>
          </w:p>
          <w:p w:rsidR="006364F4" w:rsidRPr="00B10C07" w:rsidRDefault="006364F4" w:rsidP="00905279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37" w:history="1">
              <w:r w:rsidRPr="00AB2570">
                <w:rPr>
                  <w:color w:val="0000FF"/>
                  <w:sz w:val="27"/>
                  <w:szCs w:val="27"/>
                </w:rPr>
                <w:t>законом</w:t>
              </w:r>
            </w:hyperlink>
            <w:r w:rsidRPr="00AB2570">
              <w:rPr>
                <w:sz w:val="27"/>
                <w:szCs w:val="27"/>
              </w:rPr>
              <w:t xml:space="preserve"> от 17 сентября 1998 года N 157-ФЗ "Об иммунопрофилактике инфекционных болезней"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050 2 19 35250 04 0000 151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050 2 19 35260 04 0000 151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050 2 19 35270 04 0000 151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38" w:history="1">
              <w:r w:rsidRPr="00AB2570">
                <w:rPr>
                  <w:color w:val="0000FF"/>
                  <w:sz w:val="27"/>
                  <w:szCs w:val="27"/>
                </w:rPr>
                <w:t>законом</w:t>
              </w:r>
            </w:hyperlink>
            <w:r w:rsidRPr="00AB2570">
              <w:rPr>
                <w:sz w:val="27"/>
                <w:szCs w:val="27"/>
              </w:rPr>
              <w:t xml:space="preserve"> от 19 мая 1995 года N 81-ФЗ "О государственных пособиях гражданам, имеющим детей" из </w:t>
            </w:r>
            <w:r w:rsidRPr="00AB2570">
              <w:rPr>
                <w:sz w:val="27"/>
                <w:szCs w:val="27"/>
              </w:rPr>
              <w:lastRenderedPageBreak/>
              <w:t>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lastRenderedPageBreak/>
              <w:t>050 2 19 35280 04 0000 151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AB2570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39" w:history="1">
              <w:r w:rsidRPr="00AB2570">
                <w:rPr>
                  <w:color w:val="0000FF"/>
                  <w:sz w:val="27"/>
                  <w:szCs w:val="27"/>
                </w:rPr>
                <w:t>законом</w:t>
              </w:r>
            </w:hyperlink>
            <w:r w:rsidRPr="00AB2570">
              <w:rPr>
                <w:sz w:val="27"/>
                <w:szCs w:val="27"/>
              </w:rPr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9255E4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050 </w:t>
            </w:r>
            <w:r w:rsidRPr="009255E4">
              <w:rPr>
                <w:sz w:val="27"/>
                <w:szCs w:val="27"/>
              </w:rPr>
              <w:t>2 19 35290 04 0000 151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9255E4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9255E4">
              <w:rPr>
                <w:sz w:val="27"/>
                <w:szCs w:val="27"/>
              </w:rPr>
              <w:t xml:space="preserve">Возврат остатков субвенций на социальные выплаты безработным гражданам в соответствии с </w:t>
            </w:r>
            <w:hyperlink r:id="rId40" w:history="1">
              <w:r w:rsidRPr="009255E4">
                <w:rPr>
                  <w:color w:val="0000FF"/>
                  <w:sz w:val="27"/>
                  <w:szCs w:val="27"/>
                </w:rPr>
                <w:t>Законом</w:t>
              </w:r>
            </w:hyperlink>
            <w:r w:rsidRPr="009255E4">
              <w:rPr>
                <w:sz w:val="27"/>
                <w:szCs w:val="27"/>
              </w:rPr>
              <w:t xml:space="preserve"> Российской Федерации от 19 апреля 1991 года N 1032-1 "О занятости населения в Российской Федерации"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9255E4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050 </w:t>
            </w:r>
            <w:r w:rsidRPr="009255E4">
              <w:rPr>
                <w:sz w:val="27"/>
                <w:szCs w:val="27"/>
              </w:rPr>
              <w:t>2 19 35380 04 0000 151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9255E4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9255E4">
              <w:rPr>
                <w:sz w:val="27"/>
                <w:szCs w:val="27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41" w:history="1">
              <w:r w:rsidRPr="009255E4">
                <w:rPr>
                  <w:color w:val="0000FF"/>
                  <w:sz w:val="27"/>
                  <w:szCs w:val="27"/>
                </w:rPr>
                <w:t>законом</w:t>
              </w:r>
            </w:hyperlink>
            <w:r w:rsidRPr="009255E4">
              <w:rPr>
                <w:sz w:val="27"/>
                <w:szCs w:val="27"/>
              </w:rPr>
              <w:t xml:space="preserve"> от 19 мая 1995 года N 81-ФЗ "О государственных пособиях гражданам, имеющим детей"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9255E4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050 </w:t>
            </w:r>
            <w:r w:rsidRPr="009255E4">
              <w:rPr>
                <w:sz w:val="27"/>
                <w:szCs w:val="27"/>
              </w:rPr>
              <w:t>2 19 35460 04 0000 151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9255E4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9255E4">
              <w:rPr>
                <w:sz w:val="27"/>
                <w:szCs w:val="27"/>
              </w:rPr>
              <w:t xml:space="preserve">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</w:t>
            </w:r>
            <w:r w:rsidRPr="009255E4">
              <w:rPr>
                <w:sz w:val="27"/>
                <w:szCs w:val="27"/>
              </w:rPr>
              <w:lastRenderedPageBreak/>
              <w:t>медицинскими изделиями по рецептам на медицинские изделия, а также специализированными продуктами лечебного питания для детей-инвалидов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9255E4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lastRenderedPageBreak/>
              <w:t xml:space="preserve">050 </w:t>
            </w:r>
            <w:r w:rsidRPr="009255E4">
              <w:rPr>
                <w:sz w:val="27"/>
                <w:szCs w:val="27"/>
              </w:rPr>
              <w:t>2 19 35462 04 0000 151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9255E4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9255E4">
              <w:rPr>
                <w:sz w:val="27"/>
                <w:szCs w:val="27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9255E4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050 </w:t>
            </w:r>
            <w:r w:rsidRPr="009255E4">
              <w:rPr>
                <w:sz w:val="27"/>
                <w:szCs w:val="27"/>
              </w:rPr>
              <w:t>2 19 35485 04 0000 151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9255E4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9255E4">
              <w:rPr>
                <w:sz w:val="27"/>
                <w:szCs w:val="27"/>
              </w:rPr>
              <w:t>Возврат остатков субвенций на обеспечение жильем граждан, уволенных с военной службы (службы), и приравненных к ним лиц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9255E4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050 </w:t>
            </w:r>
            <w:r w:rsidRPr="009255E4">
              <w:rPr>
                <w:sz w:val="27"/>
                <w:szCs w:val="27"/>
              </w:rPr>
              <w:t>2 19 35541 04 0000 151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9255E4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9255E4">
              <w:rPr>
                <w:sz w:val="27"/>
                <w:szCs w:val="27"/>
              </w:rPr>
              <w:t>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9255E4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050 </w:t>
            </w:r>
            <w:r w:rsidRPr="009255E4">
              <w:rPr>
                <w:sz w:val="27"/>
                <w:szCs w:val="27"/>
              </w:rPr>
              <w:t>2 19 35542 04 0000 151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9255E4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9255E4">
              <w:rPr>
                <w:sz w:val="27"/>
                <w:szCs w:val="27"/>
              </w:rPr>
              <w:t>Возврат остатков субвенций на повышение продуктивности в молочном скотоводстве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9255E4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050 </w:t>
            </w:r>
            <w:r w:rsidRPr="009255E4">
              <w:rPr>
                <w:sz w:val="27"/>
                <w:szCs w:val="27"/>
              </w:rPr>
              <w:t>2 19 35543 04 0000 151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9255E4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9255E4">
              <w:rPr>
                <w:sz w:val="27"/>
                <w:szCs w:val="27"/>
              </w:rPr>
              <w:t>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64F4" w:rsidRPr="009255E4" w:rsidRDefault="006364F4" w:rsidP="00905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050 </w:t>
            </w:r>
            <w:r w:rsidRPr="009255E4">
              <w:rPr>
                <w:sz w:val="27"/>
                <w:szCs w:val="27"/>
              </w:rPr>
              <w:t>2 19 35544 04 0000 151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4F4" w:rsidRPr="009255E4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  <w:r w:rsidRPr="009255E4">
              <w:rPr>
                <w:sz w:val="27"/>
                <w:szCs w:val="27"/>
              </w:rPr>
              <w:t>Возврат остатков субвенций на возмещение части процентной ставки по инвестиционным кредитам (займам) в агропромышленном комплексе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C06BBB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D908B7">
              <w:rPr>
                <w:sz w:val="27"/>
                <w:szCs w:val="27"/>
              </w:rPr>
              <w:t>050 2 19 43046 04 0000 151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Возврат остатков иных межбюджетных трансфертов на стипендии Президента Российской Федерации для молодых ученых и аспирантов, осуществляющих перспективные </w:t>
            </w:r>
            <w:r w:rsidRPr="00AB2570">
              <w:rPr>
                <w:sz w:val="27"/>
                <w:szCs w:val="27"/>
              </w:rPr>
              <w:lastRenderedPageBreak/>
              <w:t>научные исследования и разработки по приоритетным направлениям модернизации российской экономики,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D908B7">
              <w:rPr>
                <w:sz w:val="27"/>
                <w:szCs w:val="27"/>
              </w:rPr>
              <w:lastRenderedPageBreak/>
              <w:t>050 2 19 43893 04 0000 151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Федерации,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D908B7">
              <w:rPr>
                <w:sz w:val="27"/>
                <w:szCs w:val="27"/>
              </w:rPr>
              <w:t>050 2 19 45091 04 0000 151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иных межбюджетных трансфертов на поддержку экономического и социального развития коренных малочисленных народов Севера, Сибири и Дальнего Востока из бюджетов городских округов</w:t>
            </w:r>
          </w:p>
        </w:tc>
      </w:tr>
      <w:tr w:rsidR="003438E9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38E9" w:rsidRPr="006D44B6" w:rsidRDefault="003438E9" w:rsidP="00905279">
            <w:pPr>
              <w:spacing w:after="1"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6D44B6">
              <w:rPr>
                <w:color w:val="000000"/>
                <w:sz w:val="27"/>
                <w:szCs w:val="27"/>
              </w:rPr>
              <w:t xml:space="preserve">050 </w:t>
            </w:r>
            <w:r w:rsidRPr="006D44B6">
              <w:rPr>
                <w:rFonts w:eastAsia="Calibri"/>
                <w:color w:val="000000"/>
                <w:sz w:val="27"/>
                <w:szCs w:val="27"/>
              </w:rPr>
              <w:t>2 19 45104 04 0000 151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8E9" w:rsidRPr="006D44B6" w:rsidRDefault="003438E9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D44B6">
              <w:rPr>
                <w:rFonts w:eastAsia="Calibri"/>
                <w:color w:val="000000"/>
                <w:sz w:val="26"/>
                <w:szCs w:val="26"/>
              </w:rPr>
              <w:t>Возврат остатков иных межбюджетных трансфертов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из бюджетов городских округов</w:t>
            </w:r>
          </w:p>
        </w:tc>
      </w:tr>
      <w:tr w:rsidR="003438E9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38E9" w:rsidRPr="006D44B6" w:rsidRDefault="003438E9" w:rsidP="00905279">
            <w:pPr>
              <w:spacing w:after="1"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6D44B6">
              <w:rPr>
                <w:color w:val="000000"/>
                <w:sz w:val="27"/>
                <w:szCs w:val="27"/>
              </w:rPr>
              <w:t xml:space="preserve">050 </w:t>
            </w:r>
            <w:r w:rsidRPr="006D44B6">
              <w:rPr>
                <w:rFonts w:eastAsia="Calibri"/>
                <w:color w:val="000000"/>
                <w:sz w:val="27"/>
                <w:szCs w:val="27"/>
              </w:rPr>
              <w:t>2 19 45106 04 0000 151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8E9" w:rsidRPr="006D44B6" w:rsidRDefault="003438E9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6D44B6">
              <w:rPr>
                <w:rFonts w:eastAsia="Calibri"/>
                <w:color w:val="000000"/>
                <w:sz w:val="26"/>
                <w:szCs w:val="26"/>
              </w:rPr>
              <w:t>Возврат остатков иных межбюджетных трансфертов за счет средств резервного фонда Правительства Российской Федерации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D908B7">
              <w:rPr>
                <w:sz w:val="27"/>
                <w:szCs w:val="27"/>
              </w:rPr>
              <w:t>050 2 19 45141 04 0000 151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050 2 19 45142 04 0000 151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 xml:space="preserve">Возврат остатков иных межбюджетных трансфертов на обеспечение членов Совета </w:t>
            </w:r>
            <w:r w:rsidRPr="00AB2570">
              <w:rPr>
                <w:sz w:val="27"/>
                <w:szCs w:val="27"/>
              </w:rPr>
              <w:lastRenderedPageBreak/>
              <w:t>Федерации и их помощников в субъектах Российской Федерации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D908B7">
              <w:rPr>
                <w:sz w:val="27"/>
                <w:szCs w:val="27"/>
              </w:rPr>
              <w:lastRenderedPageBreak/>
              <w:t>050 2 19 45144 04 0000 151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8C4B2A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8C4B2A">
              <w:rPr>
                <w:sz w:val="27"/>
                <w:szCs w:val="27"/>
              </w:rPr>
              <w:t>050 2 19 45146 04 0000 151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1E57C8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8C4B2A">
              <w:rPr>
                <w:sz w:val="27"/>
                <w:szCs w:val="27"/>
              </w:rPr>
              <w:t>050 2 19 45147 04 0000 151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1E57C8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8C4B2A">
              <w:rPr>
                <w:sz w:val="27"/>
                <w:szCs w:val="27"/>
              </w:rPr>
              <w:t>050 2 19 45148 04 0000 151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8C4B2A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8C4B2A">
              <w:rPr>
                <w:sz w:val="27"/>
                <w:szCs w:val="27"/>
              </w:rPr>
              <w:t>050 2 19 45151 04 0000 151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иных межбюджетных трансфертов на 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1E57C8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8C4B2A">
              <w:rPr>
                <w:sz w:val="27"/>
                <w:szCs w:val="27"/>
              </w:rPr>
              <w:t>050 2 19 45153 04 0000 151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иных межбюджетных трансфертов на выплату региональной доплаты к пенсии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1E57C8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C773FD">
              <w:rPr>
                <w:sz w:val="27"/>
                <w:szCs w:val="27"/>
              </w:rPr>
              <w:lastRenderedPageBreak/>
              <w:t>050 2 19 45160 04 0000 151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1E57C8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C773FD">
              <w:rPr>
                <w:sz w:val="27"/>
                <w:szCs w:val="27"/>
              </w:rPr>
              <w:t>050 2 19 45165 04 0000 151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иных межбюджетных трансфертов на премирование регионов - победителей фестиваля культуры и спорта народов Кавказа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EF0D56" w:rsidRDefault="006364F4" w:rsidP="00905279">
            <w:pPr>
              <w:spacing w:after="1" w:line="276" w:lineRule="auto"/>
              <w:jc w:val="center"/>
              <w:rPr>
                <w:sz w:val="28"/>
                <w:szCs w:val="28"/>
              </w:rPr>
            </w:pPr>
            <w:r w:rsidRPr="00EF0D56">
              <w:rPr>
                <w:sz w:val="28"/>
                <w:szCs w:val="28"/>
              </w:rPr>
              <w:t xml:space="preserve">050 </w:t>
            </w:r>
            <w:r w:rsidRPr="00EF0D56">
              <w:rPr>
                <w:rFonts w:eastAsia="Calibri"/>
                <w:sz w:val="28"/>
                <w:szCs w:val="28"/>
              </w:rPr>
              <w:t>2 19 45172 04 0000 151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EF0D56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F0D56">
              <w:rPr>
                <w:rFonts w:eastAsia="Calibri"/>
                <w:sz w:val="28"/>
                <w:szCs w:val="28"/>
              </w:rPr>
              <w:t>Возврат остатков иных межбюджетных трансфертов за счет резервного фонда Президента Российской Федерации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1E57C8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C773FD">
              <w:rPr>
                <w:sz w:val="27"/>
                <w:szCs w:val="27"/>
              </w:rPr>
              <w:t>050 2 19 45179 04 0000 151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иных межбюджетных трансфертов на реализацию мероприятий по профилактике ВИЧ-инфекции и гепатитов B и C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1E57C8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C773FD">
              <w:rPr>
                <w:sz w:val="27"/>
                <w:szCs w:val="27"/>
              </w:rPr>
              <w:t>050 2 19 45224 04 0000 151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C773FD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  <w:highlight w:val="cyan"/>
              </w:rPr>
            </w:pPr>
            <w:r w:rsidRPr="00C773FD">
              <w:rPr>
                <w:sz w:val="27"/>
                <w:szCs w:val="27"/>
              </w:rPr>
              <w:t>050 2 19 45394 04 0000 151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иных межбюджетных трансфертов на оказание государственной поддержки (грантов) театрам и музыкальным организациям, находящимся в ведении субъектов Российской Федерации и муниципальных образований, для реализации творческих проектов из бюджетов городских округов</w:t>
            </w:r>
          </w:p>
        </w:tc>
      </w:tr>
      <w:tr w:rsidR="006364F4" w:rsidRPr="00AB2570" w:rsidTr="00905279">
        <w:trPr>
          <w:trHeight w:val="3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C773FD">
              <w:rPr>
                <w:sz w:val="27"/>
                <w:szCs w:val="27"/>
              </w:rPr>
              <w:lastRenderedPageBreak/>
              <w:t>050 2 19 45420 04 0000 151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иных межбюджетных трансфертов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Федерации, из бюджетов городских округов</w:t>
            </w:r>
          </w:p>
        </w:tc>
      </w:tr>
      <w:tr w:rsidR="006364F4" w:rsidRPr="00AB2570" w:rsidTr="00905279">
        <w:trPr>
          <w:trHeight w:val="26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C773FD">
              <w:rPr>
                <w:sz w:val="27"/>
                <w:szCs w:val="27"/>
              </w:rPr>
              <w:t>050 2 19 45457 04 0000 151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6364F4" w:rsidRPr="00AB2570" w:rsidTr="00905279">
        <w:trPr>
          <w:trHeight w:val="29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4030FE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C20DBA">
              <w:rPr>
                <w:sz w:val="27"/>
                <w:szCs w:val="27"/>
              </w:rPr>
              <w:t>050</w:t>
            </w:r>
            <w:r>
              <w:rPr>
                <w:sz w:val="27"/>
                <w:szCs w:val="27"/>
              </w:rPr>
              <w:t xml:space="preserve"> </w:t>
            </w:r>
            <w:r w:rsidRPr="00C20DBA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</w:t>
            </w:r>
            <w:r w:rsidRPr="00C20DBA">
              <w:rPr>
                <w:sz w:val="27"/>
                <w:szCs w:val="27"/>
              </w:rPr>
              <w:t>19</w:t>
            </w:r>
            <w:r>
              <w:rPr>
                <w:sz w:val="27"/>
                <w:szCs w:val="27"/>
              </w:rPr>
              <w:t xml:space="preserve"> </w:t>
            </w:r>
            <w:r w:rsidRPr="00C20DBA">
              <w:rPr>
                <w:sz w:val="27"/>
                <w:szCs w:val="27"/>
              </w:rPr>
              <w:t>45610</w:t>
            </w:r>
            <w:r>
              <w:rPr>
                <w:sz w:val="27"/>
                <w:szCs w:val="27"/>
              </w:rPr>
              <w:t xml:space="preserve"> </w:t>
            </w:r>
            <w:r w:rsidRPr="00C20DBA">
              <w:rPr>
                <w:sz w:val="27"/>
                <w:szCs w:val="27"/>
              </w:rPr>
              <w:t>04</w:t>
            </w:r>
            <w:r>
              <w:rPr>
                <w:sz w:val="27"/>
                <w:szCs w:val="27"/>
              </w:rPr>
              <w:t xml:space="preserve"> </w:t>
            </w:r>
            <w:r w:rsidRPr="00C20DBA">
              <w:rPr>
                <w:sz w:val="27"/>
                <w:szCs w:val="27"/>
              </w:rPr>
              <w:t>0000</w:t>
            </w:r>
            <w:r>
              <w:rPr>
                <w:sz w:val="27"/>
                <w:szCs w:val="27"/>
              </w:rPr>
              <w:t xml:space="preserve"> </w:t>
            </w:r>
            <w:r w:rsidRPr="00C20DBA">
              <w:rPr>
                <w:sz w:val="27"/>
                <w:szCs w:val="27"/>
              </w:rPr>
              <w:t>151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4030FE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7"/>
                <w:szCs w:val="27"/>
              </w:rPr>
            </w:pPr>
            <w:r w:rsidRPr="004030FE">
              <w:rPr>
                <w:rFonts w:eastAsia="Calibri"/>
                <w:sz w:val="27"/>
                <w:szCs w:val="27"/>
              </w:rPr>
              <w:t>Возврат остатков иных межбюджетных трансфертов за счет средств резервного фонда Президента Российской Федерации на комплектование книгами для детей и юношества фондов государственных и муниципальных библиотек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9E2CBD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4030FE">
              <w:rPr>
                <w:rFonts w:eastAsia="Calibri"/>
                <w:sz w:val="27"/>
                <w:szCs w:val="27"/>
              </w:rPr>
              <w:t>050 2 19 45611 04 0000 151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4030FE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7"/>
                <w:szCs w:val="27"/>
              </w:rPr>
            </w:pPr>
            <w:r w:rsidRPr="004030FE">
              <w:rPr>
                <w:rFonts w:eastAsia="Calibri"/>
                <w:sz w:val="27"/>
                <w:szCs w:val="27"/>
              </w:rPr>
              <w:t>Возврат остатков иных межбюджетных трансфертов за счет средств резервного фонда Президента Российской Федерации на реставрацию и приспособление к современному использованию объекта "Дом пастора, XVIII - XIX вв."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4030FE" w:rsidRDefault="006364F4" w:rsidP="00905279">
            <w:pPr>
              <w:spacing w:after="1" w:line="276" w:lineRule="auto"/>
              <w:jc w:val="center"/>
              <w:rPr>
                <w:rFonts w:eastAsia="Calibri"/>
                <w:sz w:val="27"/>
                <w:szCs w:val="27"/>
              </w:rPr>
            </w:pPr>
            <w:r w:rsidRPr="004030FE">
              <w:rPr>
                <w:rFonts w:eastAsia="Calibri"/>
                <w:sz w:val="27"/>
                <w:szCs w:val="27"/>
              </w:rPr>
              <w:t>050 2 19 45612 04 0000 151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4030FE" w:rsidRDefault="006364F4" w:rsidP="00905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7"/>
                <w:szCs w:val="27"/>
              </w:rPr>
            </w:pPr>
            <w:r w:rsidRPr="004030FE">
              <w:rPr>
                <w:rFonts w:eastAsia="Calibri"/>
                <w:sz w:val="27"/>
                <w:szCs w:val="27"/>
              </w:rPr>
              <w:t xml:space="preserve">Возврат остатков иных межбюджетных трансфертов за счет средств резервного фонда </w:t>
            </w:r>
            <w:r w:rsidRPr="004030FE">
              <w:rPr>
                <w:rFonts w:eastAsia="Calibri"/>
                <w:sz w:val="27"/>
                <w:szCs w:val="27"/>
              </w:rPr>
              <w:lastRenderedPageBreak/>
              <w:t>Президента Российской Федерации на капитальный ремонт зданий из бюджетов городских округов</w:t>
            </w:r>
          </w:p>
        </w:tc>
      </w:tr>
      <w:tr w:rsidR="006364F4" w:rsidRPr="00AB2570" w:rsidTr="009E2CBD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center"/>
              <w:rPr>
                <w:sz w:val="27"/>
                <w:szCs w:val="27"/>
              </w:rPr>
            </w:pPr>
            <w:r w:rsidRPr="009E2CBD">
              <w:rPr>
                <w:sz w:val="27"/>
                <w:szCs w:val="27"/>
              </w:rPr>
              <w:lastRenderedPageBreak/>
              <w:t>050 2 19 60010 04 0000 151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4F4" w:rsidRPr="00AB2570" w:rsidRDefault="006364F4" w:rsidP="00905279">
            <w:pPr>
              <w:spacing w:after="1" w:line="276" w:lineRule="auto"/>
              <w:jc w:val="both"/>
              <w:rPr>
                <w:color w:val="000000"/>
                <w:sz w:val="27"/>
                <w:szCs w:val="27"/>
              </w:rPr>
            </w:pPr>
            <w:r w:rsidRPr="00AB2570">
              <w:rPr>
                <w:sz w:val="27"/>
                <w:szCs w:val="27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382C9E" w:rsidRPr="00382C9E" w:rsidRDefault="00382C9E" w:rsidP="00382C9E">
      <w:pPr>
        <w:ind w:firstLine="708"/>
        <w:jc w:val="both"/>
        <w:rPr>
          <w:sz w:val="28"/>
          <w:szCs w:val="28"/>
        </w:rPr>
      </w:pPr>
    </w:p>
    <w:p w:rsidR="00A82C74" w:rsidRDefault="00A82C74" w:rsidP="00A82C74">
      <w:pPr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утратившими силу приказы Департамента управления финансами Администрации города Ханты-Мансийска: № </w:t>
      </w:r>
      <w:r w:rsidR="00C20DBA">
        <w:rPr>
          <w:sz w:val="28"/>
          <w:szCs w:val="28"/>
        </w:rPr>
        <w:t>8</w:t>
      </w:r>
      <w:r>
        <w:rPr>
          <w:sz w:val="28"/>
          <w:szCs w:val="28"/>
        </w:rPr>
        <w:t xml:space="preserve"> от 2</w:t>
      </w:r>
      <w:r w:rsidR="00C20DBA">
        <w:rPr>
          <w:sz w:val="28"/>
          <w:szCs w:val="28"/>
        </w:rPr>
        <w:t>2 феврал</w:t>
      </w:r>
      <w:r>
        <w:rPr>
          <w:sz w:val="28"/>
          <w:szCs w:val="28"/>
        </w:rPr>
        <w:t xml:space="preserve">я 2017 года «О закреплении за главным администратором доходов </w:t>
      </w:r>
      <w:r w:rsidR="00C20DBA">
        <w:rPr>
          <w:sz w:val="28"/>
          <w:szCs w:val="28"/>
        </w:rPr>
        <w:t>бюджета города Ханты-Мансийска».</w:t>
      </w:r>
    </w:p>
    <w:p w:rsidR="00A82C74" w:rsidRDefault="00A82C74" w:rsidP="00A82C74">
      <w:pPr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4.  Настоящий приказ вступает в силу с даты его подписания и распространяет свое действие на правоотношения, возникшие с 1 января 2018 года.</w:t>
      </w:r>
    </w:p>
    <w:p w:rsidR="00A82C74" w:rsidRDefault="00A82C74" w:rsidP="00A82C74">
      <w:pPr>
        <w:ind w:firstLine="45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Pr="000011CD">
        <w:rPr>
          <w:sz w:val="28"/>
          <w:szCs w:val="28"/>
        </w:rPr>
        <w:t xml:space="preserve"> Контроль за исполнением настоящего приказа </w:t>
      </w:r>
      <w:r>
        <w:rPr>
          <w:sz w:val="28"/>
          <w:szCs w:val="28"/>
        </w:rPr>
        <w:t>возложить на начальника отдела доходов и креди</w:t>
      </w:r>
      <w:bookmarkStart w:id="0" w:name="_GoBack"/>
      <w:bookmarkEnd w:id="0"/>
      <w:r>
        <w:rPr>
          <w:sz w:val="28"/>
          <w:szCs w:val="28"/>
        </w:rPr>
        <w:t>тных отношений Департамента управления финансами Администрации города Ханты-Мансийска.</w:t>
      </w:r>
    </w:p>
    <w:p w:rsidR="00D82271" w:rsidRDefault="00D82271" w:rsidP="008D0F37">
      <w:pPr>
        <w:jc w:val="both"/>
        <w:rPr>
          <w:sz w:val="28"/>
        </w:rPr>
      </w:pPr>
    </w:p>
    <w:p w:rsidR="00F12CE0" w:rsidRDefault="00F12CE0" w:rsidP="008D0F37">
      <w:pPr>
        <w:jc w:val="both"/>
        <w:rPr>
          <w:sz w:val="28"/>
        </w:rPr>
      </w:pPr>
    </w:p>
    <w:p w:rsidR="008D0F37" w:rsidRDefault="008D0F37" w:rsidP="008D0F37">
      <w:pPr>
        <w:jc w:val="both"/>
        <w:rPr>
          <w:sz w:val="28"/>
        </w:rPr>
      </w:pPr>
      <w:r>
        <w:rPr>
          <w:sz w:val="28"/>
        </w:rPr>
        <w:t>Директор                                                                                                О.И.Граф</w:t>
      </w:r>
    </w:p>
    <w:p w:rsidR="002055AB" w:rsidRDefault="002055AB">
      <w:pPr>
        <w:rPr>
          <w:b/>
        </w:rPr>
      </w:pPr>
    </w:p>
    <w:p w:rsidR="00CC22F0" w:rsidRDefault="00CC22F0" w:rsidP="002055AB">
      <w:pPr>
        <w:jc w:val="center"/>
        <w:rPr>
          <w:b/>
        </w:rPr>
      </w:pPr>
    </w:p>
    <w:p w:rsidR="00CC22F0" w:rsidRPr="00CC22F0" w:rsidRDefault="00CC22F0" w:rsidP="00CC22F0"/>
    <w:p w:rsidR="00CC22F0" w:rsidRPr="00CC22F0" w:rsidRDefault="00CC22F0" w:rsidP="00CC22F0"/>
    <w:p w:rsidR="00CC22F0" w:rsidRPr="00CC22F0" w:rsidRDefault="00CC22F0" w:rsidP="00CC22F0"/>
    <w:p w:rsidR="00CC22F0" w:rsidRPr="00CC22F0" w:rsidRDefault="00CC22F0" w:rsidP="00CC22F0"/>
    <w:p w:rsidR="00CC22F0" w:rsidRPr="00CC22F0" w:rsidRDefault="00CC22F0" w:rsidP="00CC22F0"/>
    <w:p w:rsidR="00CC22F0" w:rsidRPr="00CC22F0" w:rsidRDefault="00CC22F0" w:rsidP="00CC22F0"/>
    <w:p w:rsidR="00CC22F0" w:rsidRPr="00CC22F0" w:rsidRDefault="00CC22F0" w:rsidP="00CC22F0"/>
    <w:p w:rsidR="00CC22F0" w:rsidRPr="00CC22F0" w:rsidRDefault="00CC22F0" w:rsidP="00CC22F0"/>
    <w:p w:rsidR="00CC22F0" w:rsidRPr="00CC22F0" w:rsidRDefault="00CC22F0" w:rsidP="00CC22F0"/>
    <w:p w:rsidR="00CC22F0" w:rsidRPr="00CC22F0" w:rsidRDefault="00CC22F0" w:rsidP="00CC22F0"/>
    <w:p w:rsidR="00CC22F0" w:rsidRPr="00CC22F0" w:rsidRDefault="00CC22F0" w:rsidP="00CC22F0"/>
    <w:p w:rsidR="00CC22F0" w:rsidRDefault="00CC22F0" w:rsidP="00CC22F0"/>
    <w:p w:rsidR="002055AB" w:rsidRPr="00CC22F0" w:rsidRDefault="002055AB" w:rsidP="00CC22F0">
      <w:pPr>
        <w:jc w:val="center"/>
      </w:pPr>
    </w:p>
    <w:sectPr w:rsidR="002055AB" w:rsidRPr="00CC22F0" w:rsidSect="00CD41A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EFE" w:rsidRDefault="00D60EFE" w:rsidP="00ED70E8">
      <w:r>
        <w:separator/>
      </w:r>
    </w:p>
  </w:endnote>
  <w:endnote w:type="continuationSeparator" w:id="0">
    <w:p w:rsidR="00D60EFE" w:rsidRDefault="00D60EFE" w:rsidP="00ED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EFE" w:rsidRDefault="00D60EFE" w:rsidP="00ED70E8">
      <w:r>
        <w:separator/>
      </w:r>
    </w:p>
  </w:footnote>
  <w:footnote w:type="continuationSeparator" w:id="0">
    <w:p w:rsidR="00D60EFE" w:rsidRDefault="00D60EFE" w:rsidP="00ED7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6E6C"/>
    <w:multiLevelType w:val="multilevel"/>
    <w:tmpl w:val="0F78F0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FCA61CC"/>
    <w:multiLevelType w:val="multilevel"/>
    <w:tmpl w:val="8FC26B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F37"/>
    <w:rsid w:val="00023EAB"/>
    <w:rsid w:val="00077CAB"/>
    <w:rsid w:val="001408F9"/>
    <w:rsid w:val="001866AF"/>
    <w:rsid w:val="001E57C8"/>
    <w:rsid w:val="00200914"/>
    <w:rsid w:val="002055AB"/>
    <w:rsid w:val="00231850"/>
    <w:rsid w:val="0024215E"/>
    <w:rsid w:val="002615FA"/>
    <w:rsid w:val="0029408B"/>
    <w:rsid w:val="002E6CAA"/>
    <w:rsid w:val="002F799A"/>
    <w:rsid w:val="00301765"/>
    <w:rsid w:val="00303818"/>
    <w:rsid w:val="003438E9"/>
    <w:rsid w:val="00350E61"/>
    <w:rsid w:val="00365759"/>
    <w:rsid w:val="00366057"/>
    <w:rsid w:val="00380936"/>
    <w:rsid w:val="00382C9E"/>
    <w:rsid w:val="00386FAA"/>
    <w:rsid w:val="00397D24"/>
    <w:rsid w:val="003A0CF4"/>
    <w:rsid w:val="003C4CA7"/>
    <w:rsid w:val="004030FE"/>
    <w:rsid w:val="00404256"/>
    <w:rsid w:val="00417354"/>
    <w:rsid w:val="00420B2F"/>
    <w:rsid w:val="00480C05"/>
    <w:rsid w:val="004E3500"/>
    <w:rsid w:val="004F720C"/>
    <w:rsid w:val="0056422C"/>
    <w:rsid w:val="005950B1"/>
    <w:rsid w:val="005A2DAD"/>
    <w:rsid w:val="005E112E"/>
    <w:rsid w:val="005F6E2F"/>
    <w:rsid w:val="00623386"/>
    <w:rsid w:val="006260F2"/>
    <w:rsid w:val="0063457B"/>
    <w:rsid w:val="006364F4"/>
    <w:rsid w:val="006B7F7E"/>
    <w:rsid w:val="006C290A"/>
    <w:rsid w:val="006D44B6"/>
    <w:rsid w:val="00733051"/>
    <w:rsid w:val="00766F9A"/>
    <w:rsid w:val="00793C5D"/>
    <w:rsid w:val="007C4CC7"/>
    <w:rsid w:val="00803BC4"/>
    <w:rsid w:val="00810F0A"/>
    <w:rsid w:val="00853288"/>
    <w:rsid w:val="0088020D"/>
    <w:rsid w:val="008C33E0"/>
    <w:rsid w:val="008C4B2A"/>
    <w:rsid w:val="008D0F37"/>
    <w:rsid w:val="00905279"/>
    <w:rsid w:val="00920396"/>
    <w:rsid w:val="00925016"/>
    <w:rsid w:val="00932A0F"/>
    <w:rsid w:val="00974B0D"/>
    <w:rsid w:val="009B3638"/>
    <w:rsid w:val="009E2CBD"/>
    <w:rsid w:val="00A0290A"/>
    <w:rsid w:val="00A4566F"/>
    <w:rsid w:val="00A53DC5"/>
    <w:rsid w:val="00A82C74"/>
    <w:rsid w:val="00AE60E2"/>
    <w:rsid w:val="00B10C07"/>
    <w:rsid w:val="00B1432B"/>
    <w:rsid w:val="00B23971"/>
    <w:rsid w:val="00BF3B80"/>
    <w:rsid w:val="00C06BBB"/>
    <w:rsid w:val="00C20DBA"/>
    <w:rsid w:val="00C25992"/>
    <w:rsid w:val="00C5561E"/>
    <w:rsid w:val="00C57E79"/>
    <w:rsid w:val="00C71B62"/>
    <w:rsid w:val="00C773FD"/>
    <w:rsid w:val="00C9123A"/>
    <w:rsid w:val="00C93C19"/>
    <w:rsid w:val="00C952FA"/>
    <w:rsid w:val="00CB0351"/>
    <w:rsid w:val="00CC22F0"/>
    <w:rsid w:val="00CD41A7"/>
    <w:rsid w:val="00D023BC"/>
    <w:rsid w:val="00D146D9"/>
    <w:rsid w:val="00D27AB2"/>
    <w:rsid w:val="00D44CE9"/>
    <w:rsid w:val="00D45AA0"/>
    <w:rsid w:val="00D51EE2"/>
    <w:rsid w:val="00D60EFE"/>
    <w:rsid w:val="00D82271"/>
    <w:rsid w:val="00D908B7"/>
    <w:rsid w:val="00DA3342"/>
    <w:rsid w:val="00DD0FFC"/>
    <w:rsid w:val="00E00D08"/>
    <w:rsid w:val="00E108F9"/>
    <w:rsid w:val="00E15566"/>
    <w:rsid w:val="00E269D8"/>
    <w:rsid w:val="00E65B5D"/>
    <w:rsid w:val="00E721C3"/>
    <w:rsid w:val="00E968ED"/>
    <w:rsid w:val="00EA6208"/>
    <w:rsid w:val="00EB40D1"/>
    <w:rsid w:val="00ED70E8"/>
    <w:rsid w:val="00EE08C3"/>
    <w:rsid w:val="00EF04B0"/>
    <w:rsid w:val="00EF0D56"/>
    <w:rsid w:val="00EF1981"/>
    <w:rsid w:val="00F12CE0"/>
    <w:rsid w:val="00F95B22"/>
    <w:rsid w:val="00FC6400"/>
    <w:rsid w:val="00FE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0F3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8D0F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8D0F3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D0F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D7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7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D7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7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4215E"/>
    <w:pPr>
      <w:ind w:left="720"/>
      <w:contextualSpacing/>
    </w:pPr>
  </w:style>
  <w:style w:type="paragraph" w:styleId="ac">
    <w:name w:val="No Spacing"/>
    <w:uiPriority w:val="1"/>
    <w:qFormat/>
    <w:rsid w:val="00382C9E"/>
    <w:rPr>
      <w:rFonts w:ascii="Times New Roman" w:eastAsia="Times New Roman" w:hAnsi="Times New Roman"/>
      <w:sz w:val="24"/>
      <w:szCs w:val="24"/>
    </w:rPr>
  </w:style>
  <w:style w:type="paragraph" w:customStyle="1" w:styleId="s161">
    <w:name w:val="s_161"/>
    <w:basedOn w:val="a"/>
    <w:rsid w:val="00F12CE0"/>
  </w:style>
  <w:style w:type="paragraph" w:customStyle="1" w:styleId="ConsPlusNormal">
    <w:name w:val="ConsPlusNormal"/>
    <w:rsid w:val="00F12CE0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F12C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AB3169B78F534AF8867B018D3B87CC41B2DA47CBBE0C2CFDDF1C644324F621269F2ECE6944740A9IC44L" TargetMode="External"/><Relationship Id="rId18" Type="http://schemas.openxmlformats.org/officeDocument/2006/relationships/hyperlink" Target="consultantplus://offline/ref=AAB3169B78F534AF8867B018D3B87CC41824AE7AB0EEC2CFDDF1C644324F621269F2ECE090I445L" TargetMode="External"/><Relationship Id="rId26" Type="http://schemas.openxmlformats.org/officeDocument/2006/relationships/hyperlink" Target="consultantplus://offline/ref=AAB3169B78F534AF8867B018D3B87CC41B2DA178B0E0C2CFDDF1C644324F621269F2ECE6914749AFIC4BL" TargetMode="External"/><Relationship Id="rId39" Type="http://schemas.openxmlformats.org/officeDocument/2006/relationships/hyperlink" Target="consultantplus://offline/ref=835036672A291A9A01C9F572CCBC25909BDE12ECD8FC69B7D06B5C6413w4g1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AB3169B78F534AF8867B018D3B87CC41824AE79BAE9C2CFDDF1C644324F621269F2ECE6944740A8IC48L" TargetMode="External"/><Relationship Id="rId34" Type="http://schemas.openxmlformats.org/officeDocument/2006/relationships/hyperlink" Target="consultantplus://offline/ref=942892CACECB1DEDC058E22C5CC7C410364C4884B8E309E2E1F7C68166d1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8248AB0A00394691BB0DDE150C378E90FD9A2DBC14C8D42CE6D1FA207287820B33B53DC86D1CE9h026L" TargetMode="External"/><Relationship Id="rId17" Type="http://schemas.openxmlformats.org/officeDocument/2006/relationships/hyperlink" Target="consultantplus://offline/ref=AAB3169B78F534AF8867B018D3B87CC41824AE7AB0EEC2CFDDF1C644324F621269F2ECE59544I442L" TargetMode="External"/><Relationship Id="rId25" Type="http://schemas.openxmlformats.org/officeDocument/2006/relationships/hyperlink" Target="consultantplus://offline/ref=AAB3169B78F534AF8867B018D3B87CC41824AE70B3E1C2CFDDF1C644324F621269F2ECE6944740A8IC4DL" TargetMode="External"/><Relationship Id="rId33" Type="http://schemas.openxmlformats.org/officeDocument/2006/relationships/hyperlink" Target="consultantplus://offline/ref=942892CACECB1DEDC058E22C5CC7C4103D41408BBBEE54E8E9AECA83666Fd0E" TargetMode="External"/><Relationship Id="rId38" Type="http://schemas.openxmlformats.org/officeDocument/2006/relationships/hyperlink" Target="consultantplus://offline/ref=835036672A291A9A01C9F572CCBC25909BDE12EFDEF969B7D06B5C6413w4g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B3169B78F534AF8867B018D3B87CC41824AE7AB0EEC2CFDDF1C644324F621269F2ECE090I445L" TargetMode="External"/><Relationship Id="rId20" Type="http://schemas.openxmlformats.org/officeDocument/2006/relationships/hyperlink" Target="consultantplus://offline/ref=AAB3169B78F534AF8867B018D3B87CC41824AE7AB0EEC2CFDDF1C644324F621269F2ECE090I445L" TargetMode="External"/><Relationship Id="rId29" Type="http://schemas.openxmlformats.org/officeDocument/2006/relationships/hyperlink" Target="consultantplus://offline/ref=AAB3169B78F534AF8867B018D3B87CC41824AE79BBEFC2CFDDF1C644324F621269F2ECE6944740A8IC4FL" TargetMode="External"/><Relationship Id="rId41" Type="http://schemas.openxmlformats.org/officeDocument/2006/relationships/hyperlink" Target="consultantplus://offline/ref=D0511EDCDF05146ECEA8051041F02E918036B2D5420A37C63E7D1B7560a7l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B3169B78F534AF8867B018D3B87CC41824AE7DB7E1C2CFDDF1C644324F621269F2ECE6944740A8IC4CL" TargetMode="External"/><Relationship Id="rId24" Type="http://schemas.openxmlformats.org/officeDocument/2006/relationships/hyperlink" Target="consultantplus://offline/ref=AAB3169B78F534AF8867B018D3B87CC41824A270B5E8C2CFDDF1C644324F621269F2ECE6944740A8IC4EL" TargetMode="External"/><Relationship Id="rId32" Type="http://schemas.openxmlformats.org/officeDocument/2006/relationships/hyperlink" Target="consultantplus://offline/ref=FDCDEDF65766BBE0AC429C418DB91DB05567BABB3DD5B9203DFF010181AC1AFAE5324E27767E1BC6m6WBE" TargetMode="External"/><Relationship Id="rId37" Type="http://schemas.openxmlformats.org/officeDocument/2006/relationships/hyperlink" Target="consultantplus://offline/ref=835036672A291A9A01C9F572CCBC259098D815E8DDF969B7D06B5C6413w4g1E" TargetMode="External"/><Relationship Id="rId40" Type="http://schemas.openxmlformats.org/officeDocument/2006/relationships/hyperlink" Target="consultantplus://offline/ref=D0511EDCDF05146ECEA8051041F02E918035B7D24E0837C63E7D1B7560a7l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B3169B78F534AF8867B018D3B87CC41824AE7AB0EEC2CFDDF1C644324F621269F2ECE6964FI444L" TargetMode="External"/><Relationship Id="rId23" Type="http://schemas.openxmlformats.org/officeDocument/2006/relationships/hyperlink" Target="consultantplus://offline/ref=AAB3169B78F534AF8867B018D3B87CC41B2DAF7BB5ECC2CFDDF1C644324F621269F2ECIE45L" TargetMode="External"/><Relationship Id="rId28" Type="http://schemas.openxmlformats.org/officeDocument/2006/relationships/hyperlink" Target="consultantplus://offline/ref=AAB3169B78F534AF8867B018D3B87CC41824AE7BB7E1C2CFDDF1C644324F621269F2ECE6944740A8IC4CL" TargetMode="External"/><Relationship Id="rId36" Type="http://schemas.openxmlformats.org/officeDocument/2006/relationships/hyperlink" Target="consultantplus://offline/ref=942892CACECB1DEDC058E22C5CC7C4103D41408BBBEF54E8E9AECA83666Fd0E" TargetMode="External"/><Relationship Id="rId10" Type="http://schemas.openxmlformats.org/officeDocument/2006/relationships/hyperlink" Target="consultantplus://offline/ref=0F658218D4B9E9607C58F0B853260319CDC7121DE3393B0C68EB144FF81E80ED058D286912J" TargetMode="External"/><Relationship Id="rId19" Type="http://schemas.openxmlformats.org/officeDocument/2006/relationships/hyperlink" Target="consultantplus://offline/ref=AAB3169B78F534AF8867B018D3B87CC41824AE7AB0EEC2CFDDF1C644324F621269F2ECE49045I444L" TargetMode="External"/><Relationship Id="rId31" Type="http://schemas.openxmlformats.org/officeDocument/2006/relationships/hyperlink" Target="consultantplus://offline/ref=AAB3169B78F534AF8867B018D3B87CC41824A17BB0ECC2CFDDF1C644324F621269F2ECE6944740A8IC4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CC2AA06CD5B38597E66971E530F545492B71301FD0E5EF75EAC3A991180E79931452BD0C0E754FPDxEJ" TargetMode="External"/><Relationship Id="rId14" Type="http://schemas.openxmlformats.org/officeDocument/2006/relationships/hyperlink" Target="consultantplus://offline/ref=AAB3169B78F534AF8867B018D3B87CC41824AE7AB2EFC2CFDDF1C644324F621269F2ECE6944740A8IC4FL" TargetMode="External"/><Relationship Id="rId22" Type="http://schemas.openxmlformats.org/officeDocument/2006/relationships/hyperlink" Target="consultantplus://offline/ref=AAB3169B78F534AF8867B018D3B87CC41824AE70B3EFC2CFDDF1C644324F621269F2ECE6944740A9IC44L" TargetMode="External"/><Relationship Id="rId27" Type="http://schemas.openxmlformats.org/officeDocument/2006/relationships/hyperlink" Target="consultantplus://offline/ref=AAB3169B78F534AF8867B018D3B87CC41B2DA178B0E0C2CFDDF1C644324F621269F2ECE6964544A0IC44L" TargetMode="External"/><Relationship Id="rId30" Type="http://schemas.openxmlformats.org/officeDocument/2006/relationships/hyperlink" Target="consultantplus://offline/ref=AAB3169B78F534AF8867B018D3B87CC41B2DA370B4E0C2CFDDF1C644324F621269F2ECE6944740A8IC4CL" TargetMode="External"/><Relationship Id="rId35" Type="http://schemas.openxmlformats.org/officeDocument/2006/relationships/hyperlink" Target="consultantplus://offline/ref=942892CACECB1DEDC058E22C5CC7C4103D41408BBBEE54E8E9AECA83666Fd0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00710-9217-44E5-9BFE-E8390D7A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8754</Words>
  <Characters>49900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58537</CharactersWithSpaces>
  <SharedDoc>false</SharedDoc>
  <HLinks>
    <vt:vector size="198" baseType="variant">
      <vt:variant>
        <vt:i4>4980744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consultantplus://offline/ref=D0511EDCDF05146ECEA8051041F02E918036B2D5420A37C63E7D1B7560a7lCE</vt:lpwstr>
      </vt:variant>
      <vt:variant>
        <vt:lpwstr/>
      </vt:variant>
      <vt:variant>
        <vt:i4>4980743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consultantplus://offline/ref=D0511EDCDF05146ECEA8051041F02E918035B7D24E0837C63E7D1B7560a7lCE</vt:lpwstr>
      </vt:variant>
      <vt:variant>
        <vt:lpwstr/>
      </vt:variant>
      <vt:variant>
        <vt:i4>393217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consultantplus://offline/ref=835036672A291A9A01C9F572CCBC25909BDE12ECD8FC69B7D06B5C6413w4g1E</vt:lpwstr>
      </vt:variant>
      <vt:variant>
        <vt:lpwstr/>
      </vt:variant>
      <vt:variant>
        <vt:i4>393219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consultantplus://offline/ref=835036672A291A9A01C9F572CCBC25909BDE12EFDEF969B7D06B5C6413w4g1E</vt:lpwstr>
      </vt:variant>
      <vt:variant>
        <vt:lpwstr/>
      </vt:variant>
      <vt:variant>
        <vt:i4>393308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consultantplus://offline/ref=835036672A291A9A01C9F572CCBC259098D815E8DDF969B7D06B5C6413w4g1E</vt:lpwstr>
      </vt:variant>
      <vt:variant>
        <vt:lpwstr/>
      </vt:variant>
      <vt:variant>
        <vt:i4>4587601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consultantplus://offline/ref=942892CACECB1DEDC058E22C5CC7C4103D41408BBBEF54E8E9AECA83666Fd0E</vt:lpwstr>
      </vt:variant>
      <vt:variant>
        <vt:lpwstr/>
      </vt:variant>
      <vt:variant>
        <vt:i4>4587602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consultantplus://offline/ref=942892CACECB1DEDC058E22C5CC7C4103D41408BBBEE54E8E9AECA83666Fd0E</vt:lpwstr>
      </vt:variant>
      <vt:variant>
        <vt:lpwstr/>
      </vt:variant>
      <vt:variant>
        <vt:i4>7471215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consultantplus://offline/ref=942892CACECB1DEDC058E22C5CC7C410364C4884B8E309E2E1F7C68166d1E</vt:lpwstr>
      </vt:variant>
      <vt:variant>
        <vt:lpwstr/>
      </vt:variant>
      <vt:variant>
        <vt:i4>4587602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consultantplus://offline/ref=942892CACECB1DEDC058E22C5CC7C4103D41408BBBEE54E8E9AECA83666Fd0E</vt:lpwstr>
      </vt:variant>
      <vt:variant>
        <vt:lpwstr/>
      </vt:variant>
      <vt:variant>
        <vt:i4>3473509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consultantplus://offline/ref=FDCDEDF65766BBE0AC429C418DB91DB05567BABB3DD5B9203DFF010181AC1AFAE5324E27767E1BC6m6WBE</vt:lpwstr>
      </vt:variant>
      <vt:variant>
        <vt:lpwstr/>
      </vt:variant>
      <vt:variant>
        <vt:i4>8192106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consultantplus://offline/ref=AAB3169B78F534AF8867B018D3B87CC41824A17BB0ECC2CFDDF1C644324F621269F2ECE6944740A8IC4DL</vt:lpwstr>
      </vt:variant>
      <vt:variant>
        <vt:lpwstr/>
      </vt:variant>
      <vt:variant>
        <vt:i4>8192096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consultantplus://offline/ref=AAB3169B78F534AF8867B018D3B87CC41B2DA370B4E0C2CFDDF1C644324F621269F2ECE6944740A8IC4CL</vt:lpwstr>
      </vt:variant>
      <vt:variant>
        <vt:lpwstr/>
      </vt:variant>
      <vt:variant>
        <vt:i4>8192048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consultantplus://offline/ref=AAB3169B78F534AF8867B018D3B87CC41824AE79BBEFC2CFDDF1C644324F621269F2ECE6944740A8IC4FL</vt:lpwstr>
      </vt:variant>
      <vt:variant>
        <vt:lpwstr/>
      </vt:variant>
      <vt:variant>
        <vt:i4>8192108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consultantplus://offline/ref=AAB3169B78F534AF8867B018D3B87CC41824AE7BB7E1C2CFDDF1C644324F621269F2ECE6944740A8IC4CL</vt:lpwstr>
      </vt:variant>
      <vt:variant>
        <vt:lpwstr/>
      </vt:variant>
      <vt:variant>
        <vt:i4>8192053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consultantplus://offline/ref=AAB3169B78F534AF8867B018D3B87CC41B2DA178B0E0C2CFDDF1C644324F621269F2ECE6964544A0IC44L</vt:lpwstr>
      </vt:variant>
      <vt:variant>
        <vt:lpwstr/>
      </vt:variant>
      <vt:variant>
        <vt:i4>8192061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consultantplus://offline/ref=AAB3169B78F534AF8867B018D3B87CC41B2DA178B0E0C2CFDDF1C644324F621269F2ECE6914749AFIC4BL</vt:lpwstr>
      </vt:variant>
      <vt:variant>
        <vt:lpwstr/>
      </vt:variant>
      <vt:variant>
        <vt:i4>8192061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consultantplus://offline/ref=AAB3169B78F534AF8867B018D3B87CC41824AE70B3E1C2CFDDF1C644324F621269F2ECE6944740A8IC4DL</vt:lpwstr>
      </vt:variant>
      <vt:variant>
        <vt:lpwstr/>
      </vt:variant>
      <vt:variant>
        <vt:i4>8192100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consultantplus://offline/ref=AAB3169B78F534AF8867B018D3B87CC41824A270B5E8C2CFDDF1C644324F621269F2ECE6944740A8IC4EL</vt:lpwstr>
      </vt:variant>
      <vt:variant>
        <vt:lpwstr/>
      </vt:variant>
      <vt:variant>
        <vt:i4>4194392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consultantplus://offline/ref=AAB3169B78F534AF8867B018D3B87CC41B2DAF7BB5ECC2CFDDF1C644324F621269F2ECIE45L</vt:lpwstr>
      </vt:variant>
      <vt:variant>
        <vt:lpwstr/>
      </vt:variant>
      <vt:variant>
        <vt:i4>8192059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consultantplus://offline/ref=AAB3169B78F534AF8867B018D3B87CC41824AE70B3EFC2CFDDF1C644324F621269F2ECE6944740A9IC44L</vt:lpwstr>
      </vt:variant>
      <vt:variant>
        <vt:lpwstr/>
      </vt:variant>
      <vt:variant>
        <vt:i4>8192050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consultantplus://offline/ref=AAB3169B78F534AF8867B018D3B87CC41824AE79BAE9C2CFDDF1C644324F621269F2ECE6944740A8IC48L</vt:lpwstr>
      </vt:variant>
      <vt:variant>
        <vt:lpwstr/>
      </vt:variant>
      <vt:variant>
        <vt:i4>1835008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consultantplus://offline/ref=AAB3169B78F534AF8867B018D3B87CC41824AE7AB0EEC2CFDDF1C644324F621269F2ECE090I445L</vt:lpwstr>
      </vt:variant>
      <vt:variant>
        <vt:lpwstr/>
      </vt:variant>
      <vt:variant>
        <vt:i4>2621488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consultantplus://offline/ref=AAB3169B78F534AF8867B018D3B87CC41824AE7AB0EEC2CFDDF1C644324F621269F2ECE49045I444L</vt:lpwstr>
      </vt:variant>
      <vt:variant>
        <vt:lpwstr/>
      </vt:variant>
      <vt:variant>
        <vt:i4>1835008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consultantplus://offline/ref=AAB3169B78F534AF8867B018D3B87CC41824AE7AB0EEC2CFDDF1C644324F621269F2ECE090I445L</vt:lpwstr>
      </vt:variant>
      <vt:variant>
        <vt:lpwstr/>
      </vt:variant>
      <vt:variant>
        <vt:i4>2621491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consultantplus://offline/ref=AAB3169B78F534AF8867B018D3B87CC41824AE7AB0EEC2CFDDF1C644324F621269F2ECE59544I442L</vt:lpwstr>
      </vt:variant>
      <vt:variant>
        <vt:lpwstr/>
      </vt:variant>
      <vt:variant>
        <vt:i4>1835008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consultantplus://offline/ref=AAB3169B78F534AF8867B018D3B87CC41824AE7AB0EEC2CFDDF1C644324F621269F2ECE090I445L</vt:lpwstr>
      </vt:variant>
      <vt:variant>
        <vt:lpwstr/>
      </vt:variant>
      <vt:variant>
        <vt:i4>2621543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consultantplus://offline/ref=AAB3169B78F534AF8867B018D3B87CC41824AE7AB0EEC2CFDDF1C644324F621269F2ECE6964FI444L</vt:lpwstr>
      </vt:variant>
      <vt:variant>
        <vt:lpwstr/>
      </vt:variant>
      <vt:variant>
        <vt:i4>8192056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consultantplus://offline/ref=AAB3169B78F534AF8867B018D3B87CC41824AE7AB2EFC2CFDDF1C644324F621269F2ECE6944740A8IC4FL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consultantplus://offline/ref=AAB3169B78F534AF8867B018D3B87CC41B2DA47CBBE0C2CFDDF1C644324F621269F2ECE6944740A9IC44L</vt:lpwstr>
      </vt:variant>
      <vt:variant>
        <vt:lpwstr/>
      </vt:variant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consultantplus://offline/ref=D98248AB0A00394691BB0DDE150C378E90FD9A2DBC14C8D42CE6D1FA207287820B33B53DC86D1CE9h026L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consultantplus://offline/ref=AAB3169B78F534AF8867B018D3B87CC41824AE7DB7E1C2CFDDF1C644324F621269F2ECE6944740A8IC4CL</vt:lpwstr>
      </vt:variant>
      <vt:variant>
        <vt:lpwstr/>
      </vt:variant>
      <vt:variant>
        <vt:i4>4194317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consultantplus://offline/ref=0F658218D4B9E9607C58F0B853260319CDC7121DE3393B0C68EB144FF81E80ED058D286912J</vt:lpwstr>
      </vt:variant>
      <vt:variant>
        <vt:lpwstr/>
      </vt:variant>
      <vt:variant>
        <vt:i4>2490473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consultantplus://offline/ref=57CC2AA06CD5B38597E66971E530F545492B71301FD0E5EF75EAC3A991180E79931452BD0C0E754FPDxEJ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FugayevaEU</dc:creator>
  <cp:lastModifiedBy>OhranovaEA</cp:lastModifiedBy>
  <cp:revision>2</cp:revision>
  <cp:lastPrinted>2018-01-23T09:46:00Z</cp:lastPrinted>
  <dcterms:created xsi:type="dcterms:W3CDTF">2018-01-25T04:23:00Z</dcterms:created>
  <dcterms:modified xsi:type="dcterms:W3CDTF">2018-01-25T04:23:00Z</dcterms:modified>
</cp:coreProperties>
</file>