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5" w:rsidRDefault="009E55A5" w:rsidP="009E55A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A5" w:rsidRDefault="009E55A5" w:rsidP="009E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55A5" w:rsidRDefault="009E55A5" w:rsidP="009E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E55A5" w:rsidRDefault="009E55A5" w:rsidP="009E55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9E55A5" w:rsidRDefault="009E55A5" w:rsidP="009E55A5">
      <w:pPr>
        <w:pStyle w:val="3"/>
        <w:rPr>
          <w:sz w:val="28"/>
          <w:szCs w:val="28"/>
        </w:rPr>
      </w:pPr>
    </w:p>
    <w:p w:rsidR="009E55A5" w:rsidRDefault="009E55A5" w:rsidP="009E55A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9E55A5" w:rsidRDefault="009E55A5" w:rsidP="009E55A5">
      <w:pPr>
        <w:jc w:val="center"/>
        <w:rPr>
          <w:sz w:val="28"/>
          <w:szCs w:val="28"/>
        </w:rPr>
      </w:pPr>
    </w:p>
    <w:p w:rsidR="009E55A5" w:rsidRDefault="009E55A5" w:rsidP="009E55A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E55A5" w:rsidRDefault="009E55A5" w:rsidP="009E55A5">
      <w:pPr>
        <w:rPr>
          <w:sz w:val="28"/>
          <w:szCs w:val="28"/>
        </w:rPr>
      </w:pPr>
    </w:p>
    <w:p w:rsidR="009E55A5" w:rsidRDefault="00976651" w:rsidP="009E55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28 апреля</w:t>
      </w:r>
      <w:r w:rsidR="009E55A5">
        <w:rPr>
          <w:bCs/>
          <w:sz w:val="28"/>
          <w:szCs w:val="28"/>
        </w:rPr>
        <w:t xml:space="preserve"> 2018 года                 </w:t>
      </w:r>
      <w:r w:rsidR="009E55A5">
        <w:rPr>
          <w:bCs/>
          <w:sz w:val="28"/>
          <w:szCs w:val="28"/>
        </w:rPr>
        <w:tab/>
        <w:t xml:space="preserve">                              </w:t>
      </w:r>
      <w:r w:rsidR="009E55A5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                №10</w:t>
      </w:r>
    </w:p>
    <w:p w:rsidR="009E55A5" w:rsidRDefault="009E55A5" w:rsidP="009E55A5">
      <w:pPr>
        <w:pStyle w:val="5"/>
        <w:jc w:val="center"/>
        <w:rPr>
          <w:b w:val="0"/>
          <w:sz w:val="28"/>
          <w:szCs w:val="28"/>
        </w:rPr>
      </w:pPr>
    </w:p>
    <w:p w:rsidR="009E55A5" w:rsidRDefault="009E55A5" w:rsidP="009E55A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9E55A5" w:rsidRDefault="009E55A5" w:rsidP="009E55A5">
      <w:pPr>
        <w:rPr>
          <w:sz w:val="28"/>
          <w:szCs w:val="28"/>
        </w:rPr>
      </w:pPr>
    </w:p>
    <w:p w:rsidR="009E55A5" w:rsidRDefault="009E55A5" w:rsidP="009E55A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9E55A5" w:rsidRDefault="009E55A5" w:rsidP="009E55A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9E55A5" w:rsidRDefault="009E55A5" w:rsidP="009E55A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9E55A5" w:rsidRDefault="009E55A5" w:rsidP="009E55A5">
      <w:pPr>
        <w:jc w:val="both"/>
        <w:rPr>
          <w:sz w:val="28"/>
          <w:szCs w:val="28"/>
        </w:rPr>
      </w:pPr>
    </w:p>
    <w:p w:rsidR="009E55A5" w:rsidRDefault="009E55A5" w:rsidP="009E55A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</w:t>
      </w:r>
      <w:r w:rsidR="00AE7857">
        <w:rPr>
          <w:bCs/>
          <w:sz w:val="28"/>
          <w:szCs w:val="28"/>
        </w:rPr>
        <w:t>ийска  шестого  созыва 31 мая</w:t>
      </w:r>
      <w:r>
        <w:rPr>
          <w:bCs/>
          <w:sz w:val="28"/>
          <w:szCs w:val="28"/>
        </w:rPr>
        <w:t xml:space="preserve"> 2018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9E55A5" w:rsidRDefault="009E55A5" w:rsidP="009E55A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9E55A5" w:rsidRDefault="009E55A5" w:rsidP="009E55A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</w:t>
      </w:r>
      <w:r w:rsidR="00AE7857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за </w:t>
      </w:r>
      <w:r w:rsidR="00AE7857">
        <w:rPr>
          <w:sz w:val="28"/>
          <w:szCs w:val="28"/>
        </w:rPr>
        <w:t xml:space="preserve">первый квартал 2018 </w:t>
      </w:r>
      <w:r>
        <w:rPr>
          <w:sz w:val="28"/>
          <w:szCs w:val="28"/>
        </w:rPr>
        <w:t>год</w:t>
      </w:r>
      <w:r w:rsidR="00AE785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E55A5" w:rsidRDefault="009E55A5" w:rsidP="009E55A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ХМАО-Югре.</w:t>
      </w:r>
    </w:p>
    <w:p w:rsidR="009E55A5" w:rsidRDefault="009E55A5" w:rsidP="009E55A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 </w:t>
      </w:r>
      <w:proofErr w:type="gramStart"/>
      <w:r w:rsidR="00D143E8">
        <w:rPr>
          <w:sz w:val="28"/>
          <w:szCs w:val="28"/>
        </w:rPr>
        <w:t>отчете</w:t>
      </w:r>
      <w:proofErr w:type="gramEnd"/>
      <w:r w:rsidR="00D143E8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исполнении бюджета города Ханты-Мансийска за </w:t>
      </w:r>
      <w:r w:rsidR="00D143E8">
        <w:rPr>
          <w:sz w:val="28"/>
          <w:szCs w:val="28"/>
        </w:rPr>
        <w:t>первый квартал 2018</w:t>
      </w:r>
      <w:r>
        <w:rPr>
          <w:sz w:val="28"/>
          <w:szCs w:val="28"/>
        </w:rPr>
        <w:t xml:space="preserve"> год</w:t>
      </w:r>
      <w:r w:rsidR="00D143E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E55A5" w:rsidRDefault="009E55A5" w:rsidP="009E55A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Глава города Ханты-Мансийска. </w:t>
      </w:r>
    </w:p>
    <w:p w:rsidR="009E55A5" w:rsidRDefault="00D143E8" w:rsidP="00066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E55A5">
        <w:rPr>
          <w:sz w:val="28"/>
          <w:szCs w:val="28"/>
        </w:rPr>
        <w:t xml:space="preserve">.О </w:t>
      </w:r>
      <w:r>
        <w:rPr>
          <w:sz w:val="28"/>
          <w:szCs w:val="28"/>
        </w:rPr>
        <w:t>деятельности Счетной палаты г</w:t>
      </w:r>
      <w:r w:rsidR="00066E19">
        <w:rPr>
          <w:sz w:val="28"/>
          <w:szCs w:val="28"/>
        </w:rPr>
        <w:t xml:space="preserve">орода Ханты-Мансийска за первый </w:t>
      </w:r>
      <w:r>
        <w:rPr>
          <w:sz w:val="28"/>
          <w:szCs w:val="28"/>
        </w:rPr>
        <w:t>квартал 2018 года.</w:t>
      </w:r>
    </w:p>
    <w:p w:rsidR="009E55A5" w:rsidRDefault="00D143E8" w:rsidP="009E55A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Счетная палата </w:t>
      </w:r>
      <w:r w:rsidR="009E55A5">
        <w:rPr>
          <w:sz w:val="28"/>
          <w:szCs w:val="28"/>
        </w:rPr>
        <w:t>города Ханты-Мансийска.</w:t>
      </w:r>
    </w:p>
    <w:p w:rsidR="009E55A5" w:rsidRDefault="00D143E8" w:rsidP="009E55A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E55A5">
        <w:rPr>
          <w:sz w:val="28"/>
          <w:szCs w:val="28"/>
        </w:rPr>
        <w:t>.Разное.</w:t>
      </w:r>
    </w:p>
    <w:p w:rsidR="009E55A5" w:rsidRDefault="009E55A5" w:rsidP="009E55A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="00D143E8">
        <w:rPr>
          <w:sz w:val="28"/>
          <w:szCs w:val="28"/>
        </w:rPr>
        <w:t xml:space="preserve"> не позднее 21 мая</w:t>
      </w:r>
      <w:r>
        <w:rPr>
          <w:sz w:val="28"/>
          <w:szCs w:val="28"/>
        </w:rPr>
        <w:t xml:space="preserve"> 2018 года.</w:t>
      </w:r>
      <w:proofErr w:type="gramEnd"/>
    </w:p>
    <w:p w:rsidR="009E55A5" w:rsidRDefault="009E55A5" w:rsidP="009E55A5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D143E8">
        <w:rPr>
          <w:sz w:val="28"/>
          <w:szCs w:val="28"/>
        </w:rPr>
        <w:t xml:space="preserve">, вносятся не позднее 21 мая </w:t>
      </w:r>
      <w:r>
        <w:rPr>
          <w:sz w:val="28"/>
          <w:szCs w:val="28"/>
        </w:rPr>
        <w:t xml:space="preserve">2018 года. </w:t>
      </w:r>
    </w:p>
    <w:p w:rsidR="009E55A5" w:rsidRDefault="009E55A5" w:rsidP="009E55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E55A5" w:rsidRDefault="009E55A5" w:rsidP="00976651">
      <w:pPr>
        <w:rPr>
          <w:b/>
          <w:sz w:val="28"/>
          <w:szCs w:val="28"/>
        </w:rPr>
      </w:pPr>
    </w:p>
    <w:p w:rsidR="00976651" w:rsidRDefault="00976651" w:rsidP="009766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76651" w:rsidRDefault="00976651" w:rsidP="00976651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9E55A5" w:rsidRDefault="009E55A5" w:rsidP="001F3F33">
      <w:pPr>
        <w:rPr>
          <w:b/>
          <w:sz w:val="28"/>
          <w:szCs w:val="28"/>
        </w:rPr>
      </w:pPr>
      <w:bookmarkStart w:id="0" w:name="_GoBack"/>
      <w:bookmarkEnd w:id="0"/>
    </w:p>
    <w:sectPr w:rsidR="009E55A5" w:rsidSect="00066E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1C"/>
    <w:rsid w:val="00066E19"/>
    <w:rsid w:val="001F3F33"/>
    <w:rsid w:val="00976651"/>
    <w:rsid w:val="009E55A5"/>
    <w:rsid w:val="00AE7857"/>
    <w:rsid w:val="00D143E8"/>
    <w:rsid w:val="00DC7372"/>
    <w:rsid w:val="00E2291C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E55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E55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E5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E55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E55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E5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2018-04-28T04:43:00Z</dcterms:created>
  <dcterms:modified xsi:type="dcterms:W3CDTF">2018-05-03T09:35:00Z</dcterms:modified>
</cp:coreProperties>
</file>