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F1" w:rsidRPr="00C955F1" w:rsidRDefault="00C955F1" w:rsidP="00C955F1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955F1" w:rsidRPr="00C955F1" w:rsidRDefault="00C955F1" w:rsidP="00C955F1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 w:rsidRPr="00C9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№_____-</w:t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955F1" w:rsidRPr="00C955F1" w:rsidRDefault="00C955F1" w:rsidP="00C9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955F1" w:rsidRPr="00C955F1" w:rsidRDefault="00C955F1" w:rsidP="00C955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955F1" w:rsidRDefault="00C955F1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</w:t>
      </w: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</w:p>
    <w:p w:rsidR="00C955F1" w:rsidRDefault="00C955F1" w:rsidP="001752DE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DE" w:rsidRDefault="0063496F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9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размещения сведений</w:t>
      </w:r>
    </w:p>
    <w:p w:rsidR="001752DE" w:rsidRDefault="00C955F1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52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оходах, расходах, об имуществе</w:t>
      </w:r>
    </w:p>
    <w:p w:rsidR="001752DE" w:rsidRDefault="00C955F1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</w:t>
      </w:r>
      <w:proofErr w:type="gramStart"/>
      <w:r w:rsidR="00175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proofErr w:type="gramEnd"/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лиц, замещающих 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должности, и членов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семей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и предоставления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сведений для опубликования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массовой информации</w:t>
      </w:r>
    </w:p>
    <w:p w:rsidR="008C1846" w:rsidRDefault="008C1846" w:rsidP="00C955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96F" w:rsidRDefault="0063496F" w:rsidP="00C955F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C9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для опубликования средствам массовой информации»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  <w:proofErr w:type="gramEnd"/>
    </w:p>
    <w:p w:rsidR="00B551C3" w:rsidRPr="00E4252E" w:rsidRDefault="00B551C3" w:rsidP="00C955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96F" w:rsidRPr="002A1F18" w:rsidRDefault="0063496F" w:rsidP="00C955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3496F" w:rsidRPr="002A1F18" w:rsidRDefault="0063496F" w:rsidP="00C955F1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B4ABE" w:rsidRDefault="0063496F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93D29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B4ABE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информационном портале органов местного самоуправления города Ханты-Мансийска и предоставления этих сведений для опубликования средствам массовой </w:t>
      </w:r>
      <w:r w:rsidR="00593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согласно приложению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593D29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 решения Думы города Ханты-Мансийска:</w:t>
      </w:r>
    </w:p>
    <w:p w:rsidR="00593D29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 декабря 2013 года № 464-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РД «О Порядке размещения сведений</w:t>
      </w:r>
      <w:r w:rsidR="00C955F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опубликования»;</w:t>
      </w:r>
    </w:p>
    <w:p w:rsidR="00C84F69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30 ноября 2015 года № 733 -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="00C84F69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hyperlink r:id="rId8" w:history="1">
        <w:r w:rsidR="00C84F69" w:rsidRPr="00C84F6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84F69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</w:t>
      </w:r>
      <w:r w:rsidR="00C955F1">
        <w:rPr>
          <w:rFonts w:ascii="Times New Roman" w:hAnsi="Times New Roman" w:cs="Times New Roman"/>
          <w:sz w:val="28"/>
          <w:szCs w:val="28"/>
        </w:rPr>
        <w:t>20 декабря 2013 года № 464-V РД «</w:t>
      </w:r>
      <w:r w:rsidR="00C84F69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информационном портале органов местного самоуправления города Ханты-Мансийска и предоставления этих сведений</w:t>
      </w:r>
      <w:proofErr w:type="gramEnd"/>
      <w:r w:rsidR="00C84F69">
        <w:rPr>
          <w:rFonts w:ascii="Times New Roman" w:hAnsi="Times New Roman" w:cs="Times New Roman"/>
          <w:sz w:val="28"/>
          <w:szCs w:val="28"/>
        </w:rPr>
        <w:t xml:space="preserve"> средствам массов</w:t>
      </w:r>
      <w:r w:rsidR="00C955F1">
        <w:rPr>
          <w:rFonts w:ascii="Times New Roman" w:hAnsi="Times New Roman" w:cs="Times New Roman"/>
          <w:sz w:val="28"/>
          <w:szCs w:val="28"/>
        </w:rPr>
        <w:t>ой информации для опубликования»;</w:t>
      </w:r>
    </w:p>
    <w:p w:rsidR="00C84F69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28 апреля 2017 года № 114 -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="00C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5F1">
        <w:rPr>
          <w:rFonts w:ascii="Times New Roman" w:hAnsi="Times New Roman" w:cs="Times New Roman"/>
          <w:sz w:val="28"/>
          <w:szCs w:val="28"/>
        </w:rPr>
        <w:t>«</w:t>
      </w:r>
      <w:r w:rsidR="00C84F69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Ханты-Мансийска от 20 декабря 2013 года</w:t>
      </w:r>
      <w:r w:rsidR="00C955F1">
        <w:rPr>
          <w:rFonts w:ascii="Times New Roman" w:hAnsi="Times New Roman" w:cs="Times New Roman"/>
          <w:sz w:val="28"/>
          <w:szCs w:val="28"/>
        </w:rPr>
        <w:t xml:space="preserve"> № 464-V РД «</w:t>
      </w:r>
      <w:r w:rsidR="00C84F69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</w:t>
      </w:r>
      <w:r w:rsidR="00C955F1">
        <w:rPr>
          <w:rFonts w:ascii="Times New Roman" w:hAnsi="Times New Roman" w:cs="Times New Roman"/>
          <w:sz w:val="28"/>
          <w:szCs w:val="28"/>
        </w:rPr>
        <w:t>ой информации</w:t>
      </w:r>
      <w:proofErr w:type="gramEnd"/>
      <w:r w:rsidR="00C955F1">
        <w:rPr>
          <w:rFonts w:ascii="Times New Roman" w:hAnsi="Times New Roman" w:cs="Times New Roman"/>
          <w:sz w:val="28"/>
          <w:szCs w:val="28"/>
        </w:rPr>
        <w:t xml:space="preserve"> для опубликования».</w:t>
      </w:r>
    </w:p>
    <w:p w:rsidR="00822C3F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3496F" w:rsidRPr="00584967">
        <w:rPr>
          <w:rFonts w:ascii="Times New Roman" w:hAnsi="Times New Roman" w:cs="Times New Roman"/>
          <w:bCs/>
          <w:sz w:val="28"/>
          <w:szCs w:val="28"/>
        </w:rPr>
        <w:t>.</w:t>
      </w:r>
      <w:r w:rsidR="00822C3F" w:rsidRPr="00822C3F">
        <w:rPr>
          <w:rFonts w:ascii="Times New Roman" w:hAnsi="Times New Roman" w:cs="Times New Roman"/>
          <w:sz w:val="28"/>
          <w:szCs w:val="28"/>
        </w:rPr>
        <w:t xml:space="preserve"> </w:t>
      </w:r>
      <w:r w:rsidR="00822C3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86110" w:rsidRDefault="00B86110" w:rsidP="00C955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5F1" w:rsidRPr="00C955F1" w:rsidRDefault="00C955F1" w:rsidP="00C955F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C955F1" w:rsidRPr="00C955F1" w:rsidRDefault="00C955F1" w:rsidP="00C955F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</w:t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К.Л. Пенчуков</w:t>
      </w:r>
    </w:p>
    <w:p w:rsidR="00C955F1" w:rsidRPr="00C955F1" w:rsidRDefault="00C955F1" w:rsidP="00C955F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955F1" w:rsidRPr="00C955F1" w:rsidRDefault="00C955F1" w:rsidP="00C955F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955F1" w:rsidRPr="00C955F1" w:rsidRDefault="00C955F1" w:rsidP="00C955F1">
      <w:pPr>
        <w:spacing w:after="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</w:t>
      </w:r>
    </w:p>
    <w:p w:rsidR="00C955F1" w:rsidRDefault="00C955F1" w:rsidP="00C955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4ABE" w:rsidRDefault="001B4ABE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4ABE" w:rsidRDefault="001B4ABE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B4ABE" w:rsidRPr="00B86110" w:rsidRDefault="001B4ABE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«____»________2017 года № ____-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593D29" w:rsidRDefault="00593D29" w:rsidP="00C955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5F1" w:rsidRPr="00C955F1" w:rsidRDefault="005D5CA7" w:rsidP="00C955F1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42"/>
      <w:bookmarkEnd w:id="1"/>
      <w:r w:rsidRPr="00C955F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5D5CA7" w:rsidRPr="00C955F1" w:rsidRDefault="005D5CA7" w:rsidP="00C955F1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5F1">
        <w:rPr>
          <w:rFonts w:ascii="Times New Roman" w:eastAsia="Calibri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</w:t>
      </w:r>
      <w:r w:rsidR="00593D29" w:rsidRPr="00C955F1">
        <w:rPr>
          <w:rFonts w:ascii="Times New Roman" w:eastAsia="Calibri" w:hAnsi="Times New Roman" w:cs="Times New Roman"/>
          <w:b/>
          <w:sz w:val="28"/>
          <w:szCs w:val="28"/>
        </w:rPr>
        <w:t xml:space="preserve"> и предоставления этих</w:t>
      </w:r>
    </w:p>
    <w:p w:rsidR="005D5CA7" w:rsidRPr="00C955F1" w:rsidRDefault="005D5CA7" w:rsidP="00C955F1">
      <w:pPr>
        <w:pStyle w:val="ConsPlusTitle"/>
        <w:spacing w:line="276" w:lineRule="auto"/>
        <w:ind w:left="-284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955F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сведений для опубликования средствам массовой информации</w:t>
      </w:r>
    </w:p>
    <w:p w:rsidR="00C955F1" w:rsidRPr="005D5CA7" w:rsidRDefault="00C955F1" w:rsidP="00C955F1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5CA7" w:rsidRPr="000D014C" w:rsidRDefault="005D5CA7" w:rsidP="00C955F1">
      <w:pPr>
        <w:pStyle w:val="ConsPlusNormal"/>
        <w:widowControl/>
        <w:suppressAutoHyphens/>
        <w:autoSpaceDE/>
        <w:autoSpaceDN/>
        <w:ind w:left="-284" w:firstLine="992"/>
        <w:jc w:val="both"/>
        <w:rPr>
          <w:szCs w:val="28"/>
        </w:rPr>
      </w:pPr>
      <w:bookmarkStart w:id="2" w:name="Par54"/>
      <w:bookmarkEnd w:id="2"/>
      <w:r w:rsidRPr="000D014C">
        <w:rPr>
          <w:szCs w:val="28"/>
        </w:rPr>
        <w:t xml:space="preserve">1. </w:t>
      </w:r>
      <w:proofErr w:type="gramStart"/>
      <w:r w:rsidRPr="000D014C">
        <w:rPr>
          <w:szCs w:val="28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0D014C" w:rsidRPr="000D014C">
        <w:rPr>
          <w:szCs w:val="28"/>
        </w:rPr>
        <w:t>в городе Ханты-Мансийск</w:t>
      </w:r>
      <w:r w:rsidR="00593D29">
        <w:rPr>
          <w:szCs w:val="28"/>
        </w:rPr>
        <w:t>е</w:t>
      </w:r>
      <w:r w:rsidR="000D014C" w:rsidRPr="000D014C">
        <w:rPr>
          <w:szCs w:val="28"/>
        </w:rPr>
        <w:t xml:space="preserve"> </w:t>
      </w:r>
      <w:r w:rsidRPr="000D014C">
        <w:rPr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</w:t>
      </w:r>
      <w:r w:rsidR="000D014C" w:rsidRPr="000D014C">
        <w:rPr>
          <w:szCs w:val="28"/>
        </w:rPr>
        <w:t>никационной сети «Интернет» на Официальном информационном портале органов местного самоуправления города Ханты-Мансийска</w:t>
      </w:r>
      <w:r w:rsidR="00C955F1" w:rsidRPr="000D014C">
        <w:rPr>
          <w:szCs w:val="28"/>
        </w:rPr>
        <w:t xml:space="preserve"> </w:t>
      </w:r>
      <w:r w:rsidR="000D014C" w:rsidRPr="000D014C">
        <w:rPr>
          <w:szCs w:val="28"/>
        </w:rPr>
        <w:t>(далее – официальный портал</w:t>
      </w:r>
      <w:r w:rsidRPr="000D014C">
        <w:rPr>
          <w:szCs w:val="28"/>
        </w:rPr>
        <w:t>) и предоставлению этих сведений средствам массовой информации для опубликования в</w:t>
      </w:r>
      <w:proofErr w:type="gramEnd"/>
      <w:r w:rsidRPr="000D014C">
        <w:rPr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D5CA7" w:rsidRPr="000D014C" w:rsidRDefault="000D014C" w:rsidP="00C955F1">
      <w:pPr>
        <w:pStyle w:val="ConsPlusNormal"/>
        <w:ind w:left="-284" w:firstLine="992"/>
        <w:jc w:val="both"/>
        <w:rPr>
          <w:szCs w:val="28"/>
        </w:rPr>
      </w:pPr>
      <w:bookmarkStart w:id="3" w:name="Par55"/>
      <w:bookmarkEnd w:id="3"/>
      <w:r w:rsidRPr="000D014C">
        <w:rPr>
          <w:szCs w:val="28"/>
        </w:rPr>
        <w:t>2. На официальном портале</w:t>
      </w:r>
      <w:r w:rsidR="005D5CA7" w:rsidRPr="000D014C">
        <w:rPr>
          <w:szCs w:val="28"/>
        </w:rPr>
        <w:t xml:space="preserve"> размещаются, средствам массовой информации </w:t>
      </w:r>
      <w:r w:rsidR="00F22FC2" w:rsidRPr="000D014C">
        <w:rPr>
          <w:szCs w:val="28"/>
        </w:rPr>
        <w:t xml:space="preserve">для опубликования </w:t>
      </w:r>
      <w:r w:rsidR="005D5CA7" w:rsidRPr="000D014C">
        <w:rPr>
          <w:szCs w:val="28"/>
        </w:rPr>
        <w:t>предоставляются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5D5CA7" w:rsidRPr="000D014C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0D014C">
        <w:rPr>
          <w:szCs w:val="28"/>
        </w:rPr>
        <w:t>а)</w:t>
      </w:r>
      <w:r w:rsidRPr="000D014C">
        <w:rPr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D5CA7" w:rsidRPr="000D014C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0D014C">
        <w:rPr>
          <w:szCs w:val="28"/>
        </w:rPr>
        <w:t>б)</w:t>
      </w:r>
      <w:r w:rsidRPr="000D014C">
        <w:rPr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5D5CA7" w:rsidRPr="000D014C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0D014C">
        <w:rPr>
          <w:szCs w:val="28"/>
        </w:rPr>
        <w:t>в)</w:t>
      </w:r>
      <w:r w:rsidRPr="000D014C">
        <w:rPr>
          <w:szCs w:val="28"/>
        </w:rPr>
        <w:tab/>
        <w:t>декларированный годовой доход лиц, указанных в пункте 1 настоящего Порядка;</w:t>
      </w:r>
    </w:p>
    <w:p w:rsidR="005D5CA7" w:rsidRPr="000D014C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0D014C">
        <w:rPr>
          <w:szCs w:val="28"/>
        </w:rPr>
        <w:t>г)</w:t>
      </w:r>
      <w:r w:rsidRPr="000D014C">
        <w:rPr>
          <w:szCs w:val="28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</w:t>
      </w:r>
      <w:r w:rsidR="00C84F69">
        <w:rPr>
          <w:szCs w:val="28"/>
        </w:rPr>
        <w:t xml:space="preserve">ышает общий доход лица, замещающего </w:t>
      </w:r>
      <w:proofErr w:type="gramStart"/>
      <w:r w:rsidR="00C84F69">
        <w:rPr>
          <w:szCs w:val="28"/>
        </w:rPr>
        <w:t>муниципальную</w:t>
      </w:r>
      <w:proofErr w:type="gramEnd"/>
      <w:r w:rsidR="00C84F69">
        <w:rPr>
          <w:szCs w:val="28"/>
        </w:rPr>
        <w:t xml:space="preserve"> должность</w:t>
      </w:r>
      <w:r w:rsidRPr="000D014C">
        <w:rPr>
          <w:szCs w:val="28"/>
        </w:rPr>
        <w:t>, и его супруги (супруга) за три последних года, предшествующих отчетному периоду.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3.</w:t>
      </w:r>
      <w:r w:rsidRPr="00C84F69">
        <w:rPr>
          <w:szCs w:val="28"/>
        </w:rPr>
        <w:tab/>
        <w:t>В р</w:t>
      </w:r>
      <w:r w:rsidR="000D014C" w:rsidRPr="00C84F69">
        <w:rPr>
          <w:szCs w:val="28"/>
        </w:rPr>
        <w:t>азмещаемых на официальном портале</w:t>
      </w:r>
      <w:r w:rsidRPr="00C84F69">
        <w:rPr>
          <w:szCs w:val="28"/>
        </w:rPr>
        <w:t xml:space="preserve"> и предоставляемых средствам массовой информации для опубликования сведениях о доходах, </w:t>
      </w:r>
      <w:r w:rsidRPr="00C84F69">
        <w:rPr>
          <w:szCs w:val="28"/>
        </w:rPr>
        <w:lastRenderedPageBreak/>
        <w:t>расходах, об имуществе и обязательствах имущественного характера запрещается указывать: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а)</w:t>
      </w:r>
      <w:r w:rsidRPr="00C84F69">
        <w:rPr>
          <w:szCs w:val="28"/>
        </w:rPr>
        <w:tab/>
        <w:t>иные сведения (кроме указанных в пункте 2 нас</w:t>
      </w:r>
      <w:r w:rsidR="000D014C" w:rsidRPr="00C84F69">
        <w:rPr>
          <w:szCs w:val="28"/>
        </w:rPr>
        <w:t xml:space="preserve">тоящего Порядка) о доходах лиц, </w:t>
      </w:r>
      <w:r w:rsidRPr="00C84F69">
        <w:rPr>
          <w:szCs w:val="28"/>
        </w:rPr>
        <w:t>указанных в пункте 1 настоящего Пор</w:t>
      </w:r>
      <w:r w:rsidR="000D014C" w:rsidRPr="00C84F69">
        <w:rPr>
          <w:szCs w:val="28"/>
        </w:rPr>
        <w:t>ядка</w:t>
      </w:r>
      <w:r w:rsidR="00C84F69">
        <w:rPr>
          <w:szCs w:val="28"/>
        </w:rPr>
        <w:t>,</w:t>
      </w:r>
      <w:r w:rsidR="000D014C" w:rsidRPr="00C84F69">
        <w:rPr>
          <w:szCs w:val="28"/>
        </w:rPr>
        <w:t xml:space="preserve"> </w:t>
      </w:r>
      <w:r w:rsidRPr="00C84F69">
        <w:rPr>
          <w:szCs w:val="28"/>
        </w:rPr>
        <w:t xml:space="preserve">об имуществе, принадлежащем </w:t>
      </w:r>
      <w:r w:rsidR="00C84F69">
        <w:rPr>
          <w:szCs w:val="28"/>
        </w:rPr>
        <w:t>на праве собственности этим</w:t>
      </w:r>
      <w:r w:rsidRPr="00C84F69">
        <w:rPr>
          <w:szCs w:val="28"/>
        </w:rPr>
        <w:t xml:space="preserve"> лицам, и об их обязательствах имущественного характера;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б)</w:t>
      </w:r>
      <w:r w:rsidRPr="00C84F69">
        <w:rPr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в)</w:t>
      </w:r>
      <w:r w:rsidRPr="00C84F69">
        <w:rPr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г)</w:t>
      </w:r>
      <w:r w:rsidRPr="00C84F69">
        <w:rPr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д)</w:t>
      </w:r>
      <w:r w:rsidRPr="00C84F69">
        <w:rPr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5D5CA7" w:rsidRPr="00C84F69" w:rsidRDefault="000D014C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4.</w:t>
      </w:r>
      <w:r w:rsidRPr="00C84F69">
        <w:rPr>
          <w:szCs w:val="28"/>
        </w:rPr>
        <w:tab/>
        <w:t>На официальном портале</w:t>
      </w:r>
      <w:r w:rsidR="005D5CA7" w:rsidRPr="00C84F69">
        <w:rPr>
          <w:szCs w:val="28"/>
        </w:rPr>
        <w:t xml:space="preserve"> размещаются сведения о доходах, расходах, об имуществе и обя</w:t>
      </w:r>
      <w:r w:rsidRPr="00C84F69">
        <w:rPr>
          <w:szCs w:val="28"/>
        </w:rPr>
        <w:t xml:space="preserve">зательствах имущественного </w:t>
      </w:r>
      <w:r w:rsidR="00C84F69">
        <w:rPr>
          <w:szCs w:val="28"/>
        </w:rPr>
        <w:t>характера по форме согласно приложению к настоящему Порядку.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rFonts w:eastAsia="Calibri"/>
          <w:bCs/>
          <w:i/>
          <w:szCs w:val="28"/>
          <w:lang w:eastAsia="en-US"/>
        </w:rPr>
      </w:pPr>
      <w:r w:rsidRPr="00C84F69">
        <w:rPr>
          <w:szCs w:val="28"/>
        </w:rPr>
        <w:t>5.</w:t>
      </w:r>
      <w:r w:rsidRPr="00C84F69">
        <w:rPr>
          <w:szCs w:val="28"/>
        </w:rPr>
        <w:tab/>
      </w:r>
      <w:proofErr w:type="gramStart"/>
      <w:r w:rsidRPr="00C84F69">
        <w:rPr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r w:rsidR="00C84F69">
        <w:rPr>
          <w:szCs w:val="28"/>
        </w:rPr>
        <w:t xml:space="preserve"> находятся на официальном портале </w:t>
      </w:r>
      <w:r w:rsidRPr="00C84F69">
        <w:rPr>
          <w:szCs w:val="28"/>
        </w:rPr>
        <w:t>и ежегодно обновляются в течение 10 рабочих дней со дня их</w:t>
      </w:r>
      <w:proofErr w:type="gramEnd"/>
      <w:r w:rsidRPr="00C84F69">
        <w:rPr>
          <w:szCs w:val="28"/>
        </w:rPr>
        <w:t xml:space="preserve"> представления в установленном порядке в</w:t>
      </w:r>
      <w:r w:rsidR="00C84F69">
        <w:rPr>
          <w:szCs w:val="28"/>
        </w:rPr>
        <w:t xml:space="preserve"> Администрацию города Ханты-Мансийска </w:t>
      </w:r>
      <w:r w:rsidRPr="00C84F69">
        <w:rPr>
          <w:szCs w:val="28"/>
        </w:rPr>
        <w:t>Департаментом государственной гражданской службы и кадровой политики Ханты-Мансийск</w:t>
      </w:r>
      <w:r w:rsidR="00317433">
        <w:rPr>
          <w:szCs w:val="28"/>
        </w:rPr>
        <w:t>ого автономного округа – Югры.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rFonts w:eastAsia="Calibri"/>
          <w:bCs/>
          <w:i/>
          <w:szCs w:val="28"/>
          <w:lang w:eastAsia="en-US"/>
        </w:rPr>
      </w:pPr>
      <w:r w:rsidRPr="00C84F69">
        <w:rPr>
          <w:szCs w:val="28"/>
        </w:rPr>
        <w:t>6.</w:t>
      </w:r>
      <w:r w:rsidR="00317433">
        <w:rPr>
          <w:szCs w:val="28"/>
        </w:rPr>
        <w:tab/>
        <w:t>Размещение на официальном портале</w:t>
      </w:r>
      <w:r w:rsidRPr="00C84F69">
        <w:rPr>
          <w:szCs w:val="28"/>
        </w:rPr>
        <w:t xml:space="preserve">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</w:t>
      </w:r>
      <w:r w:rsidR="00317433">
        <w:rPr>
          <w:szCs w:val="28"/>
        </w:rPr>
        <w:t xml:space="preserve">и </w:t>
      </w:r>
      <w:r w:rsidRPr="00C84F69">
        <w:rPr>
          <w:szCs w:val="28"/>
        </w:rPr>
        <w:t>представленных лицами, замещ</w:t>
      </w:r>
      <w:r w:rsidR="00317433">
        <w:rPr>
          <w:szCs w:val="28"/>
        </w:rPr>
        <w:t xml:space="preserve">ающими муниципальные должности, </w:t>
      </w:r>
      <w:r w:rsidRPr="00C84F69">
        <w:rPr>
          <w:szCs w:val="28"/>
        </w:rPr>
        <w:t>обеспечивается</w:t>
      </w:r>
      <w:r w:rsidR="00317433">
        <w:rPr>
          <w:szCs w:val="28"/>
        </w:rPr>
        <w:t xml:space="preserve"> управлением кадровой работы и муниципальной службы Администрации города Ханты-Мансийска.</w:t>
      </w:r>
    </w:p>
    <w:p w:rsidR="00317433" w:rsidRPr="00C84F69" w:rsidRDefault="005D5CA7" w:rsidP="00C955F1">
      <w:pPr>
        <w:pStyle w:val="ConsPlusNormal"/>
        <w:ind w:left="-284" w:firstLine="992"/>
        <w:jc w:val="both"/>
        <w:rPr>
          <w:rFonts w:eastAsia="Calibri"/>
          <w:bCs/>
          <w:i/>
          <w:szCs w:val="28"/>
          <w:lang w:eastAsia="en-US"/>
        </w:rPr>
      </w:pPr>
      <w:r w:rsidRPr="00C84F69">
        <w:rPr>
          <w:szCs w:val="28"/>
        </w:rPr>
        <w:t>7.</w:t>
      </w:r>
      <w:r w:rsidRPr="00C84F69">
        <w:rPr>
          <w:szCs w:val="28"/>
        </w:rPr>
        <w:tab/>
      </w:r>
      <w:r w:rsidR="00317433">
        <w:rPr>
          <w:szCs w:val="28"/>
        </w:rPr>
        <w:t>Управление кадровой работы и муниципальной службы Администрации города Ханты-Мансийска: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а)</w:t>
      </w:r>
      <w:r w:rsidRPr="00C84F69">
        <w:rPr>
          <w:szCs w:val="28"/>
        </w:rPr>
        <w:tab/>
        <w:t>в течение трех рабочих дней со дня поступления запроса</w:t>
      </w:r>
      <w:r w:rsidR="00C955F1">
        <w:rPr>
          <w:szCs w:val="28"/>
        </w:rPr>
        <w:t xml:space="preserve"> </w:t>
      </w:r>
      <w:r w:rsidRPr="00C84F69">
        <w:rPr>
          <w:szCs w:val="28"/>
        </w:rPr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б)</w:t>
      </w:r>
      <w:r w:rsidRPr="00C84F69">
        <w:rPr>
          <w:szCs w:val="28"/>
        </w:rPr>
        <w:tab/>
        <w:t>в течение семи рабочих дней со дня поступления запроса</w:t>
      </w:r>
      <w:r w:rsidR="00C955F1">
        <w:rPr>
          <w:szCs w:val="28"/>
        </w:rPr>
        <w:t xml:space="preserve"> </w:t>
      </w:r>
      <w:r w:rsidRPr="00C84F69">
        <w:rPr>
          <w:szCs w:val="28"/>
        </w:rPr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="00C955F1" w:rsidRPr="00C84F69">
        <w:rPr>
          <w:szCs w:val="28"/>
        </w:rPr>
        <w:t xml:space="preserve"> </w:t>
      </w:r>
      <w:r w:rsidRPr="00C84F69">
        <w:rPr>
          <w:szCs w:val="28"/>
        </w:rPr>
        <w:t>если запрашиваемые сведения отс</w:t>
      </w:r>
      <w:r w:rsidR="00317433">
        <w:rPr>
          <w:szCs w:val="28"/>
        </w:rPr>
        <w:t>утствуют на официальном портале</w:t>
      </w:r>
      <w:r w:rsidRPr="00C84F69">
        <w:rPr>
          <w:szCs w:val="28"/>
        </w:rPr>
        <w:t>.</w:t>
      </w:r>
    </w:p>
    <w:p w:rsidR="001752DE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8.</w:t>
      </w:r>
      <w:r w:rsidRPr="00C84F69">
        <w:rPr>
          <w:szCs w:val="28"/>
        </w:rPr>
        <w:tab/>
      </w:r>
      <w:proofErr w:type="gramStart"/>
      <w:r w:rsidRPr="00C84F69">
        <w:rPr>
          <w:szCs w:val="28"/>
        </w:rPr>
        <w:t>Специалисты</w:t>
      </w:r>
      <w:r w:rsidR="00317433">
        <w:rPr>
          <w:szCs w:val="28"/>
        </w:rPr>
        <w:t xml:space="preserve"> управления кадровой работы и муниципальной службы Администрации города Ханты-Мансийска, </w:t>
      </w:r>
      <w:r w:rsidRPr="00C84F69">
        <w:rPr>
          <w:szCs w:val="28"/>
        </w:rPr>
        <w:t xml:space="preserve">обеспечивающие размещение сведений </w:t>
      </w:r>
      <w:r w:rsidRPr="00C84F69">
        <w:rPr>
          <w:szCs w:val="28"/>
        </w:rPr>
        <w:lastRenderedPageBreak/>
        <w:t>о доходах, расходах, об имуществе и обязательствах имущественног</w:t>
      </w:r>
      <w:r w:rsidR="00317433">
        <w:rPr>
          <w:szCs w:val="28"/>
        </w:rPr>
        <w:t>о характера на официальном портале</w:t>
      </w:r>
      <w:r w:rsidRPr="00C84F69">
        <w:rPr>
          <w:szCs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</w:t>
      </w:r>
      <w:r w:rsidR="000D014C" w:rsidRPr="00C84F69">
        <w:rPr>
          <w:szCs w:val="28"/>
        </w:rPr>
        <w:t>ний, отнесенных к государственной тайне или являющихся конфиденциальными.</w:t>
      </w:r>
      <w:proofErr w:type="gramEnd"/>
    </w:p>
    <w:p w:rsidR="001752DE" w:rsidRPr="00C84F69" w:rsidRDefault="001752DE" w:rsidP="001752DE">
      <w:pPr>
        <w:pStyle w:val="ConsPlusNormal"/>
        <w:jc w:val="both"/>
        <w:rPr>
          <w:szCs w:val="28"/>
        </w:rPr>
      </w:pPr>
    </w:p>
    <w:p w:rsidR="001752DE" w:rsidRPr="00C84F69" w:rsidRDefault="001752DE" w:rsidP="001752DE">
      <w:pPr>
        <w:rPr>
          <w:sz w:val="28"/>
          <w:szCs w:val="28"/>
        </w:rPr>
        <w:sectPr w:rsidR="001752DE" w:rsidRPr="00C84F69" w:rsidSect="00C955F1">
          <w:headerReference w:type="default" r:id="rId9"/>
          <w:headerReference w:type="first" r:id="rId10"/>
          <w:pgSz w:w="11906" w:h="16838"/>
          <w:pgMar w:top="1134" w:right="707" w:bottom="1134" w:left="1418" w:header="567" w:footer="720" w:gutter="0"/>
          <w:cols w:space="720"/>
          <w:titlePg/>
          <w:docGrid w:linePitch="299" w:charSpace="-2049"/>
        </w:sectPr>
      </w:pPr>
    </w:p>
    <w:p w:rsidR="00FB1CC6" w:rsidRDefault="00FB1CC6" w:rsidP="00FB1C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1CC6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</w:t>
      </w:r>
    </w:p>
    <w:p w:rsidR="006B712C" w:rsidRDefault="006B712C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5CA7">
        <w:rPr>
          <w:rFonts w:ascii="Times New Roman" w:eastAsia="Calibri" w:hAnsi="Times New Roman" w:cs="Times New Roman"/>
          <w:sz w:val="28"/>
          <w:szCs w:val="28"/>
        </w:rPr>
        <w:t>доходах</w:t>
      </w:r>
      <w:proofErr w:type="gramEnd"/>
      <w:r w:rsidRPr="005D5CA7">
        <w:rPr>
          <w:rFonts w:ascii="Times New Roman" w:eastAsia="Calibri" w:hAnsi="Times New Roman" w:cs="Times New Roman"/>
          <w:sz w:val="28"/>
          <w:szCs w:val="28"/>
        </w:rPr>
        <w:t>,</w:t>
      </w:r>
      <w:r w:rsidR="00FB1CC6" w:rsidRPr="005D5CA7">
        <w:rPr>
          <w:rFonts w:ascii="Times New Roman" w:eastAsia="Calibri" w:hAnsi="Times New Roman" w:cs="Times New Roman"/>
          <w:sz w:val="28"/>
          <w:szCs w:val="28"/>
        </w:rPr>
        <w:t xml:space="preserve"> расходах, об имуществе и </w:t>
      </w:r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5CA7">
        <w:rPr>
          <w:rFonts w:ascii="Times New Roman" w:eastAsia="Calibri" w:hAnsi="Times New Roman" w:cs="Times New Roman"/>
          <w:sz w:val="28"/>
          <w:szCs w:val="28"/>
        </w:rPr>
        <w:t>обязательствах</w:t>
      </w:r>
      <w:proofErr w:type="gramEnd"/>
      <w:r w:rsidR="006B712C" w:rsidRPr="006B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>имущественного характера</w:t>
      </w:r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 лиц,</w:t>
      </w:r>
      <w:r w:rsidR="006B712C" w:rsidRPr="006B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замещающих </w:t>
      </w:r>
      <w:proofErr w:type="gramStart"/>
      <w:r w:rsidR="006B712C" w:rsidRPr="005D5CA7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proofErr w:type="gramEnd"/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 должности,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и членов их семей </w:t>
      </w:r>
      <w:proofErr w:type="gramStart"/>
      <w:r w:rsidR="006B712C" w:rsidRPr="005D5CA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информационном </w:t>
      </w:r>
      <w:proofErr w:type="gramStart"/>
      <w:r w:rsidR="006B712C" w:rsidRPr="005D5CA7">
        <w:rPr>
          <w:rFonts w:ascii="Times New Roman" w:eastAsia="Calibri" w:hAnsi="Times New Roman" w:cs="Times New Roman"/>
          <w:sz w:val="28"/>
          <w:szCs w:val="28"/>
        </w:rPr>
        <w:t>портале</w:t>
      </w:r>
      <w:proofErr w:type="gramEnd"/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6B712C" w:rsidRPr="00593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 этих</w:t>
      </w:r>
      <w:r w:rsidR="006B712C" w:rsidRPr="006B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proofErr w:type="gramStart"/>
      <w:r w:rsidR="006B712C" w:rsidRPr="005D5CA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6B712C" w:rsidRDefault="006B712C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6B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средствам </w:t>
      </w:r>
      <w:proofErr w:type="gramStart"/>
      <w:r w:rsidRPr="005D5CA7">
        <w:rPr>
          <w:rFonts w:ascii="Times New Roman" w:eastAsia="Calibri" w:hAnsi="Times New Roman" w:cs="Times New Roman"/>
          <w:sz w:val="28"/>
          <w:szCs w:val="28"/>
        </w:rPr>
        <w:t>массовой</w:t>
      </w:r>
      <w:proofErr w:type="gramEnd"/>
    </w:p>
    <w:p w:rsidR="00FB1CC6" w:rsidRPr="005D5CA7" w:rsidRDefault="006B712C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</w:p>
    <w:p w:rsidR="006B712C" w:rsidRDefault="006B712C" w:rsidP="006B712C">
      <w:pPr>
        <w:pStyle w:val="ConsPlusTitle"/>
        <w:ind w:left="-284" w:right="-2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B1CC6" w:rsidRPr="006B712C" w:rsidRDefault="00FB1CC6" w:rsidP="006B712C">
      <w:pPr>
        <w:pStyle w:val="ConsPlusTitle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6B712C">
        <w:rPr>
          <w:rFonts w:ascii="Times New Roman" w:hAnsi="Times New Roman" w:cs="Times New Roman"/>
          <w:sz w:val="28"/>
          <w:szCs w:val="28"/>
        </w:rPr>
        <w:t>Сведения</w:t>
      </w:r>
    </w:p>
    <w:p w:rsidR="00FB1CC6" w:rsidRPr="006B712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FB1CC6" w:rsidRPr="006B712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C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1CC6" w:rsidRPr="006B712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C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_____ года</w:t>
      </w: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0"/>
        <w:gridCol w:w="709"/>
        <w:gridCol w:w="709"/>
        <w:gridCol w:w="1028"/>
        <w:gridCol w:w="840"/>
        <w:gridCol w:w="750"/>
        <w:gridCol w:w="795"/>
        <w:gridCol w:w="1690"/>
      </w:tblGrid>
      <w:tr w:rsidR="00FB1CC6" w:rsidRPr="00A171EC" w:rsidTr="008B03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Декларирован</w:t>
            </w:r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за отчет</w:t>
            </w:r>
          </w:p>
          <w:p w:rsidR="00FB1CC6" w:rsidRPr="00A171EC" w:rsidRDefault="00FB1CC6" w:rsidP="006B7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 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 w:rsidR="006B712C">
              <w:rPr>
                <w:rFonts w:ascii="Times New Roman" w:hAnsi="Times New Roman" w:cs="Times New Roman"/>
                <w:sz w:val="28"/>
                <w:szCs w:val="28"/>
              </w:rPr>
              <w:t>едств, за счет которых совершены сделки (совершена сделка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ar53" w:history="1">
              <w:r w:rsidR="006B712C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proofErr w:type="gramEnd"/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</w:t>
            </w:r>
            <w:r w:rsidR="006B712C">
              <w:rPr>
                <w:rFonts w:ascii="Times New Roman" w:hAnsi="Times New Roman" w:cs="Times New Roman"/>
                <w:sz w:val="28"/>
                <w:szCs w:val="28"/>
              </w:rPr>
              <w:t>едств, за счет которых совершены сделки (совершена сделка)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приобрете</w:t>
            </w:r>
            <w:proofErr w:type="spellEnd"/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ценных бумаг (долей участия, паев в уставных (</w:t>
            </w: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складоч</w:t>
            </w:r>
            <w:proofErr w:type="spellEnd"/>
            <w:proofErr w:type="gramEnd"/>
          </w:p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) капиталах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53" w:history="1">
              <w:r w:rsidR="006B712C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proofErr w:type="gramEnd"/>
          </w:p>
        </w:tc>
      </w:tr>
      <w:tr w:rsidR="00FB1CC6" w:rsidRPr="00A171EC" w:rsidTr="008B035F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8C7395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лоща</w:t>
            </w:r>
            <w:proofErr w:type="spellEnd"/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трана</w:t>
            </w:r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ранс</w:t>
            </w:r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объектов </w:t>
            </w:r>
            <w:proofErr w:type="spellStart"/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недвижи</w:t>
            </w:r>
            <w:proofErr w:type="spellEnd"/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8C7395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proofErr w:type="spellEnd"/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C6" w:rsidRPr="00A171EC" w:rsidTr="008B03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 лица, замещающего муниципальную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C6" w:rsidRPr="00A171EC" w:rsidTr="008B03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C6" w:rsidRPr="00A171EC" w:rsidTr="008B03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712C" w:rsidRDefault="006B712C" w:rsidP="006B712C">
      <w:pPr>
        <w:pStyle w:val="ConsPlusNormal"/>
        <w:ind w:firstLine="709"/>
        <w:jc w:val="both"/>
      </w:pPr>
      <w:bookmarkStart w:id="4" w:name="Par52"/>
      <w:bookmarkStart w:id="5" w:name="Par53"/>
      <w:bookmarkEnd w:id="4"/>
      <w:bookmarkEnd w:id="5"/>
      <w:proofErr w:type="gramStart"/>
      <w:r>
        <w:rPr>
          <w:szCs w:val="28"/>
        </w:rPr>
        <w:t>&lt;*</w:t>
      </w:r>
      <w:r w:rsidR="00FB1CC6" w:rsidRPr="00A171EC">
        <w:rPr>
          <w:szCs w:val="28"/>
        </w:rPr>
        <w:t xml:space="preserve">&gt; - </w:t>
      </w:r>
      <w:r>
        <w:rPr>
          <w:szCs w:val="28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szCs w:val="28"/>
        </w:rPr>
        <w:t xml:space="preserve"> сделки (сделка) были совершены в отчетном периоде.</w:t>
      </w:r>
    </w:p>
    <w:p w:rsidR="00FB1CC6" w:rsidRPr="00A171EC" w:rsidRDefault="00FB1CC6" w:rsidP="006B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CC6" w:rsidRDefault="00FB1CC6" w:rsidP="00FB1CC6">
      <w:pPr>
        <w:spacing w:after="0" w:line="240" w:lineRule="auto"/>
        <w:ind w:left="-142" w:right="1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FB1CC6" w:rsidSect="00B9263D"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2D" w:rsidRDefault="006D272D" w:rsidP="001752DE">
      <w:pPr>
        <w:spacing w:after="0" w:line="240" w:lineRule="auto"/>
      </w:pPr>
      <w:r>
        <w:separator/>
      </w:r>
    </w:p>
  </w:endnote>
  <w:endnote w:type="continuationSeparator" w:id="0">
    <w:p w:rsidR="006D272D" w:rsidRDefault="006D272D" w:rsidP="0017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2D" w:rsidRDefault="006D272D" w:rsidP="001752DE">
      <w:pPr>
        <w:spacing w:after="0" w:line="240" w:lineRule="auto"/>
      </w:pPr>
      <w:r>
        <w:separator/>
      </w:r>
    </w:p>
  </w:footnote>
  <w:footnote w:type="continuationSeparator" w:id="0">
    <w:p w:rsidR="006D272D" w:rsidRDefault="006D272D" w:rsidP="0017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DE" w:rsidRDefault="001752DE">
    <w:pPr>
      <w:pStyle w:val="a6"/>
      <w:jc w:val="center"/>
    </w:pP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 xml:space="preserve"> PAGE </w:instrText>
    </w:r>
    <w:r>
      <w:rPr>
        <w:rFonts w:cs="Times New Roman"/>
        <w:sz w:val="24"/>
        <w:szCs w:val="24"/>
      </w:rPr>
      <w:fldChar w:fldCharType="separate"/>
    </w:r>
    <w:r w:rsidR="00C955F1">
      <w:rPr>
        <w:rFonts w:cs="Times New Roman"/>
        <w:noProof/>
        <w:sz w:val="24"/>
        <w:szCs w:val="24"/>
      </w:rPr>
      <w:t>2</w:t>
    </w:r>
    <w:r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DE" w:rsidRDefault="001752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096C75"/>
    <w:rsid w:val="000A216F"/>
    <w:rsid w:val="000A62AB"/>
    <w:rsid w:val="000D014C"/>
    <w:rsid w:val="001752DE"/>
    <w:rsid w:val="001B4ABE"/>
    <w:rsid w:val="001D2054"/>
    <w:rsid w:val="00222425"/>
    <w:rsid w:val="00225501"/>
    <w:rsid w:val="002A7198"/>
    <w:rsid w:val="00317433"/>
    <w:rsid w:val="00394FFA"/>
    <w:rsid w:val="003E04D2"/>
    <w:rsid w:val="003F5210"/>
    <w:rsid w:val="00422735"/>
    <w:rsid w:val="00437463"/>
    <w:rsid w:val="004A3D6A"/>
    <w:rsid w:val="004D7621"/>
    <w:rsid w:val="0052469A"/>
    <w:rsid w:val="00584EDC"/>
    <w:rsid w:val="00593D29"/>
    <w:rsid w:val="005D5CA7"/>
    <w:rsid w:val="005D7D7B"/>
    <w:rsid w:val="00613597"/>
    <w:rsid w:val="0063496F"/>
    <w:rsid w:val="0068104D"/>
    <w:rsid w:val="006916E9"/>
    <w:rsid w:val="006B712C"/>
    <w:rsid w:val="006D272D"/>
    <w:rsid w:val="0075157A"/>
    <w:rsid w:val="00752BEC"/>
    <w:rsid w:val="00760DEB"/>
    <w:rsid w:val="00822C3F"/>
    <w:rsid w:val="00867002"/>
    <w:rsid w:val="008C1846"/>
    <w:rsid w:val="00955D7B"/>
    <w:rsid w:val="00AF23EE"/>
    <w:rsid w:val="00B551C3"/>
    <w:rsid w:val="00B86110"/>
    <w:rsid w:val="00C1466F"/>
    <w:rsid w:val="00C26E2D"/>
    <w:rsid w:val="00C3390A"/>
    <w:rsid w:val="00C42761"/>
    <w:rsid w:val="00C63A2F"/>
    <w:rsid w:val="00C84F69"/>
    <w:rsid w:val="00C955F1"/>
    <w:rsid w:val="00CB135E"/>
    <w:rsid w:val="00D97A7A"/>
    <w:rsid w:val="00E75EFF"/>
    <w:rsid w:val="00EB7AAB"/>
    <w:rsid w:val="00F22FC2"/>
    <w:rsid w:val="00FB1CC6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нак сноски1"/>
    <w:rsid w:val="001752DE"/>
    <w:rPr>
      <w:vertAlign w:val="superscript"/>
    </w:rPr>
  </w:style>
  <w:style w:type="character" w:styleId="a3">
    <w:name w:val="Hyperlink"/>
    <w:rsid w:val="001752DE"/>
    <w:rPr>
      <w:color w:val="000080"/>
      <w:u w:val="single"/>
    </w:rPr>
  </w:style>
  <w:style w:type="character" w:customStyle="1" w:styleId="a4">
    <w:name w:val="Символ сноски"/>
    <w:rsid w:val="001752DE"/>
  </w:style>
  <w:style w:type="character" w:styleId="a5">
    <w:name w:val="footnote reference"/>
    <w:rsid w:val="001752DE"/>
    <w:rPr>
      <w:vertAlign w:val="superscript"/>
    </w:rPr>
  </w:style>
  <w:style w:type="paragraph" w:customStyle="1" w:styleId="ConsPlusTitle">
    <w:name w:val="ConsPlusTitle"/>
    <w:rsid w:val="001752DE"/>
    <w:pPr>
      <w:suppressAutoHyphens/>
      <w:spacing w:after="0" w:line="240" w:lineRule="auto"/>
    </w:pPr>
    <w:rPr>
      <w:rFonts w:ascii="Arial" w:eastAsia="font290" w:hAnsi="Arial" w:cs="Arial"/>
      <w:b/>
      <w:bCs/>
      <w:kern w:val="1"/>
      <w:sz w:val="20"/>
      <w:szCs w:val="20"/>
      <w:lang w:eastAsia="ru-RU"/>
    </w:rPr>
  </w:style>
  <w:style w:type="paragraph" w:styleId="a6">
    <w:name w:val="header"/>
    <w:basedOn w:val="a"/>
    <w:link w:val="a7"/>
    <w:rsid w:val="00175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290" w:hAnsi="Calibri" w:cs="font290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rsid w:val="001752DE"/>
    <w:rPr>
      <w:rFonts w:ascii="Calibri" w:eastAsia="font290" w:hAnsi="Calibri" w:cs="font290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нак сноски1"/>
    <w:rsid w:val="001752DE"/>
    <w:rPr>
      <w:vertAlign w:val="superscript"/>
    </w:rPr>
  </w:style>
  <w:style w:type="character" w:styleId="a3">
    <w:name w:val="Hyperlink"/>
    <w:rsid w:val="001752DE"/>
    <w:rPr>
      <w:color w:val="000080"/>
      <w:u w:val="single"/>
    </w:rPr>
  </w:style>
  <w:style w:type="character" w:customStyle="1" w:styleId="a4">
    <w:name w:val="Символ сноски"/>
    <w:rsid w:val="001752DE"/>
  </w:style>
  <w:style w:type="character" w:styleId="a5">
    <w:name w:val="footnote reference"/>
    <w:rsid w:val="001752DE"/>
    <w:rPr>
      <w:vertAlign w:val="superscript"/>
    </w:rPr>
  </w:style>
  <w:style w:type="paragraph" w:customStyle="1" w:styleId="ConsPlusTitle">
    <w:name w:val="ConsPlusTitle"/>
    <w:rsid w:val="001752DE"/>
    <w:pPr>
      <w:suppressAutoHyphens/>
      <w:spacing w:after="0" w:line="240" w:lineRule="auto"/>
    </w:pPr>
    <w:rPr>
      <w:rFonts w:ascii="Arial" w:eastAsia="font290" w:hAnsi="Arial" w:cs="Arial"/>
      <w:b/>
      <w:bCs/>
      <w:kern w:val="1"/>
      <w:sz w:val="20"/>
      <w:szCs w:val="20"/>
      <w:lang w:eastAsia="ru-RU"/>
    </w:rPr>
  </w:style>
  <w:style w:type="paragraph" w:styleId="a6">
    <w:name w:val="header"/>
    <w:basedOn w:val="a"/>
    <w:link w:val="a7"/>
    <w:rsid w:val="00175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290" w:hAnsi="Calibri" w:cs="font290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rsid w:val="001752DE"/>
    <w:rPr>
      <w:rFonts w:ascii="Calibri" w:eastAsia="font290" w:hAnsi="Calibri" w:cs="font290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4E734234082AECC664B46C48E6F4B6919D00CE46BBF0EBCC7A8287505DB6A75u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Струженко Юлия Валентиновна</cp:lastModifiedBy>
  <cp:revision>4</cp:revision>
  <cp:lastPrinted>2017-08-11T05:28:00Z</cp:lastPrinted>
  <dcterms:created xsi:type="dcterms:W3CDTF">2017-08-10T11:53:00Z</dcterms:created>
  <dcterms:modified xsi:type="dcterms:W3CDTF">2017-09-27T10:50:00Z</dcterms:modified>
</cp:coreProperties>
</file>