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AC" w:rsidRPr="009E453A" w:rsidRDefault="005C63AC" w:rsidP="005C63AC">
      <w:pPr>
        <w:tabs>
          <w:tab w:val="left" w:pos="2160"/>
        </w:tabs>
        <w:jc w:val="right"/>
        <w:rPr>
          <w:bCs/>
          <w:color w:val="000000"/>
          <w:sz w:val="26"/>
          <w:szCs w:val="26"/>
        </w:rPr>
      </w:pPr>
      <w:r w:rsidRPr="009E453A">
        <w:rPr>
          <w:bCs/>
          <w:color w:val="000000"/>
          <w:sz w:val="26"/>
          <w:szCs w:val="26"/>
        </w:rPr>
        <w:t>Проект</w:t>
      </w:r>
    </w:p>
    <w:p w:rsidR="005C63AC" w:rsidRPr="009E453A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9E453A">
        <w:rPr>
          <w:b/>
          <w:bCs/>
          <w:color w:val="000000"/>
          <w:sz w:val="26"/>
          <w:szCs w:val="26"/>
        </w:rPr>
        <w:t>Муниципальное образование</w:t>
      </w:r>
    </w:p>
    <w:p w:rsidR="005C63AC" w:rsidRPr="009E453A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9E453A">
        <w:rPr>
          <w:b/>
          <w:bCs/>
          <w:color w:val="000000"/>
          <w:sz w:val="26"/>
          <w:szCs w:val="26"/>
        </w:rPr>
        <w:t>Ханты-Мансийского автономного округа – Югры</w:t>
      </w:r>
    </w:p>
    <w:p w:rsidR="005C63AC" w:rsidRPr="009E453A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9E453A">
        <w:rPr>
          <w:b/>
          <w:bCs/>
          <w:color w:val="000000"/>
          <w:sz w:val="26"/>
          <w:szCs w:val="26"/>
        </w:rPr>
        <w:t>городской округ город  Ханты-Мансийск</w:t>
      </w:r>
    </w:p>
    <w:p w:rsidR="005C63AC" w:rsidRPr="009E453A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5C63AC" w:rsidRPr="009E453A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9E453A">
        <w:rPr>
          <w:b/>
          <w:bCs/>
          <w:color w:val="000000"/>
          <w:sz w:val="26"/>
          <w:szCs w:val="26"/>
        </w:rPr>
        <w:t xml:space="preserve">Д У М А  Г О </w:t>
      </w:r>
      <w:proofErr w:type="gramStart"/>
      <w:r w:rsidRPr="009E453A">
        <w:rPr>
          <w:b/>
          <w:bCs/>
          <w:color w:val="000000"/>
          <w:sz w:val="26"/>
          <w:szCs w:val="26"/>
        </w:rPr>
        <w:t>Р</w:t>
      </w:r>
      <w:proofErr w:type="gramEnd"/>
      <w:r w:rsidRPr="009E453A">
        <w:rPr>
          <w:b/>
          <w:bCs/>
          <w:color w:val="000000"/>
          <w:sz w:val="26"/>
          <w:szCs w:val="26"/>
        </w:rPr>
        <w:t xml:space="preserve"> О Д А   Х А Н Т Ы – М А Н С И Й С К А</w:t>
      </w:r>
    </w:p>
    <w:p w:rsidR="005C63AC" w:rsidRPr="009E453A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5C63AC" w:rsidRPr="009E453A" w:rsidRDefault="005C63AC" w:rsidP="005C63AC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9E453A">
        <w:rPr>
          <w:bCs/>
          <w:color w:val="000000"/>
          <w:sz w:val="26"/>
          <w:szCs w:val="26"/>
        </w:rPr>
        <w:t xml:space="preserve">ул. Дзержинского, 6 , </w:t>
      </w:r>
      <w:proofErr w:type="spellStart"/>
      <w:r w:rsidRPr="009E453A">
        <w:rPr>
          <w:bCs/>
          <w:color w:val="000000"/>
          <w:sz w:val="26"/>
          <w:szCs w:val="26"/>
        </w:rPr>
        <w:t>каб</w:t>
      </w:r>
      <w:proofErr w:type="spellEnd"/>
      <w:r w:rsidRPr="009E453A">
        <w:rPr>
          <w:bCs/>
          <w:color w:val="000000"/>
          <w:sz w:val="26"/>
          <w:szCs w:val="26"/>
        </w:rPr>
        <w:t>. 407</w:t>
      </w:r>
    </w:p>
    <w:p w:rsidR="005C63AC" w:rsidRPr="009E453A" w:rsidRDefault="005C63AC" w:rsidP="005C63AC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9E453A">
        <w:rPr>
          <w:bCs/>
          <w:color w:val="000000"/>
          <w:sz w:val="26"/>
          <w:szCs w:val="26"/>
        </w:rPr>
        <w:t>тел. 352-458, т/ф 352-459</w:t>
      </w:r>
    </w:p>
    <w:p w:rsidR="005C63AC" w:rsidRPr="009E453A" w:rsidRDefault="005C63AC" w:rsidP="005C63AC">
      <w:pPr>
        <w:tabs>
          <w:tab w:val="left" w:pos="2160"/>
        </w:tabs>
        <w:rPr>
          <w:b/>
          <w:bCs/>
          <w:i/>
          <w:color w:val="000000"/>
          <w:sz w:val="26"/>
          <w:szCs w:val="26"/>
        </w:rPr>
      </w:pPr>
      <w:r w:rsidRPr="009E453A">
        <w:rPr>
          <w:rFonts w:asciiTheme="minorHAnsi" w:eastAsiaTheme="minorHAnsi" w:hAnsiTheme="minorHAns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7A393" wp14:editId="41EB1D30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E453A">
        <w:rPr>
          <w:b/>
          <w:bCs/>
          <w:i/>
          <w:color w:val="000000"/>
          <w:sz w:val="26"/>
          <w:szCs w:val="26"/>
        </w:rPr>
        <w:t xml:space="preserve"> </w:t>
      </w:r>
    </w:p>
    <w:p w:rsidR="005C63AC" w:rsidRPr="009E453A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9E453A">
        <w:rPr>
          <w:b/>
          <w:bCs/>
          <w:color w:val="000000"/>
          <w:sz w:val="26"/>
          <w:szCs w:val="26"/>
        </w:rPr>
        <w:t>ПОВЕСТКА</w:t>
      </w:r>
    </w:p>
    <w:p w:rsidR="00DF22C0" w:rsidRPr="009E453A" w:rsidRDefault="005C63AC" w:rsidP="00DF22C0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9E453A">
        <w:rPr>
          <w:b/>
          <w:bCs/>
          <w:color w:val="000000"/>
          <w:sz w:val="26"/>
          <w:szCs w:val="26"/>
        </w:rPr>
        <w:t>ДЕПУТАТСКИХ СЛУШАНИЙ</w:t>
      </w:r>
    </w:p>
    <w:p w:rsidR="005C63AC" w:rsidRPr="009E453A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</w:p>
    <w:p w:rsidR="005C63AC" w:rsidRPr="009E453A" w:rsidRDefault="00D0262C" w:rsidP="005C63AC">
      <w:pPr>
        <w:tabs>
          <w:tab w:val="left" w:pos="2160"/>
        </w:tabs>
        <w:ind w:left="-284"/>
        <w:jc w:val="center"/>
        <w:rPr>
          <w:b/>
          <w:bCs/>
          <w:color w:val="000000"/>
          <w:sz w:val="26"/>
          <w:szCs w:val="26"/>
        </w:rPr>
      </w:pPr>
      <w:r w:rsidRPr="009E453A">
        <w:rPr>
          <w:b/>
          <w:bCs/>
          <w:iCs/>
          <w:color w:val="000000"/>
          <w:sz w:val="26"/>
          <w:szCs w:val="26"/>
        </w:rPr>
        <w:t>31 марта 2017</w:t>
      </w:r>
      <w:r w:rsidR="005C63AC" w:rsidRPr="009E453A">
        <w:rPr>
          <w:b/>
          <w:bCs/>
          <w:iCs/>
          <w:color w:val="000000"/>
          <w:sz w:val="26"/>
          <w:szCs w:val="26"/>
        </w:rPr>
        <w:t xml:space="preserve"> года                                                                                                   </w:t>
      </w:r>
      <w:r w:rsidRPr="009E453A">
        <w:rPr>
          <w:b/>
          <w:bCs/>
          <w:iCs/>
          <w:color w:val="000000"/>
          <w:sz w:val="26"/>
          <w:szCs w:val="26"/>
        </w:rPr>
        <w:t xml:space="preserve">  </w:t>
      </w:r>
      <w:r w:rsidR="009E453A">
        <w:rPr>
          <w:b/>
          <w:bCs/>
          <w:iCs/>
          <w:color w:val="000000"/>
          <w:sz w:val="26"/>
          <w:szCs w:val="26"/>
        </w:rPr>
        <w:t xml:space="preserve">               </w:t>
      </w:r>
      <w:r w:rsidR="005C63AC" w:rsidRPr="009E453A">
        <w:rPr>
          <w:b/>
          <w:bCs/>
          <w:iCs/>
          <w:color w:val="000000"/>
          <w:sz w:val="26"/>
          <w:szCs w:val="26"/>
        </w:rPr>
        <w:t>№ 1</w:t>
      </w:r>
    </w:p>
    <w:p w:rsidR="005C63AC" w:rsidRPr="009E453A" w:rsidRDefault="005C63AC" w:rsidP="005C63AC">
      <w:pPr>
        <w:tabs>
          <w:tab w:val="left" w:pos="2160"/>
        </w:tabs>
        <w:rPr>
          <w:b/>
          <w:bCs/>
          <w:iCs/>
          <w:color w:val="000000"/>
          <w:sz w:val="26"/>
          <w:szCs w:val="26"/>
        </w:rPr>
      </w:pPr>
    </w:p>
    <w:p w:rsidR="005C63AC" w:rsidRPr="009E453A" w:rsidRDefault="00D0262C" w:rsidP="005C63AC">
      <w:pPr>
        <w:rPr>
          <w:rFonts w:eastAsiaTheme="minorHAnsi"/>
          <w:b/>
          <w:bCs/>
          <w:sz w:val="26"/>
          <w:szCs w:val="26"/>
          <w:u w:val="single"/>
          <w:lang w:eastAsia="en-US"/>
        </w:rPr>
      </w:pPr>
      <w:r w:rsidRPr="009E453A">
        <w:rPr>
          <w:rFonts w:eastAsiaTheme="minorHAnsi"/>
          <w:b/>
          <w:bCs/>
          <w:sz w:val="26"/>
          <w:szCs w:val="26"/>
          <w:u w:val="single"/>
          <w:lang w:eastAsia="en-US"/>
        </w:rPr>
        <w:t>После заседания Думы города</w:t>
      </w:r>
    </w:p>
    <w:p w:rsidR="00D0262C" w:rsidRPr="009E453A" w:rsidRDefault="00D0262C" w:rsidP="005C63AC">
      <w:pPr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7"/>
        <w:gridCol w:w="6804"/>
      </w:tblGrid>
      <w:tr w:rsidR="00494449" w:rsidRPr="009E453A" w:rsidTr="00DF0ED9">
        <w:trPr>
          <w:trHeight w:val="374"/>
        </w:trPr>
        <w:tc>
          <w:tcPr>
            <w:tcW w:w="851" w:type="dxa"/>
            <w:hideMark/>
          </w:tcPr>
          <w:p w:rsidR="00494449" w:rsidRPr="009E453A" w:rsidRDefault="00494449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494449" w:rsidRPr="009E453A" w:rsidRDefault="00D0262C" w:rsidP="00494449">
            <w:pPr>
              <w:pStyle w:val="a8"/>
              <w:spacing w:line="276" w:lineRule="auto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494449" w:rsidRPr="009E453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494449" w:rsidRPr="009E453A" w:rsidRDefault="009358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9E453A">
              <w:rPr>
                <w:b/>
                <w:sz w:val="26"/>
                <w:szCs w:val="26"/>
              </w:rPr>
              <w:t>О реорганизации муниципального предприятия «Городские электрические сети» муниципального образования город Ханты-Мансийск в форме выделения муниципального предприятия «Ханты-Мансийские городские электрические сети» муниципального образования город Ханты-Мансийск.</w:t>
            </w:r>
          </w:p>
        </w:tc>
      </w:tr>
      <w:tr w:rsidR="00494449" w:rsidRPr="009E453A" w:rsidTr="00D0262C">
        <w:trPr>
          <w:trHeight w:val="831"/>
        </w:trPr>
        <w:tc>
          <w:tcPr>
            <w:tcW w:w="1701" w:type="dxa"/>
            <w:gridSpan w:val="3"/>
          </w:tcPr>
          <w:p w:rsidR="00494449" w:rsidRPr="009E453A" w:rsidRDefault="00494449" w:rsidP="00E23746">
            <w:pPr>
              <w:pStyle w:val="a8"/>
              <w:spacing w:after="0"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494449" w:rsidRPr="009E453A" w:rsidRDefault="00494449" w:rsidP="00E23746">
            <w:pPr>
              <w:pStyle w:val="a8"/>
              <w:spacing w:after="0" w:line="276" w:lineRule="auto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494449" w:rsidRPr="009E453A" w:rsidRDefault="00494449" w:rsidP="00D0262C">
            <w:pPr>
              <w:pStyle w:val="a8"/>
              <w:spacing w:after="0" w:line="276" w:lineRule="auto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E23746" w:rsidRPr="009E453A" w:rsidRDefault="00D0262C" w:rsidP="00D0262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sz w:val="26"/>
                <w:szCs w:val="26"/>
                <w:lang w:eastAsia="en-US"/>
              </w:rPr>
              <w:t xml:space="preserve">Марютин Теодор Вениаминович – </w:t>
            </w:r>
            <w:r w:rsidRPr="009E453A"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 w:rsidR="00494449" w:rsidRPr="009E453A">
              <w:rPr>
                <w:bCs/>
                <w:sz w:val="26"/>
                <w:szCs w:val="26"/>
                <w:lang w:eastAsia="en-US"/>
              </w:rPr>
              <w:t>города Ханты-Мансийска</w:t>
            </w:r>
          </w:p>
        </w:tc>
      </w:tr>
    </w:tbl>
    <w:p w:rsidR="005C63AC" w:rsidRPr="009E453A" w:rsidRDefault="005C63AC" w:rsidP="005C63AC">
      <w:pPr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06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23"/>
      </w:tblGrid>
      <w:tr w:rsidR="005C63AC" w:rsidRPr="009E453A" w:rsidTr="00DF0ED9">
        <w:trPr>
          <w:trHeight w:val="320"/>
        </w:trPr>
        <w:tc>
          <w:tcPr>
            <w:tcW w:w="851" w:type="dxa"/>
            <w:hideMark/>
          </w:tcPr>
          <w:p w:rsidR="005C63AC" w:rsidRPr="009E453A" w:rsidRDefault="005C63A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5C63AC" w:rsidRPr="009E453A" w:rsidRDefault="00D0262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9E453A">
              <w:rPr>
                <w:b/>
                <w:bCs/>
                <w:iCs/>
                <w:color w:val="000000"/>
                <w:sz w:val="26"/>
                <w:szCs w:val="26"/>
              </w:rPr>
              <w:t>2</w:t>
            </w:r>
            <w:r w:rsidR="005C63AC" w:rsidRPr="009E453A">
              <w:rPr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223" w:type="dxa"/>
            <w:hideMark/>
          </w:tcPr>
          <w:p w:rsidR="005C63AC" w:rsidRPr="009E453A" w:rsidRDefault="005C63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9E453A">
              <w:rPr>
                <w:b/>
                <w:bCs/>
                <w:iCs/>
                <w:color w:val="000000"/>
                <w:sz w:val="26"/>
                <w:szCs w:val="26"/>
              </w:rPr>
              <w:t>Разное.</w:t>
            </w:r>
          </w:p>
        </w:tc>
      </w:tr>
    </w:tbl>
    <w:p w:rsidR="005C63AC" w:rsidRDefault="005C63AC" w:rsidP="005C63AC">
      <w:pPr>
        <w:rPr>
          <w:b/>
          <w:bCs/>
          <w:sz w:val="26"/>
          <w:szCs w:val="26"/>
          <w:lang w:eastAsia="en-US"/>
        </w:rPr>
      </w:pPr>
    </w:p>
    <w:p w:rsidR="003C538B" w:rsidRPr="009E453A" w:rsidRDefault="003C538B" w:rsidP="005C63AC">
      <w:pPr>
        <w:rPr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9E453A" w:rsidRPr="009E453A" w:rsidRDefault="009E453A" w:rsidP="009E453A">
      <w:pPr>
        <w:rPr>
          <w:b/>
          <w:bCs/>
          <w:sz w:val="26"/>
          <w:szCs w:val="26"/>
        </w:rPr>
      </w:pPr>
      <w:r w:rsidRPr="009E453A">
        <w:rPr>
          <w:b/>
          <w:bCs/>
          <w:sz w:val="26"/>
          <w:szCs w:val="26"/>
        </w:rPr>
        <w:t>ПРИГЛАШЕННЫЕ:</w:t>
      </w:r>
    </w:p>
    <w:p w:rsidR="009E453A" w:rsidRPr="0037406C" w:rsidRDefault="009E453A" w:rsidP="009E453A">
      <w:pPr>
        <w:rPr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7658"/>
      </w:tblGrid>
      <w:tr w:rsidR="009E453A" w:rsidRPr="009E453A" w:rsidTr="009E453A"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sz w:val="26"/>
                <w:szCs w:val="26"/>
              </w:rPr>
            </w:pPr>
            <w:proofErr w:type="spellStart"/>
            <w:r w:rsidRPr="009E453A">
              <w:rPr>
                <w:b/>
                <w:sz w:val="26"/>
                <w:szCs w:val="26"/>
              </w:rPr>
              <w:t>Ряшин</w:t>
            </w:r>
            <w:proofErr w:type="spellEnd"/>
          </w:p>
          <w:p w:rsidR="009E453A" w:rsidRPr="009E453A" w:rsidRDefault="009E453A" w:rsidP="009E453A">
            <w:pPr>
              <w:rPr>
                <w:b/>
                <w:sz w:val="26"/>
                <w:szCs w:val="26"/>
                <w:lang w:eastAsia="en-US"/>
              </w:rPr>
            </w:pPr>
            <w:r w:rsidRPr="009E453A">
              <w:rPr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jc w:val="both"/>
              <w:rPr>
                <w:sz w:val="26"/>
                <w:szCs w:val="26"/>
                <w:lang w:eastAsia="en-US"/>
              </w:rPr>
            </w:pPr>
            <w:r w:rsidRPr="009E453A">
              <w:rPr>
                <w:sz w:val="26"/>
                <w:szCs w:val="26"/>
              </w:rPr>
              <w:t>- Глава города Ханты-Мансийска,</w:t>
            </w:r>
          </w:p>
        </w:tc>
      </w:tr>
      <w:tr w:rsidR="009E453A" w:rsidRPr="009E453A" w:rsidTr="009E453A"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rPr>
                <w:sz w:val="26"/>
                <w:szCs w:val="26"/>
                <w:lang w:eastAsia="en-US"/>
              </w:rPr>
            </w:pPr>
          </w:p>
        </w:tc>
      </w:tr>
      <w:tr w:rsidR="009E453A" w:rsidRPr="009E453A" w:rsidTr="009E453A"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Дунаевская</w:t>
            </w:r>
          </w:p>
          <w:p w:rsidR="009E453A" w:rsidRPr="009E453A" w:rsidRDefault="009E453A" w:rsidP="009E453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E453A">
              <w:rPr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9E453A" w:rsidRPr="009E453A" w:rsidTr="009E453A"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Волчков</w:t>
            </w:r>
          </w:p>
          <w:p w:rsidR="009E453A" w:rsidRPr="009E453A" w:rsidRDefault="009E453A" w:rsidP="009E453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658" w:type="dxa"/>
          </w:tcPr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</w:rPr>
            </w:pPr>
            <w:r w:rsidRPr="009E453A">
              <w:rPr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9E453A" w:rsidRPr="009E453A" w:rsidTr="008B2173"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Граф</w:t>
            </w:r>
          </w:p>
          <w:p w:rsidR="009E453A" w:rsidRPr="009E453A" w:rsidRDefault="009E453A" w:rsidP="009E453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E453A">
              <w:rPr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E453A" w:rsidRPr="009E453A" w:rsidTr="008B2173"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Речапов</w:t>
            </w:r>
          </w:p>
          <w:p w:rsidR="009E453A" w:rsidRPr="009E453A" w:rsidRDefault="009E453A" w:rsidP="009E453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</w:rPr>
              <w:t xml:space="preserve">Руслан Шаукатович </w:t>
            </w: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E453A">
              <w:rPr>
                <w:bCs/>
                <w:sz w:val="26"/>
                <w:szCs w:val="26"/>
              </w:rPr>
              <w:t>- директор Департамента городского хозяйства Администрации города Ханты-Мансийска,</w:t>
            </w:r>
          </w:p>
        </w:tc>
      </w:tr>
      <w:tr w:rsidR="009E453A" w:rsidRPr="009E453A" w:rsidTr="008B2173"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Гурин</w:t>
            </w:r>
          </w:p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Александр Сергеевич</w:t>
            </w: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E453A">
              <w:rPr>
                <w:bCs/>
                <w:sz w:val="26"/>
                <w:szCs w:val="26"/>
              </w:rPr>
              <w:t>- заместитель директора Департамента муниципальной собственности Администрации города Ханты-Мансийска,</w:t>
            </w:r>
          </w:p>
        </w:tc>
      </w:tr>
      <w:tr w:rsidR="009E453A" w:rsidRPr="009E453A" w:rsidTr="009E453A">
        <w:trPr>
          <w:trHeight w:val="80"/>
        </w:trPr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Струженко</w:t>
            </w:r>
          </w:p>
          <w:p w:rsidR="009E453A" w:rsidRPr="009E453A" w:rsidRDefault="009E453A" w:rsidP="009E453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E453A">
              <w:rPr>
                <w:bCs/>
                <w:sz w:val="26"/>
                <w:szCs w:val="26"/>
              </w:rPr>
              <w:t>- начальник юридического управления аппарата Думы города  Ханты-Мансийска,</w:t>
            </w:r>
          </w:p>
        </w:tc>
      </w:tr>
      <w:tr w:rsidR="009E453A" w:rsidRPr="009E453A" w:rsidTr="009E453A">
        <w:trPr>
          <w:trHeight w:val="80"/>
        </w:trPr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Игнатов</w:t>
            </w:r>
          </w:p>
          <w:p w:rsidR="009E453A" w:rsidRPr="009E453A" w:rsidRDefault="009E453A" w:rsidP="009E453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</w:rPr>
              <w:t>Иван Олегович</w:t>
            </w: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E453A">
              <w:rPr>
                <w:bCs/>
                <w:sz w:val="26"/>
                <w:szCs w:val="26"/>
              </w:rPr>
              <w:t>- начальник юридического управления Администрации города Ханты-Мансийска</w:t>
            </w:r>
          </w:p>
        </w:tc>
      </w:tr>
      <w:tr w:rsidR="009E453A" w:rsidRPr="009E453A" w:rsidTr="009E453A">
        <w:trPr>
          <w:trHeight w:val="80"/>
        </w:trPr>
        <w:tc>
          <w:tcPr>
            <w:tcW w:w="2977" w:type="dxa"/>
            <w:hideMark/>
          </w:tcPr>
          <w:p w:rsidR="009E453A" w:rsidRPr="009E453A" w:rsidRDefault="009E453A" w:rsidP="009E453A">
            <w:pPr>
              <w:rPr>
                <w:b/>
                <w:bCs/>
                <w:sz w:val="26"/>
                <w:szCs w:val="26"/>
              </w:rPr>
            </w:pPr>
            <w:r w:rsidRPr="009E453A">
              <w:rPr>
                <w:b/>
                <w:bCs/>
                <w:sz w:val="26"/>
                <w:szCs w:val="26"/>
              </w:rPr>
              <w:t>Афонин</w:t>
            </w:r>
          </w:p>
          <w:p w:rsidR="009E453A" w:rsidRPr="009E453A" w:rsidRDefault="009E453A" w:rsidP="009E453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E453A">
              <w:rPr>
                <w:b/>
                <w:bCs/>
                <w:sz w:val="26"/>
                <w:szCs w:val="26"/>
              </w:rPr>
              <w:t>Михаил Михайлович</w:t>
            </w:r>
          </w:p>
        </w:tc>
        <w:tc>
          <w:tcPr>
            <w:tcW w:w="7658" w:type="dxa"/>
            <w:hideMark/>
          </w:tcPr>
          <w:p w:rsidR="009E453A" w:rsidRPr="009E453A" w:rsidRDefault="009E453A" w:rsidP="009E453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E453A">
              <w:rPr>
                <w:bCs/>
                <w:sz w:val="26"/>
                <w:szCs w:val="26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037EA3" w:rsidRPr="009E453A" w:rsidRDefault="00037EA3" w:rsidP="009E453A">
      <w:pPr>
        <w:rPr>
          <w:sz w:val="26"/>
          <w:szCs w:val="26"/>
        </w:rPr>
      </w:pPr>
    </w:p>
    <w:sectPr w:rsidR="00037EA3" w:rsidRPr="009E453A" w:rsidSect="009E453A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B"/>
    <w:rsid w:val="00037EA3"/>
    <w:rsid w:val="00237A97"/>
    <w:rsid w:val="0037406C"/>
    <w:rsid w:val="003C538B"/>
    <w:rsid w:val="00494449"/>
    <w:rsid w:val="005C63AC"/>
    <w:rsid w:val="00734CFA"/>
    <w:rsid w:val="009358B5"/>
    <w:rsid w:val="009E453A"/>
    <w:rsid w:val="00D0262C"/>
    <w:rsid w:val="00DB42EB"/>
    <w:rsid w:val="00DC7372"/>
    <w:rsid w:val="00DF0ED9"/>
    <w:rsid w:val="00DF22C0"/>
    <w:rsid w:val="00E23746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semiHidden/>
    <w:unhideWhenUsed/>
    <w:rsid w:val="00037EA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37EA3"/>
    <w:pPr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7EA3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944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semiHidden/>
    <w:unhideWhenUsed/>
    <w:rsid w:val="00037EA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37EA3"/>
    <w:pPr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7EA3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944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176A-8E33-404E-9840-31F987DD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18</cp:revision>
  <cp:lastPrinted>2016-11-30T05:11:00Z</cp:lastPrinted>
  <dcterms:created xsi:type="dcterms:W3CDTF">2016-11-30T04:17:00Z</dcterms:created>
  <dcterms:modified xsi:type="dcterms:W3CDTF">2017-03-30T06:42:00Z</dcterms:modified>
</cp:coreProperties>
</file>