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9E" w:rsidRPr="00776463" w:rsidRDefault="0031719E" w:rsidP="00317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2CCF8C" wp14:editId="41231350">
            <wp:extent cx="5910943" cy="1503090"/>
            <wp:effectExtent l="0" t="0" r="0" b="1905"/>
            <wp:docPr id="5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34" cy="15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764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РЕКОМЕНДАЦИИ</w:t>
      </w: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1719E" w:rsidRPr="00776463" w:rsidRDefault="0058743B" w:rsidP="0031719E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="002001E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ке</w:t>
      </w:r>
      <w:r w:rsidR="0012332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списания</w:t>
      </w:r>
      <w:r w:rsidR="0031719E" w:rsidRPr="003171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контрагентам сумм неустоек (штрафов, пеней)</w:t>
      </w:r>
      <w:r w:rsidR="0012332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31719E" w:rsidRPr="003171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начисленных поставщику (подрядчику, исполнителю) по контрактам в условиях распространения новой </w:t>
      </w:r>
      <w:proofErr w:type="spellStart"/>
      <w:r w:rsidR="0031719E" w:rsidRPr="003171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коронавирусной</w:t>
      </w:r>
      <w:proofErr w:type="spellEnd"/>
      <w:r w:rsidR="0031719E" w:rsidRPr="003171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инфекции</w:t>
      </w: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Pr="00776463" w:rsidRDefault="0031719E" w:rsidP="0031719E">
      <w:pPr>
        <w:pStyle w:val="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76463">
        <w:rPr>
          <w:rFonts w:ascii="Times New Roman" w:hAnsi="Times New Roman" w:cs="Times New Roman"/>
          <w:b/>
          <w:i/>
          <w:sz w:val="28"/>
          <w:szCs w:val="28"/>
          <w:lang w:val="ru-RU"/>
        </w:rPr>
        <w:t>УПРАВЛЕНИЕ МУНИЦИПАЛЬНОГО ЗАКАЗА</w:t>
      </w: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3">
        <w:rPr>
          <w:rFonts w:ascii="Times New Roman" w:hAnsi="Times New Roman" w:cs="Times New Roman"/>
          <w:b/>
          <w:i/>
          <w:sz w:val="28"/>
          <w:szCs w:val="28"/>
        </w:rPr>
        <w:t>АДМИНИСТРАЦИИ ГОРОДА ХАНТЫ-МАНСИЙСКА</w:t>
      </w:r>
    </w:p>
    <w:p w:rsidR="0031719E" w:rsidRPr="00776463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719E" w:rsidRDefault="0031719E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63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2001E0" w:rsidRDefault="002001E0" w:rsidP="0031719E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9E" w:rsidRPr="0031719E" w:rsidRDefault="0031719E" w:rsidP="0031719E">
      <w:pPr>
        <w:pStyle w:val="a9"/>
        <w:numPr>
          <w:ilvl w:val="0"/>
          <w:numId w:val="1"/>
        </w:numPr>
        <w:tabs>
          <w:tab w:val="left" w:pos="851"/>
        </w:tabs>
        <w:spacing w:after="0" w:line="36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9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85297" w:rsidRPr="0031719E" w:rsidRDefault="00985297" w:rsidP="002938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9E">
        <w:rPr>
          <w:rFonts w:ascii="Times New Roman" w:hAnsi="Times New Roman" w:cs="Times New Roman"/>
          <w:sz w:val="28"/>
          <w:szCs w:val="28"/>
        </w:rPr>
        <w:t xml:space="preserve">Рекомендации о </w:t>
      </w:r>
      <w:r w:rsidR="00123321">
        <w:rPr>
          <w:rFonts w:ascii="Times New Roman" w:hAnsi="Times New Roman" w:cs="Times New Roman"/>
          <w:sz w:val="28"/>
          <w:szCs w:val="28"/>
        </w:rPr>
        <w:t>порядке списания</w:t>
      </w:r>
      <w:r w:rsidR="00DD4610" w:rsidRPr="0031719E">
        <w:rPr>
          <w:rFonts w:ascii="Times New Roman" w:hAnsi="Times New Roman" w:cs="Times New Roman"/>
          <w:sz w:val="28"/>
          <w:szCs w:val="28"/>
        </w:rPr>
        <w:t xml:space="preserve"> контрагентам </w:t>
      </w:r>
      <w:r w:rsidR="0083514F" w:rsidRPr="0031719E">
        <w:rPr>
          <w:rFonts w:ascii="Times New Roman" w:hAnsi="Times New Roman" w:cs="Times New Roman"/>
          <w:sz w:val="28"/>
          <w:szCs w:val="28"/>
        </w:rPr>
        <w:t xml:space="preserve">сумм </w:t>
      </w:r>
      <w:r w:rsidR="008D0129" w:rsidRPr="0031719E">
        <w:rPr>
          <w:rFonts w:ascii="Times New Roman" w:hAnsi="Times New Roman" w:cs="Times New Roman"/>
          <w:sz w:val="28"/>
          <w:szCs w:val="28"/>
        </w:rPr>
        <w:t>неустоек (штрафов, пеней)</w:t>
      </w:r>
      <w:r w:rsidR="00123321">
        <w:rPr>
          <w:rFonts w:ascii="Times New Roman" w:hAnsi="Times New Roman" w:cs="Times New Roman"/>
          <w:sz w:val="28"/>
          <w:szCs w:val="28"/>
        </w:rPr>
        <w:t>,</w:t>
      </w:r>
      <w:r w:rsidR="008D0129" w:rsidRPr="0031719E">
        <w:rPr>
          <w:rFonts w:ascii="Times New Roman" w:hAnsi="Times New Roman" w:cs="Times New Roman"/>
          <w:sz w:val="28"/>
          <w:szCs w:val="28"/>
        </w:rPr>
        <w:t xml:space="preserve"> начисленных поставщику (подрядчику, исполнителю)</w:t>
      </w:r>
      <w:r w:rsidR="0083514F" w:rsidRPr="0031719E">
        <w:rPr>
          <w:rFonts w:ascii="Times New Roman" w:hAnsi="Times New Roman" w:cs="Times New Roman"/>
          <w:sz w:val="28"/>
          <w:szCs w:val="28"/>
        </w:rPr>
        <w:t xml:space="preserve"> </w:t>
      </w:r>
      <w:r w:rsidR="00DD4610" w:rsidRPr="0031719E">
        <w:rPr>
          <w:rFonts w:ascii="Times New Roman" w:hAnsi="Times New Roman" w:cs="Times New Roman"/>
          <w:sz w:val="28"/>
          <w:szCs w:val="28"/>
        </w:rPr>
        <w:t xml:space="preserve">по контрактам в условиях распространения новой </w:t>
      </w:r>
      <w:proofErr w:type="spellStart"/>
      <w:r w:rsidR="00DD4610" w:rsidRPr="003171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D4610" w:rsidRPr="0031719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1719E">
        <w:rPr>
          <w:rFonts w:ascii="Times New Roman" w:hAnsi="Times New Roman" w:cs="Times New Roman"/>
          <w:sz w:val="28"/>
          <w:szCs w:val="28"/>
        </w:rPr>
        <w:t xml:space="preserve">(далее – Рекомендации) разработаны в соответствии </w:t>
      </w:r>
      <w:r w:rsidRPr="0031719E">
        <w:rPr>
          <w:rFonts w:ascii="Times New Roman" w:eastAsia="Times New Roman" w:hAnsi="Times New Roman" w:cs="Times New Roman"/>
          <w:sz w:val="28"/>
          <w:szCs w:val="28"/>
        </w:rPr>
        <w:t>с Конституцией Российской Федерации, Гражданским кодексом Российской Федерации,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31719E">
        <w:rPr>
          <w:rFonts w:ascii="Times New Roman" w:hAnsi="Times New Roman" w:cs="Times New Roman"/>
          <w:sz w:val="28"/>
          <w:szCs w:val="28"/>
        </w:rPr>
        <w:t xml:space="preserve"> </w:t>
      </w:r>
      <w:r w:rsidRPr="0031719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123321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65D90" w:rsidRPr="0031719E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31719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157D4" w:rsidRPr="0031719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31322" w:rsidRPr="0031719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57D4" w:rsidRPr="0031719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04.07.2018 №783 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</w:t>
      </w:r>
      <w:r w:rsidR="00D31322" w:rsidRPr="003171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3540" w:rsidRPr="00317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297" w:rsidRDefault="00985297" w:rsidP="002938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19E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предназначены для использования </w:t>
      </w:r>
      <w:r w:rsidRPr="0031719E">
        <w:rPr>
          <w:rFonts w:ascii="Times New Roman" w:hAnsi="Times New Roman" w:cs="Times New Roman"/>
          <w:sz w:val="28"/>
          <w:szCs w:val="28"/>
        </w:rPr>
        <w:t xml:space="preserve">заказчиками города Ханты-Мансийск (далее – заказчики) </w:t>
      </w:r>
      <w:r w:rsidRPr="0031719E">
        <w:rPr>
          <w:rFonts w:ascii="Times New Roman" w:eastAsia="Times New Roman" w:hAnsi="Times New Roman" w:cs="Times New Roman"/>
          <w:sz w:val="28"/>
          <w:szCs w:val="28"/>
        </w:rPr>
        <w:t>при осуществлении закупок в рамках Закона о контрактной системе.</w:t>
      </w:r>
    </w:p>
    <w:p w:rsidR="002001E0" w:rsidRPr="0031719E" w:rsidRDefault="002001E0" w:rsidP="002938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19E" w:rsidRPr="0031719E" w:rsidRDefault="0031719E" w:rsidP="0031719E">
      <w:pPr>
        <w:pStyle w:val="a9"/>
        <w:numPr>
          <w:ilvl w:val="0"/>
          <w:numId w:val="1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9E">
        <w:rPr>
          <w:rFonts w:ascii="Times New Roman" w:hAnsi="Times New Roman" w:cs="Times New Roman"/>
          <w:b/>
          <w:sz w:val="28"/>
          <w:szCs w:val="28"/>
        </w:rPr>
        <w:t>Действия сторон, направленные на списание сумм                      неустойки (штрафов, пеней).</w:t>
      </w:r>
    </w:p>
    <w:p w:rsidR="00465D90" w:rsidRPr="0031719E" w:rsidRDefault="008B2C34" w:rsidP="0029380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решения вопроса, связанного с несвоевременным исполнением обязательств либо невозможностью дальнейшего исполнения обязательств по заключенным контрактам, в условиях введения временных мер по предотвращению распространения на территории РФ новой </w:t>
      </w:r>
      <w:proofErr w:type="spellStart"/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инфекции, стороны по контракту вправе осуществить следующие действия.</w:t>
      </w:r>
    </w:p>
    <w:p w:rsidR="000103C3" w:rsidRDefault="00771E27" w:rsidP="00D31322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заказчик уже начислил </w:t>
      </w:r>
      <w:r w:rsidR="0027531D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="00562F3E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неусто</w:t>
      </w:r>
      <w:r w:rsidR="0027531D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йки (штрафов, пеней</w:t>
      </w:r>
      <w:r w:rsidR="00562F3E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D0129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контракту в 2020 году, у </w:t>
      </w:r>
      <w:r w:rsidR="0027531D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поставщика (подрядчика, исполнителя)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право </w:t>
      </w:r>
      <w:r w:rsidR="0027531D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 к заказчику о рассмотрении возможности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531D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списания сумм неустойки (штрафов, пеней)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Ссылайтесь на </w:t>
      </w:r>
      <w:hyperlink r:id="rId7" w:anchor="/document/99/499011838/XA00MIS2OC/" w:history="1">
        <w:r w:rsidRPr="003171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42.1 </w:t>
        </w:r>
      </w:hyperlink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статьи 112 </w:t>
      </w:r>
      <w:r w:rsidR="008C77BA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465D90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C77BA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527A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</w:t>
      </w:r>
      <w:r w:rsidR="008C77BA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Наглядно действия </w:t>
      </w:r>
      <w:r w:rsidR="00562F3E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поставщика (подрядчика, исполнителя)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0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отражены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0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схеме</w:t>
      </w:r>
      <w:r w:rsidR="007A6F8C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5681" w:rsidRDefault="00FB5681" w:rsidP="00225D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143B" w:rsidRPr="00703053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030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09BEF" wp14:editId="570AE43C">
                <wp:simplePos x="0" y="0"/>
                <wp:positionH relativeFrom="column">
                  <wp:posOffset>72390</wp:posOffset>
                </wp:positionH>
                <wp:positionV relativeFrom="paragraph">
                  <wp:posOffset>75565</wp:posOffset>
                </wp:positionV>
                <wp:extent cx="5866664" cy="590550"/>
                <wp:effectExtent l="0" t="0" r="2032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664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692" w:rsidRPr="0031719E" w:rsidRDefault="002C316A" w:rsidP="00225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Поставщик</w:t>
                            </w:r>
                            <w:r w:rsidR="00C268F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(подрядчик, исполнитель) 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заранее сообщает заказчику, </w:t>
                            </w:r>
                          </w:p>
                          <w:p w:rsidR="00225D6B" w:rsidRPr="0031719E" w:rsidRDefault="002C316A" w:rsidP="00225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что не сможет</w:t>
                            </w:r>
                            <w:r w:rsidR="00BE369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вовремя исполнить обязательства</w:t>
                            </w:r>
                            <w:r w:rsidR="00225D6B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9BEF" id="Скругленный прямоугольник 4" o:spid="_x0000_s1026" style="position:absolute;margin-left:5.7pt;margin-top:5.95pt;width:461.9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" fillcolor="white [3201]" strokecolor="black [3213]" strokeweight="2pt">
                <v:textbox>
                  <w:txbxContent>
                    <w:p w:rsidR="00BE3692" w:rsidRPr="0031719E" w:rsidRDefault="002C316A" w:rsidP="00225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Поставщик</w:t>
                      </w:r>
                      <w:r w:rsidR="00C268F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(подрядчик, исполнитель) 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заранее сообщает заказчику, </w:t>
                      </w:r>
                    </w:p>
                    <w:p w:rsidR="00225D6B" w:rsidRPr="0031719E" w:rsidRDefault="002C316A" w:rsidP="00225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что не сможет</w:t>
                      </w:r>
                      <w:r w:rsidR="00BE369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вовремя исполнить обязательства</w:t>
                      </w:r>
                      <w:r w:rsidR="00225D6B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AD0" w:rsidRPr="00703053" w:rsidRDefault="00677AD0" w:rsidP="00225D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5D6B" w:rsidRPr="00703053" w:rsidRDefault="00225D6B" w:rsidP="00225D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5D6B" w:rsidRPr="00703053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5D6B" w:rsidRPr="00703053" w:rsidRDefault="00BF1182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0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1973C" wp14:editId="6513C451">
                <wp:simplePos x="0" y="0"/>
                <wp:positionH relativeFrom="column">
                  <wp:posOffset>2909570</wp:posOffset>
                </wp:positionH>
                <wp:positionV relativeFrom="paragraph">
                  <wp:posOffset>69215</wp:posOffset>
                </wp:positionV>
                <wp:extent cx="167640" cy="226695"/>
                <wp:effectExtent l="19050" t="0" r="22860" b="4000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6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E92C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9.1pt;margin-top:5.45pt;width:13.2pt;height:17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" adj="13613" fillcolor="#4f81bd [3204]" strokecolor="#243f60 [1604]" strokeweight="2pt"/>
            </w:pict>
          </mc:Fallback>
        </mc:AlternateContent>
      </w:r>
    </w:p>
    <w:p w:rsidR="00225D6B" w:rsidRPr="00703053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5D6B" w:rsidRPr="00703053" w:rsidRDefault="00BF1182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0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3F3E3" wp14:editId="49EFFECA">
                <wp:simplePos x="0" y="0"/>
                <wp:positionH relativeFrom="column">
                  <wp:posOffset>67945</wp:posOffset>
                </wp:positionH>
                <wp:positionV relativeFrom="paragraph">
                  <wp:posOffset>43180</wp:posOffset>
                </wp:positionV>
                <wp:extent cx="5866130" cy="935990"/>
                <wp:effectExtent l="0" t="0" r="20320" b="1651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9359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6B" w:rsidRPr="0031719E" w:rsidRDefault="000103C3" w:rsidP="00225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Наступает</w:t>
                            </w:r>
                            <w:r w:rsidR="00225D6B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срок поставки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товара (выполнения работ, оказания услуг)</w:t>
                            </w:r>
                            <w:r w:rsidR="00225D6B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 Поставщик</w:t>
                            </w:r>
                            <w:r w:rsidR="00C268F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(подрядчик, исполнитель)</w:t>
                            </w:r>
                            <w:r w:rsidR="00225D6B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не 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исполнил обязательства, предусмотренные действующим контрактом</w:t>
                            </w:r>
                            <w:r w:rsidR="00225D6B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. Заказчик направляет претензию о неустойке.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3F3E3" id="Скругленный прямоугольник 9" o:spid="_x0000_s1027" style="position:absolute;margin-left:5.35pt;margin-top:3.4pt;width:461.9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" fillcolor="white [3201]" strokecolor="black [3213]" strokeweight="2pt">
                <v:textbox>
                  <w:txbxContent>
                    <w:p w:rsidR="00225D6B" w:rsidRPr="0031719E" w:rsidRDefault="000103C3" w:rsidP="00225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Наступает</w:t>
                      </w:r>
                      <w:r w:rsidR="00225D6B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срок поставки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товара (выполнения работ, оказания услуг)</w:t>
                      </w:r>
                      <w:r w:rsidR="00225D6B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 Поставщик</w:t>
                      </w:r>
                      <w:r w:rsidR="00C268F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(подрядчик, исполнитель)</w:t>
                      </w:r>
                      <w:r w:rsidR="00225D6B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не 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исполнил обязательства, предусмотренные действующим контрактом</w:t>
                      </w:r>
                      <w:r w:rsidR="00225D6B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. Заказчик направляет претензию о неустойке.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D6B" w:rsidRPr="00703053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5D6B" w:rsidRPr="00703053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5D6B" w:rsidRPr="00703053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5D6B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322" w:rsidRDefault="00D31322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1322" w:rsidRDefault="00BF1182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0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D37CD" wp14:editId="48F288AA">
                <wp:simplePos x="0" y="0"/>
                <wp:positionH relativeFrom="column">
                  <wp:posOffset>2959100</wp:posOffset>
                </wp:positionH>
                <wp:positionV relativeFrom="paragraph">
                  <wp:posOffset>33020</wp:posOffset>
                </wp:positionV>
                <wp:extent cx="167640" cy="226695"/>
                <wp:effectExtent l="19050" t="0" r="22860" b="4000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6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D015C" id="Стрелка вниз 14" o:spid="_x0000_s1026" type="#_x0000_t67" style="position:absolute;margin-left:233pt;margin-top:2.6pt;width:13.2pt;height:17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" adj="13613" fillcolor="#4f81bd [3204]" strokecolor="#243f60 [1604]" strokeweight="2pt"/>
            </w:pict>
          </mc:Fallback>
        </mc:AlternateContent>
      </w:r>
    </w:p>
    <w:p w:rsidR="00225D6B" w:rsidRPr="00703053" w:rsidRDefault="00D31322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0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64686" wp14:editId="6A0C6715">
                <wp:simplePos x="0" y="0"/>
                <wp:positionH relativeFrom="column">
                  <wp:posOffset>62865</wp:posOffset>
                </wp:positionH>
                <wp:positionV relativeFrom="paragraph">
                  <wp:posOffset>168910</wp:posOffset>
                </wp:positionV>
                <wp:extent cx="5866130" cy="800100"/>
                <wp:effectExtent l="0" t="0" r="2032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6B" w:rsidRPr="0031719E" w:rsidRDefault="00225D6B" w:rsidP="00225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Поставщик </w:t>
                            </w:r>
                            <w:r w:rsidR="00C268F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(подрядчик, исполнитель) 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просит учесть форс-мажор</w:t>
                            </w:r>
                            <w:r w:rsidR="00D3132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ные обстоятельства</w:t>
                            </w:r>
                            <w:r w:rsid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и списать неустойку по ч.9 ст.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34 Закона № 44-ФЗ. Прикладывает сертификат ТПП</w:t>
                            </w:r>
                            <w:r w:rsidR="007A6F8C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64686" id="Скругленный прямоугольник 10" o:spid="_x0000_s1028" style="position:absolute;margin-left:4.95pt;margin-top:13.3pt;width:461.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" fillcolor="white [3201]" strokecolor="black [3213]" strokeweight="2pt">
                <v:textbox>
                  <w:txbxContent>
                    <w:p w:rsidR="00225D6B" w:rsidRPr="0031719E" w:rsidRDefault="00225D6B" w:rsidP="00225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Поставщик </w:t>
                      </w:r>
                      <w:r w:rsidR="00C268F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(подрядчик, исполнитель) 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просит учесть форс-мажор</w:t>
                      </w:r>
                      <w:r w:rsidR="00D3132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ные обстоятельства</w:t>
                      </w:r>
                      <w:r w:rsid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и списать неустойку по ч.9 ст.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34 Закона № 44-ФЗ. Прикладывает сертификат ТПП</w:t>
                      </w:r>
                      <w:r w:rsidR="007A6F8C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D6B" w:rsidRPr="00703053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5D6B" w:rsidRPr="00703053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5D6B" w:rsidRPr="00703053" w:rsidRDefault="00225D6B" w:rsidP="00225D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D3A" w:rsidRDefault="00F21D3A" w:rsidP="00771E2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D3A" w:rsidRPr="00703053" w:rsidRDefault="00BF1182" w:rsidP="00771E2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0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88A34" wp14:editId="156ADA37">
                <wp:simplePos x="0" y="0"/>
                <wp:positionH relativeFrom="column">
                  <wp:posOffset>2960370</wp:posOffset>
                </wp:positionH>
                <wp:positionV relativeFrom="paragraph">
                  <wp:posOffset>77470</wp:posOffset>
                </wp:positionV>
                <wp:extent cx="167640" cy="226695"/>
                <wp:effectExtent l="19050" t="0" r="22860" b="4000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6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68F7" id="Стрелка вниз 15" o:spid="_x0000_s1026" type="#_x0000_t67" style="position:absolute;margin-left:233.1pt;margin-top:6.1pt;width:13.2pt;height:17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" adj="13613" fillcolor="#4f81bd [3204]" strokecolor="#243f60 [1604]" strokeweight="2pt"/>
            </w:pict>
          </mc:Fallback>
        </mc:AlternateContent>
      </w:r>
    </w:p>
    <w:p w:rsidR="00F21D3A" w:rsidRDefault="00BF1182" w:rsidP="00F21D3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0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FBF64" wp14:editId="717E14F9">
                <wp:simplePos x="0" y="0"/>
                <wp:positionH relativeFrom="column">
                  <wp:posOffset>72390</wp:posOffset>
                </wp:positionH>
                <wp:positionV relativeFrom="paragraph">
                  <wp:posOffset>107950</wp:posOffset>
                </wp:positionV>
                <wp:extent cx="5857875" cy="5429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6B" w:rsidRPr="00225D6B" w:rsidRDefault="00225D6B" w:rsidP="00225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Заказчик </w:t>
                            </w:r>
                            <w:r w:rsidR="00D3132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направля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ет уведомление </w:t>
                            </w:r>
                            <w:r w:rsidR="00D3132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контрагенту информирующее об освобождении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D3132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уплаты 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неустойки</w:t>
                            </w:r>
                            <w:r w:rsidR="00D3132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либо отказ</w:t>
                            </w:r>
                            <w:r w:rsidR="001233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от освобождения уплаты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FBF64" id="Скругленный прямоугольник 11" o:spid="_x0000_s1029" style="position:absolute;margin-left:5.7pt;margin-top:8.5pt;width:461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" fillcolor="white [3201]" strokecolor="black [3213]" strokeweight="2pt">
                <v:textbox>
                  <w:txbxContent>
                    <w:p w:rsidR="00225D6B" w:rsidRPr="00225D6B" w:rsidRDefault="00225D6B" w:rsidP="00225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Заказчик </w:t>
                      </w:r>
                      <w:r w:rsidR="00D3132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направля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ет уведомление </w:t>
                      </w:r>
                      <w:r w:rsidR="00D3132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контрагенту информирующее об освобождении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от </w:t>
                      </w:r>
                      <w:r w:rsidR="00D3132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уплаты 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неустойки</w:t>
                      </w:r>
                      <w:r w:rsidR="00D3132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либо отказ</w:t>
                      </w:r>
                      <w:r w:rsidR="001233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от освобождения уплаты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2C34" w:rsidRDefault="008B2C34" w:rsidP="00F21D3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2C34" w:rsidRDefault="00BF1182" w:rsidP="00465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30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69D76" wp14:editId="2D038E30">
                <wp:simplePos x="0" y="0"/>
                <wp:positionH relativeFrom="column">
                  <wp:posOffset>2959100</wp:posOffset>
                </wp:positionH>
                <wp:positionV relativeFrom="paragraph">
                  <wp:posOffset>188595</wp:posOffset>
                </wp:positionV>
                <wp:extent cx="167640" cy="226695"/>
                <wp:effectExtent l="19050" t="0" r="22860" b="4000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6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05718" id="Стрелка вниз 16" o:spid="_x0000_s1026" type="#_x0000_t67" style="position:absolute;margin-left:233pt;margin-top:14.85pt;width:13.2pt;height:17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" adj="13613" fillcolor="#4f81bd [3204]" strokecolor="#243f60 [1604]" strokeweight="2pt"/>
            </w:pict>
          </mc:Fallback>
        </mc:AlternateContent>
      </w:r>
    </w:p>
    <w:p w:rsidR="000157D4" w:rsidRPr="0031719E" w:rsidRDefault="0031719E" w:rsidP="002938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05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68EF1" wp14:editId="44A6660D">
                <wp:simplePos x="0" y="0"/>
                <wp:positionH relativeFrom="column">
                  <wp:posOffset>79375</wp:posOffset>
                </wp:positionH>
                <wp:positionV relativeFrom="paragraph">
                  <wp:posOffset>219075</wp:posOffset>
                </wp:positionV>
                <wp:extent cx="5859145" cy="581025"/>
                <wp:effectExtent l="0" t="0" r="2730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145" cy="581025"/>
                        </a:xfrm>
                        <a:prstGeom prst="roundRect">
                          <a:avLst>
                            <a:gd name="adj" fmla="val 1502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6B" w:rsidRPr="0031719E" w:rsidRDefault="00225D6B" w:rsidP="00010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При отказе поставщик</w:t>
                            </w:r>
                            <w:r w:rsidR="00C268F2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(подрядчик, исполнитель)</w:t>
                            </w:r>
                            <w:r w:rsidR="000103C3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просит 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списать неустойку по </w:t>
                            </w:r>
                            <w:r w:rsidR="000103C3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основаниям, предусмотренным </w:t>
                            </w:r>
                            <w:r w:rsid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ч.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42.1</w:t>
                            </w:r>
                            <w:r w:rsid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ст.</w:t>
                            </w:r>
                            <w:r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112 Закона № 44-ФЗ</w:t>
                            </w:r>
                            <w:r w:rsidR="007A6F8C" w:rsidRPr="003171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68EF1" id="Скругленный прямоугольник 12" o:spid="_x0000_s1030" style="position:absolute;left:0;text-align:left;margin-left:6.25pt;margin-top:17.25pt;width:461.3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" fillcolor="white [3201]" strokecolor="black [3213]" strokeweight="2pt">
                <v:textbox>
                  <w:txbxContent>
                    <w:p w:rsidR="00225D6B" w:rsidRPr="0031719E" w:rsidRDefault="00225D6B" w:rsidP="00010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При отказе поставщик</w:t>
                      </w:r>
                      <w:r w:rsidR="00C268F2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(подрядчик, исполнитель)</w:t>
                      </w:r>
                      <w:r w:rsidR="000103C3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просит 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списать неустойку по </w:t>
                      </w:r>
                      <w:r w:rsidR="000103C3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основаниям, предусмотренным </w:t>
                      </w:r>
                      <w:r w:rsid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ч.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42.1</w:t>
                      </w:r>
                      <w:r w:rsid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ст.</w:t>
                      </w:r>
                      <w:r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112 Закона № 44-ФЗ</w:t>
                      </w:r>
                      <w:r w:rsidR="007A6F8C" w:rsidRPr="003171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719E" w:rsidRDefault="0031719E" w:rsidP="00831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719E" w:rsidRDefault="0031719E" w:rsidP="00831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01E0" w:rsidRDefault="002001E0" w:rsidP="002001E0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030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Схема №1.  Как обратиться к заказчику, чтобы списать неустойку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562F3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(штраф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ы</w:t>
      </w:r>
      <w:r w:rsidRPr="00562F3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, пен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</w:t>
      </w:r>
      <w:r w:rsidRPr="00562F3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</w:p>
    <w:p w:rsidR="002001E0" w:rsidRDefault="002001E0" w:rsidP="00831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681" w:rsidRDefault="008B2C34" w:rsidP="00831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71E27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аказчикам </w:t>
      </w:r>
      <w:r w:rsidR="000103C3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 право</w:t>
      </w:r>
      <w:r w:rsidR="00F21D3A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1E27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03C3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списание неустойки</w:t>
      </w:r>
      <w:r w:rsidR="00771E27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03C3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(штрафа</w:t>
      </w:r>
      <w:r w:rsidR="00094F92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пени) </w:t>
      </w:r>
      <w:r w:rsidR="00771E27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контрагентам по контрактам за 2020 год.</w:t>
      </w:r>
      <w:r w:rsidR="00FB5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anchor="/document/99/499011838/XA00MIS2OC/" w:history="1">
        <w:r w:rsidR="00771E27" w:rsidRPr="003171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Норму</w:t>
        </w:r>
      </w:hyperlink>
      <w:r w:rsidR="00FB5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E27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добавили в</w:t>
      </w:r>
      <w:r w:rsidR="0038290C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42.1 статьи 112</w:t>
      </w:r>
      <w:r w:rsidR="00771E27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8527A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</w:t>
      </w:r>
      <w:r w:rsidR="00771E27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973CD" w:rsidRDefault="00B973CD" w:rsidP="00831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26.04.2020 №591</w:t>
      </w:r>
      <w:r w:rsidR="00FA7A20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30655" w:rsidRPr="00A30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правительства российской федерации от 4 июля 2018г. № 783</w:t>
      </w:r>
      <w:r w:rsidR="00FA7A20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внесены изменения в Постановление</w:t>
      </w:r>
      <w:r w:rsidR="008312FB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РФ от 04.07.2018 №783</w:t>
      </w:r>
      <w:r w:rsidR="00FB5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определяющее</w:t>
      </w:r>
      <w:r w:rsidR="008312FB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и случаи осуществления заказчиком списания сумм неустоек (штрафов, пеней), начисленных поставщику (подрядчику, исполнителю)</w:t>
      </w:r>
      <w:r w:rsidR="00B36896" w:rsidRPr="0031719E">
        <w:rPr>
          <w:rFonts w:ascii="Times New Roman" w:hAnsi="Times New Roman" w:cs="Times New Roman"/>
          <w:sz w:val="28"/>
          <w:szCs w:val="28"/>
        </w:rPr>
        <w:t xml:space="preserve"> 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36896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</w:t>
      </w:r>
    </w:p>
    <w:p w:rsidR="00FB5681" w:rsidRPr="0031719E" w:rsidRDefault="00FB5681" w:rsidP="00FB56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681" w:rsidRPr="0031719E" w:rsidRDefault="00FB5681" w:rsidP="00831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2FB" w:rsidRPr="0031719E" w:rsidRDefault="00B973CD" w:rsidP="00B973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</w:t>
      </w:r>
      <w:r w:rsidR="00B36896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аким образом, у заказчика 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появились правовые основания </w:t>
      </w:r>
      <w:r w:rsidR="00B36896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списывать н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ачисленные в 2020 году неустойки</w:t>
      </w:r>
      <w:r w:rsidR="00B36896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(штрафы, пени).</w:t>
      </w:r>
    </w:p>
    <w:p w:rsidR="0038290C" w:rsidRPr="0031719E" w:rsidRDefault="00771E27" w:rsidP="00831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Неустойку </w:t>
      </w:r>
      <w:r w:rsidR="00F21D3A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(штрафы, пени) 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списывают на основании учета заказчика. Перед тем как списать </w:t>
      </w:r>
      <w:r w:rsidR="00094F92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неустойку (штрафы, пени)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заказчик сверяет данные с </w:t>
      </w:r>
      <w:r w:rsidR="00562F3E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поставщиком (подрядчиком, исполнителем)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Заказчик создает комиссию по поступлению и выбытию активов. Члены комиссии решают, какой долг и кому из поставщиков</w:t>
      </w:r>
      <w:r w:rsidR="00562F3E" w:rsidRPr="0031719E">
        <w:rPr>
          <w:rFonts w:ascii="Times New Roman" w:hAnsi="Times New Roman" w:cs="Times New Roman"/>
          <w:sz w:val="28"/>
          <w:szCs w:val="28"/>
        </w:rPr>
        <w:t xml:space="preserve"> </w:t>
      </w:r>
      <w:r w:rsidR="00562F3E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(подрядчиков, исполнителей)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списать. Затем сведения передают в бухгалте</w:t>
      </w:r>
      <w:r w:rsidR="00703053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рию</w:t>
      </w:r>
      <w:r w:rsidR="00775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B5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3053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 направляет уведомление контрагенту. В </w:t>
      </w:r>
      <w:r w:rsidR="0083514F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уведомлении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1D3A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указать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2739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</w:t>
      </w:r>
      <w:r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1D3A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денежных средств</w:t>
      </w:r>
      <w:r w:rsidR="00D42739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подлежащих списанию, а также </w:t>
      </w:r>
      <w:r w:rsidR="00B973CD" w:rsidRPr="00317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реквизиты контракта.</w:t>
      </w:r>
    </w:p>
    <w:p w:rsidR="002C316A" w:rsidRPr="0031719E" w:rsidRDefault="002C316A" w:rsidP="002938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2C316A" w:rsidRPr="0031719E" w:rsidSect="00980581">
      <w:pgSz w:w="11906" w:h="16838"/>
      <w:pgMar w:top="127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F164E"/>
    <w:multiLevelType w:val="hybridMultilevel"/>
    <w:tmpl w:val="52224BA8"/>
    <w:lvl w:ilvl="0" w:tplc="D662E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90"/>
    <w:rsid w:val="000103C3"/>
    <w:rsid w:val="000157D4"/>
    <w:rsid w:val="00094F92"/>
    <w:rsid w:val="00123321"/>
    <w:rsid w:val="001D0381"/>
    <w:rsid w:val="001F3540"/>
    <w:rsid w:val="002001E0"/>
    <w:rsid w:val="00225D6B"/>
    <w:rsid w:val="0027531D"/>
    <w:rsid w:val="00293805"/>
    <w:rsid w:val="002C316A"/>
    <w:rsid w:val="0031719E"/>
    <w:rsid w:val="0037311E"/>
    <w:rsid w:val="0038290C"/>
    <w:rsid w:val="003E2F0C"/>
    <w:rsid w:val="0040396D"/>
    <w:rsid w:val="00457B90"/>
    <w:rsid w:val="00465D90"/>
    <w:rsid w:val="0048143B"/>
    <w:rsid w:val="004B2E4B"/>
    <w:rsid w:val="00562F3E"/>
    <w:rsid w:val="00577129"/>
    <w:rsid w:val="0058743B"/>
    <w:rsid w:val="005F7AB8"/>
    <w:rsid w:val="0066398F"/>
    <w:rsid w:val="00677AD0"/>
    <w:rsid w:val="006A1EAC"/>
    <w:rsid w:val="00703053"/>
    <w:rsid w:val="00771E27"/>
    <w:rsid w:val="007752F7"/>
    <w:rsid w:val="007A6F8C"/>
    <w:rsid w:val="008312FB"/>
    <w:rsid w:val="0083514F"/>
    <w:rsid w:val="008B2C34"/>
    <w:rsid w:val="008C77BA"/>
    <w:rsid w:val="008D0129"/>
    <w:rsid w:val="00980581"/>
    <w:rsid w:val="00985297"/>
    <w:rsid w:val="0099603B"/>
    <w:rsid w:val="00A30655"/>
    <w:rsid w:val="00B36896"/>
    <w:rsid w:val="00B973CD"/>
    <w:rsid w:val="00BE3692"/>
    <w:rsid w:val="00BF1182"/>
    <w:rsid w:val="00C268F2"/>
    <w:rsid w:val="00C546CF"/>
    <w:rsid w:val="00C8527A"/>
    <w:rsid w:val="00D31322"/>
    <w:rsid w:val="00D42739"/>
    <w:rsid w:val="00DD4610"/>
    <w:rsid w:val="00E65685"/>
    <w:rsid w:val="00EC72DD"/>
    <w:rsid w:val="00F21D3A"/>
    <w:rsid w:val="00FA7A20"/>
    <w:rsid w:val="00F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4A042-F28F-486F-B352-EC6014CE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name">
    <w:name w:val="author__name"/>
    <w:basedOn w:val="a0"/>
    <w:rsid w:val="00771E27"/>
  </w:style>
  <w:style w:type="character" w:customStyle="1" w:styleId="authorprops">
    <w:name w:val="author__props"/>
    <w:basedOn w:val="a0"/>
    <w:rsid w:val="00771E27"/>
  </w:style>
  <w:style w:type="paragraph" w:styleId="a3">
    <w:name w:val="Normal (Web)"/>
    <w:basedOn w:val="a"/>
    <w:uiPriority w:val="99"/>
    <w:semiHidden/>
    <w:unhideWhenUsed/>
    <w:rsid w:val="0077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E27"/>
    <w:rPr>
      <w:color w:val="0000FF"/>
      <w:u w:val="single"/>
    </w:rPr>
  </w:style>
  <w:style w:type="character" w:styleId="a5">
    <w:name w:val="Strong"/>
    <w:basedOn w:val="a0"/>
    <w:uiPriority w:val="22"/>
    <w:qFormat/>
    <w:rsid w:val="00771E27"/>
    <w:rPr>
      <w:b/>
      <w:bCs/>
    </w:rPr>
  </w:style>
  <w:style w:type="paragraph" w:customStyle="1" w:styleId="doc-source">
    <w:name w:val="doc-source"/>
    <w:basedOn w:val="a"/>
    <w:rsid w:val="0077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77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8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4B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link w:val="3"/>
    <w:uiPriority w:val="99"/>
    <w:locked/>
    <w:rsid w:val="00985297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985297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985297"/>
    <w:rPr>
      <w:sz w:val="16"/>
      <w:szCs w:val="16"/>
    </w:rPr>
  </w:style>
  <w:style w:type="paragraph" w:styleId="a9">
    <w:name w:val="List Paragraph"/>
    <w:basedOn w:val="a"/>
    <w:uiPriority w:val="34"/>
    <w:qFormat/>
    <w:rsid w:val="0031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5852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gzak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334-283A-413B-A7A3-D6CD9053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 Ринат Хуснуллович</dc:creator>
  <cp:keywords/>
  <dc:description/>
  <cp:lastModifiedBy>Корниенко Марина Викторовна</cp:lastModifiedBy>
  <cp:revision>43</cp:revision>
  <cp:lastPrinted>2020-05-14T12:44:00Z</cp:lastPrinted>
  <dcterms:created xsi:type="dcterms:W3CDTF">2020-05-14T11:50:00Z</dcterms:created>
  <dcterms:modified xsi:type="dcterms:W3CDTF">2020-05-18T04:32:00Z</dcterms:modified>
</cp:coreProperties>
</file>