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EB" w:rsidRPr="0058736A" w:rsidRDefault="00ED65EB" w:rsidP="0058736A">
      <w:pPr>
        <w:spacing w:line="276" w:lineRule="auto"/>
        <w:ind w:right="142"/>
        <w:jc w:val="both"/>
        <w:rPr>
          <w:sz w:val="28"/>
          <w:szCs w:val="28"/>
          <w:lang w:val="en-US"/>
        </w:rPr>
      </w:pPr>
    </w:p>
    <w:p w:rsidR="0058736A" w:rsidRPr="0058736A" w:rsidRDefault="0058736A" w:rsidP="0058736A">
      <w:pPr>
        <w:pStyle w:val="2"/>
        <w:jc w:val="center"/>
        <w:rPr>
          <w:rFonts w:ascii="Times New Roman" w:hAnsi="Times New Roman"/>
          <w:sz w:val="32"/>
          <w:szCs w:val="32"/>
        </w:rPr>
      </w:pPr>
      <w:bookmarkStart w:id="0" w:name="_Toc3795535"/>
      <w:bookmarkStart w:id="1" w:name="_Toc4056097"/>
      <w:r w:rsidRPr="0058736A">
        <w:rPr>
          <w:rFonts w:ascii="Times New Roman" w:hAnsi="Times New Roman"/>
          <w:sz w:val="32"/>
          <w:szCs w:val="32"/>
        </w:rPr>
        <w:t>3.21. Муниципальная программа «Проектирование и строительство инженерных сетей»</w:t>
      </w:r>
      <w:bookmarkEnd w:id="0"/>
      <w:bookmarkEnd w:id="1"/>
    </w:p>
    <w:p w:rsidR="0058736A" w:rsidRPr="0058736A" w:rsidRDefault="0058736A" w:rsidP="0058736A">
      <w:pPr>
        <w:ind w:right="424" w:firstLine="709"/>
        <w:jc w:val="both"/>
        <w:rPr>
          <w:sz w:val="28"/>
          <w:szCs w:val="28"/>
        </w:rPr>
      </w:pPr>
    </w:p>
    <w:p w:rsidR="0058736A" w:rsidRPr="0058736A" w:rsidRDefault="0058736A" w:rsidP="0058736A">
      <w:pPr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>Муниципальная программа утверждена постановлением Админ</w:t>
      </w:r>
      <w:r w:rsidRPr="0058736A">
        <w:rPr>
          <w:sz w:val="28"/>
          <w:szCs w:val="28"/>
        </w:rPr>
        <w:t>и</w:t>
      </w:r>
      <w:r w:rsidRPr="0058736A">
        <w:rPr>
          <w:sz w:val="28"/>
          <w:szCs w:val="28"/>
        </w:rPr>
        <w:t xml:space="preserve">страции города Ханты-Мансийска от 19.11.2012 № 1307 «Проектирование и строительство инженерных сетей на территории города Ханты-Мансийска» на 2016-2020 годы». </w:t>
      </w:r>
    </w:p>
    <w:p w:rsidR="0058736A" w:rsidRPr="0058736A" w:rsidRDefault="0058736A" w:rsidP="0058736A">
      <w:pPr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>Разработчиком и координатором муниципальной программы явл</w:t>
      </w:r>
      <w:r w:rsidRPr="0058736A">
        <w:rPr>
          <w:sz w:val="28"/>
          <w:szCs w:val="28"/>
        </w:rPr>
        <w:t>я</w:t>
      </w:r>
      <w:r w:rsidRPr="0058736A">
        <w:rPr>
          <w:sz w:val="28"/>
          <w:szCs w:val="28"/>
        </w:rPr>
        <w:t>ется Департамент градостроительства и архитектуры Администрации г</w:t>
      </w:r>
      <w:r w:rsidRPr="0058736A">
        <w:rPr>
          <w:sz w:val="28"/>
          <w:szCs w:val="28"/>
        </w:rPr>
        <w:t>о</w:t>
      </w:r>
      <w:r w:rsidRPr="0058736A">
        <w:rPr>
          <w:sz w:val="28"/>
          <w:szCs w:val="28"/>
        </w:rPr>
        <w:t>рода Ханты-Мансийска.</w:t>
      </w:r>
    </w:p>
    <w:p w:rsidR="0058736A" w:rsidRPr="0058736A" w:rsidRDefault="0058736A" w:rsidP="0058736A">
      <w:pPr>
        <w:pStyle w:val="a6"/>
        <w:spacing w:after="0" w:line="276" w:lineRule="auto"/>
        <w:ind w:left="0" w:right="424" w:firstLine="709"/>
        <w:jc w:val="both"/>
        <w:rPr>
          <w:sz w:val="28"/>
          <w:szCs w:val="28"/>
        </w:rPr>
      </w:pPr>
      <w:r w:rsidRPr="0058736A">
        <w:rPr>
          <w:rFonts w:eastAsia="Times New Roman"/>
          <w:sz w:val="28"/>
          <w:szCs w:val="28"/>
        </w:rPr>
        <w:t xml:space="preserve">Целью муниципальной программы является создание условий для увеличения объемов жилищного строительства. </w:t>
      </w:r>
    </w:p>
    <w:p w:rsidR="0058736A" w:rsidRPr="0058736A" w:rsidRDefault="0058736A" w:rsidP="0058736A">
      <w:pPr>
        <w:autoSpaceDE w:val="0"/>
        <w:autoSpaceDN w:val="0"/>
        <w:adjustRightInd w:val="0"/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>Задача муниципальной программы является обеспечение системами инженерной инфраструктуры территорий, предназначенных для жили</w:t>
      </w:r>
      <w:r w:rsidRPr="0058736A">
        <w:rPr>
          <w:sz w:val="28"/>
          <w:szCs w:val="28"/>
        </w:rPr>
        <w:t>щ</w:t>
      </w:r>
      <w:r w:rsidRPr="0058736A">
        <w:rPr>
          <w:sz w:val="28"/>
          <w:szCs w:val="28"/>
        </w:rPr>
        <w:t>ного строительства, стимулирование застройщиков на реализацию прое</w:t>
      </w:r>
      <w:r w:rsidRPr="0058736A">
        <w:rPr>
          <w:sz w:val="28"/>
          <w:szCs w:val="28"/>
        </w:rPr>
        <w:t>к</w:t>
      </w:r>
      <w:r w:rsidRPr="0058736A">
        <w:rPr>
          <w:sz w:val="28"/>
          <w:szCs w:val="28"/>
        </w:rPr>
        <w:t>тов жилищного строительства и осуществление единой политики в сфере строительства.</w:t>
      </w:r>
    </w:p>
    <w:p w:rsidR="0058736A" w:rsidRPr="0058736A" w:rsidRDefault="0058736A" w:rsidP="0058736A">
      <w:pPr>
        <w:pStyle w:val="a6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58736A">
        <w:rPr>
          <w:rFonts w:eastAsia="Times New Roman"/>
          <w:sz w:val="28"/>
          <w:szCs w:val="28"/>
        </w:rPr>
        <w:t>Достижение указанной цели и решение задач характеризуется сл</w:t>
      </w:r>
      <w:r w:rsidRPr="0058736A">
        <w:rPr>
          <w:rFonts w:eastAsia="Times New Roman"/>
          <w:sz w:val="28"/>
          <w:szCs w:val="28"/>
        </w:rPr>
        <w:t>е</w:t>
      </w:r>
      <w:r w:rsidRPr="0058736A">
        <w:rPr>
          <w:rFonts w:eastAsia="Times New Roman"/>
          <w:sz w:val="28"/>
          <w:szCs w:val="28"/>
        </w:rPr>
        <w:t>дующими целевыми показателями: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rPr>
          <w:rFonts w:ascii="Times New Roman" w:hAnsi="Times New Roman" w:cs="Times New Roman"/>
          <w:lang w:val="ru-RU"/>
        </w:rPr>
      </w:pPr>
      <w:r w:rsidRPr="0058736A">
        <w:rPr>
          <w:rFonts w:ascii="Times New Roman" w:hAnsi="Times New Roman" w:cs="Times New Roman"/>
          <w:lang w:val="ru-RU"/>
        </w:rPr>
        <w:t xml:space="preserve">Таблица 3.21.1 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b/>
          <w:sz w:val="28"/>
          <w:szCs w:val="28"/>
          <w:lang w:val="ru-RU"/>
        </w:rPr>
        <w:t>Целевые показатели муниципальной программы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b/>
          <w:sz w:val="28"/>
          <w:szCs w:val="28"/>
          <w:lang w:val="ru-RU"/>
        </w:rPr>
        <w:t>«Проектирование и строительство инженерных сетей на территории города Ханты-Мансийска» на 2016-2020 годы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94"/>
        <w:gridCol w:w="850"/>
        <w:gridCol w:w="2268"/>
        <w:gridCol w:w="1134"/>
        <w:gridCol w:w="1134"/>
        <w:gridCol w:w="1134"/>
        <w:gridCol w:w="1134"/>
      </w:tblGrid>
      <w:tr w:rsidR="0058736A" w:rsidRPr="0058736A" w:rsidTr="00B60CC4">
        <w:trPr>
          <w:trHeight w:val="1899"/>
          <w:tblHeader/>
        </w:trPr>
        <w:tc>
          <w:tcPr>
            <w:tcW w:w="708" w:type="dxa"/>
            <w:vMerge w:val="restart"/>
          </w:tcPr>
          <w:p w:rsidR="00B60CC4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 xml:space="preserve">№ </w:t>
            </w:r>
          </w:p>
          <w:p w:rsidR="00B60CC4" w:rsidRDefault="00B60CC4" w:rsidP="00B60CC4">
            <w:pPr>
              <w:rPr>
                <w:sz w:val="20"/>
                <w:szCs w:val="20"/>
              </w:rPr>
            </w:pPr>
          </w:p>
          <w:p w:rsidR="0058736A" w:rsidRPr="00B60CC4" w:rsidRDefault="0058736A" w:rsidP="00B60CC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Наименование показателей результ</w:t>
            </w:r>
            <w:r w:rsidRPr="0058736A">
              <w:rPr>
                <w:sz w:val="20"/>
                <w:szCs w:val="20"/>
              </w:rPr>
              <w:t>а</w:t>
            </w:r>
            <w:r w:rsidRPr="0058736A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Merge w:val="restart"/>
          </w:tcPr>
          <w:p w:rsidR="0058736A" w:rsidRPr="0058736A" w:rsidRDefault="0058736A" w:rsidP="00B60CC4">
            <w:pPr>
              <w:ind w:right="-108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vMerge w:val="restart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268" w:type="dxa"/>
            <w:gridSpan w:val="2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Значение показ</w:t>
            </w:r>
            <w:r w:rsidRPr="0058736A">
              <w:rPr>
                <w:sz w:val="20"/>
                <w:szCs w:val="20"/>
              </w:rPr>
              <w:t>а</w:t>
            </w:r>
            <w:r w:rsidRPr="0058736A">
              <w:rPr>
                <w:sz w:val="20"/>
                <w:szCs w:val="20"/>
              </w:rPr>
              <w:t>телей за 2017 год</w:t>
            </w:r>
          </w:p>
        </w:tc>
        <w:tc>
          <w:tcPr>
            <w:tcW w:w="2268" w:type="dxa"/>
            <w:gridSpan w:val="2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Значение показ</w:t>
            </w:r>
            <w:r w:rsidRPr="0058736A">
              <w:rPr>
                <w:sz w:val="20"/>
                <w:szCs w:val="20"/>
              </w:rPr>
              <w:t>а</w:t>
            </w:r>
            <w:r w:rsidRPr="0058736A">
              <w:rPr>
                <w:sz w:val="20"/>
                <w:szCs w:val="20"/>
              </w:rPr>
              <w:t>телей за 2018 год</w:t>
            </w:r>
          </w:p>
        </w:tc>
      </w:tr>
      <w:tr w:rsidR="0058736A" w:rsidRPr="0058736A" w:rsidTr="00B60CC4">
        <w:trPr>
          <w:trHeight w:val="293"/>
          <w:tblHeader/>
        </w:trPr>
        <w:tc>
          <w:tcPr>
            <w:tcW w:w="708" w:type="dxa"/>
            <w:vMerge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факт</w:t>
            </w:r>
          </w:p>
        </w:tc>
      </w:tr>
      <w:tr w:rsidR="0058736A" w:rsidRPr="0058736A" w:rsidTr="00B60CC4">
        <w:trPr>
          <w:trHeight w:val="626"/>
        </w:trPr>
        <w:tc>
          <w:tcPr>
            <w:tcW w:w="708" w:type="dxa"/>
          </w:tcPr>
          <w:p w:rsidR="00B60CC4" w:rsidRDefault="0058736A" w:rsidP="00B60CC4">
            <w:pPr>
              <w:ind w:left="-108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</w:t>
            </w:r>
          </w:p>
          <w:p w:rsidR="0058736A" w:rsidRPr="00B60CC4" w:rsidRDefault="0058736A" w:rsidP="00B60CC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8736A" w:rsidRPr="0058736A" w:rsidRDefault="0058736A" w:rsidP="00E251E1">
            <w:pPr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Протяженность постр</w:t>
            </w:r>
            <w:r w:rsidRPr="0058736A">
              <w:rPr>
                <w:sz w:val="20"/>
                <w:szCs w:val="20"/>
              </w:rPr>
              <w:t>о</w:t>
            </w:r>
            <w:r w:rsidRPr="0058736A">
              <w:rPr>
                <w:sz w:val="20"/>
                <w:szCs w:val="20"/>
              </w:rPr>
              <w:t>енных сетей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proofErr w:type="gramStart"/>
            <w:r w:rsidRPr="0058736A">
              <w:rPr>
                <w:sz w:val="20"/>
                <w:szCs w:val="20"/>
              </w:rPr>
              <w:t>км</w:t>
            </w:r>
            <w:proofErr w:type="gramEnd"/>
            <w:r w:rsidRPr="0058736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15,2</w:t>
            </w:r>
          </w:p>
        </w:tc>
      </w:tr>
      <w:tr w:rsidR="0058736A" w:rsidRPr="0058736A" w:rsidTr="00B60CC4">
        <w:trPr>
          <w:trHeight w:val="278"/>
        </w:trPr>
        <w:tc>
          <w:tcPr>
            <w:tcW w:w="708" w:type="dxa"/>
          </w:tcPr>
          <w:p w:rsidR="0058736A" w:rsidRPr="0058736A" w:rsidRDefault="0058736A" w:rsidP="00B60CC4">
            <w:pPr>
              <w:ind w:left="-108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8736A" w:rsidRPr="0058736A" w:rsidRDefault="0058736A" w:rsidP="00E251E1">
            <w:pPr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Объем ввода жилья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 xml:space="preserve">тыс. </w:t>
            </w:r>
            <w:proofErr w:type="spellStart"/>
            <w:r w:rsidRPr="0058736A">
              <w:rPr>
                <w:sz w:val="20"/>
                <w:szCs w:val="20"/>
              </w:rPr>
              <w:t>кв.м</w:t>
            </w:r>
            <w:proofErr w:type="spellEnd"/>
            <w:r w:rsidRPr="0058736A">
              <w:rPr>
                <w:sz w:val="20"/>
                <w:szCs w:val="20"/>
              </w:rPr>
              <w:t>. в год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63,8</w:t>
            </w:r>
          </w:p>
        </w:tc>
      </w:tr>
      <w:tr w:rsidR="0058736A" w:rsidRPr="0058736A" w:rsidTr="00B60CC4">
        <w:trPr>
          <w:trHeight w:val="419"/>
        </w:trPr>
        <w:tc>
          <w:tcPr>
            <w:tcW w:w="708" w:type="dxa"/>
          </w:tcPr>
          <w:p w:rsidR="0058736A" w:rsidRPr="0058736A" w:rsidRDefault="0058736A" w:rsidP="00B60CC4">
            <w:pPr>
              <w:ind w:left="-108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58736A" w:rsidRPr="0058736A" w:rsidRDefault="0058736A" w:rsidP="00B60CC4">
            <w:pPr>
              <w:ind w:right="-108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Доля объема ввода жилья в эксплуат</w:t>
            </w:r>
            <w:r w:rsidRPr="0058736A">
              <w:rPr>
                <w:sz w:val="20"/>
                <w:szCs w:val="20"/>
              </w:rPr>
              <w:t>а</w:t>
            </w:r>
            <w:r w:rsidRPr="0058736A">
              <w:rPr>
                <w:sz w:val="20"/>
                <w:szCs w:val="20"/>
              </w:rPr>
              <w:t>цию по стандартам экономического класса в о</w:t>
            </w:r>
            <w:r w:rsidRPr="0058736A">
              <w:rPr>
                <w:sz w:val="20"/>
                <w:szCs w:val="20"/>
              </w:rPr>
              <w:t>б</w:t>
            </w:r>
            <w:r w:rsidRPr="0058736A">
              <w:rPr>
                <w:sz w:val="20"/>
                <w:szCs w:val="20"/>
              </w:rPr>
              <w:t>щем объеме введенного в эксплуат</w:t>
            </w:r>
            <w:r w:rsidRPr="0058736A">
              <w:rPr>
                <w:sz w:val="20"/>
                <w:szCs w:val="20"/>
              </w:rPr>
              <w:t>а</w:t>
            </w:r>
            <w:r w:rsidRPr="0058736A">
              <w:rPr>
                <w:sz w:val="20"/>
                <w:szCs w:val="20"/>
              </w:rPr>
              <w:t>цию жилья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</w:t>
            </w:r>
          </w:p>
        </w:tc>
      </w:tr>
      <w:tr w:rsidR="0058736A" w:rsidRPr="0058736A" w:rsidTr="00B60CC4">
        <w:trPr>
          <w:trHeight w:val="626"/>
        </w:trPr>
        <w:tc>
          <w:tcPr>
            <w:tcW w:w="708" w:type="dxa"/>
          </w:tcPr>
          <w:p w:rsidR="0058736A" w:rsidRPr="0058736A" w:rsidRDefault="0058736A" w:rsidP="00B60CC4">
            <w:pPr>
              <w:tabs>
                <w:tab w:val="left" w:pos="600"/>
              </w:tabs>
              <w:ind w:left="-108" w:right="33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58736A" w:rsidRPr="0058736A" w:rsidRDefault="0058736A" w:rsidP="00E251E1">
            <w:pPr>
              <w:autoSpaceDE w:val="0"/>
              <w:autoSpaceDN w:val="0"/>
              <w:adjustRightInd w:val="0"/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Общая пл</w:t>
            </w:r>
            <w:r w:rsidRPr="0058736A">
              <w:rPr>
                <w:sz w:val="20"/>
                <w:szCs w:val="20"/>
              </w:rPr>
              <w:t>о</w:t>
            </w:r>
            <w:r w:rsidRPr="0058736A">
              <w:rPr>
                <w:sz w:val="20"/>
                <w:szCs w:val="20"/>
              </w:rPr>
              <w:t>щадь жилых помещений, приходяща</w:t>
            </w:r>
            <w:r w:rsidRPr="0058736A">
              <w:rPr>
                <w:sz w:val="20"/>
                <w:szCs w:val="20"/>
              </w:rPr>
              <w:t>я</w:t>
            </w:r>
            <w:r w:rsidRPr="0058736A">
              <w:rPr>
                <w:sz w:val="20"/>
                <w:szCs w:val="20"/>
              </w:rPr>
              <w:t>ся в среднем на одного жителя, всего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22,7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23</w:t>
            </w:r>
          </w:p>
        </w:tc>
      </w:tr>
      <w:tr w:rsidR="0058736A" w:rsidRPr="0058736A" w:rsidTr="00B60CC4">
        <w:trPr>
          <w:trHeight w:val="278"/>
        </w:trPr>
        <w:tc>
          <w:tcPr>
            <w:tcW w:w="708" w:type="dxa"/>
          </w:tcPr>
          <w:p w:rsidR="0058736A" w:rsidRPr="0058736A" w:rsidRDefault="0058736A" w:rsidP="00B60CC4">
            <w:pPr>
              <w:ind w:left="-108" w:right="33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4.1.</w:t>
            </w:r>
          </w:p>
        </w:tc>
        <w:tc>
          <w:tcPr>
            <w:tcW w:w="2694" w:type="dxa"/>
          </w:tcPr>
          <w:p w:rsidR="0058736A" w:rsidRPr="0058736A" w:rsidRDefault="0058736A" w:rsidP="00E251E1">
            <w:pPr>
              <w:autoSpaceDE w:val="0"/>
              <w:autoSpaceDN w:val="0"/>
              <w:adjustRightInd w:val="0"/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8736A">
              <w:rPr>
                <w:sz w:val="20"/>
                <w:szCs w:val="20"/>
              </w:rPr>
              <w:t>введенная</w:t>
            </w:r>
            <w:proofErr w:type="gramEnd"/>
            <w:r w:rsidRPr="0058736A">
              <w:rPr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0,6</w:t>
            </w:r>
          </w:p>
        </w:tc>
      </w:tr>
      <w:tr w:rsidR="0058736A" w:rsidRPr="0058736A" w:rsidTr="00B60CC4">
        <w:trPr>
          <w:trHeight w:val="419"/>
        </w:trPr>
        <w:tc>
          <w:tcPr>
            <w:tcW w:w="708" w:type="dxa"/>
          </w:tcPr>
          <w:p w:rsidR="0058736A" w:rsidRPr="0058736A" w:rsidRDefault="0058736A" w:rsidP="00B60C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58736A" w:rsidRPr="0058736A" w:rsidRDefault="0058736A" w:rsidP="00E251E1">
            <w:pPr>
              <w:autoSpaceDE w:val="0"/>
              <w:autoSpaceDN w:val="0"/>
              <w:adjustRightInd w:val="0"/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Площадь з</w:t>
            </w:r>
            <w:r w:rsidRPr="0058736A">
              <w:rPr>
                <w:sz w:val="20"/>
                <w:szCs w:val="20"/>
              </w:rPr>
              <w:t>е</w:t>
            </w:r>
            <w:r w:rsidRPr="0058736A">
              <w:rPr>
                <w:sz w:val="20"/>
                <w:szCs w:val="20"/>
              </w:rPr>
              <w:t>мельных участков, предоста</w:t>
            </w:r>
            <w:r w:rsidRPr="0058736A">
              <w:rPr>
                <w:sz w:val="20"/>
                <w:szCs w:val="20"/>
              </w:rPr>
              <w:t>в</w:t>
            </w:r>
            <w:r w:rsidRPr="0058736A">
              <w:rPr>
                <w:sz w:val="20"/>
                <w:szCs w:val="20"/>
              </w:rPr>
              <w:t>ленных для строител</w:t>
            </w:r>
            <w:r w:rsidRPr="0058736A">
              <w:rPr>
                <w:sz w:val="20"/>
                <w:szCs w:val="20"/>
              </w:rPr>
              <w:t>ь</w:t>
            </w:r>
            <w:r w:rsidRPr="0058736A">
              <w:rPr>
                <w:sz w:val="20"/>
                <w:szCs w:val="20"/>
              </w:rPr>
              <w:t>ства в расчете на 10 тыс. человек нас</w:t>
            </w:r>
            <w:r w:rsidRPr="0058736A">
              <w:rPr>
                <w:sz w:val="20"/>
                <w:szCs w:val="20"/>
              </w:rPr>
              <w:t>е</w:t>
            </w:r>
            <w:r w:rsidRPr="0058736A">
              <w:rPr>
                <w:sz w:val="20"/>
                <w:szCs w:val="20"/>
              </w:rPr>
              <w:t>ления, всего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га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18,6</w:t>
            </w:r>
          </w:p>
        </w:tc>
      </w:tr>
      <w:tr w:rsidR="0058736A" w:rsidRPr="0058736A" w:rsidTr="00B60CC4">
        <w:trPr>
          <w:trHeight w:val="419"/>
        </w:trPr>
        <w:tc>
          <w:tcPr>
            <w:tcW w:w="708" w:type="dxa"/>
          </w:tcPr>
          <w:p w:rsidR="0058736A" w:rsidRPr="0058736A" w:rsidRDefault="0058736A" w:rsidP="00B60CC4">
            <w:pPr>
              <w:ind w:left="-108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5.1</w:t>
            </w:r>
            <w:bookmarkStart w:id="2" w:name="_GoBack"/>
            <w:bookmarkEnd w:id="2"/>
            <w:r w:rsidRPr="0058736A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8736A" w:rsidRPr="0058736A" w:rsidRDefault="0058736A" w:rsidP="00E251E1">
            <w:pPr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в том числе земельных участков, предоста</w:t>
            </w:r>
            <w:r w:rsidRPr="0058736A">
              <w:rPr>
                <w:sz w:val="20"/>
                <w:szCs w:val="20"/>
              </w:rPr>
              <w:t>в</w:t>
            </w:r>
            <w:r w:rsidRPr="0058736A">
              <w:rPr>
                <w:sz w:val="20"/>
                <w:szCs w:val="20"/>
              </w:rPr>
              <w:t>ленных для жилищного строительства, индив</w:t>
            </w:r>
            <w:r w:rsidRPr="0058736A">
              <w:rPr>
                <w:sz w:val="20"/>
                <w:szCs w:val="20"/>
              </w:rPr>
              <w:t>и</w:t>
            </w:r>
            <w:r w:rsidRPr="0058736A">
              <w:rPr>
                <w:sz w:val="20"/>
                <w:szCs w:val="20"/>
              </w:rPr>
              <w:t>дуального строительства и ко</w:t>
            </w:r>
            <w:r w:rsidRPr="0058736A">
              <w:rPr>
                <w:sz w:val="20"/>
                <w:szCs w:val="20"/>
              </w:rPr>
              <w:t>м</w:t>
            </w:r>
            <w:r w:rsidRPr="0058736A">
              <w:rPr>
                <w:sz w:val="20"/>
                <w:szCs w:val="20"/>
              </w:rPr>
              <w:t>плексного освоения в целях ж</w:t>
            </w:r>
            <w:r w:rsidRPr="0058736A">
              <w:rPr>
                <w:sz w:val="20"/>
                <w:szCs w:val="20"/>
              </w:rPr>
              <w:t>и</w:t>
            </w:r>
            <w:r w:rsidRPr="0058736A">
              <w:rPr>
                <w:sz w:val="20"/>
                <w:szCs w:val="20"/>
              </w:rPr>
              <w:t>лищного строител</w:t>
            </w:r>
            <w:r w:rsidRPr="0058736A">
              <w:rPr>
                <w:sz w:val="20"/>
                <w:szCs w:val="20"/>
              </w:rPr>
              <w:t>ь</w:t>
            </w:r>
            <w:r w:rsidRPr="0058736A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58736A" w:rsidRPr="0058736A" w:rsidRDefault="0058736A" w:rsidP="00B60CC4">
            <w:pPr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га</w:t>
            </w:r>
          </w:p>
        </w:tc>
        <w:tc>
          <w:tcPr>
            <w:tcW w:w="2268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3,39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3,39</w:t>
            </w:r>
          </w:p>
        </w:tc>
        <w:tc>
          <w:tcPr>
            <w:tcW w:w="1134" w:type="dxa"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3,5</w:t>
            </w:r>
          </w:p>
        </w:tc>
      </w:tr>
    </w:tbl>
    <w:p w:rsidR="0058736A" w:rsidRPr="0058736A" w:rsidRDefault="0058736A" w:rsidP="0058736A">
      <w:pPr>
        <w:pStyle w:val="a3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6A" w:rsidRPr="0058736A" w:rsidRDefault="0058736A" w:rsidP="005873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36A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2018 году пред</w:t>
      </w:r>
      <w:r w:rsidRPr="0058736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58736A">
        <w:rPr>
          <w:rFonts w:ascii="Times New Roman" w:hAnsi="Times New Roman" w:cs="Times New Roman"/>
          <w:b w:val="0"/>
          <w:bCs w:val="0"/>
          <w:sz w:val="28"/>
          <w:szCs w:val="28"/>
        </w:rPr>
        <w:t>смотрены средства бюджета города Ханты-Мансийска в объеме 109 603,4 тыс. рублей.</w:t>
      </w:r>
    </w:p>
    <w:p w:rsidR="0058736A" w:rsidRPr="0058736A" w:rsidRDefault="0058736A" w:rsidP="0058736A">
      <w:pPr>
        <w:pStyle w:val="a3"/>
        <w:tabs>
          <w:tab w:val="left" w:pos="0"/>
        </w:tabs>
        <w:suppressAutoHyphens/>
        <w:spacing w:before="0" w:beforeAutospacing="0" w:after="240" w:afterAutospacing="0" w:line="276" w:lineRule="auto"/>
        <w:ind w:right="424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Исполнение </w:t>
      </w:r>
      <w:r w:rsidRPr="0058736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5873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отчетную дату составляет 109</w:t>
      </w:r>
      <w:r w:rsidRPr="0058736A">
        <w:rPr>
          <w:rFonts w:ascii="Times New Roman" w:hAnsi="Times New Roman" w:cs="Times New Roman"/>
          <w:bCs/>
          <w:sz w:val="28"/>
          <w:szCs w:val="28"/>
        </w:rPr>
        <w:t> </w:t>
      </w:r>
      <w:r w:rsidRPr="0058736A">
        <w:rPr>
          <w:rFonts w:ascii="Times New Roman" w:hAnsi="Times New Roman" w:cs="Times New Roman"/>
          <w:bCs/>
          <w:sz w:val="28"/>
          <w:szCs w:val="28"/>
          <w:lang w:val="ru-RU"/>
        </w:rPr>
        <w:t>601,9 тыс. рублей или 100 % от годового объема финансирования.</w:t>
      </w:r>
    </w:p>
    <w:p w:rsidR="0058736A" w:rsidRPr="0058736A" w:rsidRDefault="0058736A" w:rsidP="0058736A">
      <w:pPr>
        <w:pStyle w:val="a3"/>
        <w:tabs>
          <w:tab w:val="left" w:pos="0"/>
        </w:tabs>
        <w:suppressAutoHyphens/>
        <w:spacing w:before="0" w:beforeAutospacing="0" w:after="240" w:afterAutospacing="0" w:line="276" w:lineRule="auto"/>
        <w:ind w:right="424" w:firstLine="709"/>
        <w:rPr>
          <w:rFonts w:ascii="Times New Roman" w:hAnsi="Times New Roman" w:cs="Times New Roman"/>
          <w:bCs/>
          <w:lang w:val="ru-RU"/>
        </w:rPr>
      </w:pPr>
      <w:r w:rsidRPr="0058736A">
        <w:rPr>
          <w:rFonts w:ascii="Times New Roman" w:hAnsi="Times New Roman" w:cs="Times New Roman"/>
          <w:bCs/>
          <w:lang w:val="ru-RU"/>
        </w:rPr>
        <w:t>Рисунок 3.21.1.</w:t>
      </w:r>
    </w:p>
    <w:p w:rsidR="0058736A" w:rsidRPr="0058736A" w:rsidRDefault="0058736A" w:rsidP="005873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6A">
        <w:rPr>
          <w:rFonts w:ascii="Times New Roman" w:hAnsi="Times New Roman" w:cs="Times New Roman"/>
          <w:bCs w:val="0"/>
          <w:sz w:val="28"/>
          <w:szCs w:val="28"/>
        </w:rPr>
        <w:t>Объёмы ассигнований на реализацию муниципальной пр</w:t>
      </w:r>
      <w:r w:rsidRPr="0058736A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58736A">
        <w:rPr>
          <w:rFonts w:ascii="Times New Roman" w:hAnsi="Times New Roman" w:cs="Times New Roman"/>
          <w:bCs w:val="0"/>
          <w:sz w:val="28"/>
          <w:szCs w:val="28"/>
        </w:rPr>
        <w:t xml:space="preserve">граммы </w:t>
      </w:r>
      <w:r w:rsidRPr="0058736A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 на 2016-2020 годы, тыс. ру</w:t>
      </w:r>
      <w:r w:rsidRPr="0058736A">
        <w:rPr>
          <w:rFonts w:ascii="Times New Roman" w:hAnsi="Times New Roman" w:cs="Times New Roman"/>
          <w:sz w:val="28"/>
          <w:szCs w:val="28"/>
        </w:rPr>
        <w:t>б</w:t>
      </w:r>
      <w:r w:rsidRPr="0058736A">
        <w:rPr>
          <w:rFonts w:ascii="Times New Roman" w:hAnsi="Times New Roman" w:cs="Times New Roman"/>
          <w:sz w:val="28"/>
          <w:szCs w:val="28"/>
        </w:rPr>
        <w:t>лей.</w:t>
      </w:r>
    </w:p>
    <w:p w:rsidR="0058736A" w:rsidRPr="0058736A" w:rsidRDefault="0058736A" w:rsidP="005873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36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drawing>
          <wp:inline distT="0" distB="0" distL="0" distR="0" wp14:anchorId="4E07830D" wp14:editId="113B601E">
            <wp:extent cx="5940425" cy="1711527"/>
            <wp:effectExtent l="0" t="0" r="0" b="0"/>
            <wp:docPr id="60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736A" w:rsidRPr="0058736A" w:rsidRDefault="0058736A" w:rsidP="0058736A">
      <w:pPr>
        <w:pStyle w:val="a3"/>
        <w:tabs>
          <w:tab w:val="left" w:pos="0"/>
        </w:tabs>
        <w:suppressAutoHyphens/>
        <w:spacing w:before="0" w:beforeAutospacing="0" w:after="240" w:afterAutospacing="0" w:line="276" w:lineRule="auto"/>
        <w:ind w:right="424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sz w:val="28"/>
          <w:szCs w:val="28"/>
          <w:lang w:val="ru-RU"/>
        </w:rPr>
        <w:t xml:space="preserve">Объемы бюджетных ассигнований распределены следующим образом:                                                                                                                      </w:t>
      </w:r>
    </w:p>
    <w:p w:rsidR="0058736A" w:rsidRPr="0058736A" w:rsidRDefault="0058736A" w:rsidP="0058736A">
      <w:pPr>
        <w:pStyle w:val="a3"/>
        <w:tabs>
          <w:tab w:val="left" w:pos="0"/>
        </w:tabs>
        <w:suppressAutoHyphens/>
        <w:spacing w:before="0" w:beforeAutospacing="0" w:after="240" w:afterAutospacing="0" w:line="276" w:lineRule="auto"/>
        <w:ind w:right="424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lang w:val="ru-RU"/>
        </w:rPr>
        <w:t>Таблица 3.21.2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b/>
          <w:sz w:val="28"/>
          <w:szCs w:val="28"/>
          <w:lang w:val="ru-RU"/>
        </w:rPr>
        <w:t>Объем бюджетных ассигнований за 2018 год по основному исполнителю и соисполнителям муниципальной программы «Проектирование и строительство инженерных сетей на территории города Ханты-Мансийска» на 2016-2020 годы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rPr>
          <w:rFonts w:ascii="Times New Roman" w:hAnsi="Times New Roman" w:cs="Times New Roman"/>
        </w:rPr>
      </w:pPr>
      <w:r w:rsidRPr="0058736A">
        <w:rPr>
          <w:rFonts w:ascii="Times New Roman" w:hAnsi="Times New Roman" w:cs="Times New Roman"/>
          <w:lang w:val="ru-RU"/>
        </w:rPr>
        <w:t xml:space="preserve"> </w:t>
      </w:r>
      <w:r w:rsidRPr="0058736A">
        <w:rPr>
          <w:rFonts w:ascii="Times New Roman" w:hAnsi="Times New Roman" w:cs="Times New Roman"/>
        </w:rPr>
        <w:t>(</w:t>
      </w:r>
      <w:proofErr w:type="spellStart"/>
      <w:proofErr w:type="gramStart"/>
      <w:r w:rsidRPr="0058736A">
        <w:rPr>
          <w:rFonts w:ascii="Times New Roman" w:hAnsi="Times New Roman" w:cs="Times New Roman"/>
        </w:rPr>
        <w:t>тыс</w:t>
      </w:r>
      <w:proofErr w:type="spellEnd"/>
      <w:proofErr w:type="gramEnd"/>
      <w:r w:rsidRPr="0058736A">
        <w:rPr>
          <w:rFonts w:ascii="Times New Roman" w:hAnsi="Times New Roman" w:cs="Times New Roman"/>
        </w:rPr>
        <w:t xml:space="preserve">. </w:t>
      </w:r>
      <w:proofErr w:type="spellStart"/>
      <w:r w:rsidRPr="0058736A">
        <w:rPr>
          <w:rFonts w:ascii="Times New Roman" w:hAnsi="Times New Roman" w:cs="Times New Roman"/>
        </w:rPr>
        <w:t>рублей</w:t>
      </w:r>
      <w:proofErr w:type="spellEnd"/>
      <w:r w:rsidRPr="0058736A">
        <w:rPr>
          <w:rFonts w:ascii="Times New Roman" w:hAnsi="Times New Roman" w:cs="Times New Roman"/>
        </w:rPr>
        <w:t>)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2611"/>
        <w:gridCol w:w="1441"/>
        <w:gridCol w:w="1721"/>
        <w:gridCol w:w="1679"/>
        <w:gridCol w:w="1278"/>
      </w:tblGrid>
      <w:tr w:rsidR="0058736A" w:rsidRPr="0058736A" w:rsidTr="00E251E1">
        <w:trPr>
          <w:trHeight w:val="43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 xml:space="preserve">№ </w:t>
            </w:r>
            <w:proofErr w:type="gramStart"/>
            <w:r w:rsidRPr="0058736A">
              <w:rPr>
                <w:sz w:val="20"/>
                <w:szCs w:val="20"/>
              </w:rPr>
              <w:t>п</w:t>
            </w:r>
            <w:proofErr w:type="gramEnd"/>
            <w:r w:rsidRPr="0058736A">
              <w:rPr>
                <w:sz w:val="20"/>
                <w:szCs w:val="20"/>
              </w:rPr>
              <w:t>/п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Наименование осно</w:t>
            </w:r>
            <w:r w:rsidRPr="0058736A">
              <w:rPr>
                <w:sz w:val="20"/>
                <w:szCs w:val="20"/>
              </w:rPr>
              <w:t>в</w:t>
            </w:r>
            <w:r w:rsidRPr="0058736A">
              <w:rPr>
                <w:sz w:val="20"/>
                <w:szCs w:val="20"/>
              </w:rPr>
              <w:t>ного исполнителя, соисполнителя мун</w:t>
            </w:r>
            <w:r w:rsidRPr="0058736A">
              <w:rPr>
                <w:sz w:val="20"/>
                <w:szCs w:val="20"/>
              </w:rPr>
              <w:t>и</w:t>
            </w:r>
            <w:r w:rsidRPr="0058736A">
              <w:rPr>
                <w:sz w:val="20"/>
                <w:szCs w:val="20"/>
              </w:rPr>
              <w:t>ципальной программы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2018 год</w:t>
            </w:r>
          </w:p>
        </w:tc>
      </w:tr>
      <w:tr w:rsidR="0058736A" w:rsidRPr="0058736A" w:rsidTr="00E251E1">
        <w:trPr>
          <w:trHeight w:val="49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Исполнение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% исполн</w:t>
            </w:r>
            <w:r w:rsidRPr="0058736A">
              <w:rPr>
                <w:sz w:val="20"/>
                <w:szCs w:val="20"/>
              </w:rPr>
              <w:t>е</w:t>
            </w:r>
            <w:r w:rsidRPr="0058736A">
              <w:rPr>
                <w:sz w:val="20"/>
                <w:szCs w:val="20"/>
              </w:rPr>
              <w:t>ния</w:t>
            </w:r>
          </w:p>
        </w:tc>
      </w:tr>
      <w:tr w:rsidR="0058736A" w:rsidRPr="0058736A" w:rsidTr="00E251E1">
        <w:trPr>
          <w:trHeight w:val="29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6A" w:rsidRPr="0058736A" w:rsidRDefault="0058736A" w:rsidP="00E251E1">
            <w:pPr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Всего по муниципал</w:t>
            </w:r>
            <w:r w:rsidRPr="0058736A">
              <w:rPr>
                <w:sz w:val="20"/>
                <w:szCs w:val="20"/>
              </w:rPr>
              <w:t>ь</w:t>
            </w:r>
            <w:r w:rsidRPr="0058736A">
              <w:rPr>
                <w:sz w:val="20"/>
                <w:szCs w:val="20"/>
              </w:rPr>
              <w:t>ной программе, в том числе</w:t>
            </w:r>
            <w:proofErr w:type="gramStart"/>
            <w:r w:rsidRPr="0058736A">
              <w:rPr>
                <w:sz w:val="20"/>
                <w:szCs w:val="20"/>
              </w:rPr>
              <w:t>:.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58 409,3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59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36A" w:rsidRPr="0058736A" w:rsidRDefault="0058736A" w:rsidP="00E251E1">
            <w:pPr>
              <w:ind w:right="424"/>
              <w:jc w:val="both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МКУ «Управление капитального стро</w:t>
            </w:r>
            <w:r w:rsidRPr="0058736A">
              <w:rPr>
                <w:color w:val="000000"/>
                <w:sz w:val="20"/>
                <w:szCs w:val="20"/>
              </w:rPr>
              <w:t>и</w:t>
            </w:r>
            <w:r w:rsidRPr="0058736A">
              <w:rPr>
                <w:color w:val="000000"/>
                <w:sz w:val="20"/>
                <w:szCs w:val="20"/>
              </w:rPr>
              <w:t>тельства города Ха</w:t>
            </w:r>
            <w:r w:rsidRPr="0058736A">
              <w:rPr>
                <w:color w:val="000000"/>
                <w:sz w:val="20"/>
                <w:szCs w:val="20"/>
              </w:rPr>
              <w:t>н</w:t>
            </w:r>
            <w:r w:rsidRPr="0058736A">
              <w:rPr>
                <w:color w:val="000000"/>
                <w:sz w:val="20"/>
                <w:szCs w:val="20"/>
              </w:rPr>
              <w:t>ты-Мансийска»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58 409,3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</w:tbl>
    <w:p w:rsidR="0058736A" w:rsidRPr="0058736A" w:rsidRDefault="0058736A" w:rsidP="005873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736A" w:rsidRPr="0058736A" w:rsidRDefault="0058736A" w:rsidP="005873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rPr>
          <w:rFonts w:ascii="Times New Roman" w:hAnsi="Times New Roman" w:cs="Times New Roman"/>
        </w:rPr>
      </w:pPr>
      <w:proofErr w:type="spellStart"/>
      <w:r w:rsidRPr="0058736A">
        <w:rPr>
          <w:rFonts w:ascii="Times New Roman" w:hAnsi="Times New Roman" w:cs="Times New Roman"/>
        </w:rPr>
        <w:t>Таблица</w:t>
      </w:r>
      <w:proofErr w:type="spellEnd"/>
      <w:r w:rsidRPr="0058736A">
        <w:rPr>
          <w:rFonts w:ascii="Times New Roman" w:hAnsi="Times New Roman" w:cs="Times New Roman"/>
        </w:rPr>
        <w:t xml:space="preserve"> 3.21.3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36A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spellEnd"/>
      <w:r w:rsidRPr="00587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36A">
        <w:rPr>
          <w:rFonts w:ascii="Times New Roman" w:hAnsi="Times New Roman" w:cs="Times New Roman"/>
          <w:b/>
          <w:sz w:val="28"/>
          <w:szCs w:val="28"/>
        </w:rPr>
        <w:t>расходов</w:t>
      </w:r>
      <w:proofErr w:type="spellEnd"/>
      <w:r w:rsidRPr="00587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3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587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36A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b/>
          <w:sz w:val="28"/>
          <w:szCs w:val="28"/>
          <w:lang w:val="ru-RU"/>
        </w:rPr>
        <w:t>«Проектирование и строительство инженерных сетей на территории города Ханты-Мансийска» на 2016-2020 годы</w:t>
      </w:r>
    </w:p>
    <w:p w:rsidR="0058736A" w:rsidRPr="0058736A" w:rsidRDefault="0058736A" w:rsidP="0058736A">
      <w:pPr>
        <w:pStyle w:val="a3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rPr>
          <w:rFonts w:ascii="Times New Roman" w:hAnsi="Times New Roman" w:cs="Times New Roman"/>
        </w:rPr>
      </w:pPr>
      <w:r w:rsidRPr="0058736A">
        <w:rPr>
          <w:rFonts w:ascii="Times New Roman" w:hAnsi="Times New Roman" w:cs="Times New Roman"/>
          <w:lang w:val="ru-RU"/>
        </w:rPr>
        <w:t xml:space="preserve"> </w:t>
      </w:r>
      <w:r w:rsidRPr="0058736A">
        <w:rPr>
          <w:rFonts w:ascii="Times New Roman" w:hAnsi="Times New Roman" w:cs="Times New Roman"/>
        </w:rPr>
        <w:t>(</w:t>
      </w:r>
      <w:proofErr w:type="spellStart"/>
      <w:proofErr w:type="gramStart"/>
      <w:r w:rsidRPr="0058736A">
        <w:rPr>
          <w:rFonts w:ascii="Times New Roman" w:hAnsi="Times New Roman" w:cs="Times New Roman"/>
        </w:rPr>
        <w:t>тыс</w:t>
      </w:r>
      <w:proofErr w:type="spellEnd"/>
      <w:proofErr w:type="gramEnd"/>
      <w:r w:rsidRPr="0058736A">
        <w:rPr>
          <w:rFonts w:ascii="Times New Roman" w:hAnsi="Times New Roman" w:cs="Times New Roman"/>
        </w:rPr>
        <w:t xml:space="preserve">. </w:t>
      </w:r>
      <w:proofErr w:type="spellStart"/>
      <w:r w:rsidRPr="0058736A">
        <w:rPr>
          <w:rFonts w:ascii="Times New Roman" w:hAnsi="Times New Roman" w:cs="Times New Roman"/>
        </w:rPr>
        <w:t>рублей</w:t>
      </w:r>
      <w:proofErr w:type="spellEnd"/>
      <w:r w:rsidRPr="0058736A">
        <w:rPr>
          <w:rFonts w:ascii="Times New Roman" w:hAnsi="Times New Roman" w:cs="Times New Roman"/>
        </w:rPr>
        <w:t>)</w:t>
      </w:r>
    </w:p>
    <w:tbl>
      <w:tblPr>
        <w:tblW w:w="936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004"/>
        <w:gridCol w:w="1685"/>
        <w:gridCol w:w="1721"/>
        <w:gridCol w:w="1679"/>
        <w:gridCol w:w="1278"/>
      </w:tblGrid>
      <w:tr w:rsidR="0058736A" w:rsidRPr="0058736A" w:rsidTr="00E251E1">
        <w:trPr>
          <w:trHeight w:val="698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Наименование муниц</w:t>
            </w:r>
            <w:r w:rsidRPr="0058736A">
              <w:rPr>
                <w:sz w:val="20"/>
                <w:szCs w:val="20"/>
              </w:rPr>
              <w:t>и</w:t>
            </w:r>
            <w:r w:rsidRPr="0058736A">
              <w:rPr>
                <w:sz w:val="20"/>
                <w:szCs w:val="20"/>
              </w:rPr>
              <w:t>пальной программы, по</w:t>
            </w:r>
            <w:r w:rsidRPr="0058736A">
              <w:rPr>
                <w:sz w:val="20"/>
                <w:szCs w:val="20"/>
              </w:rPr>
              <w:t>д</w:t>
            </w:r>
            <w:r w:rsidRPr="0058736A">
              <w:rPr>
                <w:sz w:val="20"/>
                <w:szCs w:val="20"/>
              </w:rPr>
              <w:t>программы муниципал</w:t>
            </w:r>
            <w:r w:rsidRPr="0058736A">
              <w:rPr>
                <w:sz w:val="20"/>
                <w:szCs w:val="20"/>
              </w:rPr>
              <w:t>ь</w:t>
            </w:r>
            <w:r w:rsidRPr="0058736A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2018год</w:t>
            </w:r>
          </w:p>
        </w:tc>
      </w:tr>
      <w:tr w:rsidR="0058736A" w:rsidRPr="0058736A" w:rsidTr="00E251E1">
        <w:trPr>
          <w:trHeight w:val="429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Исполнение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% исполн</w:t>
            </w:r>
            <w:r w:rsidRPr="0058736A">
              <w:rPr>
                <w:sz w:val="20"/>
                <w:szCs w:val="20"/>
              </w:rPr>
              <w:t>е</w:t>
            </w:r>
            <w:r w:rsidRPr="0058736A">
              <w:rPr>
                <w:sz w:val="20"/>
                <w:szCs w:val="20"/>
              </w:rPr>
              <w:t>ния</w:t>
            </w:r>
          </w:p>
        </w:tc>
      </w:tr>
      <w:tr w:rsidR="0058736A" w:rsidRPr="0058736A" w:rsidTr="00E251E1">
        <w:trPr>
          <w:trHeight w:val="523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 xml:space="preserve">Всего по муниципальной программе, в </w:t>
            </w:r>
            <w:proofErr w:type="spellStart"/>
            <w:proofErr w:type="gramStart"/>
            <w:r w:rsidRPr="0058736A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8736A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58 409,3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20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20 857,4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27 418,6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27 418,2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20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37 551,9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82 184,8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82 183,7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20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lastRenderedPageBreak/>
              <w:t>- федеральный бюджет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0%</w:t>
            </w:r>
          </w:p>
        </w:tc>
      </w:tr>
      <w:tr w:rsidR="0058736A" w:rsidRPr="0058736A" w:rsidTr="00E251E1">
        <w:trPr>
          <w:trHeight w:val="91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«Проектирование и стро</w:t>
            </w:r>
            <w:r w:rsidRPr="0058736A">
              <w:rPr>
                <w:color w:val="000000"/>
                <w:sz w:val="20"/>
                <w:szCs w:val="20"/>
              </w:rPr>
              <w:t>и</w:t>
            </w:r>
            <w:r w:rsidRPr="0058736A">
              <w:rPr>
                <w:color w:val="000000"/>
                <w:sz w:val="20"/>
                <w:szCs w:val="20"/>
              </w:rPr>
              <w:t>тельство систем инжене</w:t>
            </w:r>
            <w:r w:rsidRPr="0058736A">
              <w:rPr>
                <w:color w:val="000000"/>
                <w:sz w:val="20"/>
                <w:szCs w:val="20"/>
              </w:rPr>
              <w:t>р</w:t>
            </w:r>
            <w:r w:rsidRPr="0058736A">
              <w:rPr>
                <w:color w:val="000000"/>
                <w:sz w:val="20"/>
                <w:szCs w:val="20"/>
              </w:rPr>
              <w:t>ной инфраструктуры в ц</w:t>
            </w:r>
            <w:r w:rsidRPr="0058736A">
              <w:rPr>
                <w:color w:val="000000"/>
                <w:sz w:val="20"/>
                <w:szCs w:val="20"/>
              </w:rPr>
              <w:t>е</w:t>
            </w:r>
            <w:r w:rsidRPr="0058736A">
              <w:rPr>
                <w:color w:val="000000"/>
                <w:sz w:val="20"/>
                <w:szCs w:val="20"/>
              </w:rPr>
              <w:t>лях обеспечения инжене</w:t>
            </w:r>
            <w:r w:rsidRPr="0058736A">
              <w:rPr>
                <w:color w:val="000000"/>
                <w:sz w:val="20"/>
                <w:szCs w:val="20"/>
              </w:rPr>
              <w:t>р</w:t>
            </w:r>
            <w:r w:rsidRPr="0058736A">
              <w:rPr>
                <w:color w:val="000000"/>
                <w:sz w:val="20"/>
                <w:szCs w:val="20"/>
              </w:rPr>
              <w:t>ной подготовки земельных участков для жилищного строительства», всего, 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58 409,3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109 601,9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20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20 857,4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27 418,6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27 418,2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20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37 551,9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82 184,8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82 183,7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100,0%</w:t>
            </w:r>
          </w:p>
        </w:tc>
      </w:tr>
      <w:tr w:rsidR="0058736A" w:rsidRPr="0058736A" w:rsidTr="00E251E1">
        <w:trPr>
          <w:trHeight w:val="20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rPr>
                <w:color w:val="000000"/>
                <w:sz w:val="20"/>
                <w:szCs w:val="20"/>
              </w:rPr>
            </w:pPr>
            <w:r w:rsidRPr="0058736A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36A" w:rsidRPr="0058736A" w:rsidRDefault="0058736A" w:rsidP="00E251E1">
            <w:pPr>
              <w:ind w:right="424"/>
              <w:jc w:val="center"/>
              <w:rPr>
                <w:sz w:val="20"/>
                <w:szCs w:val="20"/>
              </w:rPr>
            </w:pPr>
            <w:r w:rsidRPr="0058736A">
              <w:rPr>
                <w:sz w:val="20"/>
                <w:szCs w:val="20"/>
              </w:rPr>
              <w:t>0%</w:t>
            </w:r>
          </w:p>
        </w:tc>
      </w:tr>
    </w:tbl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 xml:space="preserve">    </w:t>
      </w:r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 xml:space="preserve">В </w:t>
      </w:r>
      <w:r w:rsidRPr="0058736A">
        <w:rPr>
          <w:rFonts w:eastAsiaTheme="majorEastAsia"/>
          <w:sz w:val="28"/>
          <w:szCs w:val="28"/>
          <w:lang w:eastAsia="en-US" w:bidi="en-US"/>
        </w:rPr>
        <w:t>2018 году на реализацию мероприятий муниципальной програ</w:t>
      </w:r>
      <w:r w:rsidRPr="0058736A">
        <w:rPr>
          <w:rFonts w:eastAsiaTheme="majorEastAsia"/>
          <w:sz w:val="28"/>
          <w:szCs w:val="28"/>
          <w:lang w:eastAsia="en-US" w:bidi="en-US"/>
        </w:rPr>
        <w:t>м</w:t>
      </w:r>
      <w:r w:rsidRPr="0058736A">
        <w:rPr>
          <w:rFonts w:eastAsiaTheme="majorEastAsia"/>
          <w:sz w:val="28"/>
          <w:szCs w:val="28"/>
          <w:lang w:eastAsia="en-US" w:bidi="en-US"/>
        </w:rPr>
        <w:t>мы «Проектирование и строительство инженерных сетей на территории города Ханты-Мансийска» на 2016-2020 годы» выделено 109 603,4 тыс. рублей</w:t>
      </w:r>
    </w:p>
    <w:p w:rsidR="0058736A" w:rsidRPr="0058736A" w:rsidRDefault="0058736A" w:rsidP="0058736A">
      <w:pPr>
        <w:pStyle w:val="a4"/>
        <w:spacing w:after="0"/>
        <w:ind w:left="0" w:right="4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36A">
        <w:rPr>
          <w:rFonts w:ascii="Times New Roman" w:hAnsi="Times New Roman" w:cs="Times New Roman"/>
          <w:sz w:val="28"/>
          <w:szCs w:val="28"/>
          <w:lang w:val="ru-RU"/>
        </w:rPr>
        <w:t xml:space="preserve">Выделенные средства направлены </w:t>
      </w:r>
      <w:proofErr w:type="gramStart"/>
      <w:r w:rsidRPr="0058736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873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736A" w:rsidRPr="0058736A" w:rsidRDefault="0058736A" w:rsidP="0058736A">
      <w:pPr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 xml:space="preserve">- строительные работы по объекту «Инженерные сети микрорайона «Восточный». </w:t>
      </w:r>
      <w:proofErr w:type="gramStart"/>
      <w:r w:rsidRPr="0058736A">
        <w:rPr>
          <w:sz w:val="28"/>
          <w:szCs w:val="28"/>
        </w:rPr>
        <w:t>Сети водоснабжения. 1 этап»; выполнение работ по пров</w:t>
      </w:r>
      <w:r w:rsidRPr="0058736A">
        <w:rPr>
          <w:sz w:val="28"/>
          <w:szCs w:val="28"/>
        </w:rPr>
        <w:t>е</w:t>
      </w:r>
      <w:r w:rsidRPr="0058736A">
        <w:rPr>
          <w:sz w:val="28"/>
          <w:szCs w:val="28"/>
        </w:rPr>
        <w:t xml:space="preserve">дению проверки достоверности определения сметной стоимости объекта «Ливневая канализация по ул. </w:t>
      </w:r>
      <w:proofErr w:type="spellStart"/>
      <w:r w:rsidRPr="0058736A">
        <w:rPr>
          <w:sz w:val="28"/>
          <w:szCs w:val="28"/>
        </w:rPr>
        <w:t>Б.Лосева</w:t>
      </w:r>
      <w:proofErr w:type="spellEnd"/>
      <w:r w:rsidRPr="0058736A">
        <w:rPr>
          <w:sz w:val="28"/>
          <w:szCs w:val="28"/>
        </w:rPr>
        <w:t>, ул. Никифорова, ул. Зырянова, ул. Иртышская, ул. Ермака».</w:t>
      </w:r>
      <w:proofErr w:type="gramEnd"/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  <w:r w:rsidRPr="0058736A">
        <w:rPr>
          <w:sz w:val="28"/>
          <w:szCs w:val="28"/>
        </w:rPr>
        <w:t>Увеличение финансирования мероприятия муниципальной пр</w:t>
      </w:r>
      <w:r w:rsidRPr="0058736A">
        <w:rPr>
          <w:sz w:val="28"/>
          <w:szCs w:val="28"/>
        </w:rPr>
        <w:t>о</w:t>
      </w:r>
      <w:r w:rsidRPr="0058736A">
        <w:rPr>
          <w:sz w:val="28"/>
          <w:szCs w:val="28"/>
        </w:rPr>
        <w:t>граммы в 2018 году по отношению к 2017 году на сумму 51 192,6 тыс. рублей  связано с тем, что в целях обеспечения бесплатными земельными участками многодетных семей, вставших на учет до 02 апреля 2016 года необходимо завершение строительства инженерных сетей в микрорайоне «Восточный». Сетей водоснабжения 1 этап.</w:t>
      </w:r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</w:p>
    <w:p w:rsidR="0058736A" w:rsidRPr="0058736A" w:rsidRDefault="0058736A" w:rsidP="0058736A">
      <w:pPr>
        <w:shd w:val="clear" w:color="auto" w:fill="FFFFFF"/>
        <w:ind w:right="424" w:firstLine="709"/>
        <w:jc w:val="both"/>
        <w:rPr>
          <w:sz w:val="28"/>
          <w:szCs w:val="28"/>
        </w:rPr>
      </w:pPr>
    </w:p>
    <w:p w:rsidR="0058736A" w:rsidRPr="0058736A" w:rsidRDefault="0058736A" w:rsidP="0058736A"/>
    <w:p w:rsidR="00E75DA9" w:rsidRPr="0058736A" w:rsidRDefault="00E75DA9" w:rsidP="0058736A">
      <w:pPr>
        <w:spacing w:line="276" w:lineRule="auto"/>
        <w:ind w:right="142" w:firstLine="709"/>
        <w:jc w:val="both"/>
        <w:rPr>
          <w:sz w:val="28"/>
          <w:szCs w:val="28"/>
        </w:rPr>
      </w:pPr>
    </w:p>
    <w:sectPr w:rsidR="00E75DA9" w:rsidRPr="0058736A" w:rsidSect="00E75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C4" w:rsidRDefault="00B60CC4" w:rsidP="00B60CC4">
      <w:r>
        <w:separator/>
      </w:r>
    </w:p>
  </w:endnote>
  <w:endnote w:type="continuationSeparator" w:id="0">
    <w:p w:rsidR="00B60CC4" w:rsidRDefault="00B60CC4" w:rsidP="00B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C4" w:rsidRDefault="00B60CC4" w:rsidP="00B60CC4">
      <w:r>
        <w:separator/>
      </w:r>
    </w:p>
  </w:footnote>
  <w:footnote w:type="continuationSeparator" w:id="0">
    <w:p w:rsidR="00B60CC4" w:rsidRDefault="00B60CC4" w:rsidP="00B6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A"/>
    <w:rsid w:val="00023144"/>
    <w:rsid w:val="001A60A2"/>
    <w:rsid w:val="001F749A"/>
    <w:rsid w:val="002A591D"/>
    <w:rsid w:val="00355AA0"/>
    <w:rsid w:val="00373AC1"/>
    <w:rsid w:val="00382ECE"/>
    <w:rsid w:val="003C6675"/>
    <w:rsid w:val="004504FB"/>
    <w:rsid w:val="00473EB3"/>
    <w:rsid w:val="004A29D4"/>
    <w:rsid w:val="00533FD7"/>
    <w:rsid w:val="005820F0"/>
    <w:rsid w:val="0058736A"/>
    <w:rsid w:val="00656A5D"/>
    <w:rsid w:val="007A2B63"/>
    <w:rsid w:val="007E1FBE"/>
    <w:rsid w:val="00844536"/>
    <w:rsid w:val="00872102"/>
    <w:rsid w:val="00873A10"/>
    <w:rsid w:val="009E7C9F"/>
    <w:rsid w:val="00A772B8"/>
    <w:rsid w:val="00A8272D"/>
    <w:rsid w:val="00AF7134"/>
    <w:rsid w:val="00B12E93"/>
    <w:rsid w:val="00B24A2C"/>
    <w:rsid w:val="00B60CC4"/>
    <w:rsid w:val="00BA6493"/>
    <w:rsid w:val="00BE4D55"/>
    <w:rsid w:val="00C41F3E"/>
    <w:rsid w:val="00C935B4"/>
    <w:rsid w:val="00DF0595"/>
    <w:rsid w:val="00E57887"/>
    <w:rsid w:val="00E75DA9"/>
    <w:rsid w:val="00EC7BC8"/>
    <w:rsid w:val="00ED65EB"/>
    <w:rsid w:val="00F06921"/>
    <w:rsid w:val="00F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65EB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/>
      <w:b/>
      <w:bCs/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36A"/>
    <w:pPr>
      <w:keepNext/>
      <w:keepLines/>
      <w:spacing w:before="200" w:line="276" w:lineRule="auto"/>
      <w:jc w:val="righ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qFormat/>
    <w:rsid w:val="00A8272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A8272D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table" w:customStyle="1" w:styleId="5">
    <w:name w:val="Сетка таблицы5"/>
    <w:basedOn w:val="a1"/>
    <w:rsid w:val="00A8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SL_Абзац списка Знак"/>
    <w:link w:val="a4"/>
    <w:uiPriority w:val="34"/>
    <w:rsid w:val="00A8272D"/>
    <w:rPr>
      <w:rFonts w:asciiTheme="majorHAnsi" w:eastAsiaTheme="majorEastAsia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rsid w:val="00ED65EB"/>
    <w:rPr>
      <w:rFonts w:asciiTheme="majorHAnsi" w:eastAsiaTheme="majorEastAsia" w:hAnsiTheme="majorHAnsi" w:cs="Times New Roman"/>
      <w:b/>
      <w:bCs/>
      <w:color w:val="FF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D65EB"/>
    <w:pPr>
      <w:spacing w:after="120"/>
      <w:ind w:left="283"/>
      <w:jc w:val="center"/>
    </w:pPr>
    <w:rPr>
      <w:rFonts w:eastAsiaTheme="minorEastAsia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ED65EB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ED65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ED65EB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ED6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3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B60C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0C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0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65EB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/>
      <w:b/>
      <w:bCs/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36A"/>
    <w:pPr>
      <w:keepNext/>
      <w:keepLines/>
      <w:spacing w:before="200" w:line="276" w:lineRule="auto"/>
      <w:jc w:val="righ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qFormat/>
    <w:rsid w:val="00A8272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 w:bidi="en-US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A8272D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table" w:customStyle="1" w:styleId="5">
    <w:name w:val="Сетка таблицы5"/>
    <w:basedOn w:val="a1"/>
    <w:rsid w:val="00A8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SL_Абзац списка Знак"/>
    <w:link w:val="a4"/>
    <w:uiPriority w:val="34"/>
    <w:rsid w:val="00A8272D"/>
    <w:rPr>
      <w:rFonts w:asciiTheme="majorHAnsi" w:eastAsiaTheme="majorEastAsia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rsid w:val="00ED65EB"/>
    <w:rPr>
      <w:rFonts w:asciiTheme="majorHAnsi" w:eastAsiaTheme="majorEastAsia" w:hAnsiTheme="majorHAnsi" w:cs="Times New Roman"/>
      <w:b/>
      <w:bCs/>
      <w:color w:val="FF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D65EB"/>
    <w:pPr>
      <w:spacing w:after="120"/>
      <w:ind w:left="283"/>
      <w:jc w:val="center"/>
    </w:pPr>
    <w:rPr>
      <w:rFonts w:eastAsiaTheme="minorEastAsia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ED65EB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ED65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ED65EB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ED6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3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B60C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0C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0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'проектир. инжерных сетей 2018'!$A$2</c:f>
              <c:strCache>
                <c:ptCount val="1"/>
                <c:pt idx="0">
                  <c:v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'проектир. инжерных сетей 2018'!$B$1:$D$1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2018(исполнено)</c:v>
                </c:pt>
              </c:strCache>
            </c:strRef>
          </c:cat>
          <c:val>
            <c:numRef>
              <c:f>'проектир. инжерных сетей 2018'!$B$2:$D$2</c:f>
              <c:numCache>
                <c:formatCode>#,##0.0;[Red]\-#,##0.0;0.0</c:formatCode>
                <c:ptCount val="3"/>
                <c:pt idx="0">
                  <c:v>58409.3</c:v>
                </c:pt>
                <c:pt idx="1">
                  <c:v>109603.4</c:v>
                </c:pt>
                <c:pt idx="2">
                  <c:v>109601.9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906432"/>
        <c:axId val="155907968"/>
      </c:barChart>
      <c:catAx>
        <c:axId val="15590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5907968"/>
        <c:crosses val="autoZero"/>
        <c:auto val="1"/>
        <c:lblAlgn val="ctr"/>
        <c:lblOffset val="100"/>
        <c:noMultiLvlLbl val="0"/>
      </c:catAx>
      <c:valAx>
        <c:axId val="155907968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15590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GogolevaEA</dc:creator>
  <cp:lastModifiedBy>GogolevaEA</cp:lastModifiedBy>
  <cp:revision>2</cp:revision>
  <cp:lastPrinted>2019-03-06T09:23:00Z</cp:lastPrinted>
  <dcterms:created xsi:type="dcterms:W3CDTF">2019-04-16T06:20:00Z</dcterms:created>
  <dcterms:modified xsi:type="dcterms:W3CDTF">2019-04-16T06:20:00Z</dcterms:modified>
</cp:coreProperties>
</file>