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6B7C7D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6B7C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Проект</w:t>
      </w:r>
    </w:p>
    <w:p w:rsidR="00C27FE6" w:rsidRDefault="00C27FE6" w:rsidP="00C27FE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5387B" w:rsidRPr="00214675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21467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ПОВЕСТКА  ДНЯ</w:t>
      </w:r>
    </w:p>
    <w:p w:rsidR="0065387B" w:rsidRPr="00214675" w:rsidRDefault="0065387B" w:rsidP="0065387B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ЗАСЕДАНИЯ ДУМЫ  ГОРОДА ХАНТЫ-МАНСИЙСКА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ПЯТОГО </w:t>
      </w: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СОЗЫВА</w:t>
      </w:r>
    </w:p>
    <w:p w:rsidR="0065387B" w:rsidRPr="00214675" w:rsidRDefault="0065387B" w:rsidP="006538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2A597D" wp14:editId="0FB7EDC6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14675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214675">
        <w:rPr>
          <w:rFonts w:ascii="Times New Roman" w:eastAsia="Times New Roman" w:hAnsi="Times New Roman" w:cs="Times New Roman"/>
        </w:rPr>
        <w:t>каб</w:t>
      </w:r>
      <w:proofErr w:type="spellEnd"/>
      <w:r w:rsidRPr="00214675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214675">
        <w:rPr>
          <w:rFonts w:ascii="Times New Roman" w:eastAsia="Times New Roman" w:hAnsi="Times New Roman" w:cs="Times New Roman"/>
        </w:rPr>
        <w:t>тел. 352-458, т/ф 352-459</w:t>
      </w:r>
    </w:p>
    <w:p w:rsidR="0065387B" w:rsidRPr="00214675" w:rsidRDefault="0065387B" w:rsidP="0065387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D260CC" w:rsidRDefault="00D260CC" w:rsidP="00C27FE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01</w:t>
      </w:r>
      <w:r w:rsidRPr="00816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февраля </w:t>
      </w:r>
      <w:r w:rsidRPr="00816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2013 года                                                                                                               </w:t>
      </w:r>
      <w:r w:rsidR="006B7C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816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1</w:t>
      </w:r>
    </w:p>
    <w:p w:rsid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6"/>
        <w:gridCol w:w="613"/>
        <w:gridCol w:w="1939"/>
        <w:gridCol w:w="6660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2" w:type="dxa"/>
            <w:gridSpan w:val="3"/>
          </w:tcPr>
          <w:p w:rsidR="00816305" w:rsidRPr="00816305" w:rsidRDefault="004E5AFC" w:rsidP="004E5AF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обеспечении охраны общественного порядка и борьбе с преступностью  в городе Ханты-Мансийске за 2012 год.</w:t>
            </w:r>
          </w:p>
        </w:tc>
      </w:tr>
      <w:tr w:rsidR="00816305" w:rsidRPr="00816305" w:rsidTr="006B7C7D">
        <w:trPr>
          <w:trHeight w:val="590"/>
        </w:trPr>
        <w:tc>
          <w:tcPr>
            <w:tcW w:w="1891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0" w:type="dxa"/>
          </w:tcPr>
          <w:p w:rsidR="00816305" w:rsidRPr="00816305" w:rsidRDefault="00E94A2E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Черноус Юрий Александрович -</w:t>
            </w: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МО МВД Росси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«Ханты-Мансийский»</w:t>
            </w:r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6"/>
        <w:gridCol w:w="613"/>
        <w:gridCol w:w="1939"/>
        <w:gridCol w:w="6660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2" w:type="dxa"/>
            <w:gridSpan w:val="3"/>
            <w:hideMark/>
          </w:tcPr>
          <w:p w:rsidR="00816305" w:rsidRPr="00816305" w:rsidRDefault="00816305" w:rsidP="006B7C7D">
            <w:pPr>
              <w:tabs>
                <w:tab w:val="left" w:pos="4170"/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плане мероприятий на 2013 год по реализации Программы «Комплексное развитие систем коммунальной инфраструктуры города Ханты-Мансийска» на 2011-2027 годы.</w:t>
            </w:r>
          </w:p>
        </w:tc>
      </w:tr>
      <w:tr w:rsidR="00816305" w:rsidRPr="00816305" w:rsidTr="006B7C7D">
        <w:trPr>
          <w:trHeight w:val="590"/>
        </w:trPr>
        <w:tc>
          <w:tcPr>
            <w:tcW w:w="1891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0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Эрнст Сергей Андреевич 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6"/>
        <w:gridCol w:w="613"/>
        <w:gridCol w:w="1939"/>
        <w:gridCol w:w="6660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2" w:type="dxa"/>
            <w:gridSpan w:val="3"/>
            <w:hideMark/>
          </w:tcPr>
          <w:p w:rsidR="00816305" w:rsidRPr="00816305" w:rsidRDefault="00816305" w:rsidP="006B7C7D">
            <w:pPr>
              <w:tabs>
                <w:tab w:val="left" w:pos="4170"/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исполнении плана мероприятий на 2012 год по реализации Программы «Комплексное развитие систем коммунальной инфраструктуры города Ханты-Мансийска» на 2011-2027 годы за 2012 год.</w:t>
            </w:r>
          </w:p>
        </w:tc>
      </w:tr>
      <w:tr w:rsidR="00816305" w:rsidRPr="00816305" w:rsidTr="006B7C7D">
        <w:trPr>
          <w:trHeight w:val="590"/>
        </w:trPr>
        <w:tc>
          <w:tcPr>
            <w:tcW w:w="1891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0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Эрнст Сергей Андреевич 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6"/>
        <w:gridCol w:w="613"/>
        <w:gridCol w:w="1939"/>
        <w:gridCol w:w="6660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2" w:type="dxa"/>
            <w:gridSpan w:val="3"/>
            <w:hideMark/>
          </w:tcPr>
          <w:p w:rsidR="00816305" w:rsidRPr="00816305" w:rsidRDefault="00816305" w:rsidP="006B7C7D">
            <w:pPr>
              <w:tabs>
                <w:tab w:val="left" w:pos="4170"/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плане </w:t>
            </w:r>
            <w:r w:rsidR="00B3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  <w:bookmarkStart w:id="0" w:name="_GoBack"/>
            <w:bookmarkEnd w:id="0"/>
            <w:r w:rsidR="006B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81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2013 год по реализации программы «Развитие материально-технической базы образовательных учреждений в городе Ханты-Мансийске» на 2009-2020 годы.</w:t>
            </w:r>
          </w:p>
        </w:tc>
      </w:tr>
      <w:tr w:rsidR="00816305" w:rsidRPr="00816305" w:rsidTr="006B7C7D">
        <w:trPr>
          <w:trHeight w:val="590"/>
        </w:trPr>
        <w:tc>
          <w:tcPr>
            <w:tcW w:w="1891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0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Максимова Лилия Владимировна 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6"/>
        <w:gridCol w:w="613"/>
        <w:gridCol w:w="1939"/>
        <w:gridCol w:w="6660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2" w:type="dxa"/>
            <w:gridSpan w:val="3"/>
            <w:hideMark/>
          </w:tcPr>
          <w:p w:rsidR="00816305" w:rsidRPr="00816305" w:rsidRDefault="00816305" w:rsidP="00816305">
            <w:pPr>
              <w:tabs>
                <w:tab w:val="left" w:pos="4170"/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исполнении плана мероприятий на 2012 год по реализации программы «Развитие материально-технической базы образовательных учреждений в городе Ханты-Мансийске» на 2009-2020 годы.</w:t>
            </w:r>
          </w:p>
        </w:tc>
      </w:tr>
      <w:tr w:rsidR="00816305" w:rsidRPr="00816305" w:rsidTr="006B7C7D">
        <w:trPr>
          <w:trHeight w:val="590"/>
        </w:trPr>
        <w:tc>
          <w:tcPr>
            <w:tcW w:w="1891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0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Максимова Лилия Владимировна 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2" w:type="dxa"/>
            <w:gridSpan w:val="3"/>
            <w:hideMark/>
          </w:tcPr>
          <w:p w:rsidR="00816305" w:rsidRPr="00816305" w:rsidRDefault="00816305" w:rsidP="008163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  04 марта  2005 года № 32  «Об учетной норме площади жилого помещения». </w:t>
            </w:r>
          </w:p>
        </w:tc>
      </w:tr>
      <w:tr w:rsidR="00816305" w:rsidRPr="00816305" w:rsidTr="006B7C7D">
        <w:trPr>
          <w:trHeight w:val="590"/>
        </w:trPr>
        <w:tc>
          <w:tcPr>
            <w:tcW w:w="1891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0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Кордик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Екатерина Евгеньевна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директор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613"/>
        <w:gridCol w:w="1939"/>
        <w:gridCol w:w="6661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3" w:type="dxa"/>
            <w:gridSpan w:val="3"/>
            <w:hideMark/>
          </w:tcPr>
          <w:p w:rsidR="00816305" w:rsidRPr="00816305" w:rsidRDefault="00816305" w:rsidP="008163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816305" w:rsidRPr="00816305" w:rsidTr="006B7C7D">
        <w:trPr>
          <w:trHeight w:val="590"/>
        </w:trPr>
        <w:tc>
          <w:tcPr>
            <w:tcW w:w="1890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1" w:type="dxa"/>
            <w:hideMark/>
          </w:tcPr>
          <w:p w:rsidR="00816305" w:rsidRPr="00816305" w:rsidRDefault="006B7C7D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Коновалова Галина Александров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816305" w:rsidRP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7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B7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16305" w:rsidRPr="006B7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Pr="006B7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816305" w:rsidRPr="006B7C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Департамента градостроительства</w:t>
            </w:r>
            <w:r w:rsidR="00816305"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архитектуры  Администрации города Ханты-Мансийска</w:t>
            </w:r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613"/>
        <w:gridCol w:w="1939"/>
        <w:gridCol w:w="6661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3" w:type="dxa"/>
            <w:gridSpan w:val="3"/>
            <w:hideMark/>
          </w:tcPr>
          <w:p w:rsidR="00816305" w:rsidRPr="00816305" w:rsidRDefault="00816305" w:rsidP="008163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признании утратившим силу Решения Думы города Ханты-Мансийска от       16 февраля 2009 года № 723 «О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 наказах избирателей, данных депутатам Думы города Ханты-Мансийска».</w:t>
            </w:r>
          </w:p>
        </w:tc>
      </w:tr>
      <w:tr w:rsidR="00816305" w:rsidRPr="00816305" w:rsidTr="006B7C7D">
        <w:trPr>
          <w:trHeight w:val="590"/>
        </w:trPr>
        <w:tc>
          <w:tcPr>
            <w:tcW w:w="1890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1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Ларман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Капезовна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начальник юридического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613"/>
        <w:gridCol w:w="1939"/>
        <w:gridCol w:w="6661"/>
      </w:tblGrid>
      <w:tr w:rsidR="00816305" w:rsidRPr="007B5B8B" w:rsidTr="006B7C7D">
        <w:trPr>
          <w:trHeight w:val="295"/>
        </w:trPr>
        <w:tc>
          <w:tcPr>
            <w:tcW w:w="852" w:type="dxa"/>
          </w:tcPr>
          <w:p w:rsidR="00816305" w:rsidRPr="007B5B8B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816305" w:rsidRPr="007B5B8B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5B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3" w:type="dxa"/>
            <w:gridSpan w:val="3"/>
          </w:tcPr>
          <w:p w:rsidR="00816305" w:rsidRPr="007B5B8B" w:rsidRDefault="007B5B8B" w:rsidP="007B5B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5B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внесении изменений в Решение Думы города Ханты-Мансийска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B5B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 25 ноября 2011 года № 136 «Об основных направлениях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B5B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депутатов, осуществляющих свои полномочия на постоянной основе  в Думе города Ханты-Мансийска».</w:t>
            </w:r>
          </w:p>
        </w:tc>
      </w:tr>
      <w:tr w:rsidR="00816305" w:rsidRPr="00816305" w:rsidTr="006B7C7D">
        <w:trPr>
          <w:trHeight w:val="590"/>
        </w:trPr>
        <w:tc>
          <w:tcPr>
            <w:tcW w:w="1890" w:type="dxa"/>
            <w:gridSpan w:val="3"/>
          </w:tcPr>
          <w:p w:rsidR="00816305" w:rsidRPr="00816305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1" w:type="dxa"/>
            <w:hideMark/>
          </w:tcPr>
          <w:p w:rsidR="00816305" w:rsidRPr="00816305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Ларман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Капезовна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начальник юридического </w:t>
            </w:r>
            <w:proofErr w:type="gramStart"/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71"/>
        <w:gridCol w:w="1939"/>
        <w:gridCol w:w="6661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1" w:type="dxa"/>
            <w:gridSpan w:val="3"/>
            <w:hideMark/>
          </w:tcPr>
          <w:p w:rsidR="00816305" w:rsidRPr="00816305" w:rsidRDefault="00816305" w:rsidP="008163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деятельности Думы города Ханты-Мансийска пятого созыва за   2012 год.</w:t>
            </w:r>
          </w:p>
        </w:tc>
      </w:tr>
      <w:tr w:rsidR="00816305" w:rsidRPr="00816305" w:rsidTr="006B7C7D">
        <w:trPr>
          <w:trHeight w:val="590"/>
        </w:trPr>
        <w:tc>
          <w:tcPr>
            <w:tcW w:w="1890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1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Волгунова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заместитель председателя Думы города Ханты-Мансийска</w:t>
            </w:r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71"/>
        <w:gridCol w:w="1939"/>
        <w:gridCol w:w="6661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16305" w:rsidRPr="00816305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1" w:type="dxa"/>
            <w:gridSpan w:val="3"/>
            <w:hideMark/>
          </w:tcPr>
          <w:p w:rsidR="00816305" w:rsidRPr="00816305" w:rsidRDefault="00816305" w:rsidP="006B7C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деятельности </w:t>
            </w:r>
            <w:r w:rsid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контрольного</w:t>
            </w: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органа за</w:t>
            </w: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2012 год.</w:t>
            </w:r>
          </w:p>
        </w:tc>
      </w:tr>
      <w:tr w:rsidR="00816305" w:rsidRPr="00816305" w:rsidTr="006B7C7D">
        <w:trPr>
          <w:trHeight w:val="590"/>
        </w:trPr>
        <w:tc>
          <w:tcPr>
            <w:tcW w:w="1890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1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Абашина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 председатель Счетной палаты города Ханты-Мансийска</w:t>
            </w:r>
          </w:p>
        </w:tc>
      </w:tr>
    </w:tbl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71"/>
        <w:gridCol w:w="1939"/>
        <w:gridCol w:w="6661"/>
      </w:tblGrid>
      <w:tr w:rsidR="00816305" w:rsidRPr="00816305" w:rsidTr="006B7C7D">
        <w:trPr>
          <w:trHeight w:val="295"/>
        </w:trPr>
        <w:tc>
          <w:tcPr>
            <w:tcW w:w="852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16305" w:rsidRPr="00816305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1" w:type="dxa"/>
            <w:gridSpan w:val="3"/>
            <w:hideMark/>
          </w:tcPr>
          <w:p w:rsidR="00816305" w:rsidRPr="00816305" w:rsidRDefault="00816305" w:rsidP="008163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награждении.</w:t>
            </w:r>
          </w:p>
        </w:tc>
      </w:tr>
      <w:tr w:rsidR="00816305" w:rsidRPr="00816305" w:rsidTr="006B7C7D">
        <w:trPr>
          <w:trHeight w:val="590"/>
        </w:trPr>
        <w:tc>
          <w:tcPr>
            <w:tcW w:w="1890" w:type="dxa"/>
            <w:gridSpan w:val="3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9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1" w:type="dxa"/>
            <w:hideMark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Волгунова</w:t>
            </w:r>
            <w:proofErr w:type="spellEnd"/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  <w:r w:rsidRPr="008163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заместитель председателя Думы города Ханты-Мансийска</w:t>
            </w:r>
          </w:p>
        </w:tc>
      </w:tr>
    </w:tbl>
    <w:p w:rsidR="00816305" w:rsidRPr="00816305" w:rsidRDefault="00816305" w:rsidP="0081630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072"/>
      </w:tblGrid>
      <w:tr w:rsidR="00816305" w:rsidRPr="00816305" w:rsidTr="006B7C7D">
        <w:trPr>
          <w:trHeight w:val="295"/>
        </w:trPr>
        <w:tc>
          <w:tcPr>
            <w:tcW w:w="851" w:type="dxa"/>
          </w:tcPr>
          <w:p w:rsidR="00816305" w:rsidRPr="00816305" w:rsidRDefault="00816305" w:rsidP="0081630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16305" w:rsidRPr="00816305" w:rsidRDefault="00816305" w:rsidP="006B7C7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B7C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hideMark/>
          </w:tcPr>
          <w:p w:rsidR="00816305" w:rsidRPr="00816305" w:rsidRDefault="00816305" w:rsidP="008163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3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816305" w:rsidRPr="006B7C7D" w:rsidRDefault="00816305" w:rsidP="0081630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16305" w:rsidRDefault="00816305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05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4111"/>
        <w:gridCol w:w="6379"/>
      </w:tblGrid>
      <w:tr w:rsidR="00E94A2E" w:rsidRPr="006B7C7D" w:rsidTr="006B7C7D">
        <w:trPr>
          <w:trHeight w:val="434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</w:t>
            </w:r>
            <w:r w:rsidR="007B5B8B"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Павлович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Глава Администрации города Ханты-Мансийска,</w:t>
            </w:r>
          </w:p>
        </w:tc>
      </w:tr>
      <w:tr w:rsidR="00E94A2E" w:rsidRPr="006B7C7D" w:rsidTr="006B7C7D">
        <w:trPr>
          <w:trHeight w:val="517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Балин</w:t>
            </w:r>
            <w:proofErr w:type="spellEnd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Леонид </w:t>
            </w:r>
            <w:r w:rsidR="007B5B8B"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Алексеевич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межрайонный прокурор Ханты-Мансийской межрайонной прокуратуры,</w:t>
            </w:r>
          </w:p>
        </w:tc>
      </w:tr>
      <w:tr w:rsidR="00E94A2E" w:rsidRPr="006B7C7D" w:rsidTr="006B7C7D">
        <w:trPr>
          <w:trHeight w:val="961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Кузьменко Алексей Владимирович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руководитель Ханты-Мансийского Межрайонного отдела следственного управления Следств</w:t>
            </w:r>
            <w:r w:rsidR="006B7C7D">
              <w:rPr>
                <w:rFonts w:ascii="Times New Roman" w:eastAsia="Times New Roman" w:hAnsi="Times New Roman" w:cs="Times New Roman"/>
                <w:bCs/>
                <w:color w:val="000000"/>
              </w:rPr>
              <w:t>енного комитета РФ по ХМАО-Югре,</w:t>
            </w:r>
          </w:p>
        </w:tc>
      </w:tr>
      <w:tr w:rsidR="00E94A2E" w:rsidRPr="006B7C7D" w:rsidTr="006B7C7D">
        <w:trPr>
          <w:trHeight w:val="638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Симонов Вадим     Николаевич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tabs>
                <w:tab w:val="left" w:pos="2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межрайонной инспекции ФНС России № 1 по ХМАО-Югре,</w:t>
            </w:r>
          </w:p>
        </w:tc>
      </w:tr>
      <w:tr w:rsidR="00E94A2E" w:rsidRPr="006B7C7D" w:rsidTr="006B7C7D">
        <w:trPr>
          <w:trHeight w:val="393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Черноус Юрий Александрович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tabs>
                <w:tab w:val="left" w:pos="2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МО МВД России «Ханты-Мансийский»,</w:t>
            </w:r>
          </w:p>
        </w:tc>
      </w:tr>
      <w:tr w:rsidR="00E94A2E" w:rsidRPr="006B7C7D" w:rsidTr="006B7C7D">
        <w:trPr>
          <w:trHeight w:val="612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Журавлев Владимир Венедиктович - 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первый заместитель Главы Администрации города Ханты-Мансийска,</w:t>
            </w:r>
          </w:p>
        </w:tc>
      </w:tr>
      <w:tr w:rsidR="00E94A2E" w:rsidRPr="006B7C7D" w:rsidTr="006B7C7D">
        <w:trPr>
          <w:trHeight w:val="572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Щербинин Анатолий Александрович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заместитель Главы Администрации города Ханты-Мансийска,</w:t>
            </w:r>
          </w:p>
        </w:tc>
      </w:tr>
      <w:tr w:rsidR="00E94A2E" w:rsidRPr="006B7C7D" w:rsidTr="006B7C7D"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Дунаевская Наталья Аркадьевна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6B7C7D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6B7C7D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  <w:r w:rsidRPr="006B7C7D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E94A2E" w:rsidRPr="006B7C7D" w:rsidTr="006B7C7D"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Черкунова Ирина Александровна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7C7D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6B7C7D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6B7C7D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</w:p>
        </w:tc>
      </w:tr>
      <w:tr w:rsidR="00E94A2E" w:rsidRPr="006B7C7D" w:rsidTr="006B7C7D">
        <w:trPr>
          <w:trHeight w:val="590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Воронова  Вера Анатольевна-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E94A2E" w:rsidRPr="006B7C7D" w:rsidTr="006B7C7D">
        <w:trPr>
          <w:trHeight w:val="418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Абашина</w:t>
            </w:r>
            <w:proofErr w:type="spellEnd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B7C7D">
              <w:rPr>
                <w:rFonts w:ascii="Times New Roman" w:eastAsia="Times New Roman" w:hAnsi="Times New Roman" w:cs="Times New Roman"/>
                <w:b/>
                <w:bCs/>
              </w:rPr>
              <w:t>Татьяна Михайловна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председатель Счетной палаты города Ханты-Мансийска,</w:t>
            </w:r>
          </w:p>
        </w:tc>
      </w:tr>
      <w:tr w:rsidR="00E94A2E" w:rsidRPr="006B7C7D" w:rsidTr="006B7C7D"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Ларман</w:t>
            </w:r>
            <w:proofErr w:type="spellEnd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Фарида </w:t>
            </w:r>
            <w:proofErr w:type="spellStart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Капезовна</w:t>
            </w:r>
            <w:proofErr w:type="spellEnd"/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начальник юридического </w:t>
            </w:r>
            <w:proofErr w:type="gramStart"/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управления аппарата Думы города Ханты-Мансийска</w:t>
            </w:r>
            <w:proofErr w:type="gramEnd"/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</w:tc>
      </w:tr>
      <w:tr w:rsidR="00E94A2E" w:rsidRPr="006B7C7D" w:rsidTr="006B7C7D">
        <w:trPr>
          <w:trHeight w:val="520"/>
        </w:trPr>
        <w:tc>
          <w:tcPr>
            <w:tcW w:w="4111" w:type="dxa"/>
            <w:hideMark/>
          </w:tcPr>
          <w:p w:rsidR="00E94A2E" w:rsidRPr="006B7C7D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Романюк Александр Сергеевич -</w:t>
            </w:r>
          </w:p>
        </w:tc>
        <w:tc>
          <w:tcPr>
            <w:tcW w:w="6379" w:type="dxa"/>
            <w:hideMark/>
          </w:tcPr>
          <w:p w:rsidR="00E94A2E" w:rsidRPr="006B7C7D" w:rsidRDefault="00E94A2E" w:rsidP="00E94A2E">
            <w:pPr>
              <w:tabs>
                <w:tab w:val="left" w:pos="2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юридического управления Администрации города Ханты-Мансийска</w:t>
            </w:r>
            <w:r w:rsidRPr="006B7C7D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</w:tr>
    </w:tbl>
    <w:p w:rsidR="00E94A2E" w:rsidRPr="006B7C7D" w:rsidRDefault="00E94A2E" w:rsidP="00816305">
      <w:pPr>
        <w:spacing w:line="240" w:lineRule="auto"/>
        <w:rPr>
          <w:rFonts w:ascii="Times New Roman" w:eastAsia="Calibri" w:hAnsi="Times New Roman" w:cs="Times New Roman"/>
          <w:b/>
          <w:bCs/>
        </w:rPr>
      </w:pPr>
    </w:p>
    <w:sectPr w:rsidR="00E94A2E" w:rsidRPr="006B7C7D" w:rsidSect="006B7C7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68CA"/>
    <w:rsid w:val="00055DBA"/>
    <w:rsid w:val="00111559"/>
    <w:rsid w:val="0013512A"/>
    <w:rsid w:val="00177D2A"/>
    <w:rsid w:val="00183168"/>
    <w:rsid w:val="001B1283"/>
    <w:rsid w:val="001C21CB"/>
    <w:rsid w:val="0026782C"/>
    <w:rsid w:val="002927B8"/>
    <w:rsid w:val="002A7C36"/>
    <w:rsid w:val="00322156"/>
    <w:rsid w:val="00337B9D"/>
    <w:rsid w:val="00354F09"/>
    <w:rsid w:val="00377369"/>
    <w:rsid w:val="003D1D68"/>
    <w:rsid w:val="003D3FF8"/>
    <w:rsid w:val="003F47CC"/>
    <w:rsid w:val="00402EAF"/>
    <w:rsid w:val="00435AB1"/>
    <w:rsid w:val="00436198"/>
    <w:rsid w:val="0048638B"/>
    <w:rsid w:val="004D7D45"/>
    <w:rsid w:val="004E5AFC"/>
    <w:rsid w:val="0065387B"/>
    <w:rsid w:val="00691C1E"/>
    <w:rsid w:val="006B7C7D"/>
    <w:rsid w:val="006C35C1"/>
    <w:rsid w:val="006C4826"/>
    <w:rsid w:val="00706FC3"/>
    <w:rsid w:val="00757413"/>
    <w:rsid w:val="007A0315"/>
    <w:rsid w:val="007B5B8B"/>
    <w:rsid w:val="007C5835"/>
    <w:rsid w:val="00810AFB"/>
    <w:rsid w:val="00816305"/>
    <w:rsid w:val="00820D12"/>
    <w:rsid w:val="00835924"/>
    <w:rsid w:val="008A1E06"/>
    <w:rsid w:val="008B5959"/>
    <w:rsid w:val="00920CCF"/>
    <w:rsid w:val="00951663"/>
    <w:rsid w:val="009A5B33"/>
    <w:rsid w:val="009B7A26"/>
    <w:rsid w:val="009F5222"/>
    <w:rsid w:val="00AA12AB"/>
    <w:rsid w:val="00AF302D"/>
    <w:rsid w:val="00B137B4"/>
    <w:rsid w:val="00B35541"/>
    <w:rsid w:val="00B37424"/>
    <w:rsid w:val="00B826E5"/>
    <w:rsid w:val="00BA3A96"/>
    <w:rsid w:val="00C27FE6"/>
    <w:rsid w:val="00C42A50"/>
    <w:rsid w:val="00D260CC"/>
    <w:rsid w:val="00D303ED"/>
    <w:rsid w:val="00D65032"/>
    <w:rsid w:val="00DB2532"/>
    <w:rsid w:val="00DF08B7"/>
    <w:rsid w:val="00E2220D"/>
    <w:rsid w:val="00E23EFF"/>
    <w:rsid w:val="00E55649"/>
    <w:rsid w:val="00E9108E"/>
    <w:rsid w:val="00E94A2E"/>
    <w:rsid w:val="00EF6E39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41</cp:revision>
  <cp:lastPrinted>2013-01-30T03:41:00Z</cp:lastPrinted>
  <dcterms:created xsi:type="dcterms:W3CDTF">2012-11-19T05:44:00Z</dcterms:created>
  <dcterms:modified xsi:type="dcterms:W3CDTF">2013-01-30T03:43:00Z</dcterms:modified>
</cp:coreProperties>
</file>