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7E" w:rsidRPr="00AC7D7E" w:rsidRDefault="00AC7D7E" w:rsidP="00AC7D7E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04850"/>
            <wp:effectExtent l="0" t="0" r="0" b="0"/>
            <wp:docPr id="1" name="Рисунок 1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7E" w:rsidRPr="00AC7D7E" w:rsidRDefault="00AC7D7E" w:rsidP="00AC7D7E">
      <w:pPr>
        <w:keepNext/>
        <w:jc w:val="center"/>
        <w:outlineLvl w:val="6"/>
        <w:rPr>
          <w:b/>
          <w:bCs/>
          <w:sz w:val="28"/>
          <w:szCs w:val="28"/>
        </w:rPr>
      </w:pPr>
      <w:r w:rsidRPr="00AC7D7E">
        <w:rPr>
          <w:b/>
          <w:bCs/>
          <w:sz w:val="28"/>
          <w:szCs w:val="28"/>
        </w:rPr>
        <w:t>Муниципальное образование</w:t>
      </w:r>
    </w:p>
    <w:p w:rsidR="00AC7D7E" w:rsidRPr="00AC7D7E" w:rsidRDefault="00AC7D7E" w:rsidP="00AC7D7E">
      <w:pPr>
        <w:keepNext/>
        <w:jc w:val="center"/>
        <w:outlineLvl w:val="6"/>
        <w:rPr>
          <w:b/>
          <w:bCs/>
          <w:sz w:val="28"/>
          <w:szCs w:val="28"/>
        </w:rPr>
      </w:pPr>
      <w:r w:rsidRPr="00AC7D7E">
        <w:rPr>
          <w:b/>
          <w:bCs/>
          <w:sz w:val="28"/>
          <w:szCs w:val="28"/>
        </w:rPr>
        <w:t>Ханты-Мансийского автономного округа – Югры</w:t>
      </w:r>
    </w:p>
    <w:p w:rsidR="00AC7D7E" w:rsidRPr="00AC7D7E" w:rsidRDefault="00AC7D7E" w:rsidP="00AC7D7E">
      <w:pPr>
        <w:keepNext/>
        <w:jc w:val="center"/>
        <w:outlineLvl w:val="6"/>
        <w:rPr>
          <w:b/>
          <w:bCs/>
          <w:sz w:val="28"/>
          <w:szCs w:val="28"/>
        </w:rPr>
      </w:pPr>
      <w:r w:rsidRPr="00AC7D7E">
        <w:rPr>
          <w:b/>
          <w:bCs/>
          <w:sz w:val="28"/>
          <w:szCs w:val="28"/>
        </w:rPr>
        <w:t>городской округ город Ханты-Мансийск</w:t>
      </w:r>
    </w:p>
    <w:p w:rsidR="00AC7D7E" w:rsidRPr="00AC7D7E" w:rsidRDefault="00AC7D7E" w:rsidP="00AC7D7E">
      <w:pPr>
        <w:jc w:val="center"/>
        <w:rPr>
          <w:b/>
          <w:sz w:val="28"/>
          <w:szCs w:val="28"/>
        </w:rPr>
      </w:pPr>
    </w:p>
    <w:p w:rsidR="00AC7D7E" w:rsidRPr="00AC7D7E" w:rsidRDefault="00AC7D7E" w:rsidP="00AC7D7E">
      <w:pPr>
        <w:jc w:val="center"/>
        <w:rPr>
          <w:b/>
          <w:sz w:val="28"/>
          <w:szCs w:val="28"/>
        </w:rPr>
      </w:pPr>
      <w:r w:rsidRPr="00AC7D7E">
        <w:rPr>
          <w:b/>
          <w:sz w:val="28"/>
          <w:szCs w:val="28"/>
        </w:rPr>
        <w:t>ДУМА  ГОРОДА  ХАНТЫ-МАНСИЙСКА</w:t>
      </w:r>
    </w:p>
    <w:p w:rsidR="00AC7D7E" w:rsidRPr="00AC7D7E" w:rsidRDefault="00AC7D7E" w:rsidP="00AC7D7E">
      <w:pPr>
        <w:jc w:val="center"/>
        <w:rPr>
          <w:b/>
          <w:sz w:val="28"/>
          <w:szCs w:val="28"/>
        </w:rPr>
      </w:pPr>
    </w:p>
    <w:p w:rsidR="00AC7D7E" w:rsidRPr="00AC7D7E" w:rsidRDefault="00AC7D7E" w:rsidP="00AC7D7E">
      <w:pPr>
        <w:jc w:val="center"/>
        <w:rPr>
          <w:b/>
          <w:bCs/>
          <w:iCs/>
          <w:sz w:val="28"/>
          <w:szCs w:val="28"/>
        </w:rPr>
      </w:pPr>
      <w:r w:rsidRPr="00AC7D7E">
        <w:rPr>
          <w:b/>
          <w:bCs/>
          <w:iCs/>
          <w:sz w:val="28"/>
          <w:szCs w:val="28"/>
        </w:rPr>
        <w:t>РЕШЕНИЕ</w:t>
      </w:r>
    </w:p>
    <w:p w:rsidR="00AC7D7E" w:rsidRPr="00AC7D7E" w:rsidRDefault="00AC7D7E" w:rsidP="00AC7D7E">
      <w:pPr>
        <w:jc w:val="center"/>
        <w:rPr>
          <w:b/>
          <w:bCs/>
          <w:iCs/>
          <w:sz w:val="28"/>
          <w:szCs w:val="28"/>
        </w:rPr>
      </w:pPr>
    </w:p>
    <w:p w:rsidR="00AC7D7E" w:rsidRPr="00AC7D7E" w:rsidRDefault="00787378" w:rsidP="00AC7D7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134</w:t>
      </w:r>
      <w:r w:rsidR="00AC7D7E" w:rsidRPr="00AC7D7E">
        <w:rPr>
          <w:b/>
          <w:bCs/>
          <w:iCs/>
          <w:sz w:val="28"/>
          <w:szCs w:val="28"/>
        </w:rPr>
        <w:t>-</w:t>
      </w:r>
      <w:r w:rsidR="00AC7D7E" w:rsidRPr="00AC7D7E">
        <w:rPr>
          <w:b/>
          <w:bCs/>
          <w:iCs/>
          <w:sz w:val="28"/>
          <w:szCs w:val="28"/>
          <w:lang w:val="en-US"/>
        </w:rPr>
        <w:t>VI</w:t>
      </w:r>
      <w:r w:rsidR="00AC7D7E" w:rsidRPr="00AC7D7E">
        <w:rPr>
          <w:b/>
          <w:bCs/>
          <w:iCs/>
          <w:sz w:val="28"/>
          <w:szCs w:val="28"/>
        </w:rPr>
        <w:t xml:space="preserve"> РД</w:t>
      </w:r>
    </w:p>
    <w:p w:rsidR="00AC7D7E" w:rsidRPr="00AC7D7E" w:rsidRDefault="00AC7D7E" w:rsidP="00AC7D7E">
      <w:pPr>
        <w:jc w:val="center"/>
        <w:rPr>
          <w:b/>
          <w:bCs/>
          <w:iCs/>
          <w:sz w:val="28"/>
          <w:szCs w:val="28"/>
        </w:rPr>
      </w:pPr>
    </w:p>
    <w:p w:rsidR="00AC7D7E" w:rsidRPr="00AC7D7E" w:rsidRDefault="00AC7D7E" w:rsidP="00AC7D7E">
      <w:pPr>
        <w:jc w:val="center"/>
        <w:rPr>
          <w:bCs/>
          <w:i/>
          <w:iCs/>
          <w:sz w:val="28"/>
          <w:szCs w:val="28"/>
        </w:rPr>
      </w:pPr>
      <w:r w:rsidRPr="00AC7D7E">
        <w:rPr>
          <w:b/>
          <w:bCs/>
          <w:iCs/>
          <w:sz w:val="28"/>
          <w:szCs w:val="28"/>
        </w:rPr>
        <w:tab/>
      </w:r>
      <w:r w:rsidRPr="00AC7D7E">
        <w:rPr>
          <w:b/>
          <w:bCs/>
          <w:iCs/>
          <w:sz w:val="28"/>
          <w:szCs w:val="28"/>
        </w:rPr>
        <w:tab/>
      </w:r>
      <w:r w:rsidRPr="00AC7D7E">
        <w:rPr>
          <w:b/>
          <w:bCs/>
          <w:iCs/>
          <w:sz w:val="28"/>
          <w:szCs w:val="28"/>
        </w:rPr>
        <w:tab/>
      </w:r>
      <w:r w:rsidRPr="00AC7D7E">
        <w:rPr>
          <w:b/>
          <w:bCs/>
          <w:iCs/>
          <w:sz w:val="28"/>
          <w:szCs w:val="28"/>
        </w:rPr>
        <w:tab/>
      </w:r>
      <w:r w:rsidRPr="00AC7D7E">
        <w:rPr>
          <w:b/>
          <w:bCs/>
          <w:iCs/>
          <w:sz w:val="28"/>
          <w:szCs w:val="28"/>
        </w:rPr>
        <w:tab/>
      </w:r>
      <w:r w:rsidRPr="00AC7D7E">
        <w:rPr>
          <w:b/>
          <w:bCs/>
          <w:iCs/>
          <w:sz w:val="28"/>
          <w:szCs w:val="28"/>
        </w:rPr>
        <w:tab/>
      </w:r>
      <w:r w:rsidRPr="00AC7D7E">
        <w:rPr>
          <w:b/>
          <w:bCs/>
          <w:iCs/>
          <w:sz w:val="28"/>
          <w:szCs w:val="28"/>
        </w:rPr>
        <w:tab/>
        <w:t xml:space="preserve">                                                   </w:t>
      </w:r>
      <w:r w:rsidRPr="00AC7D7E">
        <w:rPr>
          <w:bCs/>
          <w:i/>
          <w:iCs/>
          <w:sz w:val="28"/>
          <w:szCs w:val="28"/>
        </w:rPr>
        <w:t>Принято</w:t>
      </w:r>
    </w:p>
    <w:p w:rsidR="00AC7D7E" w:rsidRPr="00AC7D7E" w:rsidRDefault="00AC7D7E" w:rsidP="00AC7D7E">
      <w:pPr>
        <w:jc w:val="center"/>
        <w:rPr>
          <w:bCs/>
          <w:i/>
          <w:iCs/>
          <w:sz w:val="28"/>
          <w:szCs w:val="28"/>
        </w:rPr>
      </w:pPr>
      <w:r w:rsidRPr="00AC7D7E">
        <w:rPr>
          <w:bCs/>
          <w:i/>
          <w:iCs/>
          <w:sz w:val="28"/>
          <w:szCs w:val="28"/>
        </w:rPr>
        <w:tab/>
      </w:r>
      <w:r w:rsidRPr="00AC7D7E">
        <w:rPr>
          <w:bCs/>
          <w:i/>
          <w:iCs/>
          <w:sz w:val="28"/>
          <w:szCs w:val="28"/>
        </w:rPr>
        <w:tab/>
      </w:r>
      <w:r w:rsidRPr="00AC7D7E">
        <w:rPr>
          <w:bCs/>
          <w:i/>
          <w:iCs/>
          <w:sz w:val="28"/>
          <w:szCs w:val="28"/>
        </w:rPr>
        <w:tab/>
      </w:r>
      <w:r w:rsidRPr="00AC7D7E">
        <w:rPr>
          <w:bCs/>
          <w:i/>
          <w:iCs/>
          <w:sz w:val="28"/>
          <w:szCs w:val="28"/>
        </w:rPr>
        <w:tab/>
      </w:r>
      <w:r w:rsidRPr="00AC7D7E">
        <w:rPr>
          <w:bCs/>
          <w:i/>
          <w:iCs/>
          <w:sz w:val="28"/>
          <w:szCs w:val="28"/>
        </w:rPr>
        <w:tab/>
      </w:r>
      <w:r w:rsidRPr="00AC7D7E">
        <w:rPr>
          <w:bCs/>
          <w:i/>
          <w:iCs/>
          <w:sz w:val="28"/>
          <w:szCs w:val="28"/>
        </w:rPr>
        <w:tab/>
      </w:r>
      <w:r w:rsidRPr="00AC7D7E">
        <w:rPr>
          <w:bCs/>
          <w:i/>
          <w:iCs/>
          <w:sz w:val="28"/>
          <w:szCs w:val="28"/>
        </w:rPr>
        <w:tab/>
      </w:r>
      <w:r w:rsidRPr="00AC7D7E">
        <w:rPr>
          <w:bCs/>
          <w:i/>
          <w:iCs/>
          <w:sz w:val="28"/>
          <w:szCs w:val="28"/>
        </w:rPr>
        <w:tab/>
      </w:r>
      <w:r w:rsidRPr="00AC7D7E">
        <w:rPr>
          <w:bCs/>
          <w:i/>
          <w:iCs/>
          <w:sz w:val="28"/>
          <w:szCs w:val="28"/>
        </w:rPr>
        <w:tab/>
      </w:r>
      <w:r w:rsidRPr="00AC7D7E">
        <w:rPr>
          <w:bCs/>
          <w:i/>
          <w:iCs/>
          <w:sz w:val="28"/>
          <w:szCs w:val="28"/>
        </w:rPr>
        <w:tab/>
        <w:t xml:space="preserve">        30 июня 2017 года</w:t>
      </w:r>
    </w:p>
    <w:p w:rsidR="003F1E0C" w:rsidRDefault="00FA3617" w:rsidP="0034256A">
      <w:pPr>
        <w:pStyle w:val="ConsPlusTitle"/>
        <w:widowControl/>
        <w:rPr>
          <w:b w:val="0"/>
        </w:rPr>
      </w:pPr>
      <w:r w:rsidRPr="0034256A">
        <w:rPr>
          <w:b w:val="0"/>
        </w:rPr>
        <w:t>О</w:t>
      </w:r>
      <w:r w:rsidR="0034256A" w:rsidRPr="0034256A">
        <w:rPr>
          <w:b w:val="0"/>
        </w:rPr>
        <w:t xml:space="preserve">б одобрении </w:t>
      </w:r>
      <w:r w:rsidR="005C2D43">
        <w:rPr>
          <w:b w:val="0"/>
        </w:rPr>
        <w:t xml:space="preserve">проекта </w:t>
      </w:r>
      <w:r w:rsidR="00AE5A0A">
        <w:rPr>
          <w:b w:val="0"/>
        </w:rPr>
        <w:t xml:space="preserve">изменений </w:t>
      </w:r>
    </w:p>
    <w:p w:rsidR="0034256A" w:rsidRDefault="00AE5A0A" w:rsidP="0034256A">
      <w:pPr>
        <w:pStyle w:val="ConsPlusTitle"/>
        <w:widowControl/>
        <w:rPr>
          <w:b w:val="0"/>
        </w:rPr>
      </w:pPr>
      <w:r>
        <w:rPr>
          <w:b w:val="0"/>
        </w:rPr>
        <w:t xml:space="preserve">в </w:t>
      </w:r>
      <w:r w:rsidR="0034256A" w:rsidRPr="0034256A">
        <w:rPr>
          <w:b w:val="0"/>
        </w:rPr>
        <w:t>муниципальн</w:t>
      </w:r>
      <w:r w:rsidR="003F1E0C">
        <w:rPr>
          <w:b w:val="0"/>
        </w:rPr>
        <w:t>ую</w:t>
      </w:r>
      <w:r w:rsidR="0034256A">
        <w:rPr>
          <w:b w:val="0"/>
        </w:rPr>
        <w:t xml:space="preserve"> программ</w:t>
      </w:r>
      <w:r w:rsidR="003F1E0C">
        <w:rPr>
          <w:b w:val="0"/>
        </w:rPr>
        <w:t>у</w:t>
      </w:r>
    </w:p>
    <w:p w:rsidR="0034256A" w:rsidRDefault="0034256A" w:rsidP="004629BC">
      <w:pPr>
        <w:pStyle w:val="ConsPlusTitle"/>
        <w:widowControl/>
        <w:rPr>
          <w:b w:val="0"/>
        </w:rPr>
      </w:pPr>
      <w:r w:rsidRPr="0034256A">
        <w:rPr>
          <w:b w:val="0"/>
        </w:rPr>
        <w:t>«</w:t>
      </w:r>
      <w:r w:rsidR="004629BC">
        <w:rPr>
          <w:b w:val="0"/>
        </w:rPr>
        <w:t>Профилактика правонарушений в сфере</w:t>
      </w:r>
    </w:p>
    <w:p w:rsidR="004629BC" w:rsidRDefault="004629BC" w:rsidP="004629BC">
      <w:pPr>
        <w:pStyle w:val="ConsPlusTitle"/>
        <w:widowControl/>
        <w:rPr>
          <w:b w:val="0"/>
        </w:rPr>
      </w:pPr>
      <w:r>
        <w:rPr>
          <w:b w:val="0"/>
        </w:rPr>
        <w:t>обеспечения общественной безопасности</w:t>
      </w:r>
    </w:p>
    <w:p w:rsidR="004629BC" w:rsidRDefault="004629BC" w:rsidP="004629BC">
      <w:pPr>
        <w:pStyle w:val="ConsPlusTitle"/>
        <w:widowControl/>
        <w:rPr>
          <w:b w:val="0"/>
        </w:rPr>
      </w:pPr>
      <w:r>
        <w:rPr>
          <w:b w:val="0"/>
        </w:rPr>
        <w:t>и правопорядка в городе Ханты-Мансийске</w:t>
      </w:r>
      <w:r w:rsidR="00514F93">
        <w:rPr>
          <w:b w:val="0"/>
        </w:rPr>
        <w:t>»</w:t>
      </w:r>
    </w:p>
    <w:p w:rsidR="00514F93" w:rsidRPr="0034256A" w:rsidRDefault="00514F93" w:rsidP="004629BC">
      <w:pPr>
        <w:pStyle w:val="ConsPlusTitle"/>
        <w:widowControl/>
        <w:rPr>
          <w:u w:val="single"/>
        </w:rPr>
      </w:pPr>
      <w:r>
        <w:rPr>
          <w:b w:val="0"/>
        </w:rPr>
        <w:t>на 201</w:t>
      </w:r>
      <w:r w:rsidR="00C1097A">
        <w:rPr>
          <w:b w:val="0"/>
        </w:rPr>
        <w:t>6</w:t>
      </w:r>
      <w:r>
        <w:rPr>
          <w:b w:val="0"/>
        </w:rPr>
        <w:t>-2020 годы</w:t>
      </w:r>
    </w:p>
    <w:p w:rsidR="0034256A" w:rsidRDefault="0034256A" w:rsidP="0034256A">
      <w:pPr>
        <w:pStyle w:val="ConsPlusNormal"/>
        <w:jc w:val="both"/>
      </w:pPr>
    </w:p>
    <w:p w:rsidR="0034256A" w:rsidRDefault="00D923CE" w:rsidP="0089108B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изменений в муниципальную программу «Профилактика правонарушений в сфере обеспечения общественной безопасности и правопорядка в городе Ханты-Мансийске» на 201</w:t>
      </w:r>
      <w:r w:rsidR="00C1097A">
        <w:rPr>
          <w:sz w:val="28"/>
          <w:szCs w:val="28"/>
        </w:rPr>
        <w:t>6</w:t>
      </w:r>
      <w:r>
        <w:rPr>
          <w:sz w:val="28"/>
          <w:szCs w:val="28"/>
        </w:rPr>
        <w:t>-2020 годы, утвержденную постановлением Администрации города Ханты-Мансийска от 24 октября 2013 года № 1364</w:t>
      </w:r>
      <w:r w:rsidR="00F50405">
        <w:rPr>
          <w:sz w:val="28"/>
          <w:szCs w:val="28"/>
        </w:rPr>
        <w:t xml:space="preserve"> (в редакции постановлений Администрации города Ханты-Мансийска от 14 февраля 2014 года № 85, от 15 сентября 2014 года № 858, от 08 декабря 2014 года № 1200</w:t>
      </w:r>
      <w:r w:rsidR="00C56FB8">
        <w:rPr>
          <w:sz w:val="28"/>
          <w:szCs w:val="28"/>
        </w:rPr>
        <w:t>,</w:t>
      </w:r>
      <w:r w:rsidR="005C2D43">
        <w:rPr>
          <w:sz w:val="28"/>
          <w:szCs w:val="28"/>
        </w:rPr>
        <w:t xml:space="preserve"> от</w:t>
      </w:r>
      <w:r w:rsidR="00C56FB8">
        <w:rPr>
          <w:sz w:val="28"/>
          <w:szCs w:val="28"/>
        </w:rPr>
        <w:t xml:space="preserve"> 13 марта 2015 года № 468,</w:t>
      </w:r>
      <w:r w:rsidR="005C2D43">
        <w:rPr>
          <w:sz w:val="28"/>
          <w:szCs w:val="28"/>
        </w:rPr>
        <w:t xml:space="preserve"> от</w:t>
      </w:r>
      <w:r w:rsidR="00C56FB8">
        <w:rPr>
          <w:sz w:val="28"/>
          <w:szCs w:val="28"/>
        </w:rPr>
        <w:t xml:space="preserve"> 10 августа 2015 года             № 932</w:t>
      </w:r>
      <w:r w:rsidR="00C1097A">
        <w:rPr>
          <w:sz w:val="28"/>
          <w:szCs w:val="28"/>
        </w:rPr>
        <w:t xml:space="preserve">, </w:t>
      </w:r>
      <w:r w:rsidR="00262C2B">
        <w:rPr>
          <w:sz w:val="28"/>
          <w:szCs w:val="28"/>
        </w:rPr>
        <w:t xml:space="preserve">20 ноября 2015 года № 1281, </w:t>
      </w:r>
      <w:r w:rsidR="00C1097A">
        <w:rPr>
          <w:sz w:val="28"/>
          <w:szCs w:val="28"/>
        </w:rPr>
        <w:t>от 30 декабря 2015 года №</w:t>
      </w:r>
      <w:r w:rsidR="00F41155">
        <w:rPr>
          <w:sz w:val="28"/>
          <w:szCs w:val="28"/>
        </w:rPr>
        <w:t xml:space="preserve"> </w:t>
      </w:r>
      <w:r w:rsidR="00C1097A">
        <w:rPr>
          <w:sz w:val="28"/>
          <w:szCs w:val="28"/>
        </w:rPr>
        <w:t>1518, от 30 декабря 2015 года № 1519</w:t>
      </w:r>
      <w:r w:rsidR="002D7162">
        <w:rPr>
          <w:sz w:val="28"/>
          <w:szCs w:val="28"/>
        </w:rPr>
        <w:t>, 11 апреля 2016 № 395, 15 марта 2017 № 201</w:t>
      </w:r>
      <w:r w:rsidR="00F50405">
        <w:rPr>
          <w:sz w:val="28"/>
          <w:szCs w:val="28"/>
        </w:rPr>
        <w:t>)</w:t>
      </w:r>
      <w:r>
        <w:rPr>
          <w:sz w:val="28"/>
          <w:szCs w:val="28"/>
        </w:rPr>
        <w:t>, руководствуясь частью 1 статьи</w:t>
      </w:r>
      <w:proofErr w:type="gramEnd"/>
      <w:r>
        <w:rPr>
          <w:sz w:val="28"/>
          <w:szCs w:val="28"/>
        </w:rPr>
        <w:t xml:space="preserve"> 69 </w:t>
      </w:r>
      <w:r w:rsidR="0089108B">
        <w:rPr>
          <w:sz w:val="28"/>
          <w:szCs w:val="28"/>
        </w:rPr>
        <w:t xml:space="preserve"> Устава города Ханты-Мансийска, </w:t>
      </w:r>
    </w:p>
    <w:p w:rsidR="0034256A" w:rsidRPr="0034256A" w:rsidRDefault="0034256A" w:rsidP="00071B4D">
      <w:pPr>
        <w:suppressAutoHyphens/>
        <w:ind w:firstLine="709"/>
        <w:jc w:val="center"/>
        <w:rPr>
          <w:sz w:val="28"/>
          <w:szCs w:val="28"/>
        </w:rPr>
      </w:pPr>
      <w:r w:rsidRPr="0034256A">
        <w:rPr>
          <w:sz w:val="28"/>
          <w:szCs w:val="28"/>
        </w:rPr>
        <w:t>Дума города Ханты-Мансийска РЕШИЛА:</w:t>
      </w:r>
    </w:p>
    <w:p w:rsidR="0034256A" w:rsidRPr="0034256A" w:rsidRDefault="0034256A" w:rsidP="00071B4D">
      <w:pPr>
        <w:suppressAutoHyphens/>
        <w:ind w:firstLine="709"/>
        <w:jc w:val="both"/>
        <w:rPr>
          <w:sz w:val="28"/>
          <w:szCs w:val="28"/>
        </w:rPr>
      </w:pPr>
    </w:p>
    <w:p w:rsidR="0034256A" w:rsidRPr="0034256A" w:rsidRDefault="0034256A" w:rsidP="0007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56A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1F526C">
        <w:rPr>
          <w:rFonts w:ascii="Times New Roman" w:hAnsi="Times New Roman" w:cs="Times New Roman"/>
          <w:sz w:val="28"/>
          <w:szCs w:val="28"/>
        </w:rPr>
        <w:t>проект</w:t>
      </w:r>
      <w:r w:rsidR="00527F3E">
        <w:rPr>
          <w:rFonts w:ascii="Times New Roman" w:hAnsi="Times New Roman" w:cs="Times New Roman"/>
          <w:sz w:val="28"/>
          <w:szCs w:val="28"/>
        </w:rPr>
        <w:t xml:space="preserve"> </w:t>
      </w:r>
      <w:r w:rsidR="00D923CE">
        <w:rPr>
          <w:rFonts w:ascii="Times New Roman" w:hAnsi="Times New Roman" w:cs="Times New Roman"/>
          <w:sz w:val="28"/>
          <w:szCs w:val="28"/>
        </w:rPr>
        <w:t xml:space="preserve"> </w:t>
      </w:r>
      <w:r w:rsidR="003624BA">
        <w:rPr>
          <w:rFonts w:ascii="Times New Roman" w:hAnsi="Times New Roman" w:cs="Times New Roman"/>
          <w:sz w:val="28"/>
          <w:szCs w:val="28"/>
        </w:rPr>
        <w:t>изменени</w:t>
      </w:r>
      <w:r w:rsidR="001F526C">
        <w:rPr>
          <w:rFonts w:ascii="Times New Roman" w:hAnsi="Times New Roman" w:cs="Times New Roman"/>
          <w:sz w:val="28"/>
          <w:szCs w:val="28"/>
        </w:rPr>
        <w:t>й</w:t>
      </w:r>
      <w:r w:rsidR="003624BA">
        <w:rPr>
          <w:rFonts w:ascii="Times New Roman" w:hAnsi="Times New Roman" w:cs="Times New Roman"/>
          <w:sz w:val="28"/>
          <w:szCs w:val="28"/>
        </w:rPr>
        <w:t xml:space="preserve"> в</w:t>
      </w:r>
      <w:r w:rsidRPr="0034256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24BA">
        <w:rPr>
          <w:rFonts w:ascii="Times New Roman" w:hAnsi="Times New Roman" w:cs="Times New Roman"/>
          <w:sz w:val="28"/>
          <w:szCs w:val="28"/>
        </w:rPr>
        <w:t>ую</w:t>
      </w:r>
      <w:r w:rsidRPr="0034256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4256A">
          <w:rPr>
            <w:rFonts w:ascii="Times New Roman" w:hAnsi="Times New Roman" w:cs="Times New Roman"/>
            <w:sz w:val="28"/>
            <w:szCs w:val="28"/>
          </w:rPr>
          <w:t>программ</w:t>
        </w:r>
        <w:r w:rsidR="003624BA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Pr="0034256A">
        <w:rPr>
          <w:rFonts w:ascii="Times New Roman" w:hAnsi="Times New Roman" w:cs="Times New Roman"/>
          <w:sz w:val="28"/>
          <w:szCs w:val="28"/>
        </w:rPr>
        <w:t xml:space="preserve"> «</w:t>
      </w:r>
      <w:r w:rsidR="00937272">
        <w:rPr>
          <w:rFonts w:ascii="Times New Roman" w:hAnsi="Times New Roman" w:cs="Times New Roman"/>
          <w:sz w:val="28"/>
          <w:szCs w:val="28"/>
        </w:rPr>
        <w:t>Профилактика правонарушений в сфере обеспечения общественной безопасности и правопорядка в городе Ханты-Мансийске» на 201</w:t>
      </w:r>
      <w:r w:rsidR="00F41155">
        <w:rPr>
          <w:rFonts w:ascii="Times New Roman" w:hAnsi="Times New Roman" w:cs="Times New Roman"/>
          <w:sz w:val="28"/>
          <w:szCs w:val="28"/>
        </w:rPr>
        <w:t>6</w:t>
      </w:r>
      <w:r w:rsidR="00AE5A0A">
        <w:rPr>
          <w:rFonts w:ascii="Times New Roman" w:hAnsi="Times New Roman" w:cs="Times New Roman"/>
          <w:sz w:val="28"/>
          <w:szCs w:val="28"/>
        </w:rPr>
        <w:t>-2020 годы</w:t>
      </w:r>
      <w:r w:rsidR="00937272">
        <w:rPr>
          <w:rFonts w:ascii="Times New Roman" w:hAnsi="Times New Roman" w:cs="Times New Roman"/>
          <w:sz w:val="28"/>
          <w:szCs w:val="28"/>
        </w:rPr>
        <w:t xml:space="preserve"> </w:t>
      </w:r>
      <w:r w:rsidR="0043396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624B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34256A">
        <w:rPr>
          <w:rFonts w:ascii="Times New Roman" w:hAnsi="Times New Roman" w:cs="Times New Roman"/>
          <w:sz w:val="28"/>
          <w:szCs w:val="28"/>
        </w:rPr>
        <w:t>.</w:t>
      </w:r>
    </w:p>
    <w:p w:rsidR="003624BA" w:rsidRDefault="003624BA" w:rsidP="00EE4E59">
      <w:pPr>
        <w:ind w:right="-5" w:firstLine="708"/>
        <w:jc w:val="both"/>
        <w:rPr>
          <w:sz w:val="28"/>
          <w:szCs w:val="28"/>
        </w:rPr>
      </w:pPr>
    </w:p>
    <w:p w:rsidR="0013453B" w:rsidRDefault="00A56EB5" w:rsidP="00A56EB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13453B">
        <w:rPr>
          <w:b/>
          <w:sz w:val="28"/>
          <w:szCs w:val="28"/>
        </w:rPr>
        <w:t xml:space="preserve"> </w:t>
      </w:r>
    </w:p>
    <w:p w:rsidR="00A56EB5" w:rsidRDefault="006D1819" w:rsidP="001345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</w:t>
      </w:r>
      <w:r w:rsidR="00A56EB5">
        <w:rPr>
          <w:b/>
          <w:sz w:val="28"/>
          <w:szCs w:val="28"/>
        </w:rPr>
        <w:t xml:space="preserve">города Ханты-Мансийска               </w:t>
      </w:r>
      <w:r>
        <w:rPr>
          <w:b/>
          <w:sz w:val="28"/>
          <w:szCs w:val="28"/>
        </w:rPr>
        <w:t xml:space="preserve">    </w:t>
      </w:r>
      <w:r w:rsidR="00AC7D7E">
        <w:rPr>
          <w:b/>
          <w:sz w:val="28"/>
          <w:szCs w:val="28"/>
        </w:rPr>
        <w:t xml:space="preserve">                     </w:t>
      </w:r>
      <w:r w:rsidR="00A56EB5">
        <w:rPr>
          <w:b/>
          <w:sz w:val="28"/>
          <w:szCs w:val="28"/>
        </w:rPr>
        <w:t xml:space="preserve">          </w:t>
      </w:r>
      <w:r w:rsidR="0013453B">
        <w:rPr>
          <w:b/>
          <w:sz w:val="28"/>
          <w:szCs w:val="28"/>
        </w:rPr>
        <w:t xml:space="preserve"> </w:t>
      </w:r>
      <w:r w:rsidR="00AC7D7E">
        <w:rPr>
          <w:b/>
          <w:sz w:val="28"/>
          <w:szCs w:val="28"/>
        </w:rPr>
        <w:t xml:space="preserve"> </w:t>
      </w:r>
      <w:r w:rsidR="0013453B">
        <w:rPr>
          <w:b/>
          <w:sz w:val="28"/>
          <w:szCs w:val="28"/>
        </w:rPr>
        <w:t xml:space="preserve"> </w:t>
      </w:r>
      <w:r w:rsidR="00A56EB5">
        <w:rPr>
          <w:b/>
          <w:sz w:val="28"/>
          <w:szCs w:val="28"/>
        </w:rPr>
        <w:t>К.Л. Пен</w:t>
      </w:r>
      <w:r w:rsidR="00AC7D7E">
        <w:rPr>
          <w:b/>
          <w:sz w:val="28"/>
          <w:szCs w:val="28"/>
        </w:rPr>
        <w:t>чуков</w:t>
      </w:r>
    </w:p>
    <w:p w:rsidR="00A56EB5" w:rsidRDefault="00A56EB5" w:rsidP="00A56EB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56EB5" w:rsidRDefault="00A56EB5" w:rsidP="0013453B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Подписано                                                            </w:t>
      </w:r>
      <w:r w:rsidR="0013453B">
        <w:rPr>
          <w:i/>
          <w:sz w:val="28"/>
          <w:szCs w:val="28"/>
        </w:rPr>
        <w:t xml:space="preserve"> </w:t>
      </w:r>
    </w:p>
    <w:p w:rsidR="00A56EB5" w:rsidRPr="00773A92" w:rsidRDefault="00AC7D7E" w:rsidP="00AC7D7E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30 июня 2017 года</w:t>
      </w:r>
    </w:p>
    <w:p w:rsidR="00137A69" w:rsidRDefault="00137A69" w:rsidP="00D923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37A69" w:rsidRDefault="00137A69" w:rsidP="00C4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42EAC">
        <w:rPr>
          <w:rFonts w:ascii="Times New Roman" w:hAnsi="Times New Roman" w:cs="Times New Roman"/>
          <w:sz w:val="28"/>
          <w:szCs w:val="28"/>
        </w:rPr>
        <w:t xml:space="preserve"> Решению Думы города Ханты-Мансийска</w:t>
      </w:r>
    </w:p>
    <w:p w:rsidR="00C42EAC" w:rsidRPr="00C42EAC" w:rsidRDefault="00787378" w:rsidP="00C4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июня </w:t>
      </w:r>
      <w:bookmarkStart w:id="0" w:name="_GoBack"/>
      <w:bookmarkEnd w:id="0"/>
      <w:r w:rsidR="00C42EAC">
        <w:rPr>
          <w:rFonts w:ascii="Times New Roman" w:hAnsi="Times New Roman" w:cs="Times New Roman"/>
          <w:sz w:val="28"/>
          <w:szCs w:val="28"/>
        </w:rPr>
        <w:t>201</w:t>
      </w:r>
      <w:r w:rsidR="00AE5A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№134</w:t>
      </w:r>
      <w:r w:rsidR="00C42EAC">
        <w:rPr>
          <w:rFonts w:ascii="Times New Roman" w:hAnsi="Times New Roman" w:cs="Times New Roman"/>
          <w:sz w:val="28"/>
          <w:szCs w:val="28"/>
        </w:rPr>
        <w:t>-</w:t>
      </w:r>
      <w:r w:rsidR="00C42E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2EAC" w:rsidRPr="004E43EB">
        <w:rPr>
          <w:rFonts w:ascii="Times New Roman" w:hAnsi="Times New Roman" w:cs="Times New Roman"/>
          <w:sz w:val="28"/>
          <w:szCs w:val="28"/>
        </w:rPr>
        <w:t xml:space="preserve"> </w:t>
      </w:r>
      <w:r w:rsidR="00C42EAC">
        <w:rPr>
          <w:rFonts w:ascii="Times New Roman" w:hAnsi="Times New Roman" w:cs="Times New Roman"/>
          <w:sz w:val="28"/>
          <w:szCs w:val="28"/>
        </w:rPr>
        <w:t>РД</w:t>
      </w:r>
    </w:p>
    <w:p w:rsidR="001A33F6" w:rsidRDefault="001A33F6" w:rsidP="001A3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33F6" w:rsidRPr="001A33F6" w:rsidRDefault="001A33F6" w:rsidP="001A33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F6">
        <w:rPr>
          <w:rFonts w:ascii="Times New Roman" w:hAnsi="Times New Roman" w:cs="Times New Roman"/>
          <w:b/>
          <w:sz w:val="28"/>
          <w:szCs w:val="28"/>
        </w:rPr>
        <w:t>Проект изменений</w:t>
      </w:r>
    </w:p>
    <w:p w:rsidR="001A33F6" w:rsidRPr="001A33F6" w:rsidRDefault="00F35644" w:rsidP="001A33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A33F6" w:rsidRPr="001A33F6">
        <w:rPr>
          <w:rFonts w:ascii="Times New Roman" w:hAnsi="Times New Roman" w:cs="Times New Roman"/>
          <w:b/>
          <w:sz w:val="28"/>
          <w:szCs w:val="28"/>
        </w:rPr>
        <w:t>муниципальную программу «Профилактика правонарушений в сфере</w:t>
      </w:r>
    </w:p>
    <w:p w:rsidR="00AE5A0A" w:rsidRDefault="001A33F6" w:rsidP="001A33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F6">
        <w:rPr>
          <w:rFonts w:ascii="Times New Roman" w:hAnsi="Times New Roman" w:cs="Times New Roman"/>
          <w:b/>
          <w:sz w:val="28"/>
          <w:szCs w:val="28"/>
        </w:rPr>
        <w:t xml:space="preserve"> обеспечения общественной безопасности и правопорядка </w:t>
      </w:r>
    </w:p>
    <w:p w:rsidR="001A33F6" w:rsidRPr="001A33F6" w:rsidRDefault="001A33F6" w:rsidP="00AE5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F6">
        <w:rPr>
          <w:rFonts w:ascii="Times New Roman" w:hAnsi="Times New Roman" w:cs="Times New Roman"/>
          <w:b/>
          <w:sz w:val="28"/>
          <w:szCs w:val="28"/>
        </w:rPr>
        <w:t xml:space="preserve">в городе </w:t>
      </w:r>
      <w:proofErr w:type="gramStart"/>
      <w:r w:rsidRPr="001A33F6">
        <w:rPr>
          <w:rFonts w:ascii="Times New Roman" w:hAnsi="Times New Roman" w:cs="Times New Roman"/>
          <w:b/>
          <w:sz w:val="28"/>
          <w:szCs w:val="28"/>
        </w:rPr>
        <w:t>Ханты</w:t>
      </w:r>
      <w:r w:rsidR="00DF2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38E">
        <w:rPr>
          <w:rFonts w:ascii="Times New Roman" w:hAnsi="Times New Roman" w:cs="Times New Roman"/>
          <w:b/>
          <w:sz w:val="28"/>
          <w:szCs w:val="28"/>
        </w:rPr>
        <w:t>–</w:t>
      </w:r>
      <w:r w:rsidR="00DF24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F6">
        <w:rPr>
          <w:rFonts w:ascii="Times New Roman" w:hAnsi="Times New Roman" w:cs="Times New Roman"/>
          <w:b/>
          <w:sz w:val="28"/>
          <w:szCs w:val="28"/>
        </w:rPr>
        <w:t>Мансийске</w:t>
      </w:r>
      <w:proofErr w:type="spellEnd"/>
      <w:proofErr w:type="gramEnd"/>
      <w:r w:rsidRPr="001A33F6">
        <w:rPr>
          <w:rFonts w:ascii="Times New Roman" w:hAnsi="Times New Roman" w:cs="Times New Roman"/>
          <w:b/>
          <w:sz w:val="28"/>
          <w:szCs w:val="28"/>
        </w:rPr>
        <w:t>» на 201</w:t>
      </w:r>
      <w:r w:rsidR="00F41155">
        <w:rPr>
          <w:rFonts w:ascii="Times New Roman" w:hAnsi="Times New Roman" w:cs="Times New Roman"/>
          <w:b/>
          <w:sz w:val="28"/>
          <w:szCs w:val="28"/>
        </w:rPr>
        <w:t>6</w:t>
      </w:r>
      <w:r w:rsidRPr="001A33F6">
        <w:rPr>
          <w:rFonts w:ascii="Times New Roman" w:hAnsi="Times New Roman" w:cs="Times New Roman"/>
          <w:b/>
          <w:sz w:val="28"/>
          <w:szCs w:val="28"/>
        </w:rPr>
        <w:t>-2020 годы</w:t>
      </w:r>
    </w:p>
    <w:p w:rsidR="00137A69" w:rsidRDefault="00137A69" w:rsidP="00137A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A69" w:rsidRDefault="00DF24ED" w:rsidP="00F2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360" w:rsidRPr="00291360">
        <w:rPr>
          <w:rFonts w:ascii="Times New Roman" w:hAnsi="Times New Roman" w:cs="Times New Roman"/>
          <w:sz w:val="28"/>
          <w:szCs w:val="28"/>
        </w:rPr>
        <w:t>Внести в муниципальную</w:t>
      </w:r>
      <w:r w:rsidR="00AB795C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291360" w:rsidRPr="00291360">
        <w:rPr>
          <w:rFonts w:ascii="Times New Roman" w:hAnsi="Times New Roman" w:cs="Times New Roman"/>
          <w:sz w:val="28"/>
          <w:szCs w:val="28"/>
        </w:rPr>
        <w:t xml:space="preserve"> </w:t>
      </w:r>
      <w:r w:rsidRPr="003425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Профилактика правонарушений в сфере обеспечения общественной безопасности и правопорядка в городе Ханты-Мансийске» на 201</w:t>
      </w:r>
      <w:r w:rsidR="002913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-2020 годы</w:t>
      </w:r>
      <w:r w:rsidR="0029136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F7431">
        <w:rPr>
          <w:rFonts w:ascii="Times New Roman" w:hAnsi="Times New Roman" w:cs="Times New Roman"/>
          <w:sz w:val="28"/>
          <w:szCs w:val="28"/>
        </w:rPr>
        <w:t>П</w:t>
      </w:r>
      <w:r w:rsidR="00291360">
        <w:rPr>
          <w:rFonts w:ascii="Times New Roman" w:hAnsi="Times New Roman" w:cs="Times New Roman"/>
          <w:sz w:val="28"/>
          <w:szCs w:val="28"/>
        </w:rPr>
        <w:t>рограмма)</w:t>
      </w:r>
      <w:r w:rsidR="00D20966">
        <w:rPr>
          <w:rFonts w:ascii="Times New Roman" w:hAnsi="Times New Roman" w:cs="Times New Roman"/>
          <w:sz w:val="28"/>
          <w:szCs w:val="28"/>
        </w:rPr>
        <w:t xml:space="preserve"> </w:t>
      </w:r>
      <w:r w:rsidR="00291360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554E" w:rsidRDefault="0013453B" w:rsidP="00F2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554E">
        <w:rPr>
          <w:rFonts w:ascii="Times New Roman" w:hAnsi="Times New Roman" w:cs="Times New Roman"/>
          <w:sz w:val="28"/>
          <w:szCs w:val="28"/>
        </w:rPr>
        <w:t>В п</w:t>
      </w:r>
      <w:r w:rsidR="008047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="00F255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D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F2554E">
        <w:rPr>
          <w:rFonts w:ascii="Times New Roman" w:hAnsi="Times New Roman" w:cs="Times New Roman"/>
          <w:sz w:val="28"/>
          <w:szCs w:val="28"/>
        </w:rPr>
        <w:t>:</w:t>
      </w:r>
    </w:p>
    <w:p w:rsidR="00F2554E" w:rsidRDefault="00F2554E" w:rsidP="00F229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1.1.Строку «</w:t>
      </w:r>
      <w:r>
        <w:rPr>
          <w:rFonts w:ascii="Times New Roman" w:hAnsi="Times New Roman"/>
          <w:sz w:val="28"/>
          <w:szCs w:val="28"/>
        </w:rPr>
        <w:t xml:space="preserve">Исполнители мероприятий </w:t>
      </w:r>
      <w:r w:rsidRPr="006F4EC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13453B" w:rsidRDefault="00F2554E" w:rsidP="00F2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7925"/>
      </w:tblGrid>
      <w:tr w:rsidR="0080470E" w:rsidRPr="00F34F9B" w:rsidTr="00F2554E">
        <w:trPr>
          <w:trHeight w:val="2258"/>
        </w:trPr>
        <w:tc>
          <w:tcPr>
            <w:tcW w:w="1091" w:type="pct"/>
          </w:tcPr>
          <w:p w:rsidR="0080470E" w:rsidRPr="006F4ECA" w:rsidRDefault="0080470E" w:rsidP="007C0DE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мероприятий </w:t>
            </w:r>
            <w:r w:rsidR="007C0DEB">
              <w:rPr>
                <w:rFonts w:ascii="Times New Roman" w:hAnsi="Times New Roman"/>
                <w:sz w:val="28"/>
                <w:szCs w:val="28"/>
              </w:rPr>
              <w:t>п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909" w:type="pct"/>
          </w:tcPr>
          <w:p w:rsidR="0080470E" w:rsidRDefault="0080470E" w:rsidP="0008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AE5A0A">
              <w:rPr>
                <w:rFonts w:ascii="Times New Roman" w:hAnsi="Times New Roman" w:cs="Times New Roman"/>
                <w:sz w:val="28"/>
                <w:szCs w:val="28"/>
              </w:rPr>
              <w:t>казенное учреждение «</w:t>
            </w:r>
            <w:r w:rsidRPr="00EC26EA">
              <w:rPr>
                <w:rFonts w:ascii="Times New Roman" w:hAnsi="Times New Roman" w:cs="Times New Roman"/>
                <w:sz w:val="28"/>
                <w:szCs w:val="28"/>
              </w:rPr>
              <w:t>Служба муниципального заказа в</w:t>
            </w:r>
            <w:r w:rsidR="00AE5A0A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жилищно-коммунальном хозяйстве»</w:t>
            </w:r>
            <w:r w:rsidR="00120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70E" w:rsidRPr="00EC26EA" w:rsidRDefault="0080470E" w:rsidP="0008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0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70E" w:rsidRPr="00EC26EA" w:rsidRDefault="0080470E" w:rsidP="0008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A"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  <w:r w:rsidR="00120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70E" w:rsidRPr="00EC26EA" w:rsidRDefault="0080470E" w:rsidP="0008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A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AE5A0A">
              <w:rPr>
                <w:rFonts w:ascii="Times New Roman" w:hAnsi="Times New Roman" w:cs="Times New Roman"/>
                <w:sz w:val="28"/>
                <w:szCs w:val="28"/>
              </w:rPr>
              <w:t xml:space="preserve"> казенное учреждение «Управление логистики»</w:t>
            </w:r>
            <w:r w:rsidR="00120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70E" w:rsidRPr="00EC26EA" w:rsidRDefault="0080470E" w:rsidP="0008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A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</w:t>
            </w:r>
            <w:r w:rsidR="00120B2F">
              <w:rPr>
                <w:rFonts w:ascii="Times New Roman" w:hAnsi="Times New Roman" w:cs="Times New Roman"/>
                <w:sz w:val="28"/>
                <w:szCs w:val="28"/>
              </w:rPr>
              <w:t>истрации города Ханты-Мансийска;</w:t>
            </w:r>
          </w:p>
          <w:p w:rsidR="0080470E" w:rsidRDefault="0080470E" w:rsidP="0008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</w:t>
            </w:r>
            <w:r w:rsidR="00AE5A0A">
              <w:rPr>
                <w:rFonts w:ascii="Times New Roman" w:hAnsi="Times New Roman" w:cs="Times New Roman"/>
                <w:sz w:val="28"/>
                <w:szCs w:val="28"/>
              </w:rPr>
              <w:t>ие дополнительного образования «</w:t>
            </w:r>
            <w:r w:rsidRPr="00EC26EA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детско-юношеская спортив</w:t>
            </w:r>
            <w:r w:rsidR="00120B2F">
              <w:rPr>
                <w:rFonts w:ascii="Times New Roman" w:hAnsi="Times New Roman" w:cs="Times New Roman"/>
                <w:sz w:val="28"/>
                <w:szCs w:val="28"/>
              </w:rPr>
              <w:t>ная школа олимпийского рез</w:t>
            </w:r>
            <w:r w:rsidR="00AE5A0A">
              <w:rPr>
                <w:rFonts w:ascii="Times New Roman" w:hAnsi="Times New Roman" w:cs="Times New Roman"/>
                <w:sz w:val="28"/>
                <w:szCs w:val="28"/>
              </w:rPr>
              <w:t>ерва»</w:t>
            </w:r>
            <w:r w:rsidR="00120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70E" w:rsidRPr="00EC26EA" w:rsidRDefault="0080470E" w:rsidP="0008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«Межшкольный учебный комбинат»</w:t>
            </w:r>
            <w:r w:rsidR="00120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70E" w:rsidRPr="00EC26EA" w:rsidRDefault="0080470E" w:rsidP="0008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общественных связей Администрации города </w:t>
            </w:r>
            <w:r w:rsidR="00120B2F">
              <w:rPr>
                <w:rFonts w:ascii="Times New Roman" w:hAnsi="Times New Roman" w:cs="Times New Roman"/>
                <w:sz w:val="28"/>
                <w:szCs w:val="28"/>
              </w:rPr>
              <w:t>Ханты-Мансийска;</w:t>
            </w:r>
          </w:p>
          <w:p w:rsidR="0080470E" w:rsidRPr="00EC26EA" w:rsidRDefault="0080470E" w:rsidP="0008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A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 Админ</w:t>
            </w:r>
            <w:r w:rsidR="00120B2F">
              <w:rPr>
                <w:rFonts w:ascii="Times New Roman" w:hAnsi="Times New Roman" w:cs="Times New Roman"/>
                <w:sz w:val="28"/>
                <w:szCs w:val="28"/>
              </w:rPr>
              <w:t>истрации города Ханты-Мансийска;</w:t>
            </w:r>
          </w:p>
          <w:p w:rsidR="0080470E" w:rsidRPr="00EC26EA" w:rsidRDefault="0080470E" w:rsidP="0008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A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AE5A0A">
              <w:rPr>
                <w:rFonts w:ascii="Times New Roman" w:hAnsi="Times New Roman" w:cs="Times New Roman"/>
                <w:sz w:val="28"/>
                <w:szCs w:val="28"/>
              </w:rPr>
              <w:t>ципальное бюджетное учреждение «</w:t>
            </w:r>
            <w:r w:rsidRPr="00EC26EA">
              <w:rPr>
                <w:rFonts w:ascii="Times New Roman" w:hAnsi="Times New Roman" w:cs="Times New Roman"/>
                <w:sz w:val="28"/>
                <w:szCs w:val="28"/>
              </w:rPr>
              <w:t>Куль</w:t>
            </w:r>
            <w:r w:rsidR="00AE5A0A">
              <w:rPr>
                <w:rFonts w:ascii="Times New Roman" w:hAnsi="Times New Roman" w:cs="Times New Roman"/>
                <w:sz w:val="28"/>
                <w:szCs w:val="28"/>
              </w:rPr>
              <w:t>турно-досуговый центр «Октябрь»</w:t>
            </w:r>
            <w:r w:rsidR="00120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70E" w:rsidRDefault="0080470E" w:rsidP="0008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</w:t>
            </w:r>
            <w:r w:rsidR="00AE5A0A">
              <w:rPr>
                <w:rFonts w:ascii="Times New Roman" w:hAnsi="Times New Roman" w:cs="Times New Roman"/>
                <w:sz w:val="28"/>
                <w:szCs w:val="28"/>
              </w:rPr>
              <w:t>е учреждение «Молодежный центр»</w:t>
            </w:r>
            <w:r w:rsidR="00120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70E" w:rsidRPr="00EC26EA" w:rsidRDefault="0080470E" w:rsidP="0008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«Центр развития творчества детей и юношества»</w:t>
            </w:r>
            <w:r w:rsidR="00120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70E" w:rsidRDefault="0080470E" w:rsidP="0008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A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AE5A0A">
              <w:rPr>
                <w:rFonts w:ascii="Times New Roman" w:hAnsi="Times New Roman" w:cs="Times New Roman"/>
                <w:sz w:val="28"/>
                <w:szCs w:val="28"/>
              </w:rPr>
              <w:t>ципальное бюджетное учреждение «</w:t>
            </w:r>
            <w:r w:rsidRPr="00EC26EA">
              <w:rPr>
                <w:rFonts w:ascii="Times New Roman" w:hAnsi="Times New Roman" w:cs="Times New Roman"/>
                <w:sz w:val="28"/>
                <w:szCs w:val="28"/>
              </w:rPr>
              <w:t>Городская централ</w:t>
            </w:r>
            <w:r w:rsidR="00AE5A0A">
              <w:rPr>
                <w:rFonts w:ascii="Times New Roman" w:hAnsi="Times New Roman" w:cs="Times New Roman"/>
                <w:sz w:val="28"/>
                <w:szCs w:val="28"/>
              </w:rPr>
              <w:t>изованная библиотечная система»</w:t>
            </w:r>
            <w:r w:rsidR="00120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ACE" w:rsidRPr="00EC26EA" w:rsidRDefault="00187ACE" w:rsidP="0008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r w:rsidR="00827C3A">
              <w:rPr>
                <w:rFonts w:ascii="Times New Roman" w:hAnsi="Times New Roman" w:cs="Times New Roman"/>
                <w:sz w:val="28"/>
                <w:szCs w:val="28"/>
              </w:rPr>
              <w:t>Спортивный комплекс «Дружба»;</w:t>
            </w:r>
          </w:p>
          <w:p w:rsidR="0080470E" w:rsidRPr="00EC26EA" w:rsidRDefault="0080470E" w:rsidP="0008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A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</w:t>
            </w:r>
            <w:r w:rsidR="00120B2F">
              <w:rPr>
                <w:rFonts w:ascii="Times New Roman" w:hAnsi="Times New Roman" w:cs="Times New Roman"/>
                <w:sz w:val="28"/>
                <w:szCs w:val="28"/>
              </w:rPr>
              <w:t>истрации города Ханты-</w:t>
            </w:r>
            <w:r w:rsidR="00120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Мансийска;</w:t>
            </w:r>
          </w:p>
          <w:p w:rsidR="0080470E" w:rsidRPr="00EC26EA" w:rsidRDefault="0080470E" w:rsidP="0008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A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 Администрации города Ханты-Мансийска</w:t>
            </w:r>
            <w:r w:rsidR="00120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70E" w:rsidRDefault="0080470E" w:rsidP="0008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6EA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  <w:p w:rsidR="00242B14" w:rsidRPr="00EC26EA" w:rsidRDefault="00242B14" w:rsidP="0008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«Служба социальной поддержки населения»</w:t>
            </w:r>
          </w:p>
        </w:tc>
      </w:tr>
    </w:tbl>
    <w:p w:rsidR="00EC26EA" w:rsidRDefault="009F4660" w:rsidP="009F46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AE5A0A">
        <w:rPr>
          <w:rFonts w:ascii="Times New Roman" w:hAnsi="Times New Roman" w:cs="Times New Roman"/>
          <w:sz w:val="28"/>
          <w:szCs w:val="28"/>
        </w:rPr>
        <w:t>.</w:t>
      </w:r>
    </w:p>
    <w:p w:rsidR="009F4660" w:rsidRDefault="009F4660" w:rsidP="009F46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622E" w:rsidRDefault="00BC622E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C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="009F4660">
        <w:rPr>
          <w:rFonts w:ascii="Times New Roman" w:hAnsi="Times New Roman" w:cs="Times New Roman"/>
          <w:sz w:val="28"/>
          <w:szCs w:val="28"/>
        </w:rPr>
        <w:t xml:space="preserve"> «Перечень подпрограмм» изложить в следующей редакции:</w:t>
      </w:r>
    </w:p>
    <w:p w:rsidR="0080470E" w:rsidRDefault="009F4660" w:rsidP="00F22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3"/>
        <w:gridCol w:w="7964"/>
      </w:tblGrid>
      <w:tr w:rsidR="009F4660" w:rsidRPr="00F34F9B" w:rsidTr="00080971">
        <w:trPr>
          <w:trHeight w:val="680"/>
        </w:trPr>
        <w:tc>
          <w:tcPr>
            <w:tcW w:w="1072" w:type="pct"/>
          </w:tcPr>
          <w:p w:rsidR="009F4660" w:rsidRPr="006F4ECA" w:rsidRDefault="009F4660" w:rsidP="0008097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28" w:type="pct"/>
          </w:tcPr>
          <w:p w:rsidR="009F4660" w:rsidRPr="004867A3" w:rsidRDefault="009F4660" w:rsidP="0008097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837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«Профилактика правонарушений;</w:t>
            </w:r>
          </w:p>
          <w:p w:rsidR="009F4660" w:rsidRPr="004867A3" w:rsidRDefault="009F4660" w:rsidP="0008097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837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867A3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незаконного оборота и </w:t>
            </w:r>
            <w:r w:rsidRPr="004867A3">
              <w:rPr>
                <w:rFonts w:ascii="Times New Roman" w:hAnsi="Times New Roman"/>
                <w:sz w:val="28"/>
                <w:szCs w:val="28"/>
              </w:rPr>
              <w:t>потребления наркотических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психотропных веществ»;</w:t>
            </w:r>
          </w:p>
          <w:p w:rsidR="009F4660" w:rsidRPr="0068703A" w:rsidRDefault="009F4660" w:rsidP="0061735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03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68703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617357">
              <w:rPr>
                <w:rFonts w:ascii="Times New Roman" w:hAnsi="Times New Roman"/>
                <w:sz w:val="28"/>
                <w:szCs w:val="28"/>
              </w:rPr>
              <w:t xml:space="preserve"> «Профилактика экстремизма</w:t>
            </w:r>
            <w:r w:rsidRPr="0068703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0470E" w:rsidRDefault="003A4A07" w:rsidP="003A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AE5A0A">
        <w:rPr>
          <w:rFonts w:ascii="Times New Roman" w:hAnsi="Times New Roman" w:cs="Times New Roman"/>
          <w:sz w:val="28"/>
          <w:szCs w:val="28"/>
        </w:rPr>
        <w:t>.</w:t>
      </w:r>
    </w:p>
    <w:p w:rsidR="00C35B7F" w:rsidRDefault="00C35B7F" w:rsidP="003A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5B7F" w:rsidRDefault="00C35B7F" w:rsidP="00AE5A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1.3.Строку «Объемы и источники финансирования</w:t>
      </w:r>
      <w:r w:rsidR="000539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35B7F" w:rsidRDefault="00C35B7F" w:rsidP="00C35B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7926"/>
      </w:tblGrid>
      <w:tr w:rsidR="00C35B7F" w:rsidRPr="00F34F9B" w:rsidTr="00080971">
        <w:trPr>
          <w:trHeight w:val="1330"/>
        </w:trPr>
        <w:tc>
          <w:tcPr>
            <w:tcW w:w="1072" w:type="pct"/>
          </w:tcPr>
          <w:p w:rsidR="00C35B7F" w:rsidRPr="006F4ECA" w:rsidRDefault="00C35B7F" w:rsidP="0008097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>Объемы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источники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928" w:type="pct"/>
          </w:tcPr>
          <w:p w:rsidR="0005392B" w:rsidRDefault="00C35B7F" w:rsidP="00AB00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5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B00E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3003D" w:rsidRPr="0013003D">
              <w:rPr>
                <w:rFonts w:ascii="Times New Roman" w:hAnsi="Times New Roman"/>
                <w:sz w:val="28"/>
                <w:szCs w:val="28"/>
              </w:rPr>
              <w:t>93</w:t>
            </w:r>
            <w:r w:rsidR="0013003D">
              <w:rPr>
                <w:rFonts w:ascii="Times New Roman" w:hAnsi="Times New Roman"/>
                <w:sz w:val="28"/>
                <w:szCs w:val="28"/>
              </w:rPr>
              <w:t> </w:t>
            </w:r>
            <w:r w:rsidR="0013003D" w:rsidRPr="0013003D">
              <w:rPr>
                <w:rFonts w:ascii="Times New Roman" w:hAnsi="Times New Roman"/>
                <w:sz w:val="28"/>
                <w:szCs w:val="28"/>
              </w:rPr>
              <w:t>632</w:t>
            </w:r>
            <w:r w:rsidR="00130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03D" w:rsidRPr="0013003D">
              <w:rPr>
                <w:rFonts w:ascii="Times New Roman" w:hAnsi="Times New Roman"/>
                <w:sz w:val="28"/>
                <w:szCs w:val="28"/>
              </w:rPr>
              <w:t>121,67</w:t>
            </w:r>
            <w:r w:rsidR="00130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C57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05392B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05392B" w:rsidRDefault="00C35B7F" w:rsidP="00AB00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 – 258</w:t>
            </w:r>
            <w:r w:rsidR="00FB5C6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400</w:t>
            </w:r>
            <w:r w:rsidR="00FB5C65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</w:p>
          <w:p w:rsidR="0005392B" w:rsidRDefault="00C35B7F" w:rsidP="00AB00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57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</w:t>
            </w:r>
            <w:r w:rsidR="00FB5C65" w:rsidRPr="00FB5C65">
              <w:rPr>
                <w:rFonts w:ascii="Times New Roman" w:hAnsi="Times New Roman"/>
                <w:sz w:val="28"/>
                <w:szCs w:val="28"/>
              </w:rPr>
              <w:t>26</w:t>
            </w:r>
            <w:r w:rsidR="007B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C65" w:rsidRPr="00FB5C65">
              <w:rPr>
                <w:rFonts w:ascii="Times New Roman" w:hAnsi="Times New Roman"/>
                <w:sz w:val="28"/>
                <w:szCs w:val="28"/>
              </w:rPr>
              <w:t>969</w:t>
            </w:r>
            <w:r w:rsidR="007B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C65" w:rsidRPr="00FB5C65">
              <w:rPr>
                <w:rFonts w:ascii="Times New Roman" w:hAnsi="Times New Roman"/>
                <w:sz w:val="28"/>
                <w:szCs w:val="28"/>
              </w:rPr>
              <w:t>400,00</w:t>
            </w:r>
            <w:r w:rsidR="00FB5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C57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C35B7F" w:rsidRPr="00E31C57" w:rsidRDefault="00C35B7F" w:rsidP="00AB00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57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13003D" w:rsidRPr="0013003D">
              <w:rPr>
                <w:rFonts w:ascii="Times New Roman" w:hAnsi="Times New Roman"/>
                <w:sz w:val="28"/>
                <w:szCs w:val="28"/>
              </w:rPr>
              <w:t>66</w:t>
            </w:r>
            <w:r w:rsidR="0013003D">
              <w:rPr>
                <w:rFonts w:ascii="Times New Roman" w:hAnsi="Times New Roman"/>
                <w:sz w:val="28"/>
                <w:szCs w:val="28"/>
              </w:rPr>
              <w:t> </w:t>
            </w:r>
            <w:r w:rsidR="0013003D" w:rsidRPr="0013003D">
              <w:rPr>
                <w:rFonts w:ascii="Times New Roman" w:hAnsi="Times New Roman"/>
                <w:sz w:val="28"/>
                <w:szCs w:val="28"/>
              </w:rPr>
              <w:t>404</w:t>
            </w:r>
            <w:r w:rsidR="00130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03D" w:rsidRPr="0013003D">
              <w:rPr>
                <w:rFonts w:ascii="Times New Roman" w:hAnsi="Times New Roman"/>
                <w:sz w:val="28"/>
                <w:szCs w:val="28"/>
              </w:rPr>
              <w:t>321,67</w:t>
            </w:r>
            <w:r w:rsidRPr="00E31C5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C35B7F" w:rsidRDefault="00C35B7F" w:rsidP="003A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AE5A0A">
        <w:rPr>
          <w:rFonts w:ascii="Times New Roman" w:hAnsi="Times New Roman" w:cs="Times New Roman"/>
          <w:sz w:val="28"/>
          <w:szCs w:val="28"/>
        </w:rPr>
        <w:t>.</w:t>
      </w:r>
    </w:p>
    <w:p w:rsidR="004270DD" w:rsidRDefault="004270DD" w:rsidP="004270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3D0" w:rsidRDefault="00F343D0" w:rsidP="00AE5A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</w:t>
      </w:r>
      <w:r w:rsidR="00193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1934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«</w:t>
      </w:r>
      <w:r w:rsidRPr="00F343D0">
        <w:rPr>
          <w:rFonts w:ascii="Times New Roman" w:hAnsi="Times New Roman" w:cs="Times New Roman"/>
          <w:sz w:val="28"/>
          <w:szCs w:val="28"/>
        </w:rPr>
        <w:t>Характеристика проблемы, на решение которой 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3D0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D68FC" w:rsidRDefault="00F343D0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12">
        <w:rPr>
          <w:rFonts w:ascii="Times New Roman" w:hAnsi="Times New Roman" w:cs="Times New Roman"/>
          <w:sz w:val="28"/>
          <w:szCs w:val="28"/>
        </w:rPr>
        <w:t>2.1.</w:t>
      </w:r>
      <w:r w:rsidR="003D68FC">
        <w:rPr>
          <w:rFonts w:ascii="Times New Roman" w:hAnsi="Times New Roman" w:cs="Times New Roman"/>
          <w:sz w:val="28"/>
          <w:szCs w:val="28"/>
        </w:rPr>
        <w:t xml:space="preserve">В </w:t>
      </w:r>
      <w:r w:rsidR="001934A3">
        <w:rPr>
          <w:rFonts w:ascii="Times New Roman" w:hAnsi="Times New Roman" w:cs="Times New Roman"/>
          <w:sz w:val="28"/>
          <w:szCs w:val="28"/>
        </w:rPr>
        <w:t>пункт</w:t>
      </w:r>
      <w:r w:rsidR="003D68FC">
        <w:rPr>
          <w:rFonts w:ascii="Times New Roman" w:hAnsi="Times New Roman" w:cs="Times New Roman"/>
          <w:sz w:val="28"/>
          <w:szCs w:val="28"/>
        </w:rPr>
        <w:t>е</w:t>
      </w:r>
      <w:r w:rsidR="001934A3">
        <w:rPr>
          <w:rFonts w:ascii="Times New Roman" w:hAnsi="Times New Roman" w:cs="Times New Roman"/>
          <w:sz w:val="28"/>
          <w:szCs w:val="28"/>
        </w:rPr>
        <w:t xml:space="preserve"> 1 </w:t>
      </w:r>
      <w:r w:rsidR="006F7C12" w:rsidRPr="006F7C12">
        <w:rPr>
          <w:rFonts w:ascii="Times New Roman" w:hAnsi="Times New Roman" w:cs="Times New Roman"/>
          <w:sz w:val="28"/>
          <w:szCs w:val="28"/>
        </w:rPr>
        <w:t xml:space="preserve"> </w:t>
      </w:r>
      <w:r w:rsidR="001934A3">
        <w:rPr>
          <w:rFonts w:ascii="Times New Roman" w:hAnsi="Times New Roman" w:cs="Times New Roman"/>
          <w:sz w:val="28"/>
          <w:szCs w:val="28"/>
        </w:rPr>
        <w:t xml:space="preserve">«Подпрограмма </w:t>
      </w:r>
      <w:r w:rsidR="001934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34A3" w:rsidRPr="00F343D0">
        <w:rPr>
          <w:rFonts w:ascii="Times New Roman" w:hAnsi="Times New Roman" w:cs="Times New Roman"/>
          <w:sz w:val="28"/>
          <w:szCs w:val="28"/>
        </w:rPr>
        <w:t xml:space="preserve"> </w:t>
      </w:r>
      <w:r w:rsidR="006433ED">
        <w:rPr>
          <w:rFonts w:ascii="Times New Roman" w:hAnsi="Times New Roman" w:cs="Times New Roman"/>
          <w:sz w:val="28"/>
          <w:szCs w:val="28"/>
        </w:rPr>
        <w:t>«Профилактика правонарушений»</w:t>
      </w:r>
      <w:r w:rsidR="006F7C12" w:rsidRPr="006F7C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7C12" w:rsidRDefault="00544417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D6F59">
        <w:rPr>
          <w:rFonts w:ascii="Times New Roman" w:hAnsi="Times New Roman" w:cs="Times New Roman"/>
          <w:sz w:val="28"/>
          <w:szCs w:val="28"/>
        </w:rPr>
        <w:t xml:space="preserve"> </w:t>
      </w:r>
      <w:r w:rsidR="00DE7BDA">
        <w:rPr>
          <w:rFonts w:ascii="Times New Roman" w:hAnsi="Times New Roman" w:cs="Times New Roman"/>
          <w:sz w:val="28"/>
          <w:szCs w:val="28"/>
        </w:rPr>
        <w:t>а</w:t>
      </w:r>
      <w:r w:rsidR="003D68FC" w:rsidRPr="006F7C12">
        <w:rPr>
          <w:rFonts w:ascii="Times New Roman" w:hAnsi="Times New Roman" w:cs="Times New Roman"/>
          <w:sz w:val="28"/>
          <w:szCs w:val="28"/>
        </w:rPr>
        <w:t>бзац 15</w:t>
      </w:r>
      <w:r w:rsidR="003D68F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F7C12" w:rsidRDefault="006F7C12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12">
        <w:rPr>
          <w:rFonts w:ascii="Times New Roman" w:hAnsi="Times New Roman" w:cs="Times New Roman"/>
          <w:sz w:val="28"/>
          <w:szCs w:val="28"/>
        </w:rPr>
        <w:t xml:space="preserve">«Существенную роль в обеспечении правопорядка и профилактике правонарушений играет реализация переданных государственных полномочий по созданию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12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6F7C12">
        <w:rPr>
          <w:rFonts w:ascii="Times New Roman" w:hAnsi="Times New Roman" w:cs="Times New Roman"/>
          <w:sz w:val="28"/>
          <w:szCs w:val="28"/>
        </w:rPr>
        <w:t xml:space="preserve">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11" w:history="1">
        <w:r w:rsidRPr="006F7C12">
          <w:rPr>
            <w:rFonts w:ascii="Times New Roman" w:hAnsi="Times New Roman" w:cs="Times New Roman"/>
            <w:sz w:val="28"/>
            <w:szCs w:val="28"/>
          </w:rPr>
          <w:t>пунктом 2 статьи 48</w:t>
        </w:r>
      </w:hyperlink>
      <w:r w:rsidRPr="006F7C12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11 июня 2010 года </w:t>
      </w:r>
      <w:r w:rsidR="00EE77B7">
        <w:rPr>
          <w:rFonts w:ascii="Times New Roman" w:hAnsi="Times New Roman" w:cs="Times New Roman"/>
          <w:sz w:val="28"/>
          <w:szCs w:val="28"/>
        </w:rPr>
        <w:t xml:space="preserve">   №</w:t>
      </w:r>
      <w:r w:rsidRPr="006F7C12">
        <w:rPr>
          <w:rFonts w:ascii="Times New Roman" w:hAnsi="Times New Roman" w:cs="Times New Roman"/>
          <w:sz w:val="28"/>
          <w:szCs w:val="28"/>
        </w:rPr>
        <w:t xml:space="preserve"> 102-оз "Об административных пр</w:t>
      </w:r>
      <w:r w:rsidR="00AE5A0A">
        <w:rPr>
          <w:rFonts w:ascii="Times New Roman" w:hAnsi="Times New Roman" w:cs="Times New Roman"/>
          <w:sz w:val="28"/>
          <w:szCs w:val="28"/>
        </w:rPr>
        <w:t>авонарушениях»</w:t>
      </w:r>
      <w:proofErr w:type="gramStart"/>
      <w:r w:rsidR="00A951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934A3">
        <w:rPr>
          <w:rFonts w:ascii="Times New Roman" w:hAnsi="Times New Roman" w:cs="Times New Roman"/>
          <w:sz w:val="28"/>
          <w:szCs w:val="28"/>
        </w:rPr>
        <w:t>.</w:t>
      </w:r>
    </w:p>
    <w:p w:rsidR="00EE77B7" w:rsidRDefault="00544417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="00FD6F59">
        <w:rPr>
          <w:rFonts w:ascii="Times New Roman" w:hAnsi="Times New Roman" w:cs="Times New Roman"/>
          <w:sz w:val="28"/>
          <w:szCs w:val="28"/>
        </w:rPr>
        <w:t xml:space="preserve"> </w:t>
      </w:r>
      <w:r w:rsidR="00DE7BDA">
        <w:rPr>
          <w:rFonts w:ascii="Times New Roman" w:hAnsi="Times New Roman" w:cs="Times New Roman"/>
          <w:sz w:val="28"/>
          <w:szCs w:val="28"/>
        </w:rPr>
        <w:t>в</w:t>
      </w:r>
      <w:r w:rsidR="00EE77B7">
        <w:rPr>
          <w:rFonts w:ascii="Times New Roman" w:hAnsi="Times New Roman" w:cs="Times New Roman"/>
          <w:sz w:val="28"/>
          <w:szCs w:val="28"/>
        </w:rPr>
        <w:t xml:space="preserve"> абзаце 21 </w:t>
      </w:r>
      <w:r w:rsidR="003D68FC">
        <w:rPr>
          <w:rFonts w:ascii="Times New Roman" w:hAnsi="Times New Roman" w:cs="Times New Roman"/>
          <w:sz w:val="28"/>
          <w:szCs w:val="28"/>
        </w:rPr>
        <w:t xml:space="preserve"> </w:t>
      </w:r>
      <w:r w:rsidR="00EE77B7">
        <w:rPr>
          <w:rFonts w:ascii="Times New Roman" w:hAnsi="Times New Roman" w:cs="Times New Roman"/>
          <w:sz w:val="28"/>
          <w:szCs w:val="28"/>
        </w:rPr>
        <w:t>цифры «3875» заменить на «2575».</w:t>
      </w:r>
    </w:p>
    <w:p w:rsidR="006D247E" w:rsidRDefault="00EE77B7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43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34A3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6D247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47E" w:rsidRPr="006D247E">
        <w:rPr>
          <w:rFonts w:ascii="Times New Roman" w:hAnsi="Times New Roman" w:cs="Times New Roman"/>
          <w:sz w:val="28"/>
          <w:szCs w:val="28"/>
        </w:rPr>
        <w:t xml:space="preserve">«3. </w:t>
      </w:r>
      <w:hyperlink w:anchor="P911" w:history="1">
        <w:r w:rsidR="006D247E" w:rsidRPr="006D247E">
          <w:rPr>
            <w:rFonts w:ascii="Times New Roman" w:hAnsi="Times New Roman" w:cs="Times New Roman"/>
            <w:sz w:val="28"/>
            <w:szCs w:val="28"/>
          </w:rPr>
          <w:t>Подпрограмма III</w:t>
        </w:r>
      </w:hyperlink>
      <w:r w:rsidR="006D247E" w:rsidRPr="006D247E">
        <w:rPr>
          <w:rFonts w:ascii="Times New Roman" w:hAnsi="Times New Roman" w:cs="Times New Roman"/>
          <w:sz w:val="28"/>
          <w:szCs w:val="28"/>
        </w:rPr>
        <w:t xml:space="preserve"> "Профилактика экстремизма</w:t>
      </w:r>
      <w:r w:rsidR="006D247E">
        <w:rPr>
          <w:rFonts w:ascii="Times New Roman" w:hAnsi="Times New Roman" w:cs="Times New Roman"/>
          <w:sz w:val="28"/>
          <w:szCs w:val="28"/>
        </w:rPr>
        <w:t>».</w:t>
      </w:r>
    </w:p>
    <w:p w:rsidR="006D247E" w:rsidRDefault="006D247E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7E">
        <w:rPr>
          <w:rFonts w:ascii="Times New Roman" w:hAnsi="Times New Roman" w:cs="Times New Roman"/>
          <w:sz w:val="28"/>
          <w:szCs w:val="28"/>
        </w:rPr>
        <w:t>3.В разделе 2 «Цели, задачи и показатели их достижения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36437" w:rsidRDefault="006D247E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53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A36437">
        <w:rPr>
          <w:rFonts w:ascii="Times New Roman" w:hAnsi="Times New Roman" w:cs="Times New Roman"/>
          <w:sz w:val="28"/>
          <w:szCs w:val="28"/>
        </w:rPr>
        <w:t>В</w:t>
      </w:r>
      <w:r w:rsidR="005A60AA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5A60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60AA">
        <w:rPr>
          <w:rFonts w:ascii="Times New Roman" w:hAnsi="Times New Roman" w:cs="Times New Roman"/>
          <w:sz w:val="28"/>
          <w:szCs w:val="28"/>
        </w:rPr>
        <w:t xml:space="preserve"> «</w:t>
      </w:r>
      <w:r w:rsidR="000C4553" w:rsidRPr="000C4553">
        <w:rPr>
          <w:rFonts w:ascii="Times New Roman" w:hAnsi="Times New Roman" w:cs="Times New Roman"/>
          <w:sz w:val="28"/>
          <w:szCs w:val="28"/>
        </w:rPr>
        <w:t>Обеспечение общественной безопасности и правопорядка (</w:t>
      </w:r>
      <w:hyperlink w:anchor="P595" w:history="1">
        <w:r w:rsidR="000C4553" w:rsidRPr="000C4553">
          <w:rPr>
            <w:rFonts w:ascii="Times New Roman" w:hAnsi="Times New Roman" w:cs="Times New Roman"/>
            <w:sz w:val="28"/>
            <w:szCs w:val="28"/>
          </w:rPr>
          <w:t>подпрограмма I</w:t>
        </w:r>
      </w:hyperlink>
      <w:r w:rsidR="00AE5A0A"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правонарушений»</w:t>
      </w:r>
      <w:r w:rsidR="000C4553" w:rsidRPr="000C4553">
        <w:rPr>
          <w:rFonts w:ascii="Times New Roman" w:hAnsi="Times New Roman" w:cs="Times New Roman"/>
          <w:sz w:val="28"/>
          <w:szCs w:val="28"/>
        </w:rPr>
        <w:t>)</w:t>
      </w:r>
      <w:r w:rsidR="005A60AA">
        <w:rPr>
          <w:rFonts w:ascii="Times New Roman" w:hAnsi="Times New Roman" w:cs="Times New Roman"/>
          <w:sz w:val="28"/>
          <w:szCs w:val="28"/>
        </w:rPr>
        <w:t>»</w:t>
      </w:r>
      <w:r w:rsidR="00A36437">
        <w:rPr>
          <w:rFonts w:ascii="Times New Roman" w:hAnsi="Times New Roman" w:cs="Times New Roman"/>
          <w:sz w:val="28"/>
          <w:szCs w:val="28"/>
        </w:rPr>
        <w:t>:</w:t>
      </w:r>
    </w:p>
    <w:p w:rsidR="000A2BC0" w:rsidRDefault="00FD6F59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D4217">
        <w:rPr>
          <w:rFonts w:ascii="Times New Roman" w:hAnsi="Times New Roman" w:cs="Times New Roman"/>
          <w:sz w:val="28"/>
          <w:szCs w:val="28"/>
        </w:rPr>
        <w:t>п</w:t>
      </w:r>
      <w:r w:rsidR="000A2BC0">
        <w:rPr>
          <w:rFonts w:ascii="Times New Roman" w:hAnsi="Times New Roman" w:cs="Times New Roman"/>
          <w:sz w:val="28"/>
          <w:szCs w:val="28"/>
        </w:rPr>
        <w:t>ункт 3 изложить в следующей редакции:</w:t>
      </w:r>
    </w:p>
    <w:p w:rsidR="000A2BC0" w:rsidRPr="000A2BC0" w:rsidRDefault="000A2BC0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C0">
        <w:rPr>
          <w:rFonts w:ascii="Times New Roman" w:hAnsi="Times New Roman" w:cs="Times New Roman"/>
          <w:sz w:val="28"/>
          <w:szCs w:val="28"/>
        </w:rPr>
        <w:t>«Доля уличных преступлений в числе зарегистрированных общеуголовных преступлений</w:t>
      </w:r>
      <w:r w:rsidR="008361B0">
        <w:rPr>
          <w:rFonts w:ascii="Times New Roman" w:hAnsi="Times New Roman" w:cs="Times New Roman"/>
          <w:sz w:val="28"/>
          <w:szCs w:val="28"/>
        </w:rPr>
        <w:t>»</w:t>
      </w:r>
      <w:r w:rsidRPr="000A2BC0">
        <w:rPr>
          <w:rFonts w:ascii="Times New Roman" w:hAnsi="Times New Roman" w:cs="Times New Roman"/>
          <w:sz w:val="28"/>
          <w:szCs w:val="28"/>
        </w:rPr>
        <w:t>.</w:t>
      </w:r>
    </w:p>
    <w:p w:rsidR="000A2BC0" w:rsidRPr="000A2BC0" w:rsidRDefault="000A2BC0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C0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процентное отношение уличных преступлений к общему числу </w:t>
      </w:r>
      <w:r>
        <w:rPr>
          <w:rFonts w:ascii="Times New Roman" w:hAnsi="Times New Roman" w:cs="Times New Roman"/>
          <w:sz w:val="28"/>
          <w:szCs w:val="28"/>
        </w:rPr>
        <w:t>зарегистрированных преступлений</w:t>
      </w:r>
      <w:r>
        <w:t xml:space="preserve"> </w:t>
      </w:r>
      <w:r w:rsidRPr="000A2BC0">
        <w:rPr>
          <w:rFonts w:ascii="Times New Roman" w:hAnsi="Times New Roman" w:cs="Times New Roman"/>
          <w:sz w:val="28"/>
          <w:szCs w:val="28"/>
        </w:rPr>
        <w:t xml:space="preserve">(без учета экономических преступлений,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AE5A0A">
        <w:rPr>
          <w:rFonts w:ascii="Times New Roman" w:hAnsi="Times New Roman" w:cs="Times New Roman"/>
          <w:sz w:val="28"/>
          <w:szCs w:val="28"/>
        </w:rPr>
        <w:t xml:space="preserve">еступлений в сфере незаконного </w:t>
      </w:r>
      <w:r>
        <w:rPr>
          <w:rFonts w:ascii="Times New Roman" w:hAnsi="Times New Roman" w:cs="Times New Roman"/>
          <w:sz w:val="28"/>
          <w:szCs w:val="28"/>
        </w:rPr>
        <w:t>оборота наркотиков</w:t>
      </w:r>
      <w:r w:rsidRPr="000A2BC0">
        <w:rPr>
          <w:rFonts w:ascii="Times New Roman" w:hAnsi="Times New Roman" w:cs="Times New Roman"/>
          <w:sz w:val="28"/>
          <w:szCs w:val="28"/>
        </w:rPr>
        <w:t xml:space="preserve"> и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2" w:history="1">
        <w:r w:rsidRPr="000A2BC0">
          <w:rPr>
            <w:rFonts w:ascii="Times New Roman" w:hAnsi="Times New Roman" w:cs="Times New Roman"/>
            <w:sz w:val="28"/>
            <w:szCs w:val="28"/>
          </w:rPr>
          <w:t>статье</w:t>
        </w:r>
        <w:r>
          <w:rPr>
            <w:rFonts w:ascii="Times New Roman" w:hAnsi="Times New Roman" w:cs="Times New Roman"/>
            <w:sz w:val="28"/>
            <w:szCs w:val="28"/>
          </w:rPr>
          <w:t>й</w:t>
        </w:r>
        <w:r w:rsidRPr="000A2BC0">
          <w:rPr>
            <w:rFonts w:ascii="Times New Roman" w:hAnsi="Times New Roman" w:cs="Times New Roman"/>
            <w:sz w:val="28"/>
            <w:szCs w:val="28"/>
          </w:rPr>
          <w:t xml:space="preserve"> 264.1</w:t>
        </w:r>
      </w:hyperlink>
      <w:r w:rsidRPr="000A2BC0"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0A2BC0" w:rsidRDefault="000A2BC0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C0">
        <w:rPr>
          <w:rFonts w:ascii="Times New Roman" w:hAnsi="Times New Roman" w:cs="Times New Roman"/>
          <w:sz w:val="28"/>
          <w:szCs w:val="28"/>
        </w:rPr>
        <w:t xml:space="preserve">В 2014 году доля уличных преступлений в общем массиве преступлений, совершенных на территории города, составила </w:t>
      </w:r>
      <w:r w:rsidR="002B6AD2">
        <w:rPr>
          <w:rFonts w:ascii="Times New Roman" w:hAnsi="Times New Roman" w:cs="Times New Roman"/>
          <w:sz w:val="28"/>
          <w:szCs w:val="28"/>
        </w:rPr>
        <w:t>19,6</w:t>
      </w:r>
      <w:r w:rsidRPr="000A2BC0">
        <w:rPr>
          <w:rFonts w:ascii="Times New Roman" w:hAnsi="Times New Roman" w:cs="Times New Roman"/>
          <w:sz w:val="28"/>
          <w:szCs w:val="28"/>
        </w:rPr>
        <w:t xml:space="preserve">%. При реализации запланированных профилактических мероприятий, к 2020 году планируется снижение показателя на </w:t>
      </w:r>
      <w:r w:rsidR="002B6AD2">
        <w:rPr>
          <w:rFonts w:ascii="Times New Roman" w:hAnsi="Times New Roman" w:cs="Times New Roman"/>
          <w:sz w:val="28"/>
          <w:szCs w:val="28"/>
        </w:rPr>
        <w:t>2</w:t>
      </w:r>
      <w:r w:rsidRPr="000A2BC0">
        <w:rPr>
          <w:rFonts w:ascii="Times New Roman" w:hAnsi="Times New Roman" w:cs="Times New Roman"/>
          <w:sz w:val="28"/>
          <w:szCs w:val="28"/>
        </w:rPr>
        <w:t>,</w:t>
      </w:r>
      <w:r w:rsidR="002B6AD2">
        <w:rPr>
          <w:rFonts w:ascii="Times New Roman" w:hAnsi="Times New Roman" w:cs="Times New Roman"/>
          <w:sz w:val="28"/>
          <w:szCs w:val="28"/>
        </w:rPr>
        <w:t>6</w:t>
      </w:r>
      <w:r w:rsidRPr="000A2BC0">
        <w:rPr>
          <w:rFonts w:ascii="Times New Roman" w:hAnsi="Times New Roman" w:cs="Times New Roman"/>
          <w:sz w:val="28"/>
          <w:szCs w:val="28"/>
        </w:rPr>
        <w:t>%, - до 1</w:t>
      </w:r>
      <w:r w:rsidR="002B6AD2">
        <w:rPr>
          <w:rFonts w:ascii="Times New Roman" w:hAnsi="Times New Roman" w:cs="Times New Roman"/>
          <w:sz w:val="28"/>
          <w:szCs w:val="28"/>
        </w:rPr>
        <w:t>7</w:t>
      </w:r>
      <w:r w:rsidRPr="000A2BC0">
        <w:rPr>
          <w:rFonts w:ascii="Times New Roman" w:hAnsi="Times New Roman" w:cs="Times New Roman"/>
          <w:sz w:val="28"/>
          <w:szCs w:val="28"/>
        </w:rPr>
        <w:t>%.</w:t>
      </w:r>
      <w:r w:rsidR="00A955D7">
        <w:rPr>
          <w:rFonts w:ascii="Times New Roman" w:hAnsi="Times New Roman" w:cs="Times New Roman"/>
          <w:sz w:val="28"/>
          <w:szCs w:val="28"/>
        </w:rPr>
        <w:t>».</w:t>
      </w:r>
    </w:p>
    <w:p w:rsidR="00A955D7" w:rsidRDefault="00FD6F59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E7BDA">
        <w:rPr>
          <w:rFonts w:ascii="Times New Roman" w:hAnsi="Times New Roman" w:cs="Times New Roman"/>
          <w:sz w:val="28"/>
          <w:szCs w:val="28"/>
        </w:rPr>
        <w:t xml:space="preserve"> </w:t>
      </w:r>
      <w:r w:rsidR="007D4217">
        <w:rPr>
          <w:rFonts w:ascii="Times New Roman" w:hAnsi="Times New Roman" w:cs="Times New Roman"/>
          <w:sz w:val="28"/>
          <w:szCs w:val="28"/>
        </w:rPr>
        <w:t>п</w:t>
      </w:r>
      <w:r w:rsidR="00A955D7">
        <w:rPr>
          <w:rFonts w:ascii="Times New Roman" w:hAnsi="Times New Roman" w:cs="Times New Roman"/>
          <w:sz w:val="28"/>
          <w:szCs w:val="28"/>
        </w:rPr>
        <w:t xml:space="preserve">ункты 1, 4 и 5 исключить. </w:t>
      </w:r>
    </w:p>
    <w:p w:rsidR="00A955D7" w:rsidRDefault="007D4217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955D7" w:rsidRPr="00A95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55D7">
        <w:rPr>
          <w:rFonts w:ascii="Times New Roman" w:hAnsi="Times New Roman" w:cs="Times New Roman"/>
          <w:sz w:val="28"/>
          <w:szCs w:val="28"/>
        </w:rPr>
        <w:t>ункты 2, 3 и 6  считать соответственно пунктами  1,2 и 3.</w:t>
      </w:r>
    </w:p>
    <w:p w:rsidR="00C11668" w:rsidRPr="00953DF4" w:rsidRDefault="007D4217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61D7B" w:rsidRPr="00C11668">
        <w:rPr>
          <w:rFonts w:ascii="Times New Roman" w:hAnsi="Times New Roman" w:cs="Times New Roman"/>
          <w:sz w:val="28"/>
          <w:szCs w:val="28"/>
        </w:rPr>
        <w:t>.</w:t>
      </w:r>
      <w:r w:rsidR="00C11668" w:rsidRPr="00C11668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="00C11668" w:rsidRPr="00C116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11668" w:rsidRPr="00C11668">
        <w:rPr>
          <w:rFonts w:ascii="Times New Roman" w:hAnsi="Times New Roman" w:cs="Times New Roman"/>
          <w:sz w:val="28"/>
          <w:szCs w:val="28"/>
        </w:rPr>
        <w:t xml:space="preserve"> </w:t>
      </w:r>
      <w:r w:rsidR="00C11668">
        <w:rPr>
          <w:rFonts w:ascii="Times New Roman" w:hAnsi="Times New Roman" w:cs="Times New Roman"/>
          <w:sz w:val="28"/>
          <w:szCs w:val="28"/>
        </w:rPr>
        <w:t>«</w:t>
      </w:r>
      <w:r w:rsidR="00C11668" w:rsidRPr="00C11668">
        <w:rPr>
          <w:rFonts w:ascii="Times New Roman" w:hAnsi="Times New Roman" w:cs="Times New Roman"/>
          <w:sz w:val="28"/>
          <w:szCs w:val="28"/>
        </w:rPr>
        <w:t xml:space="preserve">Предупреждение экстремистской деятельности </w:t>
      </w:r>
      <w:r w:rsidR="00C11668" w:rsidRPr="00953DF4">
        <w:rPr>
          <w:rFonts w:ascii="Times New Roman" w:hAnsi="Times New Roman" w:cs="Times New Roman"/>
          <w:sz w:val="28"/>
          <w:szCs w:val="28"/>
        </w:rPr>
        <w:t>(</w:t>
      </w:r>
      <w:hyperlink w:anchor="P911" w:history="1">
        <w:r w:rsidR="00C11668" w:rsidRPr="00953DF4">
          <w:rPr>
            <w:rFonts w:ascii="Times New Roman" w:hAnsi="Times New Roman" w:cs="Times New Roman"/>
            <w:sz w:val="28"/>
            <w:szCs w:val="28"/>
          </w:rPr>
          <w:t>подпрограмма III</w:t>
        </w:r>
      </w:hyperlink>
      <w:r w:rsidR="00AE5A0A">
        <w:rPr>
          <w:rFonts w:ascii="Times New Roman" w:hAnsi="Times New Roman" w:cs="Times New Roman"/>
          <w:sz w:val="28"/>
          <w:szCs w:val="28"/>
        </w:rPr>
        <w:t xml:space="preserve"> «</w:t>
      </w:r>
      <w:r w:rsidR="00C11668" w:rsidRPr="00953DF4">
        <w:rPr>
          <w:rFonts w:ascii="Times New Roman" w:hAnsi="Times New Roman" w:cs="Times New Roman"/>
          <w:sz w:val="28"/>
          <w:szCs w:val="28"/>
        </w:rPr>
        <w:t>Профилактика экстрем</w:t>
      </w:r>
      <w:r w:rsidR="00AE5A0A">
        <w:rPr>
          <w:rFonts w:ascii="Times New Roman" w:hAnsi="Times New Roman" w:cs="Times New Roman"/>
          <w:sz w:val="28"/>
          <w:szCs w:val="28"/>
        </w:rPr>
        <w:t>изма и укрепление толерантности»</w:t>
      </w:r>
      <w:r w:rsidR="00C11668" w:rsidRPr="00953DF4">
        <w:rPr>
          <w:rFonts w:ascii="Times New Roman" w:hAnsi="Times New Roman" w:cs="Times New Roman"/>
          <w:sz w:val="28"/>
          <w:szCs w:val="28"/>
        </w:rPr>
        <w:t>)»:</w:t>
      </w:r>
    </w:p>
    <w:p w:rsidR="00C11668" w:rsidRDefault="007D4217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44586E">
        <w:rPr>
          <w:rFonts w:ascii="Times New Roman" w:hAnsi="Times New Roman" w:cs="Times New Roman"/>
          <w:sz w:val="28"/>
          <w:szCs w:val="28"/>
        </w:rPr>
        <w:t>аименование подраздела изложить в следующей редакции:</w:t>
      </w:r>
    </w:p>
    <w:p w:rsidR="0044586E" w:rsidRDefault="0044586E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1668">
        <w:rPr>
          <w:rFonts w:ascii="Times New Roman" w:hAnsi="Times New Roman" w:cs="Times New Roman"/>
          <w:sz w:val="28"/>
          <w:szCs w:val="28"/>
        </w:rPr>
        <w:t xml:space="preserve">Предупреждение экстремистской деятельности </w:t>
      </w:r>
      <w:r w:rsidRPr="00953DF4">
        <w:rPr>
          <w:rFonts w:ascii="Times New Roman" w:hAnsi="Times New Roman" w:cs="Times New Roman"/>
          <w:sz w:val="28"/>
          <w:szCs w:val="28"/>
        </w:rPr>
        <w:t>(</w:t>
      </w:r>
      <w:hyperlink w:anchor="P911" w:history="1">
        <w:r w:rsidRPr="00953DF4">
          <w:rPr>
            <w:rFonts w:ascii="Times New Roman" w:hAnsi="Times New Roman" w:cs="Times New Roman"/>
            <w:sz w:val="28"/>
            <w:szCs w:val="28"/>
          </w:rPr>
          <w:t>подпрограмма III</w:t>
        </w:r>
      </w:hyperlink>
      <w:r w:rsidR="00AE5A0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Профилактика экстремизма</w:t>
      </w:r>
      <w:r w:rsidR="00AE5A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B5B59" w:rsidRPr="000B45C8" w:rsidRDefault="007D4217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5B5B59" w:rsidRPr="000B45C8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2426C9" w:rsidRPr="000B45C8" w:rsidRDefault="005B5B59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C8">
        <w:rPr>
          <w:rFonts w:ascii="Times New Roman" w:hAnsi="Times New Roman" w:cs="Times New Roman"/>
          <w:sz w:val="28"/>
          <w:szCs w:val="28"/>
        </w:rPr>
        <w:t>«</w:t>
      </w:r>
      <w:r w:rsidR="00DF0EDF" w:rsidRPr="000B45C8">
        <w:rPr>
          <w:rFonts w:ascii="Times New Roman" w:hAnsi="Times New Roman" w:cs="Times New Roman"/>
          <w:sz w:val="28"/>
          <w:szCs w:val="28"/>
        </w:rPr>
        <w:t>1.Доля граждан, положительно оценивающих состояние межнациональных отношений</w:t>
      </w:r>
      <w:r w:rsidR="00A6254A">
        <w:rPr>
          <w:rFonts w:ascii="Times New Roman" w:hAnsi="Times New Roman" w:cs="Times New Roman"/>
          <w:sz w:val="28"/>
          <w:szCs w:val="28"/>
        </w:rPr>
        <w:t>»</w:t>
      </w:r>
      <w:r w:rsidR="00DF0EDF" w:rsidRPr="000B4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324" w:rsidRPr="000B45C8" w:rsidRDefault="002A0324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C8">
        <w:rPr>
          <w:rFonts w:ascii="Times New Roman" w:hAnsi="Times New Roman" w:cs="Times New Roman"/>
          <w:sz w:val="28"/>
          <w:szCs w:val="28"/>
        </w:rPr>
        <w:t>Доля таких граждан определяется по итогам</w:t>
      </w:r>
      <w:r w:rsidR="00D36D3A">
        <w:rPr>
          <w:rFonts w:ascii="Times New Roman" w:hAnsi="Times New Roman" w:cs="Times New Roman"/>
          <w:sz w:val="28"/>
          <w:szCs w:val="28"/>
        </w:rPr>
        <w:t>, проводимых</w:t>
      </w:r>
      <w:r w:rsidRPr="000B45C8">
        <w:rPr>
          <w:rFonts w:ascii="Times New Roman" w:hAnsi="Times New Roman" w:cs="Times New Roman"/>
          <w:sz w:val="28"/>
          <w:szCs w:val="28"/>
        </w:rPr>
        <w:t xml:space="preserve"> </w:t>
      </w:r>
      <w:r w:rsidR="00D71480">
        <w:rPr>
          <w:rFonts w:ascii="Times New Roman" w:hAnsi="Times New Roman" w:cs="Times New Roman"/>
          <w:sz w:val="28"/>
          <w:szCs w:val="28"/>
        </w:rPr>
        <w:t>Департаментом общественных связей Ханты-Мансийского автономного округа – Югры</w:t>
      </w:r>
      <w:r w:rsidR="007C0D0E">
        <w:rPr>
          <w:rFonts w:ascii="Times New Roman" w:hAnsi="Times New Roman" w:cs="Times New Roman"/>
          <w:sz w:val="28"/>
          <w:szCs w:val="28"/>
        </w:rPr>
        <w:t>,</w:t>
      </w:r>
      <w:r w:rsidR="00D71480">
        <w:rPr>
          <w:rFonts w:ascii="Times New Roman" w:hAnsi="Times New Roman" w:cs="Times New Roman"/>
          <w:sz w:val="28"/>
          <w:szCs w:val="28"/>
        </w:rPr>
        <w:t xml:space="preserve"> </w:t>
      </w:r>
      <w:r w:rsidR="00D36D3A">
        <w:rPr>
          <w:rFonts w:ascii="Times New Roman" w:hAnsi="Times New Roman" w:cs="Times New Roman"/>
          <w:sz w:val="28"/>
          <w:szCs w:val="28"/>
        </w:rPr>
        <w:t xml:space="preserve">опросов </w:t>
      </w:r>
      <w:r w:rsidRPr="000B45C8">
        <w:rPr>
          <w:rFonts w:ascii="Times New Roman" w:hAnsi="Times New Roman" w:cs="Times New Roman"/>
          <w:sz w:val="28"/>
          <w:szCs w:val="28"/>
        </w:rPr>
        <w:t>общ</w:t>
      </w:r>
      <w:r w:rsidR="00AE5A0A">
        <w:rPr>
          <w:rFonts w:ascii="Times New Roman" w:hAnsi="Times New Roman" w:cs="Times New Roman"/>
          <w:sz w:val="28"/>
          <w:szCs w:val="28"/>
        </w:rPr>
        <w:t>ественного мнения по вопросу: «</w:t>
      </w:r>
      <w:r w:rsidRPr="000B45C8">
        <w:rPr>
          <w:rFonts w:ascii="Times New Roman" w:hAnsi="Times New Roman" w:cs="Times New Roman"/>
          <w:sz w:val="28"/>
          <w:szCs w:val="28"/>
        </w:rPr>
        <w:t>Каковы, на Ваш взгляд, отношения между людьми различных национальн</w:t>
      </w:r>
      <w:r w:rsidR="00AE5A0A">
        <w:rPr>
          <w:rFonts w:ascii="Times New Roman" w:hAnsi="Times New Roman" w:cs="Times New Roman"/>
          <w:sz w:val="28"/>
          <w:szCs w:val="28"/>
        </w:rPr>
        <w:t>остей в городе Ханты-Мансийске?»</w:t>
      </w:r>
      <w:r w:rsidRPr="000B45C8">
        <w:rPr>
          <w:rFonts w:ascii="Times New Roman" w:hAnsi="Times New Roman" w:cs="Times New Roman"/>
          <w:sz w:val="28"/>
          <w:szCs w:val="28"/>
        </w:rPr>
        <w:t xml:space="preserve">, при количестве опрошенных не менее </w:t>
      </w:r>
      <w:r w:rsidR="00CF33E9">
        <w:rPr>
          <w:rFonts w:ascii="Times New Roman" w:hAnsi="Times New Roman" w:cs="Times New Roman"/>
          <w:sz w:val="28"/>
          <w:szCs w:val="28"/>
        </w:rPr>
        <w:t>20</w:t>
      </w:r>
      <w:r w:rsidR="007C0558">
        <w:rPr>
          <w:rFonts w:ascii="Times New Roman" w:hAnsi="Times New Roman" w:cs="Times New Roman"/>
          <w:sz w:val="28"/>
          <w:szCs w:val="28"/>
        </w:rPr>
        <w:t>0</w:t>
      </w:r>
      <w:r w:rsidRPr="000B45C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DF0EDF" w:rsidRDefault="00DF0EDF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C8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A41B0A">
        <w:rPr>
          <w:rFonts w:ascii="Times New Roman" w:hAnsi="Times New Roman" w:cs="Times New Roman"/>
          <w:sz w:val="28"/>
          <w:szCs w:val="28"/>
        </w:rPr>
        <w:t xml:space="preserve">по итогам каждого проведенного опроса </w:t>
      </w:r>
      <w:r w:rsidR="006670A3" w:rsidRPr="000B45C8">
        <w:rPr>
          <w:rFonts w:ascii="Times New Roman" w:hAnsi="Times New Roman" w:cs="Times New Roman"/>
          <w:sz w:val="28"/>
          <w:szCs w:val="28"/>
        </w:rPr>
        <w:t>рассчитывается</w:t>
      </w:r>
      <w:r w:rsidRPr="000B45C8">
        <w:rPr>
          <w:rFonts w:ascii="Times New Roman" w:hAnsi="Times New Roman" w:cs="Times New Roman"/>
          <w:sz w:val="28"/>
          <w:szCs w:val="28"/>
        </w:rPr>
        <w:t xml:space="preserve"> </w:t>
      </w:r>
      <w:r w:rsidR="00CE267F" w:rsidRPr="000B45C8">
        <w:rPr>
          <w:rFonts w:ascii="Times New Roman" w:hAnsi="Times New Roman" w:cs="Times New Roman"/>
          <w:sz w:val="28"/>
          <w:szCs w:val="28"/>
        </w:rPr>
        <w:t xml:space="preserve">процентным </w:t>
      </w:r>
      <w:r w:rsidRPr="000B45C8">
        <w:rPr>
          <w:rFonts w:ascii="Times New Roman" w:hAnsi="Times New Roman" w:cs="Times New Roman"/>
          <w:sz w:val="28"/>
          <w:szCs w:val="28"/>
        </w:rPr>
        <w:t>отношением количества граждан</w:t>
      </w:r>
      <w:r w:rsidR="006670A3" w:rsidRPr="000B45C8">
        <w:rPr>
          <w:rFonts w:ascii="Times New Roman" w:hAnsi="Times New Roman" w:cs="Times New Roman"/>
          <w:sz w:val="28"/>
          <w:szCs w:val="28"/>
        </w:rPr>
        <w:t>,</w:t>
      </w:r>
      <w:r w:rsidRPr="000B45C8">
        <w:rPr>
          <w:rFonts w:ascii="Times New Roman" w:hAnsi="Times New Roman" w:cs="Times New Roman"/>
          <w:sz w:val="28"/>
          <w:szCs w:val="28"/>
        </w:rPr>
        <w:t xml:space="preserve"> оценивших </w:t>
      </w:r>
      <w:r w:rsidR="00DB230A" w:rsidRPr="000B45C8">
        <w:rPr>
          <w:rFonts w:ascii="Times New Roman" w:hAnsi="Times New Roman" w:cs="Times New Roman"/>
          <w:sz w:val="28"/>
          <w:szCs w:val="28"/>
        </w:rPr>
        <w:t>отношения</w:t>
      </w:r>
      <w:r w:rsidRPr="000B45C8">
        <w:rPr>
          <w:rFonts w:ascii="Times New Roman" w:hAnsi="Times New Roman" w:cs="Times New Roman"/>
          <w:sz w:val="28"/>
          <w:szCs w:val="28"/>
        </w:rPr>
        <w:t xml:space="preserve"> в сфере межнациональных отношений в городе Ханты-Мансийске</w:t>
      </w:r>
      <w:r w:rsidR="0077234F">
        <w:rPr>
          <w:rFonts w:ascii="Times New Roman" w:hAnsi="Times New Roman" w:cs="Times New Roman"/>
          <w:sz w:val="28"/>
          <w:szCs w:val="28"/>
        </w:rPr>
        <w:t>,</w:t>
      </w:r>
      <w:r w:rsidRPr="000B45C8">
        <w:rPr>
          <w:rFonts w:ascii="Times New Roman" w:hAnsi="Times New Roman" w:cs="Times New Roman"/>
          <w:sz w:val="28"/>
          <w:szCs w:val="28"/>
        </w:rPr>
        <w:t xml:space="preserve"> как </w:t>
      </w:r>
      <w:r w:rsidR="00771D87" w:rsidRPr="000B45C8">
        <w:rPr>
          <w:rFonts w:ascii="Times New Roman" w:hAnsi="Times New Roman" w:cs="Times New Roman"/>
          <w:sz w:val="28"/>
          <w:szCs w:val="28"/>
        </w:rPr>
        <w:t>«Д</w:t>
      </w:r>
      <w:r w:rsidR="005B5B59" w:rsidRPr="000B45C8">
        <w:rPr>
          <w:rFonts w:ascii="Times New Roman" w:hAnsi="Times New Roman" w:cs="Times New Roman"/>
          <w:sz w:val="28"/>
          <w:szCs w:val="28"/>
        </w:rPr>
        <w:t>оброжелательные, способствующие общественному согласию</w:t>
      </w:r>
      <w:r w:rsidR="00771D87" w:rsidRPr="000B45C8">
        <w:rPr>
          <w:rFonts w:ascii="Times New Roman" w:hAnsi="Times New Roman" w:cs="Times New Roman"/>
          <w:sz w:val="28"/>
          <w:szCs w:val="28"/>
        </w:rPr>
        <w:t>»</w:t>
      </w:r>
      <w:r w:rsidR="0077234F">
        <w:rPr>
          <w:rFonts w:ascii="Times New Roman" w:hAnsi="Times New Roman" w:cs="Times New Roman"/>
          <w:sz w:val="28"/>
          <w:szCs w:val="28"/>
        </w:rPr>
        <w:t>,</w:t>
      </w:r>
      <w:r w:rsidR="005B5B59" w:rsidRPr="000B45C8">
        <w:rPr>
          <w:rFonts w:ascii="Times New Roman" w:hAnsi="Times New Roman" w:cs="Times New Roman"/>
          <w:sz w:val="28"/>
          <w:szCs w:val="28"/>
        </w:rPr>
        <w:t xml:space="preserve"> и </w:t>
      </w:r>
      <w:r w:rsidR="00DB230A" w:rsidRPr="000B45C8">
        <w:rPr>
          <w:rFonts w:ascii="Times New Roman" w:hAnsi="Times New Roman" w:cs="Times New Roman"/>
          <w:sz w:val="28"/>
          <w:szCs w:val="28"/>
        </w:rPr>
        <w:t xml:space="preserve">как </w:t>
      </w:r>
      <w:r w:rsidR="00771D87" w:rsidRPr="000B45C8">
        <w:rPr>
          <w:rFonts w:ascii="Times New Roman" w:hAnsi="Times New Roman" w:cs="Times New Roman"/>
          <w:sz w:val="28"/>
          <w:szCs w:val="28"/>
        </w:rPr>
        <w:t>«Н</w:t>
      </w:r>
      <w:r w:rsidR="005B5B59" w:rsidRPr="000B45C8">
        <w:rPr>
          <w:rFonts w:ascii="Times New Roman" w:hAnsi="Times New Roman" w:cs="Times New Roman"/>
          <w:sz w:val="28"/>
          <w:szCs w:val="28"/>
        </w:rPr>
        <w:t>ормальные, бесконфликтные</w:t>
      </w:r>
      <w:r w:rsidR="00771D87" w:rsidRPr="000B45C8">
        <w:rPr>
          <w:rFonts w:ascii="Times New Roman" w:hAnsi="Times New Roman" w:cs="Times New Roman"/>
          <w:sz w:val="28"/>
          <w:szCs w:val="28"/>
        </w:rPr>
        <w:t>»</w:t>
      </w:r>
      <w:r w:rsidR="006670A3" w:rsidRPr="000B45C8">
        <w:rPr>
          <w:rFonts w:ascii="Times New Roman" w:hAnsi="Times New Roman" w:cs="Times New Roman"/>
          <w:sz w:val="28"/>
          <w:szCs w:val="28"/>
        </w:rPr>
        <w:t>,</w:t>
      </w:r>
      <w:r w:rsidR="00421202" w:rsidRPr="000B45C8">
        <w:rPr>
          <w:rFonts w:ascii="Times New Roman" w:hAnsi="Times New Roman" w:cs="Times New Roman"/>
          <w:sz w:val="28"/>
          <w:szCs w:val="28"/>
        </w:rPr>
        <w:t xml:space="preserve"> к общему количеству опрошенных</w:t>
      </w:r>
      <w:r w:rsidR="006921F3" w:rsidRPr="000B45C8">
        <w:rPr>
          <w:rFonts w:ascii="Times New Roman" w:hAnsi="Times New Roman" w:cs="Times New Roman"/>
          <w:sz w:val="28"/>
          <w:szCs w:val="28"/>
        </w:rPr>
        <w:t>.</w:t>
      </w:r>
      <w:r w:rsidR="0027021E" w:rsidRPr="000B45C8">
        <w:rPr>
          <w:rFonts w:ascii="Times New Roman" w:hAnsi="Times New Roman" w:cs="Times New Roman"/>
          <w:sz w:val="28"/>
          <w:szCs w:val="28"/>
        </w:rPr>
        <w:t xml:space="preserve"> При расчете показателя </w:t>
      </w:r>
      <w:r w:rsidR="00771D87" w:rsidRPr="000B45C8">
        <w:rPr>
          <w:rFonts w:ascii="Times New Roman" w:hAnsi="Times New Roman" w:cs="Times New Roman"/>
          <w:sz w:val="28"/>
          <w:szCs w:val="28"/>
        </w:rPr>
        <w:t>граждане</w:t>
      </w:r>
      <w:r w:rsidR="00D876CA" w:rsidRPr="000B45C8">
        <w:rPr>
          <w:rFonts w:ascii="Times New Roman" w:hAnsi="Times New Roman" w:cs="Times New Roman"/>
          <w:sz w:val="28"/>
          <w:szCs w:val="28"/>
        </w:rPr>
        <w:t>,</w:t>
      </w:r>
      <w:r w:rsidR="00771D87" w:rsidRPr="000B45C8">
        <w:rPr>
          <w:rFonts w:ascii="Times New Roman" w:hAnsi="Times New Roman" w:cs="Times New Roman"/>
          <w:sz w:val="28"/>
          <w:szCs w:val="28"/>
        </w:rPr>
        <w:t xml:space="preserve"> </w:t>
      </w:r>
      <w:r w:rsidR="00B82130" w:rsidRPr="000B45C8">
        <w:rPr>
          <w:rFonts w:ascii="Times New Roman" w:hAnsi="Times New Roman" w:cs="Times New Roman"/>
          <w:sz w:val="28"/>
          <w:szCs w:val="28"/>
        </w:rPr>
        <w:t>выбравшие ответ</w:t>
      </w:r>
      <w:r w:rsidR="00771D87" w:rsidRPr="000B45C8">
        <w:rPr>
          <w:rFonts w:ascii="Times New Roman" w:hAnsi="Times New Roman" w:cs="Times New Roman"/>
          <w:sz w:val="28"/>
          <w:szCs w:val="28"/>
        </w:rPr>
        <w:t xml:space="preserve"> «Затрудняюсь ответить»</w:t>
      </w:r>
      <w:r w:rsidR="00684577">
        <w:rPr>
          <w:rFonts w:ascii="Times New Roman" w:hAnsi="Times New Roman" w:cs="Times New Roman"/>
          <w:sz w:val="28"/>
          <w:szCs w:val="28"/>
        </w:rPr>
        <w:t>,</w:t>
      </w:r>
      <w:r w:rsidR="00771D87" w:rsidRPr="000B45C8">
        <w:rPr>
          <w:rFonts w:ascii="Times New Roman" w:hAnsi="Times New Roman" w:cs="Times New Roman"/>
          <w:sz w:val="28"/>
          <w:szCs w:val="28"/>
        </w:rPr>
        <w:t xml:space="preserve"> </w:t>
      </w:r>
      <w:r w:rsidR="0027021E" w:rsidRPr="000B45C8">
        <w:rPr>
          <w:rFonts w:ascii="Times New Roman" w:hAnsi="Times New Roman" w:cs="Times New Roman"/>
          <w:sz w:val="28"/>
          <w:szCs w:val="28"/>
        </w:rPr>
        <w:t>не учитыва</w:t>
      </w:r>
      <w:r w:rsidR="00771D87" w:rsidRPr="000B45C8">
        <w:rPr>
          <w:rFonts w:ascii="Times New Roman" w:hAnsi="Times New Roman" w:cs="Times New Roman"/>
          <w:sz w:val="28"/>
          <w:szCs w:val="28"/>
        </w:rPr>
        <w:t>ю</w:t>
      </w:r>
      <w:r w:rsidR="0027021E" w:rsidRPr="000B45C8">
        <w:rPr>
          <w:rFonts w:ascii="Times New Roman" w:hAnsi="Times New Roman" w:cs="Times New Roman"/>
          <w:sz w:val="28"/>
          <w:szCs w:val="28"/>
        </w:rPr>
        <w:t>тся.</w:t>
      </w:r>
    </w:p>
    <w:p w:rsidR="00A41B0A" w:rsidRPr="000B45C8" w:rsidRDefault="00066B84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показатель рассчитывается как среднее значение показателей, выведенных по итогам всех проведенных в течение года опросов.</w:t>
      </w:r>
    </w:p>
    <w:p w:rsidR="00DF0EDF" w:rsidRPr="000B45C8" w:rsidRDefault="00885DE5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C8">
        <w:rPr>
          <w:rFonts w:ascii="Times New Roman" w:hAnsi="Times New Roman" w:cs="Times New Roman"/>
          <w:sz w:val="28"/>
          <w:szCs w:val="28"/>
        </w:rPr>
        <w:t xml:space="preserve">В 2014 году доля граждан положительно оценивших состояние межнациональных отношений в городе Ханты-Мансийске составила </w:t>
      </w:r>
      <w:r w:rsidR="00C478F0">
        <w:rPr>
          <w:rFonts w:ascii="Times New Roman" w:hAnsi="Times New Roman" w:cs="Times New Roman"/>
          <w:sz w:val="28"/>
          <w:szCs w:val="28"/>
        </w:rPr>
        <w:t>65</w:t>
      </w:r>
      <w:r w:rsidRPr="000B45C8">
        <w:rPr>
          <w:rFonts w:ascii="Times New Roman" w:hAnsi="Times New Roman" w:cs="Times New Roman"/>
          <w:sz w:val="28"/>
          <w:szCs w:val="28"/>
        </w:rPr>
        <w:t xml:space="preserve">%. </w:t>
      </w:r>
      <w:r w:rsidR="00DF0EDF" w:rsidRPr="000B45C8">
        <w:rPr>
          <w:rFonts w:ascii="Times New Roman" w:hAnsi="Times New Roman" w:cs="Times New Roman"/>
          <w:sz w:val="28"/>
          <w:szCs w:val="28"/>
        </w:rPr>
        <w:t xml:space="preserve">Планируется, что к 2020 году </w:t>
      </w:r>
      <w:r w:rsidRPr="000B45C8">
        <w:rPr>
          <w:rFonts w:ascii="Times New Roman" w:hAnsi="Times New Roman" w:cs="Times New Roman"/>
          <w:sz w:val="28"/>
          <w:szCs w:val="28"/>
        </w:rPr>
        <w:t>данный показатель</w:t>
      </w:r>
      <w:r w:rsidR="00DF0EDF" w:rsidRPr="000B45C8">
        <w:rPr>
          <w:rFonts w:ascii="Times New Roman" w:hAnsi="Times New Roman" w:cs="Times New Roman"/>
          <w:sz w:val="28"/>
          <w:szCs w:val="28"/>
        </w:rPr>
        <w:t xml:space="preserve"> увеличится до 8</w:t>
      </w:r>
      <w:r w:rsidR="00C478F0">
        <w:rPr>
          <w:rFonts w:ascii="Times New Roman" w:hAnsi="Times New Roman" w:cs="Times New Roman"/>
          <w:sz w:val="28"/>
          <w:szCs w:val="28"/>
        </w:rPr>
        <w:t>0</w:t>
      </w:r>
      <w:r w:rsidR="00DF0EDF" w:rsidRPr="000B45C8">
        <w:rPr>
          <w:rFonts w:ascii="Times New Roman" w:hAnsi="Times New Roman" w:cs="Times New Roman"/>
          <w:sz w:val="28"/>
          <w:szCs w:val="28"/>
        </w:rPr>
        <w:t>%.</w:t>
      </w:r>
      <w:r w:rsidR="00A362AC">
        <w:rPr>
          <w:rFonts w:ascii="Times New Roman" w:hAnsi="Times New Roman" w:cs="Times New Roman"/>
          <w:sz w:val="28"/>
          <w:szCs w:val="28"/>
        </w:rPr>
        <w:t>».</w:t>
      </w:r>
    </w:p>
    <w:p w:rsidR="00DF0EDF" w:rsidRDefault="00D20BB5" w:rsidP="00AE5A0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</w:t>
      </w:r>
      <w:r w:rsidR="00C478F0" w:rsidRPr="00C47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78F0" w:rsidRPr="00C478F0">
        <w:rPr>
          <w:rFonts w:ascii="Times New Roman" w:hAnsi="Times New Roman" w:cs="Times New Roman"/>
          <w:sz w:val="28"/>
          <w:szCs w:val="28"/>
        </w:rPr>
        <w:t xml:space="preserve">ункт </w:t>
      </w:r>
      <w:r w:rsidR="0050457B">
        <w:rPr>
          <w:rFonts w:ascii="Times New Roman" w:hAnsi="Times New Roman" w:cs="Times New Roman"/>
          <w:sz w:val="28"/>
          <w:szCs w:val="28"/>
        </w:rPr>
        <w:t>2</w:t>
      </w:r>
      <w:r w:rsidR="00C478F0" w:rsidRPr="00C478F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362AC" w:rsidRPr="00A362AC" w:rsidRDefault="00A362AC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0EDF" w:rsidRPr="00A362AC">
        <w:rPr>
          <w:rFonts w:ascii="Times New Roman" w:hAnsi="Times New Roman" w:cs="Times New Roman"/>
          <w:sz w:val="28"/>
          <w:szCs w:val="28"/>
        </w:rPr>
        <w:t>2.Доля граждан, положительно оценивающих состояние межконфессиональных отношений</w:t>
      </w:r>
      <w:r w:rsidR="00A6254A">
        <w:rPr>
          <w:rFonts w:ascii="Times New Roman" w:hAnsi="Times New Roman" w:cs="Times New Roman"/>
          <w:sz w:val="28"/>
          <w:szCs w:val="28"/>
        </w:rPr>
        <w:t>»</w:t>
      </w:r>
      <w:r w:rsidR="00DF0EDF" w:rsidRPr="00A362AC">
        <w:rPr>
          <w:rFonts w:ascii="Times New Roman" w:hAnsi="Times New Roman" w:cs="Times New Roman"/>
          <w:sz w:val="28"/>
          <w:szCs w:val="28"/>
        </w:rPr>
        <w:t xml:space="preserve">. </w:t>
      </w:r>
      <w:r w:rsidR="0050457B" w:rsidRPr="00A3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2AC" w:rsidRPr="000B45C8" w:rsidRDefault="00A362AC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0E">
        <w:rPr>
          <w:rFonts w:ascii="Times New Roman" w:hAnsi="Times New Roman" w:cs="Times New Roman"/>
          <w:sz w:val="28"/>
          <w:szCs w:val="28"/>
        </w:rPr>
        <w:t>Доля таких граждан определяется по итогам</w:t>
      </w:r>
      <w:r w:rsidR="007C0D0E" w:rsidRPr="007C0D0E">
        <w:rPr>
          <w:rFonts w:ascii="Times New Roman" w:hAnsi="Times New Roman" w:cs="Times New Roman"/>
          <w:sz w:val="28"/>
          <w:szCs w:val="28"/>
        </w:rPr>
        <w:t xml:space="preserve">, проводимых Департаментом общественных связей Ханты-Мансийского автономного округа – Югры, </w:t>
      </w:r>
      <w:r w:rsidRPr="007C0D0E">
        <w:rPr>
          <w:rFonts w:ascii="Times New Roman" w:hAnsi="Times New Roman" w:cs="Times New Roman"/>
          <w:sz w:val="28"/>
          <w:szCs w:val="28"/>
        </w:rPr>
        <w:t>опрос</w:t>
      </w:r>
      <w:r w:rsidR="00F511D6" w:rsidRPr="007C0D0E">
        <w:rPr>
          <w:rFonts w:ascii="Times New Roman" w:hAnsi="Times New Roman" w:cs="Times New Roman"/>
          <w:sz w:val="28"/>
          <w:szCs w:val="28"/>
        </w:rPr>
        <w:t>ов</w:t>
      </w:r>
      <w:r w:rsidRPr="007C0D0E">
        <w:rPr>
          <w:rFonts w:ascii="Times New Roman" w:hAnsi="Times New Roman" w:cs="Times New Roman"/>
          <w:sz w:val="28"/>
          <w:szCs w:val="28"/>
        </w:rPr>
        <w:t xml:space="preserve"> </w:t>
      </w:r>
      <w:r w:rsidRPr="007C0D0E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AE5A0A">
        <w:rPr>
          <w:rFonts w:ascii="Times New Roman" w:hAnsi="Times New Roman" w:cs="Times New Roman"/>
          <w:sz w:val="28"/>
          <w:szCs w:val="28"/>
        </w:rPr>
        <w:t>щественного мнения по вопросу: «</w:t>
      </w:r>
      <w:r w:rsidR="00D71480" w:rsidRPr="007C0D0E">
        <w:rPr>
          <w:rFonts w:ascii="Times New Roman" w:hAnsi="Times New Roman" w:cs="Times New Roman"/>
          <w:sz w:val="28"/>
          <w:szCs w:val="28"/>
        </w:rPr>
        <w:t>Каковы, на Ваш взгляд, отношения между людьми различных вероисповеданий в городе Ханты-Мансийске</w:t>
      </w:r>
      <w:r w:rsidR="00AE5A0A">
        <w:rPr>
          <w:rFonts w:ascii="Times New Roman" w:hAnsi="Times New Roman" w:cs="Times New Roman"/>
          <w:sz w:val="28"/>
          <w:szCs w:val="28"/>
        </w:rPr>
        <w:t>?»</w:t>
      </w:r>
      <w:r w:rsidR="001D2873">
        <w:rPr>
          <w:rFonts w:ascii="Times New Roman" w:hAnsi="Times New Roman" w:cs="Times New Roman"/>
          <w:sz w:val="28"/>
          <w:szCs w:val="28"/>
        </w:rPr>
        <w:t xml:space="preserve">, </w:t>
      </w:r>
      <w:r w:rsidRPr="000B45C8">
        <w:rPr>
          <w:rFonts w:ascii="Times New Roman" w:hAnsi="Times New Roman" w:cs="Times New Roman"/>
          <w:sz w:val="28"/>
          <w:szCs w:val="28"/>
        </w:rPr>
        <w:t xml:space="preserve">при количестве опрошенных не менее 200 человек. </w:t>
      </w:r>
    </w:p>
    <w:p w:rsidR="00684577" w:rsidRDefault="00684577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C8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 xml:space="preserve">по итогам каждого проведенного опроса </w:t>
      </w:r>
      <w:r w:rsidRPr="000B45C8">
        <w:rPr>
          <w:rFonts w:ascii="Times New Roman" w:hAnsi="Times New Roman" w:cs="Times New Roman"/>
          <w:sz w:val="28"/>
          <w:szCs w:val="28"/>
        </w:rPr>
        <w:t>рассчитывается процентным отношением количества граждан, оценивших отношения в сфере меж</w:t>
      </w:r>
      <w:r w:rsidR="0077234F">
        <w:rPr>
          <w:rFonts w:ascii="Times New Roman" w:hAnsi="Times New Roman" w:cs="Times New Roman"/>
          <w:sz w:val="28"/>
          <w:szCs w:val="28"/>
        </w:rPr>
        <w:t xml:space="preserve">конфессиональных </w:t>
      </w:r>
      <w:r w:rsidRPr="000B45C8">
        <w:rPr>
          <w:rFonts w:ascii="Times New Roman" w:hAnsi="Times New Roman" w:cs="Times New Roman"/>
          <w:sz w:val="28"/>
          <w:szCs w:val="28"/>
        </w:rPr>
        <w:t>отношений в городе Ханты-Мансийске</w:t>
      </w:r>
      <w:r w:rsidR="0077234F">
        <w:rPr>
          <w:rFonts w:ascii="Times New Roman" w:hAnsi="Times New Roman" w:cs="Times New Roman"/>
          <w:sz w:val="28"/>
          <w:szCs w:val="28"/>
        </w:rPr>
        <w:t>,</w:t>
      </w:r>
      <w:r w:rsidRPr="000B45C8">
        <w:rPr>
          <w:rFonts w:ascii="Times New Roman" w:hAnsi="Times New Roman" w:cs="Times New Roman"/>
          <w:sz w:val="28"/>
          <w:szCs w:val="28"/>
        </w:rPr>
        <w:t xml:space="preserve"> как «Доброжелательные, способствующие общественному согласию»</w:t>
      </w:r>
      <w:r w:rsidR="0077234F">
        <w:rPr>
          <w:rFonts w:ascii="Times New Roman" w:hAnsi="Times New Roman" w:cs="Times New Roman"/>
          <w:sz w:val="28"/>
          <w:szCs w:val="28"/>
        </w:rPr>
        <w:t>,</w:t>
      </w:r>
      <w:r w:rsidRPr="000B45C8">
        <w:rPr>
          <w:rFonts w:ascii="Times New Roman" w:hAnsi="Times New Roman" w:cs="Times New Roman"/>
          <w:sz w:val="28"/>
          <w:szCs w:val="28"/>
        </w:rPr>
        <w:t xml:space="preserve"> и как «Нормальные, бесконфликтные», к общему количеству опрошенных. При расчете показателя граждане, выбравшие ответ «Затрудняюсь ответить»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5C8">
        <w:rPr>
          <w:rFonts w:ascii="Times New Roman" w:hAnsi="Times New Roman" w:cs="Times New Roman"/>
          <w:sz w:val="28"/>
          <w:szCs w:val="28"/>
        </w:rPr>
        <w:t xml:space="preserve"> не учитываются.</w:t>
      </w:r>
    </w:p>
    <w:p w:rsidR="00A362AC" w:rsidRPr="000B45C8" w:rsidRDefault="00684577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показатель рассчитывается как среднее значение показателей, выведенных по итогам всех проведенных в течение года опросов.</w:t>
      </w:r>
    </w:p>
    <w:p w:rsidR="00A362AC" w:rsidRPr="000B45C8" w:rsidRDefault="00A362AC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C8">
        <w:rPr>
          <w:rFonts w:ascii="Times New Roman" w:hAnsi="Times New Roman" w:cs="Times New Roman"/>
          <w:sz w:val="28"/>
          <w:szCs w:val="28"/>
        </w:rPr>
        <w:t>В 2014 году доля граждан положительно оценивших состояние меж</w:t>
      </w:r>
      <w:r w:rsidR="00274F73">
        <w:rPr>
          <w:rFonts w:ascii="Times New Roman" w:hAnsi="Times New Roman" w:cs="Times New Roman"/>
          <w:sz w:val="28"/>
          <w:szCs w:val="28"/>
        </w:rPr>
        <w:t xml:space="preserve">конфессиональных </w:t>
      </w:r>
      <w:r w:rsidRPr="000B45C8">
        <w:rPr>
          <w:rFonts w:ascii="Times New Roman" w:hAnsi="Times New Roman" w:cs="Times New Roman"/>
          <w:sz w:val="28"/>
          <w:szCs w:val="28"/>
        </w:rPr>
        <w:t xml:space="preserve">отношений в городе Ханты-Мансийске составила </w:t>
      </w:r>
      <w:r w:rsidR="001A75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="001A75AD">
        <w:rPr>
          <w:rFonts w:ascii="Times New Roman" w:hAnsi="Times New Roman" w:cs="Times New Roman"/>
          <w:sz w:val="28"/>
          <w:szCs w:val="28"/>
        </w:rPr>
        <w:t>,3</w:t>
      </w:r>
      <w:r w:rsidRPr="000B45C8">
        <w:rPr>
          <w:rFonts w:ascii="Times New Roman" w:hAnsi="Times New Roman" w:cs="Times New Roman"/>
          <w:sz w:val="28"/>
          <w:szCs w:val="28"/>
        </w:rPr>
        <w:t>%. Планируется, что к 2020 году данный показатель увеличится до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B45C8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1668" w:rsidRDefault="006C65FC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EE">
        <w:rPr>
          <w:rFonts w:ascii="Times New Roman" w:hAnsi="Times New Roman" w:cs="Times New Roman"/>
          <w:sz w:val="28"/>
          <w:szCs w:val="28"/>
        </w:rPr>
        <w:t xml:space="preserve"> </w:t>
      </w:r>
      <w:r w:rsidR="00D20BB5">
        <w:rPr>
          <w:rFonts w:ascii="Times New Roman" w:hAnsi="Times New Roman" w:cs="Times New Roman"/>
          <w:sz w:val="28"/>
          <w:szCs w:val="28"/>
        </w:rPr>
        <w:t>г) п</w:t>
      </w:r>
      <w:r w:rsidR="008B7B72">
        <w:rPr>
          <w:rFonts w:ascii="Times New Roman" w:hAnsi="Times New Roman" w:cs="Times New Roman"/>
          <w:sz w:val="28"/>
          <w:szCs w:val="28"/>
        </w:rPr>
        <w:t>ункт 3 признать утратившим силу.</w:t>
      </w:r>
    </w:p>
    <w:p w:rsidR="00BE232F" w:rsidRDefault="00D20BB5" w:rsidP="00AE5A0A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232F" w:rsidRPr="00BE232F">
        <w:rPr>
          <w:rFonts w:ascii="Times New Roman" w:hAnsi="Times New Roman" w:cs="Times New Roman"/>
          <w:sz w:val="28"/>
          <w:szCs w:val="28"/>
        </w:rPr>
        <w:t>.В разделе 3 «Характеристика основных мероприятий программы</w:t>
      </w:r>
      <w:r w:rsidR="00BE232F">
        <w:rPr>
          <w:rFonts w:ascii="Times New Roman" w:hAnsi="Times New Roman" w:cs="Times New Roman"/>
          <w:sz w:val="28"/>
          <w:szCs w:val="28"/>
        </w:rPr>
        <w:t>»:</w:t>
      </w:r>
    </w:p>
    <w:p w:rsidR="008243C0" w:rsidRDefault="00D20BB5" w:rsidP="00AE5A0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232F" w:rsidRPr="00BE232F">
        <w:rPr>
          <w:rFonts w:ascii="Times New Roman" w:hAnsi="Times New Roman" w:cs="Times New Roman"/>
          <w:sz w:val="28"/>
          <w:szCs w:val="28"/>
        </w:rPr>
        <w:t>.1.</w:t>
      </w:r>
      <w:r w:rsidR="008243C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243C0" w:rsidRPr="00BE232F">
        <w:rPr>
          <w:rFonts w:ascii="Times New Roman" w:hAnsi="Times New Roman" w:cs="Times New Roman"/>
          <w:sz w:val="28"/>
          <w:szCs w:val="28"/>
        </w:rPr>
        <w:t xml:space="preserve">1 </w:t>
      </w:r>
      <w:r w:rsidR="0078149D">
        <w:rPr>
          <w:rFonts w:ascii="Times New Roman" w:hAnsi="Times New Roman" w:cs="Times New Roman"/>
          <w:sz w:val="28"/>
          <w:szCs w:val="28"/>
        </w:rPr>
        <w:t>«</w:t>
      </w:r>
      <w:hyperlink w:anchor="P595" w:history="1">
        <w:r w:rsidR="008243C0" w:rsidRPr="00BE232F">
          <w:rPr>
            <w:rFonts w:ascii="Times New Roman" w:hAnsi="Times New Roman" w:cs="Times New Roman"/>
            <w:sz w:val="28"/>
            <w:szCs w:val="28"/>
          </w:rPr>
          <w:t>Подпрограмма I</w:t>
        </w:r>
      </w:hyperlink>
      <w:r w:rsidR="008243C0" w:rsidRPr="00BE232F">
        <w:rPr>
          <w:rFonts w:ascii="Times New Roman" w:hAnsi="Times New Roman" w:cs="Times New Roman"/>
          <w:sz w:val="28"/>
          <w:szCs w:val="28"/>
        </w:rPr>
        <w:t xml:space="preserve"> "Профилактика правонарушений"</w:t>
      </w:r>
      <w:r w:rsidR="0078149D">
        <w:rPr>
          <w:rFonts w:ascii="Times New Roman" w:hAnsi="Times New Roman" w:cs="Times New Roman"/>
          <w:sz w:val="28"/>
          <w:szCs w:val="28"/>
        </w:rPr>
        <w:t>»</w:t>
      </w:r>
      <w:r w:rsidR="008243C0">
        <w:rPr>
          <w:rFonts w:ascii="Times New Roman" w:hAnsi="Times New Roman" w:cs="Times New Roman"/>
          <w:sz w:val="28"/>
          <w:szCs w:val="28"/>
        </w:rPr>
        <w:t>:</w:t>
      </w:r>
    </w:p>
    <w:p w:rsidR="00BE232F" w:rsidRDefault="00D20BB5" w:rsidP="00AE5A0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24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E232F" w:rsidRPr="00BE232F">
        <w:rPr>
          <w:rFonts w:ascii="Times New Roman" w:hAnsi="Times New Roman" w:cs="Times New Roman"/>
          <w:sz w:val="28"/>
          <w:szCs w:val="28"/>
        </w:rPr>
        <w:t xml:space="preserve">одпункт 2 </w:t>
      </w:r>
      <w:r w:rsidR="00BE232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7041C" w:rsidRDefault="00BE232F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3F">
        <w:rPr>
          <w:rFonts w:ascii="Times New Roman" w:hAnsi="Times New Roman" w:cs="Times New Roman"/>
          <w:sz w:val="28"/>
          <w:szCs w:val="28"/>
        </w:rPr>
        <w:t>«</w:t>
      </w:r>
      <w:r w:rsidR="00A7041C" w:rsidRPr="00004C3F">
        <w:rPr>
          <w:rFonts w:ascii="Times New Roman" w:hAnsi="Times New Roman" w:cs="Times New Roman"/>
          <w:sz w:val="28"/>
          <w:szCs w:val="28"/>
        </w:rPr>
        <w:t xml:space="preserve">2)осуществление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13" w:history="1">
        <w:r w:rsidR="00A7041C" w:rsidRPr="00004C3F">
          <w:rPr>
            <w:rFonts w:ascii="Times New Roman" w:hAnsi="Times New Roman" w:cs="Times New Roman"/>
            <w:sz w:val="28"/>
            <w:szCs w:val="28"/>
          </w:rPr>
          <w:t>пунктом 2 статьи 48</w:t>
        </w:r>
      </w:hyperlink>
      <w:r w:rsidR="00A7041C" w:rsidRPr="00004C3F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11 июня 2010 года </w:t>
      </w:r>
      <w:r w:rsidR="006F44E5" w:rsidRPr="00004C3F">
        <w:rPr>
          <w:rFonts w:ascii="Times New Roman" w:hAnsi="Times New Roman" w:cs="Times New Roman"/>
          <w:sz w:val="28"/>
          <w:szCs w:val="28"/>
        </w:rPr>
        <w:t>№</w:t>
      </w:r>
      <w:r w:rsidR="00AE5A0A">
        <w:rPr>
          <w:rFonts w:ascii="Times New Roman" w:hAnsi="Times New Roman" w:cs="Times New Roman"/>
          <w:sz w:val="28"/>
          <w:szCs w:val="28"/>
        </w:rPr>
        <w:t xml:space="preserve"> 102-оз «</w:t>
      </w:r>
      <w:r w:rsidR="00A7041C" w:rsidRPr="00004C3F">
        <w:rPr>
          <w:rFonts w:ascii="Times New Roman" w:hAnsi="Times New Roman" w:cs="Times New Roman"/>
          <w:sz w:val="28"/>
          <w:szCs w:val="28"/>
        </w:rPr>
        <w:t>Об а</w:t>
      </w:r>
      <w:r w:rsidR="00AE5A0A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="00485F83" w:rsidRPr="00004C3F">
        <w:rPr>
          <w:rFonts w:ascii="Times New Roman" w:hAnsi="Times New Roman" w:cs="Times New Roman"/>
          <w:sz w:val="28"/>
          <w:szCs w:val="28"/>
        </w:rPr>
        <w:t xml:space="preserve"> </w:t>
      </w:r>
      <w:r w:rsidR="00A7041C" w:rsidRPr="00004C3F">
        <w:rPr>
          <w:rFonts w:ascii="Times New Roman" w:hAnsi="Times New Roman" w:cs="Times New Roman"/>
          <w:sz w:val="28"/>
          <w:szCs w:val="28"/>
        </w:rPr>
        <w:t xml:space="preserve">и обеспечению деятельности административных комиссий. </w:t>
      </w:r>
      <w:r w:rsidR="00EA0AA3">
        <w:rPr>
          <w:rFonts w:ascii="Times New Roman" w:hAnsi="Times New Roman" w:cs="Times New Roman"/>
          <w:sz w:val="28"/>
          <w:szCs w:val="28"/>
        </w:rPr>
        <w:t xml:space="preserve"> </w:t>
      </w:r>
      <w:r w:rsidR="00A7041C" w:rsidRPr="00004C3F">
        <w:rPr>
          <w:rFonts w:ascii="Times New Roman" w:hAnsi="Times New Roman" w:cs="Times New Roman"/>
          <w:sz w:val="28"/>
          <w:szCs w:val="28"/>
        </w:rPr>
        <w:t xml:space="preserve">Реализация данных полномочий регламентирована </w:t>
      </w:r>
      <w:hyperlink r:id="rId14" w:history="1">
        <w:r w:rsidR="00A7041C" w:rsidRPr="00004C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041C" w:rsidRPr="00004C3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02.03.2009 </w:t>
      </w:r>
      <w:r w:rsidR="00B83E1D" w:rsidRPr="00004C3F">
        <w:rPr>
          <w:rFonts w:ascii="Times New Roman" w:hAnsi="Times New Roman" w:cs="Times New Roman"/>
          <w:sz w:val="28"/>
          <w:szCs w:val="28"/>
        </w:rPr>
        <w:t>№</w:t>
      </w:r>
      <w:r w:rsidR="00AE5A0A">
        <w:rPr>
          <w:rFonts w:ascii="Times New Roman" w:hAnsi="Times New Roman" w:cs="Times New Roman"/>
          <w:sz w:val="28"/>
          <w:szCs w:val="28"/>
        </w:rPr>
        <w:t xml:space="preserve"> 5-оз «</w:t>
      </w:r>
      <w:r w:rsidR="00A7041C" w:rsidRPr="00004C3F">
        <w:rPr>
          <w:rFonts w:ascii="Times New Roman" w:hAnsi="Times New Roman" w:cs="Times New Roman"/>
          <w:sz w:val="28"/>
          <w:szCs w:val="28"/>
        </w:rPr>
        <w:t>Об административных комиссиях Ханты-Мансийского автономного округ</w:t>
      </w:r>
      <w:r w:rsidR="00AE5A0A">
        <w:rPr>
          <w:rFonts w:ascii="Times New Roman" w:hAnsi="Times New Roman" w:cs="Times New Roman"/>
          <w:sz w:val="28"/>
          <w:szCs w:val="28"/>
        </w:rPr>
        <w:t>а – Югры»</w:t>
      </w:r>
      <w:r w:rsidR="00A7041C" w:rsidRPr="00004C3F">
        <w:rPr>
          <w:rFonts w:ascii="Times New Roman" w:hAnsi="Times New Roman" w:cs="Times New Roman"/>
          <w:sz w:val="28"/>
          <w:szCs w:val="28"/>
        </w:rPr>
        <w:t xml:space="preserve">. </w:t>
      </w:r>
      <w:r w:rsidR="00B83E1D" w:rsidRPr="00004C3F">
        <w:rPr>
          <w:rFonts w:ascii="Times New Roman" w:hAnsi="Times New Roman" w:cs="Times New Roman"/>
          <w:sz w:val="28"/>
          <w:szCs w:val="28"/>
        </w:rPr>
        <w:t xml:space="preserve"> </w:t>
      </w:r>
      <w:r w:rsidR="00A7041C" w:rsidRPr="00004C3F">
        <w:rPr>
          <w:rFonts w:ascii="Times New Roman" w:hAnsi="Times New Roman" w:cs="Times New Roman"/>
          <w:sz w:val="28"/>
          <w:szCs w:val="28"/>
        </w:rPr>
        <w:t>Расходы на реализацию данных полномочий предусматривают денежное содержание секретарей административной комиссии, а также расходы, связанные с материальными затратами на организацию деятель</w:t>
      </w:r>
      <w:r w:rsidR="008243C0" w:rsidRPr="00004C3F">
        <w:rPr>
          <w:rFonts w:ascii="Times New Roman" w:hAnsi="Times New Roman" w:cs="Times New Roman"/>
          <w:sz w:val="28"/>
          <w:szCs w:val="28"/>
        </w:rPr>
        <w:t>ности административной комиссии</w:t>
      </w:r>
      <w:proofErr w:type="gramStart"/>
      <w:r w:rsidR="008243C0" w:rsidRPr="00004C3F">
        <w:rPr>
          <w:rFonts w:ascii="Times New Roman" w:hAnsi="Times New Roman" w:cs="Times New Roman"/>
          <w:sz w:val="28"/>
          <w:szCs w:val="28"/>
        </w:rPr>
        <w:t>;</w:t>
      </w:r>
      <w:r w:rsidR="00F0368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0368F">
        <w:rPr>
          <w:rFonts w:ascii="Times New Roman" w:hAnsi="Times New Roman" w:cs="Times New Roman"/>
          <w:sz w:val="28"/>
          <w:szCs w:val="28"/>
        </w:rPr>
        <w:t>.</w:t>
      </w:r>
    </w:p>
    <w:p w:rsidR="008B5A4D" w:rsidRDefault="00D20BB5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8B5A4D">
        <w:rPr>
          <w:rFonts w:ascii="Times New Roman" w:hAnsi="Times New Roman" w:cs="Times New Roman"/>
          <w:sz w:val="28"/>
          <w:szCs w:val="28"/>
        </w:rPr>
        <w:t xml:space="preserve"> подпункте 6 слова «массовой информации</w:t>
      </w:r>
      <w:proofErr w:type="gramStart"/>
      <w:r w:rsidR="008B5A4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8B5A4D">
        <w:rPr>
          <w:rFonts w:ascii="Times New Roman" w:hAnsi="Times New Roman" w:cs="Times New Roman"/>
          <w:sz w:val="28"/>
          <w:szCs w:val="28"/>
        </w:rPr>
        <w:t>заменить словами «массовой информации;».</w:t>
      </w:r>
    </w:p>
    <w:p w:rsidR="00EA0AA3" w:rsidRDefault="00080971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="0003540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8B5A4D">
        <w:rPr>
          <w:rFonts w:ascii="Times New Roman" w:hAnsi="Times New Roman" w:cs="Times New Roman"/>
          <w:sz w:val="28"/>
          <w:szCs w:val="28"/>
        </w:rPr>
        <w:t>под</w:t>
      </w:r>
      <w:r w:rsidR="00035401">
        <w:rPr>
          <w:rFonts w:ascii="Times New Roman" w:hAnsi="Times New Roman" w:cs="Times New Roman"/>
          <w:sz w:val="28"/>
          <w:szCs w:val="28"/>
        </w:rPr>
        <w:t>пунктом 7 в следующей редакции:</w:t>
      </w:r>
    </w:p>
    <w:p w:rsidR="00996FDD" w:rsidRDefault="00035401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DD">
        <w:rPr>
          <w:rFonts w:ascii="Times New Roman" w:hAnsi="Times New Roman" w:cs="Times New Roman"/>
          <w:sz w:val="28"/>
          <w:szCs w:val="28"/>
        </w:rPr>
        <w:t>«</w:t>
      </w:r>
      <w:r w:rsidR="000350AD">
        <w:rPr>
          <w:rFonts w:ascii="Times New Roman" w:hAnsi="Times New Roman" w:cs="Times New Roman"/>
          <w:sz w:val="28"/>
          <w:szCs w:val="28"/>
        </w:rPr>
        <w:t>7)</w:t>
      </w:r>
      <w:r w:rsidR="00DD0E10">
        <w:rPr>
          <w:rFonts w:ascii="Times New Roman" w:hAnsi="Times New Roman" w:cs="Times New Roman"/>
          <w:sz w:val="28"/>
          <w:szCs w:val="28"/>
        </w:rPr>
        <w:t>р</w:t>
      </w:r>
      <w:r w:rsidR="00996FDD" w:rsidRPr="00996FDD">
        <w:rPr>
          <w:rFonts w:ascii="Times New Roman" w:hAnsi="Times New Roman" w:cs="Times New Roman"/>
          <w:sz w:val="28"/>
          <w:szCs w:val="28"/>
        </w:rPr>
        <w:t>еализация мероприятий по антитеррористической защищенности объекто</w:t>
      </w:r>
      <w:r w:rsidR="00922F50">
        <w:rPr>
          <w:rFonts w:ascii="Times New Roman" w:hAnsi="Times New Roman" w:cs="Times New Roman"/>
          <w:sz w:val="28"/>
          <w:szCs w:val="28"/>
        </w:rPr>
        <w:t xml:space="preserve">в с массовым пребыванием людей и </w:t>
      </w:r>
      <w:r w:rsidR="00996FDD" w:rsidRPr="00996FDD">
        <w:rPr>
          <w:rFonts w:ascii="Times New Roman" w:hAnsi="Times New Roman" w:cs="Times New Roman"/>
          <w:sz w:val="28"/>
          <w:szCs w:val="28"/>
        </w:rPr>
        <w:t>мест проведения массовых мероприятий</w:t>
      </w:r>
      <w:r w:rsidR="00996FD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0971" w:rsidRDefault="00996FDD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приобретение  </w:t>
      </w:r>
      <w:r w:rsidR="00C17BB7">
        <w:rPr>
          <w:rFonts w:ascii="Times New Roman" w:hAnsi="Times New Roman" w:cs="Times New Roman"/>
          <w:sz w:val="28"/>
          <w:szCs w:val="28"/>
        </w:rPr>
        <w:t xml:space="preserve">специальных и технических средств для обеспечения </w:t>
      </w:r>
      <w:r w:rsidR="00922F50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C17BB7">
        <w:rPr>
          <w:rFonts w:ascii="Times New Roman" w:hAnsi="Times New Roman" w:cs="Times New Roman"/>
          <w:sz w:val="28"/>
          <w:szCs w:val="28"/>
        </w:rPr>
        <w:t xml:space="preserve">безопасности при проведении массовых мероприятий </w:t>
      </w:r>
      <w:r w:rsidR="00080971">
        <w:rPr>
          <w:rFonts w:ascii="Times New Roman" w:hAnsi="Times New Roman" w:cs="Times New Roman"/>
          <w:sz w:val="28"/>
          <w:szCs w:val="28"/>
        </w:rPr>
        <w:t xml:space="preserve">    </w:t>
      </w:r>
      <w:r w:rsidR="00C17BB7">
        <w:rPr>
          <w:rFonts w:ascii="Times New Roman" w:hAnsi="Times New Roman" w:cs="Times New Roman"/>
          <w:sz w:val="28"/>
          <w:szCs w:val="28"/>
        </w:rPr>
        <w:t xml:space="preserve">(средств </w:t>
      </w:r>
      <w:proofErr w:type="gramEnd"/>
    </w:p>
    <w:p w:rsidR="00C17BB7" w:rsidRDefault="00C17BB7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видеонаблюдения и контроля доступа, в том числе видеокамер, видеорегистраторов, стационарных и ручных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металлоде</w:t>
      </w:r>
      <w:r w:rsidR="00AE5A0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металлических ограждений</w:t>
      </w:r>
      <w:r w:rsidR="005E4789">
        <w:rPr>
          <w:rFonts w:ascii="Times New Roman" w:hAnsi="Times New Roman" w:cs="Times New Roman"/>
          <w:sz w:val="28"/>
          <w:szCs w:val="28"/>
        </w:rPr>
        <w:t>, турникетов</w:t>
      </w:r>
      <w:r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5818EE" w:rsidRDefault="00C17BB7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996FDD">
        <w:rPr>
          <w:rFonts w:ascii="Times New Roman" w:hAnsi="Times New Roman" w:cs="Times New Roman"/>
          <w:sz w:val="28"/>
          <w:szCs w:val="28"/>
        </w:rPr>
        <w:t>объектов с массовым пребыванием людей и мест проведения массовых мероприятий специальными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96FDD">
        <w:rPr>
          <w:rFonts w:ascii="Times New Roman" w:hAnsi="Times New Roman" w:cs="Times New Roman"/>
          <w:sz w:val="28"/>
          <w:szCs w:val="28"/>
        </w:rPr>
        <w:t xml:space="preserve"> техническими средствами  </w:t>
      </w:r>
      <w:r>
        <w:rPr>
          <w:rFonts w:ascii="Times New Roman" w:hAnsi="Times New Roman" w:cs="Times New Roman"/>
          <w:sz w:val="28"/>
          <w:szCs w:val="28"/>
        </w:rPr>
        <w:t xml:space="preserve">(системами  </w:t>
      </w:r>
      <w:r>
        <w:rPr>
          <w:rFonts w:ascii="Times New Roman" w:hAnsi="Times New Roman" w:cs="Times New Roman"/>
          <w:sz w:val="28"/>
          <w:szCs w:val="28"/>
        </w:rPr>
        <w:lastRenderedPageBreak/>
        <w:t>видеонаблюдения и контроля доступа, в том числе видеокамерами, видеорегистраторами, стационарными и ручными</w:t>
      </w:r>
      <w:r w:rsidR="00581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8EE">
        <w:rPr>
          <w:rFonts w:ascii="Times New Roman" w:hAnsi="Times New Roman" w:cs="Times New Roman"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E5A0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оде</w:t>
      </w:r>
      <w:r w:rsidR="005818E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металлическими ограждениями</w:t>
      </w:r>
      <w:r w:rsidR="005E4789">
        <w:rPr>
          <w:rFonts w:ascii="Times New Roman" w:hAnsi="Times New Roman" w:cs="Times New Roman"/>
          <w:sz w:val="28"/>
          <w:szCs w:val="28"/>
        </w:rPr>
        <w:t>, турникетами</w:t>
      </w:r>
      <w:r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035401" w:rsidRDefault="005818EE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к охране общественного порядка </w:t>
      </w:r>
      <w:r w:rsidR="0008517A">
        <w:rPr>
          <w:rFonts w:ascii="Times New Roman" w:hAnsi="Times New Roman" w:cs="Times New Roman"/>
          <w:sz w:val="28"/>
          <w:szCs w:val="28"/>
        </w:rPr>
        <w:t xml:space="preserve">и охране имущества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массовых мероприятий охранных </w:t>
      </w:r>
      <w:r w:rsidR="00220188">
        <w:rPr>
          <w:rFonts w:ascii="Times New Roman" w:hAnsi="Times New Roman" w:cs="Times New Roman"/>
          <w:sz w:val="28"/>
          <w:szCs w:val="28"/>
        </w:rPr>
        <w:t xml:space="preserve">и иных </w:t>
      </w:r>
      <w:r>
        <w:rPr>
          <w:rFonts w:ascii="Times New Roman" w:hAnsi="Times New Roman" w:cs="Times New Roman"/>
          <w:sz w:val="28"/>
          <w:szCs w:val="28"/>
        </w:rPr>
        <w:t>организаций, в том числе на основании договоров</w:t>
      </w:r>
      <w:r w:rsidR="002201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заключенных </w:t>
      </w:r>
      <w:r w:rsidR="00220188">
        <w:rPr>
          <w:rFonts w:ascii="Times New Roman" w:hAnsi="Times New Roman" w:cs="Times New Roman"/>
          <w:sz w:val="28"/>
          <w:szCs w:val="28"/>
        </w:rPr>
        <w:t>в установленном действующим законодательством порядке</w:t>
      </w:r>
      <w:proofErr w:type="gramStart"/>
      <w:r w:rsidR="00220188">
        <w:rPr>
          <w:rFonts w:ascii="Times New Roman" w:hAnsi="Times New Roman" w:cs="Times New Roman"/>
          <w:sz w:val="28"/>
          <w:szCs w:val="28"/>
        </w:rPr>
        <w:t>.</w:t>
      </w:r>
      <w:r w:rsidR="00E0143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0821" w:rsidRDefault="003F1321" w:rsidP="00AE5A0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0971">
        <w:rPr>
          <w:rFonts w:ascii="Times New Roman" w:hAnsi="Times New Roman" w:cs="Times New Roman"/>
          <w:sz w:val="28"/>
          <w:szCs w:val="28"/>
        </w:rPr>
        <w:t>.2</w:t>
      </w:r>
      <w:r w:rsidR="0078149D" w:rsidRPr="005A0821">
        <w:rPr>
          <w:rFonts w:ascii="Times New Roman" w:hAnsi="Times New Roman" w:cs="Times New Roman"/>
          <w:sz w:val="28"/>
          <w:szCs w:val="28"/>
        </w:rPr>
        <w:t>.</w:t>
      </w:r>
      <w:r w:rsidR="005A0821">
        <w:rPr>
          <w:rFonts w:ascii="Times New Roman" w:hAnsi="Times New Roman" w:cs="Times New Roman"/>
          <w:sz w:val="28"/>
          <w:szCs w:val="28"/>
        </w:rPr>
        <w:t xml:space="preserve"> Абзац 7</w:t>
      </w:r>
      <w:r w:rsidR="00110869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="005A0821">
        <w:rPr>
          <w:rFonts w:ascii="Times New Roman" w:hAnsi="Times New Roman" w:cs="Times New Roman"/>
          <w:sz w:val="28"/>
          <w:szCs w:val="28"/>
        </w:rPr>
        <w:t xml:space="preserve"> </w:t>
      </w:r>
      <w:r w:rsidR="005A0821" w:rsidRPr="005A0821">
        <w:rPr>
          <w:rFonts w:ascii="Times New Roman" w:hAnsi="Times New Roman" w:cs="Times New Roman"/>
          <w:sz w:val="28"/>
          <w:szCs w:val="28"/>
        </w:rPr>
        <w:t>пункт</w:t>
      </w:r>
      <w:r w:rsidR="005A0821">
        <w:rPr>
          <w:rFonts w:ascii="Times New Roman" w:hAnsi="Times New Roman" w:cs="Times New Roman"/>
          <w:sz w:val="28"/>
          <w:szCs w:val="28"/>
        </w:rPr>
        <w:t>а</w:t>
      </w:r>
      <w:r w:rsidR="005A0821" w:rsidRPr="005A0821">
        <w:rPr>
          <w:rFonts w:ascii="Times New Roman" w:hAnsi="Times New Roman" w:cs="Times New Roman"/>
          <w:sz w:val="28"/>
          <w:szCs w:val="28"/>
        </w:rPr>
        <w:t xml:space="preserve"> 2 </w:t>
      </w:r>
      <w:r w:rsidR="005A0821">
        <w:rPr>
          <w:rFonts w:ascii="Times New Roman" w:hAnsi="Times New Roman" w:cs="Times New Roman"/>
          <w:sz w:val="28"/>
          <w:szCs w:val="28"/>
        </w:rPr>
        <w:t>«</w:t>
      </w:r>
      <w:hyperlink w:anchor="P793" w:history="1">
        <w:r w:rsidR="005A0821" w:rsidRPr="005A0821">
          <w:rPr>
            <w:rFonts w:ascii="Times New Roman" w:hAnsi="Times New Roman" w:cs="Times New Roman"/>
            <w:sz w:val="28"/>
            <w:szCs w:val="28"/>
          </w:rPr>
          <w:t>Подпрограмма II</w:t>
        </w:r>
      </w:hyperlink>
      <w:r w:rsidR="00AE5A0A">
        <w:rPr>
          <w:rFonts w:ascii="Times New Roman" w:hAnsi="Times New Roman" w:cs="Times New Roman"/>
          <w:sz w:val="28"/>
          <w:szCs w:val="28"/>
        </w:rPr>
        <w:t xml:space="preserve"> «</w:t>
      </w:r>
      <w:r w:rsidR="005A0821" w:rsidRPr="005A0821">
        <w:rPr>
          <w:rFonts w:ascii="Times New Roman" w:hAnsi="Times New Roman" w:cs="Times New Roman"/>
          <w:sz w:val="28"/>
          <w:szCs w:val="28"/>
        </w:rPr>
        <w:t>Профилактика незаконного оборота и потребления наркотических</w:t>
      </w:r>
      <w:r w:rsidR="00AE5A0A"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</w:t>
      </w:r>
      <w:r w:rsidR="005A0821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5A0821" w:rsidRPr="005A0821" w:rsidRDefault="005A0821" w:rsidP="00AE5A0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0821">
        <w:rPr>
          <w:rFonts w:ascii="Times New Roman" w:hAnsi="Times New Roman" w:cs="Times New Roman"/>
          <w:sz w:val="28"/>
          <w:szCs w:val="28"/>
        </w:rPr>
        <w:t xml:space="preserve">«реализация мероприятий по социальной адаптации, </w:t>
      </w:r>
      <w:proofErr w:type="spellStart"/>
      <w:r w:rsidRPr="005A0821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A0821">
        <w:rPr>
          <w:rFonts w:ascii="Times New Roman" w:hAnsi="Times New Roman" w:cs="Times New Roman"/>
          <w:sz w:val="28"/>
          <w:szCs w:val="28"/>
        </w:rPr>
        <w:t xml:space="preserve"> и социальной реабилитации наркозависимых граждан, в том числе  оказание содействия общественным организациям, реализующим программы по социальной адаптации, </w:t>
      </w:r>
      <w:proofErr w:type="spellStart"/>
      <w:r w:rsidRPr="005A0821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A0821">
        <w:rPr>
          <w:rFonts w:ascii="Times New Roman" w:hAnsi="Times New Roman" w:cs="Times New Roman"/>
          <w:sz w:val="28"/>
          <w:szCs w:val="28"/>
        </w:rPr>
        <w:t xml:space="preserve"> и социальной реабилитации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78149D" w:rsidRDefault="003F1321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0971">
        <w:rPr>
          <w:rFonts w:ascii="Times New Roman" w:hAnsi="Times New Roman" w:cs="Times New Roman"/>
          <w:sz w:val="28"/>
          <w:szCs w:val="28"/>
        </w:rPr>
        <w:t>.3</w:t>
      </w:r>
      <w:r w:rsidR="005A0821">
        <w:rPr>
          <w:rFonts w:ascii="Times New Roman" w:hAnsi="Times New Roman" w:cs="Times New Roman"/>
          <w:sz w:val="28"/>
          <w:szCs w:val="28"/>
        </w:rPr>
        <w:t>.</w:t>
      </w:r>
      <w:r w:rsidR="0078149D" w:rsidRPr="0078149D"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FD4D21">
        <w:rPr>
          <w:rFonts w:ascii="Times New Roman" w:hAnsi="Times New Roman" w:cs="Times New Roman"/>
          <w:sz w:val="28"/>
          <w:szCs w:val="28"/>
        </w:rPr>
        <w:t>«</w:t>
      </w:r>
      <w:hyperlink w:anchor="P911" w:history="1">
        <w:r w:rsidR="0078149D" w:rsidRPr="0078149D">
          <w:rPr>
            <w:rFonts w:ascii="Times New Roman" w:hAnsi="Times New Roman" w:cs="Times New Roman"/>
            <w:sz w:val="28"/>
            <w:szCs w:val="28"/>
          </w:rPr>
          <w:t>Подпрограмма III</w:t>
        </w:r>
      </w:hyperlink>
      <w:r w:rsidR="00AE5A0A">
        <w:rPr>
          <w:rFonts w:ascii="Times New Roman" w:hAnsi="Times New Roman" w:cs="Times New Roman"/>
          <w:sz w:val="28"/>
          <w:szCs w:val="28"/>
        </w:rPr>
        <w:t xml:space="preserve"> «</w:t>
      </w:r>
      <w:r w:rsidR="0078149D" w:rsidRPr="0078149D">
        <w:rPr>
          <w:rFonts w:ascii="Times New Roman" w:hAnsi="Times New Roman" w:cs="Times New Roman"/>
          <w:sz w:val="28"/>
          <w:szCs w:val="28"/>
        </w:rPr>
        <w:t>Профилактика экстрем</w:t>
      </w:r>
      <w:r w:rsidR="00AE5A0A">
        <w:rPr>
          <w:rFonts w:ascii="Times New Roman" w:hAnsi="Times New Roman" w:cs="Times New Roman"/>
          <w:sz w:val="28"/>
          <w:szCs w:val="28"/>
        </w:rPr>
        <w:t>изма и укрепление толерантности</w:t>
      </w:r>
      <w:r w:rsidR="00FD4D21">
        <w:rPr>
          <w:rFonts w:ascii="Times New Roman" w:hAnsi="Times New Roman" w:cs="Times New Roman"/>
          <w:sz w:val="28"/>
          <w:szCs w:val="28"/>
        </w:rPr>
        <w:t>»</w:t>
      </w:r>
      <w:r w:rsidR="0078149D">
        <w:rPr>
          <w:rFonts w:ascii="Times New Roman" w:hAnsi="Times New Roman" w:cs="Times New Roman"/>
          <w:sz w:val="28"/>
          <w:szCs w:val="28"/>
        </w:rPr>
        <w:t>:</w:t>
      </w:r>
    </w:p>
    <w:p w:rsidR="0078149D" w:rsidRDefault="003F1321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</w:t>
      </w:r>
      <w:r w:rsidR="00D04E32">
        <w:rPr>
          <w:rFonts w:ascii="Times New Roman" w:hAnsi="Times New Roman" w:cs="Times New Roman"/>
          <w:sz w:val="28"/>
          <w:szCs w:val="28"/>
        </w:rPr>
        <w:t>аименов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4E32">
        <w:rPr>
          <w:rFonts w:ascii="Times New Roman" w:hAnsi="Times New Roman" w:cs="Times New Roman"/>
          <w:sz w:val="28"/>
          <w:szCs w:val="28"/>
        </w:rPr>
        <w:t xml:space="preserve">ние пункта </w:t>
      </w:r>
      <w:r w:rsidR="0078149D" w:rsidRPr="0078149D">
        <w:rPr>
          <w:rFonts w:ascii="Times New Roman" w:hAnsi="Times New Roman" w:cs="Times New Roman"/>
          <w:sz w:val="28"/>
          <w:szCs w:val="28"/>
        </w:rPr>
        <w:t>изложить в следующей редакции: «3.</w:t>
      </w:r>
      <w:hyperlink w:anchor="P911" w:history="1">
        <w:r w:rsidR="0078149D" w:rsidRPr="0078149D">
          <w:rPr>
            <w:rFonts w:ascii="Times New Roman" w:hAnsi="Times New Roman" w:cs="Times New Roman"/>
            <w:sz w:val="28"/>
            <w:szCs w:val="28"/>
          </w:rPr>
          <w:t>Подпрограмма III</w:t>
        </w:r>
      </w:hyperlink>
      <w:r w:rsidR="00AE5A0A">
        <w:rPr>
          <w:rFonts w:ascii="Times New Roman" w:hAnsi="Times New Roman" w:cs="Times New Roman"/>
          <w:sz w:val="28"/>
          <w:szCs w:val="28"/>
        </w:rPr>
        <w:t xml:space="preserve"> «Профилактика экстремизма»</w:t>
      </w:r>
      <w:r w:rsidR="0078149D" w:rsidRPr="0078149D">
        <w:rPr>
          <w:rFonts w:ascii="Times New Roman" w:hAnsi="Times New Roman" w:cs="Times New Roman"/>
          <w:sz w:val="28"/>
          <w:szCs w:val="28"/>
        </w:rPr>
        <w:t>.</w:t>
      </w:r>
    </w:p>
    <w:p w:rsidR="00D04E32" w:rsidRDefault="003F1321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</w:t>
      </w:r>
      <w:r w:rsidR="00DE5863">
        <w:rPr>
          <w:rFonts w:ascii="Times New Roman" w:hAnsi="Times New Roman" w:cs="Times New Roman"/>
          <w:sz w:val="28"/>
          <w:szCs w:val="28"/>
        </w:rPr>
        <w:t>бзац 4 подпункта 1 изложить в следующей редакции:</w:t>
      </w:r>
    </w:p>
    <w:p w:rsidR="00DE5863" w:rsidRDefault="00DE5863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5D">
        <w:rPr>
          <w:rFonts w:ascii="Times New Roman" w:hAnsi="Times New Roman" w:cs="Times New Roman"/>
          <w:sz w:val="28"/>
          <w:szCs w:val="28"/>
        </w:rPr>
        <w:t xml:space="preserve">«проведение мероприятий, направленных на распространение и укрепление культуры мира, информирование о многообразии национальных культур, представленных в городе Ханты-Мансийске, </w:t>
      </w:r>
      <w:r w:rsidR="006C74BC" w:rsidRPr="0090075D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Pr="0090075D">
        <w:rPr>
          <w:rFonts w:ascii="Times New Roman" w:hAnsi="Times New Roman" w:cs="Times New Roman"/>
          <w:sz w:val="28"/>
          <w:szCs w:val="28"/>
        </w:rPr>
        <w:t>поддержк</w:t>
      </w:r>
      <w:r w:rsidR="006C74BC" w:rsidRPr="0090075D">
        <w:rPr>
          <w:rFonts w:ascii="Times New Roman" w:hAnsi="Times New Roman" w:cs="Times New Roman"/>
          <w:sz w:val="28"/>
          <w:szCs w:val="28"/>
        </w:rPr>
        <w:t>и</w:t>
      </w:r>
      <w:r w:rsidRPr="0090075D">
        <w:rPr>
          <w:rFonts w:ascii="Times New Roman" w:hAnsi="Times New Roman" w:cs="Times New Roman"/>
          <w:sz w:val="28"/>
          <w:szCs w:val="28"/>
        </w:rPr>
        <w:t xml:space="preserve"> </w:t>
      </w:r>
      <w:r w:rsidR="00D35CB4" w:rsidRPr="0090075D">
        <w:rPr>
          <w:rFonts w:ascii="Times New Roman" w:hAnsi="Times New Roman" w:cs="Times New Roman"/>
          <w:sz w:val="28"/>
          <w:szCs w:val="28"/>
        </w:rPr>
        <w:t xml:space="preserve"> </w:t>
      </w:r>
      <w:r w:rsidRPr="0090075D">
        <w:rPr>
          <w:rFonts w:ascii="Times New Roman" w:hAnsi="Times New Roman" w:cs="Times New Roman"/>
          <w:sz w:val="28"/>
          <w:szCs w:val="28"/>
        </w:rPr>
        <w:t>коллектив</w:t>
      </w:r>
      <w:r w:rsidR="006C74BC" w:rsidRPr="0090075D">
        <w:rPr>
          <w:rFonts w:ascii="Times New Roman" w:hAnsi="Times New Roman" w:cs="Times New Roman"/>
          <w:sz w:val="28"/>
          <w:szCs w:val="28"/>
        </w:rPr>
        <w:t>ам</w:t>
      </w:r>
      <w:r w:rsidRPr="0090075D">
        <w:rPr>
          <w:rFonts w:ascii="Times New Roman" w:hAnsi="Times New Roman" w:cs="Times New Roman"/>
          <w:sz w:val="28"/>
          <w:szCs w:val="28"/>
        </w:rPr>
        <w:t xml:space="preserve"> </w:t>
      </w:r>
      <w:r w:rsidR="00A700EB" w:rsidRPr="0090075D">
        <w:rPr>
          <w:rFonts w:ascii="Times New Roman" w:hAnsi="Times New Roman" w:cs="Times New Roman"/>
          <w:sz w:val="28"/>
          <w:szCs w:val="28"/>
        </w:rPr>
        <w:t>народного</w:t>
      </w:r>
      <w:r w:rsidR="00EE289C" w:rsidRPr="0090075D">
        <w:rPr>
          <w:rFonts w:ascii="Times New Roman" w:hAnsi="Times New Roman" w:cs="Times New Roman"/>
          <w:sz w:val="28"/>
          <w:szCs w:val="28"/>
        </w:rPr>
        <w:t xml:space="preserve"> </w:t>
      </w:r>
      <w:r w:rsidRPr="0090075D">
        <w:rPr>
          <w:rFonts w:ascii="Times New Roman" w:hAnsi="Times New Roman" w:cs="Times New Roman"/>
          <w:sz w:val="28"/>
          <w:szCs w:val="28"/>
        </w:rPr>
        <w:t>художественного творчества</w:t>
      </w:r>
      <w:r w:rsidR="006C74BC" w:rsidRPr="0090075D">
        <w:rPr>
          <w:rFonts w:ascii="Times New Roman" w:hAnsi="Times New Roman" w:cs="Times New Roman"/>
          <w:sz w:val="28"/>
          <w:szCs w:val="28"/>
        </w:rPr>
        <w:t xml:space="preserve">, в том числе любительским коллективам </w:t>
      </w:r>
      <w:r w:rsidRPr="0090075D">
        <w:rPr>
          <w:rFonts w:ascii="Times New Roman" w:hAnsi="Times New Roman" w:cs="Times New Roman"/>
          <w:sz w:val="28"/>
          <w:szCs w:val="28"/>
        </w:rPr>
        <w:t>национально-культурных объединений города Ханты-Мансийска</w:t>
      </w:r>
      <w:proofErr w:type="gramStart"/>
      <w:r w:rsidRPr="0090075D">
        <w:rPr>
          <w:rFonts w:ascii="Times New Roman" w:hAnsi="Times New Roman" w:cs="Times New Roman"/>
          <w:sz w:val="28"/>
          <w:szCs w:val="28"/>
        </w:rPr>
        <w:t>;</w:t>
      </w:r>
      <w:r w:rsidR="0090075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0075D">
        <w:rPr>
          <w:rFonts w:ascii="Times New Roman" w:hAnsi="Times New Roman" w:cs="Times New Roman"/>
          <w:sz w:val="28"/>
          <w:szCs w:val="28"/>
        </w:rPr>
        <w:t>.</w:t>
      </w:r>
    </w:p>
    <w:p w:rsidR="00BE232F" w:rsidRDefault="003F1321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4C10A4" w:rsidRPr="004C10A4">
        <w:rPr>
          <w:rFonts w:ascii="Times New Roman" w:hAnsi="Times New Roman" w:cs="Times New Roman"/>
          <w:sz w:val="28"/>
          <w:szCs w:val="28"/>
        </w:rPr>
        <w:t xml:space="preserve"> абзаце 2 подпункта 2 слова «формирования толерантности»</w:t>
      </w:r>
      <w:r w:rsidR="004C10A4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4C10A4" w:rsidRPr="004C10A4">
        <w:rPr>
          <w:rFonts w:ascii="Times New Roman" w:hAnsi="Times New Roman" w:cs="Times New Roman"/>
          <w:sz w:val="28"/>
          <w:szCs w:val="28"/>
        </w:rPr>
        <w:t>словами «укреплени</w:t>
      </w:r>
      <w:r w:rsidR="002178F1">
        <w:rPr>
          <w:rFonts w:ascii="Times New Roman" w:hAnsi="Times New Roman" w:cs="Times New Roman"/>
          <w:sz w:val="28"/>
          <w:szCs w:val="28"/>
        </w:rPr>
        <w:t>я</w:t>
      </w:r>
      <w:r w:rsidR="004C10A4" w:rsidRPr="004C10A4">
        <w:rPr>
          <w:rFonts w:ascii="Times New Roman" w:hAnsi="Times New Roman" w:cs="Times New Roman"/>
          <w:sz w:val="28"/>
          <w:szCs w:val="28"/>
        </w:rPr>
        <w:t xml:space="preserve"> межнациональных и межконфессиональных отношений».</w:t>
      </w:r>
    </w:p>
    <w:p w:rsidR="002552BE" w:rsidRDefault="003F1321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52BE" w:rsidRPr="002552BE">
        <w:rPr>
          <w:rFonts w:ascii="Times New Roman" w:hAnsi="Times New Roman" w:cs="Times New Roman"/>
          <w:sz w:val="28"/>
          <w:szCs w:val="28"/>
        </w:rPr>
        <w:t>.Таблицу «Объемы финансирования</w:t>
      </w:r>
      <w:r w:rsidR="002552B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552BE" w:rsidRPr="002552BE">
        <w:rPr>
          <w:rFonts w:ascii="Times New Roman" w:hAnsi="Times New Roman" w:cs="Times New Roman"/>
          <w:sz w:val="28"/>
          <w:szCs w:val="28"/>
        </w:rPr>
        <w:t>» раздела 4 «Обоснование ресурсного обеспечения программы»</w:t>
      </w:r>
      <w:r w:rsidR="002552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439A2" w:rsidRDefault="002552BE" w:rsidP="00A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E">
        <w:rPr>
          <w:rFonts w:ascii="Times New Roman" w:hAnsi="Times New Roman" w:cs="Times New Roman"/>
          <w:sz w:val="28"/>
          <w:szCs w:val="28"/>
        </w:rPr>
        <w:t>«Объемы финансирования программы:</w:t>
      </w:r>
    </w:p>
    <w:p w:rsidR="002439A2" w:rsidRPr="002552BE" w:rsidRDefault="002439A2" w:rsidP="00255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2BE" w:rsidRPr="002552BE" w:rsidRDefault="002552BE" w:rsidP="002552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2BE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997"/>
        <w:gridCol w:w="1997"/>
        <w:gridCol w:w="1997"/>
        <w:gridCol w:w="1997"/>
      </w:tblGrid>
      <w:tr w:rsidR="002552BE" w:rsidRPr="002552BE" w:rsidTr="00B5264B">
        <w:tc>
          <w:tcPr>
            <w:tcW w:w="1997" w:type="dxa"/>
          </w:tcPr>
          <w:p w:rsidR="002552BE" w:rsidRPr="002552BE" w:rsidRDefault="002552BE" w:rsidP="000809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552BE" w:rsidRPr="002552BE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B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7" w:type="dxa"/>
          </w:tcPr>
          <w:p w:rsidR="002552BE" w:rsidRPr="002552BE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B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97" w:type="dxa"/>
          </w:tcPr>
          <w:p w:rsidR="002552BE" w:rsidRPr="002552BE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BE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997" w:type="dxa"/>
          </w:tcPr>
          <w:p w:rsidR="002552BE" w:rsidRPr="002552BE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BE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</w:tr>
      <w:tr w:rsidR="00C925CF" w:rsidRPr="00CA3B64" w:rsidTr="00B5264B">
        <w:tc>
          <w:tcPr>
            <w:tcW w:w="1997" w:type="dxa"/>
          </w:tcPr>
          <w:p w:rsidR="00C925CF" w:rsidRPr="00CA3B64" w:rsidRDefault="00C925CF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97" w:type="dxa"/>
          </w:tcPr>
          <w:p w:rsidR="00C925CF" w:rsidRPr="00CA3B64" w:rsidRDefault="0021206D" w:rsidP="00080971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21206D">
              <w:rPr>
                <w:sz w:val="28"/>
                <w:szCs w:val="28"/>
              </w:rPr>
              <w:t>93632121,67</w:t>
            </w:r>
          </w:p>
        </w:tc>
        <w:tc>
          <w:tcPr>
            <w:tcW w:w="1997" w:type="dxa"/>
          </w:tcPr>
          <w:p w:rsidR="00C925CF" w:rsidRPr="00CA3B64" w:rsidRDefault="00C925CF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258400,00</w:t>
            </w:r>
          </w:p>
        </w:tc>
        <w:tc>
          <w:tcPr>
            <w:tcW w:w="1997" w:type="dxa"/>
          </w:tcPr>
          <w:p w:rsidR="00C925CF" w:rsidRPr="00CA3B64" w:rsidRDefault="00C925CF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26969400,00</w:t>
            </w:r>
          </w:p>
        </w:tc>
        <w:tc>
          <w:tcPr>
            <w:tcW w:w="1997" w:type="dxa"/>
          </w:tcPr>
          <w:p w:rsidR="00C925CF" w:rsidRPr="00CA3B64" w:rsidRDefault="0021206D" w:rsidP="00080971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21206D">
              <w:rPr>
                <w:sz w:val="28"/>
                <w:szCs w:val="28"/>
              </w:rPr>
              <w:t>66404321,67</w:t>
            </w:r>
          </w:p>
        </w:tc>
      </w:tr>
      <w:tr w:rsidR="002552BE" w:rsidRPr="00CA3B64" w:rsidTr="00B5264B"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18296744,31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258400,00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4716700,00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13321644,31</w:t>
            </w:r>
          </w:p>
        </w:tc>
      </w:tr>
      <w:tr w:rsidR="00C925CF" w:rsidRPr="00CA3B64" w:rsidTr="00B5264B">
        <w:tc>
          <w:tcPr>
            <w:tcW w:w="1997" w:type="dxa"/>
          </w:tcPr>
          <w:p w:rsidR="00C925CF" w:rsidRPr="00CA3B64" w:rsidRDefault="00C925CF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97" w:type="dxa"/>
          </w:tcPr>
          <w:p w:rsidR="00C925CF" w:rsidRPr="00CA3B64" w:rsidRDefault="00C925CF" w:rsidP="00080971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A3B64">
              <w:rPr>
                <w:sz w:val="28"/>
                <w:szCs w:val="28"/>
              </w:rPr>
              <w:t>19717767,36</w:t>
            </w:r>
          </w:p>
        </w:tc>
        <w:tc>
          <w:tcPr>
            <w:tcW w:w="1997" w:type="dxa"/>
          </w:tcPr>
          <w:p w:rsidR="00C925CF" w:rsidRPr="00CA3B64" w:rsidRDefault="00C925CF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C925CF" w:rsidRPr="00CA3B64" w:rsidRDefault="00C925CF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6982400,00</w:t>
            </w:r>
          </w:p>
        </w:tc>
        <w:tc>
          <w:tcPr>
            <w:tcW w:w="1997" w:type="dxa"/>
          </w:tcPr>
          <w:p w:rsidR="00C925CF" w:rsidRPr="00CA3B64" w:rsidRDefault="00C925CF" w:rsidP="00080971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A3B64">
              <w:rPr>
                <w:sz w:val="28"/>
                <w:szCs w:val="28"/>
              </w:rPr>
              <w:t>12735367,36</w:t>
            </w:r>
          </w:p>
        </w:tc>
      </w:tr>
      <w:tr w:rsidR="002552BE" w:rsidRPr="00CA3B64" w:rsidTr="00B5264B"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97" w:type="dxa"/>
          </w:tcPr>
          <w:p w:rsidR="002552BE" w:rsidRPr="00CA3B64" w:rsidRDefault="00CA472C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2C">
              <w:rPr>
                <w:rFonts w:ascii="Times New Roman" w:hAnsi="Times New Roman" w:cs="Times New Roman"/>
                <w:sz w:val="28"/>
                <w:szCs w:val="28"/>
              </w:rPr>
              <w:t>19103870,00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6132300,00</w:t>
            </w:r>
          </w:p>
        </w:tc>
        <w:tc>
          <w:tcPr>
            <w:tcW w:w="1997" w:type="dxa"/>
          </w:tcPr>
          <w:p w:rsidR="002552BE" w:rsidRPr="00CA3B64" w:rsidRDefault="00CA472C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2C">
              <w:rPr>
                <w:rFonts w:ascii="Times New Roman" w:hAnsi="Times New Roman" w:cs="Times New Roman"/>
                <w:sz w:val="28"/>
                <w:szCs w:val="28"/>
              </w:rPr>
              <w:t>12971570,00</w:t>
            </w:r>
          </w:p>
        </w:tc>
      </w:tr>
      <w:tr w:rsidR="002552BE" w:rsidRPr="00CA3B64" w:rsidTr="00B5264B"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997" w:type="dxa"/>
          </w:tcPr>
          <w:p w:rsidR="002552BE" w:rsidRPr="00CA3B64" w:rsidRDefault="00CA472C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2C">
              <w:rPr>
                <w:rFonts w:ascii="Times New Roman" w:hAnsi="Times New Roman" w:cs="Times New Roman"/>
                <w:sz w:val="28"/>
                <w:szCs w:val="28"/>
              </w:rPr>
              <w:t>19103870,00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5765300,00</w:t>
            </w:r>
          </w:p>
        </w:tc>
        <w:tc>
          <w:tcPr>
            <w:tcW w:w="1997" w:type="dxa"/>
          </w:tcPr>
          <w:p w:rsidR="002552BE" w:rsidRPr="00CA3B64" w:rsidRDefault="00CA472C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2C">
              <w:rPr>
                <w:rFonts w:ascii="Times New Roman" w:hAnsi="Times New Roman" w:cs="Times New Roman"/>
                <w:sz w:val="28"/>
                <w:szCs w:val="28"/>
              </w:rPr>
              <w:t>13338570,00</w:t>
            </w:r>
          </w:p>
        </w:tc>
      </w:tr>
      <w:tr w:rsidR="002552BE" w:rsidRPr="00CA3B64" w:rsidTr="00B5264B"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17409870,00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3372700,00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14037170,00</w:t>
            </w:r>
          </w:p>
        </w:tc>
      </w:tr>
      <w:tr w:rsidR="002552BE" w:rsidRPr="00CA3B64" w:rsidTr="00B5264B">
        <w:tc>
          <w:tcPr>
            <w:tcW w:w="9985" w:type="dxa"/>
            <w:gridSpan w:val="5"/>
          </w:tcPr>
          <w:p w:rsidR="002552BE" w:rsidRPr="00CA3B64" w:rsidRDefault="00B77746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595" w:history="1">
              <w:r w:rsidR="002552BE" w:rsidRPr="00CA3B64">
                <w:rPr>
                  <w:rFonts w:ascii="Times New Roman" w:hAnsi="Times New Roman" w:cs="Times New Roman"/>
                  <w:sz w:val="28"/>
                  <w:szCs w:val="28"/>
                </w:rPr>
                <w:t>Подпрограмма I</w:t>
              </w:r>
            </w:hyperlink>
            <w:r w:rsidR="00AE5A0A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правонарушений»</w:t>
            </w:r>
          </w:p>
        </w:tc>
      </w:tr>
      <w:tr w:rsidR="002552BE" w:rsidRPr="00CA3B64" w:rsidTr="00B5264B"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90742030,31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258400,00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26969400,00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63514230,31</w:t>
            </w:r>
          </w:p>
        </w:tc>
      </w:tr>
      <w:tr w:rsidR="002552BE" w:rsidRPr="00CA3B64" w:rsidTr="00B5264B"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17925268,31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258400,00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4716700,00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12950168,31</w:t>
            </w:r>
          </w:p>
        </w:tc>
      </w:tr>
      <w:tr w:rsidR="002552BE" w:rsidRPr="00CA3B64" w:rsidTr="00B5264B"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18865152,00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6982400,00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11882752,00</w:t>
            </w:r>
          </w:p>
        </w:tc>
      </w:tr>
      <w:tr w:rsidR="002552BE" w:rsidRPr="00CA3B64" w:rsidTr="00B5264B"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18431870,00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6132300,00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12299570,00</w:t>
            </w:r>
          </w:p>
        </w:tc>
      </w:tr>
      <w:tr w:rsidR="002552BE" w:rsidRPr="00CA3B64" w:rsidTr="00B5264B"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18431870,00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5765300,00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12666570,00</w:t>
            </w:r>
          </w:p>
        </w:tc>
      </w:tr>
      <w:tr w:rsidR="002552BE" w:rsidRPr="00CA3B64" w:rsidTr="00B5264B"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17087870,00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3372700,00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13715170,00</w:t>
            </w:r>
          </w:p>
        </w:tc>
      </w:tr>
      <w:tr w:rsidR="002552BE" w:rsidRPr="00CA3B64" w:rsidTr="00B5264B">
        <w:tc>
          <w:tcPr>
            <w:tcW w:w="9985" w:type="dxa"/>
            <w:gridSpan w:val="5"/>
          </w:tcPr>
          <w:p w:rsidR="002552BE" w:rsidRPr="00CA3B64" w:rsidRDefault="00B77746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793" w:history="1">
              <w:r w:rsidR="002552BE" w:rsidRPr="00CA3B64">
                <w:rPr>
                  <w:rFonts w:ascii="Times New Roman" w:hAnsi="Times New Roman" w:cs="Times New Roman"/>
                  <w:sz w:val="28"/>
                  <w:szCs w:val="28"/>
                </w:rPr>
                <w:t>Подпрограмма II</w:t>
              </w:r>
            </w:hyperlink>
            <w:r w:rsidR="00AE5A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552BE" w:rsidRPr="00CA3B64">
              <w:rPr>
                <w:rFonts w:ascii="Times New Roman" w:hAnsi="Times New Roman" w:cs="Times New Roman"/>
                <w:sz w:val="28"/>
                <w:szCs w:val="28"/>
              </w:rPr>
              <w:t>Профилактика незаконного оборота и потребления наркотических</w:t>
            </w:r>
            <w:r w:rsidR="00AE5A0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и психотропных веществ»</w:t>
            </w:r>
          </w:p>
        </w:tc>
      </w:tr>
      <w:tr w:rsidR="002552BE" w:rsidRPr="00CA3B64" w:rsidTr="00B5264B"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97" w:type="dxa"/>
          </w:tcPr>
          <w:p w:rsidR="002552BE" w:rsidRPr="00CA3B64" w:rsidRDefault="00F95DA4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DA4">
              <w:rPr>
                <w:rFonts w:ascii="Times New Roman" w:hAnsi="Times New Roman" w:cs="Times New Roman"/>
                <w:sz w:val="28"/>
                <w:szCs w:val="28"/>
              </w:rPr>
              <w:t>1199500,00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F95DA4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DA4">
              <w:rPr>
                <w:rFonts w:ascii="Times New Roman" w:hAnsi="Times New Roman" w:cs="Times New Roman"/>
                <w:sz w:val="28"/>
                <w:szCs w:val="28"/>
              </w:rPr>
              <w:t>1199500,00</w:t>
            </w:r>
          </w:p>
        </w:tc>
      </w:tr>
      <w:tr w:rsidR="002552BE" w:rsidRPr="00CA3B64" w:rsidTr="00B5264B"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219500,00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219500,00</w:t>
            </w:r>
          </w:p>
        </w:tc>
      </w:tr>
      <w:tr w:rsidR="002552BE" w:rsidRPr="00CA3B64" w:rsidTr="00B5264B"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97" w:type="dxa"/>
          </w:tcPr>
          <w:p w:rsidR="002552BE" w:rsidRPr="00CA3B64" w:rsidRDefault="00C925CF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2BE" w:rsidRPr="00CA3B64">
              <w:rPr>
                <w:rFonts w:ascii="Times New Roman" w:hAnsi="Times New Roman" w:cs="Times New Roman"/>
                <w:sz w:val="28"/>
                <w:szCs w:val="28"/>
              </w:rPr>
              <w:t>70000,00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C925CF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2BE" w:rsidRPr="00CA3B64">
              <w:rPr>
                <w:rFonts w:ascii="Times New Roman" w:hAnsi="Times New Roman" w:cs="Times New Roman"/>
                <w:sz w:val="28"/>
                <w:szCs w:val="28"/>
              </w:rPr>
              <w:t>70000,00</w:t>
            </w:r>
          </w:p>
        </w:tc>
      </w:tr>
      <w:tr w:rsidR="002552BE" w:rsidRPr="00CA3B64" w:rsidTr="00B5264B"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97" w:type="dxa"/>
          </w:tcPr>
          <w:p w:rsidR="002552BE" w:rsidRPr="00CA3B64" w:rsidRDefault="00F95DA4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2BE" w:rsidRPr="00CA3B64">
              <w:rPr>
                <w:rFonts w:ascii="Times New Roman" w:hAnsi="Times New Roman" w:cs="Times New Roman"/>
                <w:sz w:val="28"/>
                <w:szCs w:val="28"/>
              </w:rPr>
              <w:t>70000,00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F95DA4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2BE" w:rsidRPr="00CA3B64">
              <w:rPr>
                <w:rFonts w:ascii="Times New Roman" w:hAnsi="Times New Roman" w:cs="Times New Roman"/>
                <w:sz w:val="28"/>
                <w:szCs w:val="28"/>
              </w:rPr>
              <w:t>70000,00</w:t>
            </w:r>
          </w:p>
        </w:tc>
      </w:tr>
      <w:tr w:rsidR="002552BE" w:rsidRPr="00CA3B64" w:rsidTr="00B5264B"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997" w:type="dxa"/>
          </w:tcPr>
          <w:p w:rsidR="002552BE" w:rsidRPr="00CA3B64" w:rsidRDefault="00F95DA4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2BE" w:rsidRPr="00CA3B64">
              <w:rPr>
                <w:rFonts w:ascii="Times New Roman" w:hAnsi="Times New Roman" w:cs="Times New Roman"/>
                <w:sz w:val="28"/>
                <w:szCs w:val="28"/>
              </w:rPr>
              <w:t>70000,00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F95DA4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2BE" w:rsidRPr="00CA3B64">
              <w:rPr>
                <w:rFonts w:ascii="Times New Roman" w:hAnsi="Times New Roman" w:cs="Times New Roman"/>
                <w:sz w:val="28"/>
                <w:szCs w:val="28"/>
              </w:rPr>
              <w:t>70000,00</w:t>
            </w:r>
          </w:p>
        </w:tc>
      </w:tr>
      <w:tr w:rsidR="002552BE" w:rsidRPr="00CA3B64" w:rsidTr="00B5264B"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170000,00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170000,00</w:t>
            </w:r>
          </w:p>
        </w:tc>
      </w:tr>
      <w:tr w:rsidR="002552BE" w:rsidRPr="00CA3B64" w:rsidTr="00B5264B">
        <w:tc>
          <w:tcPr>
            <w:tcW w:w="9985" w:type="dxa"/>
            <w:gridSpan w:val="5"/>
          </w:tcPr>
          <w:p w:rsidR="002552BE" w:rsidRPr="00CA3B64" w:rsidRDefault="00B77746" w:rsidP="002552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911" w:history="1">
              <w:r w:rsidR="002552BE" w:rsidRPr="00CA3B64">
                <w:rPr>
                  <w:rFonts w:ascii="Times New Roman" w:hAnsi="Times New Roman" w:cs="Times New Roman"/>
                  <w:sz w:val="28"/>
                  <w:szCs w:val="28"/>
                </w:rPr>
                <w:t>Подпрограмма III</w:t>
              </w:r>
            </w:hyperlink>
            <w:r w:rsidR="00AE5A0A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экстремизма»</w:t>
            </w:r>
          </w:p>
        </w:tc>
      </w:tr>
      <w:tr w:rsidR="00EA550F" w:rsidRPr="00CA3B64" w:rsidTr="00B5264B">
        <w:tc>
          <w:tcPr>
            <w:tcW w:w="1997" w:type="dxa"/>
          </w:tcPr>
          <w:p w:rsidR="00EA550F" w:rsidRPr="00CA3B64" w:rsidRDefault="00EA550F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97" w:type="dxa"/>
          </w:tcPr>
          <w:p w:rsidR="00EA550F" w:rsidRPr="00CA3B64" w:rsidRDefault="00367726" w:rsidP="00080971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367726">
              <w:rPr>
                <w:sz w:val="28"/>
                <w:szCs w:val="28"/>
              </w:rPr>
              <w:t>1690591,36</w:t>
            </w:r>
          </w:p>
        </w:tc>
        <w:tc>
          <w:tcPr>
            <w:tcW w:w="1997" w:type="dxa"/>
          </w:tcPr>
          <w:p w:rsidR="00EA550F" w:rsidRPr="00CA3B64" w:rsidRDefault="00EA550F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EA550F" w:rsidRPr="00CA3B64" w:rsidRDefault="00EA550F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EA550F" w:rsidRPr="00CA3B64" w:rsidRDefault="00367726" w:rsidP="00080971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367726">
              <w:rPr>
                <w:sz w:val="28"/>
                <w:szCs w:val="28"/>
              </w:rPr>
              <w:t>1690591,36</w:t>
            </w:r>
          </w:p>
        </w:tc>
      </w:tr>
      <w:tr w:rsidR="002552BE" w:rsidRPr="00CA3B64" w:rsidTr="00B5264B"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151976,00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151976,00</w:t>
            </w:r>
          </w:p>
        </w:tc>
      </w:tr>
      <w:tr w:rsidR="00EA550F" w:rsidRPr="00CA3B64" w:rsidTr="00B5264B">
        <w:tc>
          <w:tcPr>
            <w:tcW w:w="1997" w:type="dxa"/>
          </w:tcPr>
          <w:p w:rsidR="00EA550F" w:rsidRPr="00CA3B64" w:rsidRDefault="00EA550F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97" w:type="dxa"/>
          </w:tcPr>
          <w:p w:rsidR="00EA550F" w:rsidRPr="00CA3B64" w:rsidRDefault="00EA550F" w:rsidP="00080971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A3B64">
              <w:rPr>
                <w:sz w:val="28"/>
                <w:szCs w:val="28"/>
              </w:rPr>
              <w:t>582615,36</w:t>
            </w:r>
          </w:p>
        </w:tc>
        <w:tc>
          <w:tcPr>
            <w:tcW w:w="1997" w:type="dxa"/>
          </w:tcPr>
          <w:p w:rsidR="00EA550F" w:rsidRPr="00CA3B64" w:rsidRDefault="00EA550F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EA550F" w:rsidRPr="00CA3B64" w:rsidRDefault="00EA550F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EA550F" w:rsidRPr="00CA3B64" w:rsidRDefault="00EA550F" w:rsidP="00080971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A3B64">
              <w:rPr>
                <w:sz w:val="28"/>
                <w:szCs w:val="28"/>
              </w:rPr>
              <w:t>582615,36</w:t>
            </w:r>
          </w:p>
        </w:tc>
      </w:tr>
      <w:tr w:rsidR="002552BE" w:rsidRPr="00CA3B64" w:rsidTr="00B5264B"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97" w:type="dxa"/>
          </w:tcPr>
          <w:p w:rsidR="002552BE" w:rsidRPr="00CA3B64" w:rsidRDefault="00367726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552BE" w:rsidRPr="00CA3B64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367726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26">
              <w:rPr>
                <w:rFonts w:ascii="Times New Roman" w:hAnsi="Times New Roman" w:cs="Times New Roman"/>
                <w:sz w:val="28"/>
                <w:szCs w:val="28"/>
              </w:rPr>
              <w:t>402000,00</w:t>
            </w:r>
          </w:p>
        </w:tc>
      </w:tr>
      <w:tr w:rsidR="002552BE" w:rsidRPr="00CA3B64" w:rsidTr="00B5264B"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997" w:type="dxa"/>
          </w:tcPr>
          <w:p w:rsidR="002552BE" w:rsidRPr="00CA3B64" w:rsidRDefault="00367726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26">
              <w:rPr>
                <w:rFonts w:ascii="Times New Roman" w:hAnsi="Times New Roman" w:cs="Times New Roman"/>
                <w:sz w:val="28"/>
                <w:szCs w:val="28"/>
              </w:rPr>
              <w:t>402000,00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367726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26">
              <w:rPr>
                <w:rFonts w:ascii="Times New Roman" w:hAnsi="Times New Roman" w:cs="Times New Roman"/>
                <w:sz w:val="28"/>
                <w:szCs w:val="28"/>
              </w:rPr>
              <w:t>402000,00</w:t>
            </w:r>
          </w:p>
        </w:tc>
      </w:tr>
      <w:tr w:rsidR="002552BE" w:rsidRPr="00CA3B64" w:rsidTr="00B5264B"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152000,00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2552BE" w:rsidRPr="00CA3B64" w:rsidRDefault="002552BE" w:rsidP="000809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4">
              <w:rPr>
                <w:rFonts w:ascii="Times New Roman" w:hAnsi="Times New Roman" w:cs="Times New Roman"/>
                <w:sz w:val="28"/>
                <w:szCs w:val="28"/>
              </w:rPr>
              <w:t>152000,00</w:t>
            </w:r>
          </w:p>
        </w:tc>
      </w:tr>
    </w:tbl>
    <w:p w:rsidR="002552BE" w:rsidRPr="002552BE" w:rsidRDefault="002552BE" w:rsidP="00255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32F" w:rsidRDefault="003F1321" w:rsidP="00B5264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44E7" w:rsidRPr="008F44E7">
        <w:rPr>
          <w:rFonts w:ascii="Times New Roman" w:hAnsi="Times New Roman" w:cs="Times New Roman"/>
          <w:sz w:val="28"/>
          <w:szCs w:val="28"/>
        </w:rPr>
        <w:t>.Абзац 6 раздела 5 «Механизм реализации программы</w:t>
      </w:r>
      <w:r w:rsidR="008F44E7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646DAE" w:rsidRDefault="008F44E7" w:rsidP="00B24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F09">
        <w:rPr>
          <w:rFonts w:ascii="Times New Roman" w:hAnsi="Times New Roman" w:cs="Times New Roman"/>
          <w:sz w:val="28"/>
          <w:szCs w:val="28"/>
        </w:rPr>
        <w:t>«</w:t>
      </w:r>
      <w:r w:rsidR="00B24F09" w:rsidRPr="00B24F09">
        <w:rPr>
          <w:rFonts w:ascii="Times New Roman" w:hAnsi="Times New Roman" w:cs="Times New Roman"/>
          <w:sz w:val="28"/>
          <w:szCs w:val="28"/>
        </w:rPr>
        <w:t xml:space="preserve">Исполнители программы несут ответственность за </w:t>
      </w:r>
      <w:r w:rsidR="00B24F09">
        <w:rPr>
          <w:rFonts w:ascii="Times New Roman" w:hAnsi="Times New Roman" w:cs="Times New Roman"/>
          <w:sz w:val="28"/>
          <w:szCs w:val="28"/>
        </w:rPr>
        <w:t>своевременное</w:t>
      </w:r>
      <w:r w:rsidR="00B5264B">
        <w:rPr>
          <w:rFonts w:ascii="Times New Roman" w:hAnsi="Times New Roman" w:cs="Times New Roman"/>
          <w:sz w:val="28"/>
          <w:szCs w:val="28"/>
        </w:rPr>
        <w:t xml:space="preserve"> и</w:t>
      </w:r>
      <w:r w:rsidR="00B24F09">
        <w:rPr>
          <w:rFonts w:ascii="Times New Roman" w:hAnsi="Times New Roman" w:cs="Times New Roman"/>
          <w:sz w:val="28"/>
          <w:szCs w:val="28"/>
        </w:rPr>
        <w:t xml:space="preserve"> качественное выполнение мероприятий,</w:t>
      </w:r>
      <w:r w:rsidR="00921E55">
        <w:rPr>
          <w:rFonts w:ascii="Times New Roman" w:hAnsi="Times New Roman" w:cs="Times New Roman"/>
          <w:sz w:val="28"/>
          <w:szCs w:val="28"/>
        </w:rPr>
        <w:t xml:space="preserve">  </w:t>
      </w:r>
      <w:r w:rsidR="00B24F09" w:rsidRPr="00B24F09">
        <w:rPr>
          <w:rFonts w:ascii="Times New Roman" w:hAnsi="Times New Roman" w:cs="Times New Roman"/>
          <w:sz w:val="28"/>
          <w:szCs w:val="28"/>
        </w:rPr>
        <w:t>целевое и эффективное использование выделенных им бюджетных средств</w:t>
      </w:r>
      <w:proofErr w:type="gramStart"/>
      <w:r w:rsidR="00B24F09" w:rsidRPr="00B24F09">
        <w:rPr>
          <w:rFonts w:ascii="Times New Roman" w:hAnsi="Times New Roman" w:cs="Times New Roman"/>
          <w:sz w:val="28"/>
          <w:szCs w:val="28"/>
        </w:rPr>
        <w:t>.</w:t>
      </w:r>
      <w:r w:rsidR="00B4373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24F09" w:rsidRPr="00B24F09" w:rsidRDefault="003F1321" w:rsidP="00B24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6DAE">
        <w:rPr>
          <w:rFonts w:ascii="Times New Roman" w:hAnsi="Times New Roman" w:cs="Times New Roman"/>
          <w:sz w:val="28"/>
          <w:szCs w:val="28"/>
        </w:rPr>
        <w:t xml:space="preserve">.Дополнить </w:t>
      </w:r>
      <w:r w:rsidR="00FD4D21">
        <w:rPr>
          <w:rFonts w:ascii="Times New Roman" w:hAnsi="Times New Roman" w:cs="Times New Roman"/>
          <w:sz w:val="28"/>
          <w:szCs w:val="28"/>
        </w:rPr>
        <w:t xml:space="preserve"> </w:t>
      </w:r>
      <w:r w:rsidR="00646DAE" w:rsidRPr="008F44E7">
        <w:rPr>
          <w:rFonts w:ascii="Times New Roman" w:hAnsi="Times New Roman" w:cs="Times New Roman"/>
          <w:sz w:val="28"/>
          <w:szCs w:val="28"/>
        </w:rPr>
        <w:t>раздел 5 «Механизм реализации программы</w:t>
      </w:r>
      <w:r w:rsidR="00646DAE">
        <w:rPr>
          <w:rFonts w:ascii="Times New Roman" w:hAnsi="Times New Roman" w:cs="Times New Roman"/>
          <w:sz w:val="28"/>
          <w:szCs w:val="28"/>
        </w:rPr>
        <w:t>» абзацем 7 в следующей редакции:</w:t>
      </w:r>
    </w:p>
    <w:p w:rsidR="00FD4D21" w:rsidRDefault="00646DAE" w:rsidP="00FD4D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FD4D21">
        <w:rPr>
          <w:rFonts w:eastAsiaTheme="minorHAnsi"/>
          <w:sz w:val="28"/>
          <w:szCs w:val="28"/>
          <w:lang w:eastAsia="en-US"/>
        </w:rPr>
        <w:t>Исполнители программы ежемесячно до 2 числа месяца, следующего за отчетным, представляют координатору программы на бумажном и</w:t>
      </w:r>
      <w:r w:rsidR="00DA38B2">
        <w:rPr>
          <w:rFonts w:eastAsiaTheme="minorHAnsi"/>
          <w:sz w:val="28"/>
          <w:szCs w:val="28"/>
          <w:lang w:eastAsia="en-US"/>
        </w:rPr>
        <w:t xml:space="preserve"> (или)</w:t>
      </w:r>
      <w:r w:rsidR="00D17784">
        <w:rPr>
          <w:rFonts w:eastAsiaTheme="minorHAnsi"/>
          <w:sz w:val="28"/>
          <w:szCs w:val="28"/>
          <w:lang w:eastAsia="en-US"/>
        </w:rPr>
        <w:t xml:space="preserve"> </w:t>
      </w:r>
      <w:r w:rsidR="00FD4D21">
        <w:rPr>
          <w:rFonts w:eastAsiaTheme="minorHAnsi"/>
          <w:sz w:val="28"/>
          <w:szCs w:val="28"/>
          <w:lang w:eastAsia="en-US"/>
        </w:rPr>
        <w:t xml:space="preserve"> электронном </w:t>
      </w:r>
      <w:proofErr w:type="gramStart"/>
      <w:r w:rsidR="00FD4D21">
        <w:rPr>
          <w:rFonts w:eastAsiaTheme="minorHAnsi"/>
          <w:sz w:val="28"/>
          <w:szCs w:val="28"/>
          <w:lang w:eastAsia="en-US"/>
        </w:rPr>
        <w:t>носителях</w:t>
      </w:r>
      <w:proofErr w:type="gramEnd"/>
      <w:r w:rsidR="00FD4D21">
        <w:rPr>
          <w:rFonts w:eastAsiaTheme="minorHAnsi"/>
          <w:sz w:val="28"/>
          <w:szCs w:val="28"/>
          <w:lang w:eastAsia="en-US"/>
        </w:rPr>
        <w:t xml:space="preserve"> </w:t>
      </w:r>
      <w:r w:rsidR="004947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информацию</w:t>
      </w:r>
      <w:r w:rsidR="00FD4D21">
        <w:rPr>
          <w:rFonts w:eastAsiaTheme="minorHAnsi"/>
          <w:sz w:val="28"/>
          <w:szCs w:val="28"/>
          <w:lang w:eastAsia="en-US"/>
        </w:rPr>
        <w:t xml:space="preserve"> о ходе реализации мероприятий программы </w:t>
      </w:r>
      <w:r>
        <w:rPr>
          <w:rFonts w:eastAsiaTheme="minorHAnsi"/>
          <w:sz w:val="28"/>
          <w:szCs w:val="28"/>
          <w:lang w:eastAsia="en-US"/>
        </w:rPr>
        <w:t xml:space="preserve"> и расходовании финансовых средств.</w:t>
      </w:r>
      <w:r w:rsidR="004C67CF">
        <w:rPr>
          <w:rFonts w:eastAsiaTheme="minorHAnsi"/>
          <w:sz w:val="28"/>
          <w:szCs w:val="28"/>
          <w:lang w:eastAsia="en-US"/>
        </w:rPr>
        <w:t>».</w:t>
      </w:r>
    </w:p>
    <w:p w:rsidR="00534F74" w:rsidRDefault="003F1321" w:rsidP="00534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4CFB" w:rsidRPr="00534F74">
        <w:rPr>
          <w:rFonts w:ascii="Times New Roman" w:hAnsi="Times New Roman" w:cs="Times New Roman"/>
          <w:sz w:val="28"/>
          <w:szCs w:val="28"/>
        </w:rPr>
        <w:t>.</w:t>
      </w:r>
      <w:r w:rsidR="007C0DEB" w:rsidRPr="00534F74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3421F8" w:rsidRPr="00534F74">
        <w:rPr>
          <w:rFonts w:ascii="Times New Roman" w:hAnsi="Times New Roman" w:cs="Times New Roman"/>
          <w:sz w:val="28"/>
          <w:szCs w:val="28"/>
        </w:rPr>
        <w:t xml:space="preserve"> П</w:t>
      </w:r>
      <w:r w:rsidR="007C0DEB" w:rsidRPr="00534F74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3421F8" w:rsidRPr="00534F74">
        <w:rPr>
          <w:rFonts w:ascii="Times New Roman" w:hAnsi="Times New Roman" w:cs="Times New Roman"/>
          <w:sz w:val="28"/>
          <w:szCs w:val="28"/>
        </w:rPr>
        <w:t>изложить в новой</w:t>
      </w:r>
      <w:r w:rsidR="00534F74" w:rsidRPr="00534F74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1</w:t>
      </w:r>
      <w:r w:rsidR="00534F74">
        <w:rPr>
          <w:rFonts w:ascii="Times New Roman" w:hAnsi="Times New Roman" w:cs="Times New Roman"/>
          <w:sz w:val="28"/>
          <w:szCs w:val="28"/>
        </w:rPr>
        <w:t xml:space="preserve"> к п</w:t>
      </w:r>
      <w:r w:rsidR="00534F74" w:rsidRPr="00534F74">
        <w:rPr>
          <w:rFonts w:ascii="Times New Roman" w:hAnsi="Times New Roman" w:cs="Times New Roman"/>
          <w:sz w:val="28"/>
          <w:szCs w:val="28"/>
        </w:rPr>
        <w:t>роект</w:t>
      </w:r>
      <w:r w:rsidR="00534F74">
        <w:rPr>
          <w:rFonts w:ascii="Times New Roman" w:hAnsi="Times New Roman" w:cs="Times New Roman"/>
          <w:sz w:val="28"/>
          <w:szCs w:val="28"/>
        </w:rPr>
        <w:t>у</w:t>
      </w:r>
      <w:r w:rsidR="00534F74" w:rsidRPr="00534F74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534F74">
        <w:rPr>
          <w:rFonts w:ascii="Times New Roman" w:hAnsi="Times New Roman" w:cs="Times New Roman"/>
          <w:sz w:val="28"/>
          <w:szCs w:val="28"/>
        </w:rPr>
        <w:t xml:space="preserve"> </w:t>
      </w:r>
      <w:r w:rsidR="00534F74" w:rsidRPr="00534F74">
        <w:rPr>
          <w:rFonts w:ascii="Times New Roman" w:hAnsi="Times New Roman" w:cs="Times New Roman"/>
          <w:sz w:val="28"/>
          <w:szCs w:val="28"/>
        </w:rPr>
        <w:t>в муниципальную программу «Профилактика правонарушений в сфере</w:t>
      </w:r>
      <w:r w:rsidR="00534F74">
        <w:rPr>
          <w:rFonts w:ascii="Times New Roman" w:hAnsi="Times New Roman" w:cs="Times New Roman"/>
          <w:sz w:val="28"/>
          <w:szCs w:val="28"/>
        </w:rPr>
        <w:t xml:space="preserve"> </w:t>
      </w:r>
      <w:r w:rsidR="00534F74" w:rsidRPr="00534F74">
        <w:rPr>
          <w:rFonts w:ascii="Times New Roman" w:hAnsi="Times New Roman" w:cs="Times New Roman"/>
          <w:sz w:val="28"/>
          <w:szCs w:val="28"/>
        </w:rPr>
        <w:t xml:space="preserve">обеспечения общественной безопасности и правопорядка в городе </w:t>
      </w:r>
      <w:proofErr w:type="gramStart"/>
      <w:r w:rsidR="00534F74" w:rsidRPr="00534F74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="00534F74" w:rsidRPr="00534F74">
        <w:rPr>
          <w:rFonts w:ascii="Times New Roman" w:hAnsi="Times New Roman" w:cs="Times New Roman"/>
          <w:sz w:val="28"/>
          <w:szCs w:val="28"/>
        </w:rPr>
        <w:t>Мансийске</w:t>
      </w:r>
      <w:proofErr w:type="spellEnd"/>
      <w:proofErr w:type="gramEnd"/>
      <w:r w:rsidR="00534F74" w:rsidRPr="00534F74">
        <w:rPr>
          <w:rFonts w:ascii="Times New Roman" w:hAnsi="Times New Roman" w:cs="Times New Roman"/>
          <w:sz w:val="28"/>
          <w:szCs w:val="28"/>
        </w:rPr>
        <w:t>» на 2016-2020 годы</w:t>
      </w:r>
      <w:r w:rsidR="00392ED3">
        <w:rPr>
          <w:rFonts w:ascii="Times New Roman" w:hAnsi="Times New Roman" w:cs="Times New Roman"/>
          <w:sz w:val="28"/>
          <w:szCs w:val="28"/>
        </w:rPr>
        <w:t>.</w:t>
      </w:r>
    </w:p>
    <w:p w:rsidR="00392ED3" w:rsidRDefault="003F1321" w:rsidP="00392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2ED3">
        <w:rPr>
          <w:rFonts w:ascii="Times New Roman" w:hAnsi="Times New Roman" w:cs="Times New Roman"/>
          <w:sz w:val="28"/>
          <w:szCs w:val="28"/>
        </w:rPr>
        <w:t xml:space="preserve">.Приложение 2 к Программе </w:t>
      </w:r>
      <w:r w:rsidR="00392ED3" w:rsidRPr="00534F74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392ED3">
        <w:rPr>
          <w:rFonts w:ascii="Times New Roman" w:hAnsi="Times New Roman" w:cs="Times New Roman"/>
          <w:sz w:val="28"/>
          <w:szCs w:val="28"/>
        </w:rPr>
        <w:t>2 к п</w:t>
      </w:r>
      <w:r w:rsidR="00392ED3" w:rsidRPr="00534F74">
        <w:rPr>
          <w:rFonts w:ascii="Times New Roman" w:hAnsi="Times New Roman" w:cs="Times New Roman"/>
          <w:sz w:val="28"/>
          <w:szCs w:val="28"/>
        </w:rPr>
        <w:t>роект</w:t>
      </w:r>
      <w:r w:rsidR="00392ED3">
        <w:rPr>
          <w:rFonts w:ascii="Times New Roman" w:hAnsi="Times New Roman" w:cs="Times New Roman"/>
          <w:sz w:val="28"/>
          <w:szCs w:val="28"/>
        </w:rPr>
        <w:t>у</w:t>
      </w:r>
      <w:r w:rsidR="00392ED3" w:rsidRPr="00534F74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392ED3">
        <w:rPr>
          <w:rFonts w:ascii="Times New Roman" w:hAnsi="Times New Roman" w:cs="Times New Roman"/>
          <w:sz w:val="28"/>
          <w:szCs w:val="28"/>
        </w:rPr>
        <w:t xml:space="preserve"> </w:t>
      </w:r>
      <w:r w:rsidR="00392ED3" w:rsidRPr="00534F74">
        <w:rPr>
          <w:rFonts w:ascii="Times New Roman" w:hAnsi="Times New Roman" w:cs="Times New Roman"/>
          <w:sz w:val="28"/>
          <w:szCs w:val="28"/>
        </w:rPr>
        <w:t>в муниципальную программу «Профилактика правонарушений в сфере</w:t>
      </w:r>
      <w:r w:rsidR="00392ED3">
        <w:rPr>
          <w:rFonts w:ascii="Times New Roman" w:hAnsi="Times New Roman" w:cs="Times New Roman"/>
          <w:sz w:val="28"/>
          <w:szCs w:val="28"/>
        </w:rPr>
        <w:t xml:space="preserve"> </w:t>
      </w:r>
      <w:r w:rsidR="00392ED3" w:rsidRPr="00534F74">
        <w:rPr>
          <w:rFonts w:ascii="Times New Roman" w:hAnsi="Times New Roman" w:cs="Times New Roman"/>
          <w:sz w:val="28"/>
          <w:szCs w:val="28"/>
        </w:rPr>
        <w:t xml:space="preserve">обеспечения общественной безопасности и правопорядка в городе </w:t>
      </w:r>
      <w:proofErr w:type="gramStart"/>
      <w:r w:rsidR="00392ED3" w:rsidRPr="00534F74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="00392ED3" w:rsidRPr="00534F74">
        <w:rPr>
          <w:rFonts w:ascii="Times New Roman" w:hAnsi="Times New Roman" w:cs="Times New Roman"/>
          <w:sz w:val="28"/>
          <w:szCs w:val="28"/>
        </w:rPr>
        <w:t>Мансийске</w:t>
      </w:r>
      <w:proofErr w:type="spellEnd"/>
      <w:proofErr w:type="gramEnd"/>
      <w:r w:rsidR="00392ED3" w:rsidRPr="00534F74">
        <w:rPr>
          <w:rFonts w:ascii="Times New Roman" w:hAnsi="Times New Roman" w:cs="Times New Roman"/>
          <w:sz w:val="28"/>
          <w:szCs w:val="28"/>
        </w:rPr>
        <w:t>» на 2016-2020 годы</w:t>
      </w:r>
      <w:r w:rsidR="00392ED3">
        <w:rPr>
          <w:rFonts w:ascii="Times New Roman" w:hAnsi="Times New Roman" w:cs="Times New Roman"/>
          <w:sz w:val="28"/>
          <w:szCs w:val="28"/>
        </w:rPr>
        <w:t>.</w:t>
      </w:r>
    </w:p>
    <w:p w:rsidR="00392ED3" w:rsidRPr="00534F74" w:rsidRDefault="00392ED3" w:rsidP="00534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CFB" w:rsidRPr="00534F74" w:rsidRDefault="000C4CFB" w:rsidP="00534F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F44E7" w:rsidRPr="008F44E7" w:rsidRDefault="008F44E7" w:rsidP="00BE232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E232F" w:rsidRPr="002552BE" w:rsidRDefault="00BE232F" w:rsidP="000A2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D7B" w:rsidRPr="002552BE" w:rsidRDefault="003E391F" w:rsidP="000A2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5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A0A" w:rsidRDefault="00AE5A0A" w:rsidP="00AE5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E5A0A" w:rsidSect="00AC204C">
          <w:headerReference w:type="even" r:id="rId15"/>
          <w:headerReference w:type="default" r:id="rId16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E5A0A" w:rsidRPr="00AE5A0A" w:rsidRDefault="00AE5A0A" w:rsidP="00AE5A0A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 w:rsidRPr="00AE5A0A">
        <w:rPr>
          <w:sz w:val="28"/>
          <w:szCs w:val="28"/>
        </w:rPr>
        <w:lastRenderedPageBreak/>
        <w:t>Приложение  1</w:t>
      </w:r>
    </w:p>
    <w:p w:rsidR="00AE5A0A" w:rsidRPr="00AE5A0A" w:rsidRDefault="00AE5A0A" w:rsidP="00AE5A0A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 w:rsidRPr="00AE5A0A">
        <w:rPr>
          <w:sz w:val="28"/>
          <w:szCs w:val="28"/>
        </w:rPr>
        <w:t>к проекту изменений в  муниципальную  программу</w:t>
      </w:r>
    </w:p>
    <w:p w:rsidR="00AE5A0A" w:rsidRPr="00AE5A0A" w:rsidRDefault="00AE5A0A" w:rsidP="00AE5A0A">
      <w:pPr>
        <w:shd w:val="clear" w:color="auto" w:fill="FFFFFF"/>
        <w:ind w:right="-456"/>
        <w:jc w:val="right"/>
        <w:rPr>
          <w:color w:val="000000"/>
          <w:spacing w:val="-3"/>
          <w:sz w:val="28"/>
          <w:szCs w:val="28"/>
        </w:rPr>
      </w:pPr>
      <w:r w:rsidRPr="00AE5A0A">
        <w:rPr>
          <w:color w:val="000000"/>
          <w:spacing w:val="-3"/>
          <w:sz w:val="28"/>
          <w:szCs w:val="28"/>
        </w:rPr>
        <w:t>«Профилактика правонарушений в сфере</w:t>
      </w:r>
    </w:p>
    <w:p w:rsidR="00AE5A0A" w:rsidRPr="00AE5A0A" w:rsidRDefault="00AE5A0A" w:rsidP="00AE5A0A">
      <w:pPr>
        <w:shd w:val="clear" w:color="auto" w:fill="FFFFFF"/>
        <w:ind w:right="-456"/>
        <w:jc w:val="right"/>
        <w:rPr>
          <w:color w:val="000000"/>
          <w:spacing w:val="-3"/>
          <w:sz w:val="28"/>
          <w:szCs w:val="28"/>
        </w:rPr>
      </w:pPr>
      <w:r w:rsidRPr="00AE5A0A">
        <w:rPr>
          <w:color w:val="000000"/>
          <w:spacing w:val="-3"/>
          <w:sz w:val="28"/>
          <w:szCs w:val="28"/>
        </w:rPr>
        <w:t xml:space="preserve">        обеспечения общественной безопасности и </w:t>
      </w:r>
    </w:p>
    <w:p w:rsidR="00AE5A0A" w:rsidRPr="00AE5A0A" w:rsidRDefault="00AE5A0A" w:rsidP="00AE5A0A">
      <w:pPr>
        <w:shd w:val="clear" w:color="auto" w:fill="FFFFFF"/>
        <w:ind w:right="-456"/>
        <w:jc w:val="right"/>
        <w:rPr>
          <w:color w:val="000000"/>
          <w:spacing w:val="-3"/>
          <w:sz w:val="28"/>
          <w:szCs w:val="28"/>
        </w:rPr>
      </w:pPr>
      <w:r w:rsidRPr="00AE5A0A">
        <w:rPr>
          <w:color w:val="000000"/>
          <w:spacing w:val="-3"/>
          <w:sz w:val="28"/>
          <w:szCs w:val="28"/>
        </w:rPr>
        <w:t xml:space="preserve">        правопорядка в городе Ханты-Мансийске»</w:t>
      </w:r>
    </w:p>
    <w:p w:rsidR="00AE5A0A" w:rsidRPr="00AE5A0A" w:rsidRDefault="00AE5A0A" w:rsidP="00AE5A0A">
      <w:pPr>
        <w:shd w:val="clear" w:color="auto" w:fill="FFFFFF"/>
        <w:ind w:right="-456"/>
        <w:jc w:val="right"/>
        <w:rPr>
          <w:color w:val="000000"/>
          <w:spacing w:val="-3"/>
          <w:sz w:val="28"/>
          <w:szCs w:val="28"/>
        </w:rPr>
      </w:pPr>
      <w:r w:rsidRPr="00AE5A0A">
        <w:rPr>
          <w:color w:val="000000"/>
          <w:spacing w:val="-3"/>
          <w:sz w:val="28"/>
          <w:szCs w:val="28"/>
        </w:rPr>
        <w:t xml:space="preserve">        на 2016-2020 годы</w:t>
      </w:r>
    </w:p>
    <w:p w:rsidR="00AE5A0A" w:rsidRPr="00AE5A0A" w:rsidRDefault="00AE5A0A" w:rsidP="00AE5A0A">
      <w:pPr>
        <w:rPr>
          <w:sz w:val="20"/>
          <w:szCs w:val="20"/>
        </w:rPr>
      </w:pPr>
    </w:p>
    <w:p w:rsidR="00AE5A0A" w:rsidRPr="00AE5A0A" w:rsidRDefault="00AE5A0A" w:rsidP="00AE5A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A0A">
        <w:rPr>
          <w:bCs/>
          <w:sz w:val="28"/>
          <w:szCs w:val="28"/>
        </w:rPr>
        <w:t xml:space="preserve"> Система</w:t>
      </w:r>
    </w:p>
    <w:p w:rsidR="00AE5A0A" w:rsidRPr="00AE5A0A" w:rsidRDefault="00AE5A0A" w:rsidP="00AE5A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A0A">
        <w:rPr>
          <w:bCs/>
          <w:sz w:val="28"/>
          <w:szCs w:val="28"/>
        </w:rPr>
        <w:t>показателей, характеризующих результаты реализации муниципальной  программы</w:t>
      </w:r>
    </w:p>
    <w:p w:rsidR="00AE5A0A" w:rsidRPr="00AE5A0A" w:rsidRDefault="00AE5A0A" w:rsidP="00AE5A0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E5A0A" w:rsidRPr="00AE5A0A" w:rsidRDefault="00AE5A0A" w:rsidP="00AE5A0A">
      <w:pPr>
        <w:shd w:val="clear" w:color="auto" w:fill="FFFFFF"/>
        <w:ind w:right="-456"/>
        <w:jc w:val="both"/>
        <w:rPr>
          <w:color w:val="000000"/>
          <w:spacing w:val="-3"/>
          <w:sz w:val="28"/>
          <w:szCs w:val="28"/>
        </w:rPr>
      </w:pPr>
      <w:r w:rsidRPr="00AE5A0A">
        <w:rPr>
          <w:sz w:val="28"/>
          <w:szCs w:val="28"/>
        </w:rPr>
        <w:t xml:space="preserve">Муниципальная программа </w:t>
      </w:r>
      <w:r w:rsidRPr="00AE5A0A">
        <w:rPr>
          <w:color w:val="000000"/>
          <w:spacing w:val="-3"/>
          <w:sz w:val="28"/>
          <w:szCs w:val="28"/>
        </w:rPr>
        <w:t>«Профилактика правонарушений в сфере обеспечения общественной безопасности и         правопорядка в городе Ханты-Мансийске»         на 2016-2020 годы</w:t>
      </w:r>
    </w:p>
    <w:p w:rsidR="00AE5A0A" w:rsidRPr="00AE5A0A" w:rsidRDefault="00AE5A0A" w:rsidP="00AE5A0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E5A0A" w:rsidRPr="00AE5A0A" w:rsidRDefault="00AE5A0A" w:rsidP="00AE5A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5A0A">
        <w:rPr>
          <w:bCs/>
          <w:sz w:val="28"/>
          <w:szCs w:val="28"/>
        </w:rPr>
        <w:t>Координатор программы: Отдел по вопросам общественной безопасности и профилактике правонарушений Администрации города Ханты-Мансийска</w:t>
      </w:r>
    </w:p>
    <w:p w:rsidR="00AE5A0A" w:rsidRPr="00AE5A0A" w:rsidRDefault="00AE5A0A" w:rsidP="00AE5A0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6522"/>
        <w:gridCol w:w="1250"/>
        <w:gridCol w:w="1324"/>
        <w:gridCol w:w="730"/>
        <w:gridCol w:w="850"/>
        <w:gridCol w:w="709"/>
        <w:gridCol w:w="709"/>
        <w:gridCol w:w="791"/>
        <w:gridCol w:w="1233"/>
      </w:tblGrid>
      <w:tr w:rsidR="00AE5A0A" w:rsidRPr="00AE5A0A" w:rsidTr="00AE5A0A">
        <w:trPr>
          <w:cantSplit/>
          <w:trHeight w:val="855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E5A0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E5A0A">
              <w:rPr>
                <w:sz w:val="20"/>
                <w:szCs w:val="20"/>
                <w:lang w:eastAsia="en-US"/>
              </w:rPr>
              <w:t>/п.</w:t>
            </w:r>
          </w:p>
        </w:tc>
        <w:tc>
          <w:tcPr>
            <w:tcW w:w="22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Наименование    </w:t>
            </w:r>
            <w:r w:rsidRPr="00AE5A0A">
              <w:rPr>
                <w:sz w:val="20"/>
                <w:szCs w:val="20"/>
                <w:lang w:eastAsia="en-US"/>
              </w:rPr>
              <w:br/>
              <w:t>показателей результатов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Базовый показатель </w:t>
            </w:r>
            <w:r w:rsidRPr="00AE5A0A">
              <w:rPr>
                <w:sz w:val="20"/>
                <w:szCs w:val="20"/>
                <w:lang w:eastAsia="en-US"/>
              </w:rPr>
              <w:br/>
              <w:t xml:space="preserve">на  начало </w:t>
            </w:r>
            <w:r w:rsidRPr="00AE5A0A">
              <w:rPr>
                <w:sz w:val="20"/>
                <w:szCs w:val="20"/>
                <w:lang w:eastAsia="en-US"/>
              </w:rPr>
              <w:br/>
              <w:t>реализации</w:t>
            </w:r>
            <w:r w:rsidRPr="00AE5A0A">
              <w:rPr>
                <w:sz w:val="20"/>
                <w:szCs w:val="20"/>
                <w:lang w:eastAsia="en-US"/>
              </w:rPr>
              <w:br/>
              <w:t>программы</w:t>
            </w:r>
          </w:p>
        </w:tc>
        <w:tc>
          <w:tcPr>
            <w:tcW w:w="1288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Значения показателя по годам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Целевое значение </w:t>
            </w:r>
            <w:r w:rsidRPr="00AE5A0A">
              <w:rPr>
                <w:sz w:val="20"/>
                <w:szCs w:val="20"/>
                <w:lang w:eastAsia="en-US"/>
              </w:rPr>
              <w:br/>
              <w:t>показателя</w:t>
            </w:r>
            <w:r w:rsidRPr="00AE5A0A">
              <w:rPr>
                <w:sz w:val="20"/>
                <w:szCs w:val="20"/>
                <w:lang w:eastAsia="en-US"/>
              </w:rPr>
              <w:br/>
              <w:t xml:space="preserve">на момент    </w:t>
            </w:r>
            <w:r w:rsidRPr="00AE5A0A">
              <w:rPr>
                <w:sz w:val="20"/>
                <w:szCs w:val="20"/>
                <w:lang w:eastAsia="en-US"/>
              </w:rPr>
              <w:br/>
              <w:t xml:space="preserve">окончания </w:t>
            </w:r>
            <w:r w:rsidRPr="00AE5A0A">
              <w:rPr>
                <w:sz w:val="20"/>
                <w:szCs w:val="20"/>
                <w:lang w:eastAsia="en-US"/>
              </w:rPr>
              <w:br/>
              <w:t xml:space="preserve">действия </w:t>
            </w:r>
            <w:r w:rsidRPr="00AE5A0A">
              <w:rPr>
                <w:sz w:val="20"/>
                <w:szCs w:val="20"/>
                <w:lang w:eastAsia="en-US"/>
              </w:rPr>
              <w:br/>
              <w:t>Программы</w:t>
            </w:r>
          </w:p>
        </w:tc>
      </w:tr>
      <w:tr w:rsidR="00AE5A0A" w:rsidRPr="00AE5A0A" w:rsidTr="00AE5A0A">
        <w:trPr>
          <w:cantSplit/>
          <w:trHeight w:val="13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2016 </w:t>
            </w:r>
            <w:r w:rsidRPr="00AE5A0A">
              <w:rPr>
                <w:sz w:val="20"/>
                <w:szCs w:val="20"/>
                <w:lang w:eastAsia="en-US"/>
              </w:rPr>
              <w:br/>
              <w:t>год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2017</w:t>
            </w:r>
          </w:p>
          <w:p w:rsidR="00AE5A0A" w:rsidRPr="00AE5A0A" w:rsidRDefault="00AE5A0A" w:rsidP="00AE5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2018</w:t>
            </w:r>
          </w:p>
          <w:p w:rsidR="00AE5A0A" w:rsidRPr="00AE5A0A" w:rsidRDefault="00AE5A0A" w:rsidP="00AE5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2019</w:t>
            </w:r>
          </w:p>
          <w:p w:rsidR="00AE5A0A" w:rsidRPr="00AE5A0A" w:rsidRDefault="00AE5A0A" w:rsidP="00AE5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2020</w:t>
            </w:r>
          </w:p>
          <w:p w:rsidR="00AE5A0A" w:rsidRPr="00AE5A0A" w:rsidRDefault="00AE5A0A" w:rsidP="00AE5A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</w:tr>
      <w:tr w:rsidR="00AE5A0A" w:rsidRPr="00AE5A0A" w:rsidTr="00AE5A0A">
        <w:trPr>
          <w:trHeight w:val="7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E5A0A" w:rsidRPr="00AE5A0A" w:rsidTr="00AE5A0A">
        <w:trPr>
          <w:trHeight w:val="7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Доля административных правонарушений, предусмотренных статьями 12.9, 12.12, 12.19 Кодекса Российской Федерации об административных правонарушениях, выявленных с помощью технических средств фото-</w:t>
            </w:r>
            <w:proofErr w:type="spellStart"/>
            <w:r w:rsidRPr="00AE5A0A">
              <w:rPr>
                <w:sz w:val="20"/>
                <w:szCs w:val="20"/>
                <w:lang w:eastAsia="en-US"/>
              </w:rPr>
              <w:t>видеофиксации</w:t>
            </w:r>
            <w:proofErr w:type="spellEnd"/>
            <w:r w:rsidRPr="00AE5A0A">
              <w:rPr>
                <w:sz w:val="20"/>
                <w:szCs w:val="20"/>
                <w:lang w:eastAsia="en-US"/>
              </w:rPr>
              <w:t xml:space="preserve"> в общем количестве  таких правонарушений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60,0 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63,0 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64,0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65,0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66,0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67,0 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67,0 </w:t>
            </w:r>
          </w:p>
        </w:tc>
      </w:tr>
      <w:tr w:rsidR="00AE5A0A" w:rsidRPr="00AE5A0A" w:rsidTr="00AE5A0A">
        <w:trPr>
          <w:trHeight w:val="7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Доля уличных преступлений в  числе зарегистрированных общеуголовных     преступлений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AE5A0A" w:rsidRPr="00AE5A0A" w:rsidTr="00AE5A0A">
        <w:trPr>
          <w:trHeight w:val="7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Смертность населения в результате дорожно-транспортных происшествий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Чел./на 100 тыс. населения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13,9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10,6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AE5A0A" w:rsidRPr="00AE5A0A" w:rsidTr="00AE5A0A">
        <w:trPr>
          <w:trHeight w:val="7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Уровень первичной заболеваемости  наркоманией  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Чел./на 100 тыс. населения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34,0</w:t>
            </w:r>
          </w:p>
        </w:tc>
      </w:tr>
      <w:tr w:rsidR="00AE5A0A" w:rsidRPr="00AE5A0A" w:rsidTr="00AE5A0A">
        <w:trPr>
          <w:trHeight w:val="7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5A0A">
              <w:rPr>
                <w:color w:val="000000"/>
                <w:sz w:val="20"/>
                <w:szCs w:val="20"/>
                <w:lang w:eastAsia="en-US"/>
              </w:rPr>
              <w:t xml:space="preserve"> Доля граждан, положительно, оценивающих состояние межнациональных отношений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78,0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80,0</w:t>
            </w:r>
          </w:p>
        </w:tc>
      </w:tr>
      <w:tr w:rsidR="00AE5A0A" w:rsidRPr="00AE5A0A" w:rsidTr="00AE5A0A">
        <w:trPr>
          <w:trHeight w:val="79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E5A0A">
              <w:rPr>
                <w:color w:val="000000"/>
                <w:sz w:val="20"/>
                <w:szCs w:val="20"/>
                <w:lang w:eastAsia="en-US"/>
              </w:rPr>
              <w:t xml:space="preserve"> Доля граждан, положительно, оценивающих состояние межконфессиональных  отношений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78,0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80,0</w:t>
            </w:r>
          </w:p>
        </w:tc>
      </w:tr>
    </w:tbl>
    <w:p w:rsidR="00AE5A0A" w:rsidRPr="00AE5A0A" w:rsidRDefault="00AE5A0A" w:rsidP="00AE5A0A">
      <w:pPr>
        <w:rPr>
          <w:sz w:val="20"/>
          <w:szCs w:val="20"/>
        </w:rPr>
      </w:pPr>
    </w:p>
    <w:p w:rsidR="00BD6BDA" w:rsidRDefault="00BD6BDA" w:rsidP="00AE5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A0A" w:rsidRDefault="00AE5A0A" w:rsidP="00AE5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A0A" w:rsidRDefault="00AE5A0A" w:rsidP="00AE5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A0A" w:rsidRDefault="00AE5A0A" w:rsidP="00AE5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A0A" w:rsidRDefault="00AE5A0A" w:rsidP="00AE5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A0A" w:rsidRDefault="00AE5A0A" w:rsidP="00AE5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A0A" w:rsidRDefault="00AE5A0A" w:rsidP="00AE5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A0A" w:rsidRDefault="00AE5A0A" w:rsidP="00AE5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A0A" w:rsidRDefault="00AE5A0A" w:rsidP="00AE5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A0A" w:rsidRDefault="00AE5A0A" w:rsidP="00AE5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A0A" w:rsidRDefault="00AE5A0A" w:rsidP="00AE5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A0A" w:rsidRDefault="00AE5A0A" w:rsidP="00AE5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A0A" w:rsidRDefault="00AE5A0A" w:rsidP="00AE5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A0A" w:rsidRDefault="00AE5A0A" w:rsidP="00AE5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A0A" w:rsidRDefault="00AE5A0A" w:rsidP="00AE5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A0A" w:rsidRPr="00AE5A0A" w:rsidRDefault="00AE5A0A" w:rsidP="00AE5A0A">
      <w:pPr>
        <w:autoSpaceDE w:val="0"/>
        <w:autoSpaceDN w:val="0"/>
        <w:adjustRightInd w:val="0"/>
        <w:ind w:right="-360"/>
        <w:jc w:val="right"/>
        <w:outlineLvl w:val="1"/>
      </w:pPr>
      <w:r w:rsidRPr="00AE5A0A">
        <w:lastRenderedPageBreak/>
        <w:t>Приложение  2</w:t>
      </w:r>
    </w:p>
    <w:p w:rsidR="00AE5A0A" w:rsidRPr="00AE5A0A" w:rsidRDefault="00AE5A0A" w:rsidP="00AE5A0A">
      <w:pPr>
        <w:autoSpaceDE w:val="0"/>
        <w:autoSpaceDN w:val="0"/>
        <w:adjustRightInd w:val="0"/>
        <w:ind w:right="-360"/>
        <w:jc w:val="right"/>
        <w:outlineLvl w:val="1"/>
      </w:pPr>
      <w:r w:rsidRPr="00AE5A0A">
        <w:t>к проекту изменений в  муниципальную  программу</w:t>
      </w:r>
    </w:p>
    <w:p w:rsidR="00AE5A0A" w:rsidRPr="00AE5A0A" w:rsidRDefault="00AE5A0A" w:rsidP="00AE5A0A">
      <w:pPr>
        <w:shd w:val="clear" w:color="auto" w:fill="FFFFFF"/>
        <w:ind w:right="-456"/>
        <w:jc w:val="right"/>
        <w:rPr>
          <w:color w:val="000000"/>
          <w:spacing w:val="-3"/>
        </w:rPr>
      </w:pPr>
      <w:r w:rsidRPr="00AE5A0A">
        <w:rPr>
          <w:color w:val="000000"/>
          <w:spacing w:val="-3"/>
        </w:rPr>
        <w:t>«Профилактика правонарушений в сфере</w:t>
      </w:r>
    </w:p>
    <w:p w:rsidR="00AE5A0A" w:rsidRPr="00AE5A0A" w:rsidRDefault="00AE5A0A" w:rsidP="00AE5A0A">
      <w:pPr>
        <w:shd w:val="clear" w:color="auto" w:fill="FFFFFF"/>
        <w:ind w:right="-456"/>
        <w:jc w:val="right"/>
        <w:rPr>
          <w:color w:val="000000"/>
          <w:spacing w:val="-3"/>
        </w:rPr>
      </w:pPr>
      <w:r w:rsidRPr="00AE5A0A">
        <w:rPr>
          <w:color w:val="000000"/>
          <w:spacing w:val="-3"/>
        </w:rPr>
        <w:t xml:space="preserve">        обеспечения общественной безопасности и </w:t>
      </w:r>
    </w:p>
    <w:p w:rsidR="00AE5A0A" w:rsidRPr="00AE5A0A" w:rsidRDefault="00AE5A0A" w:rsidP="00AE5A0A">
      <w:pPr>
        <w:shd w:val="clear" w:color="auto" w:fill="FFFFFF"/>
        <w:ind w:right="-456"/>
        <w:jc w:val="right"/>
        <w:rPr>
          <w:color w:val="000000"/>
          <w:spacing w:val="-3"/>
        </w:rPr>
      </w:pPr>
      <w:r w:rsidRPr="00AE5A0A">
        <w:rPr>
          <w:color w:val="000000"/>
          <w:spacing w:val="-3"/>
        </w:rPr>
        <w:t xml:space="preserve">        правопорядка в городе Ханты-Мансийске»</w:t>
      </w:r>
    </w:p>
    <w:p w:rsidR="00AE5A0A" w:rsidRPr="00AE5A0A" w:rsidRDefault="00AE5A0A" w:rsidP="00AE5A0A">
      <w:pPr>
        <w:shd w:val="clear" w:color="auto" w:fill="FFFFFF"/>
        <w:ind w:right="-456"/>
        <w:jc w:val="right"/>
        <w:rPr>
          <w:color w:val="000000"/>
          <w:spacing w:val="-3"/>
        </w:rPr>
      </w:pPr>
      <w:r w:rsidRPr="00AE5A0A">
        <w:rPr>
          <w:color w:val="000000"/>
          <w:spacing w:val="-3"/>
        </w:rPr>
        <w:t xml:space="preserve">        на 2016-2020 годы</w:t>
      </w:r>
    </w:p>
    <w:p w:rsidR="00AE5A0A" w:rsidRPr="00AE5A0A" w:rsidRDefault="00AE5A0A" w:rsidP="00AE5A0A">
      <w:pPr>
        <w:autoSpaceDE w:val="0"/>
        <w:autoSpaceDN w:val="0"/>
        <w:adjustRightInd w:val="0"/>
        <w:ind w:right="-360"/>
        <w:jc w:val="right"/>
        <w:rPr>
          <w:sz w:val="26"/>
          <w:szCs w:val="26"/>
        </w:rPr>
      </w:pPr>
      <w:r w:rsidRPr="00AE5A0A">
        <w:rPr>
          <w:sz w:val="26"/>
          <w:szCs w:val="26"/>
        </w:rPr>
        <w:t xml:space="preserve"> </w:t>
      </w:r>
    </w:p>
    <w:p w:rsidR="00AE5A0A" w:rsidRPr="00AE5A0A" w:rsidRDefault="00AE5A0A" w:rsidP="00AE5A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A0A">
        <w:rPr>
          <w:bCs/>
          <w:sz w:val="28"/>
          <w:szCs w:val="28"/>
        </w:rPr>
        <w:t>Перечень основных мероприятий</w:t>
      </w:r>
    </w:p>
    <w:p w:rsidR="00AE5A0A" w:rsidRPr="00AE5A0A" w:rsidRDefault="00AE5A0A" w:rsidP="00AE5A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5A0A" w:rsidRPr="00AE5A0A" w:rsidRDefault="00AE5A0A" w:rsidP="00AE5A0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77"/>
        <w:gridCol w:w="1520"/>
        <w:gridCol w:w="2043"/>
        <w:gridCol w:w="1565"/>
        <w:gridCol w:w="1190"/>
        <w:gridCol w:w="1190"/>
        <w:gridCol w:w="1190"/>
        <w:gridCol w:w="1190"/>
        <w:gridCol w:w="1190"/>
        <w:gridCol w:w="1259"/>
      </w:tblGrid>
      <w:tr w:rsidR="00AE5A0A" w:rsidRPr="00AE5A0A" w:rsidTr="00AE5A0A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№ </w:t>
            </w:r>
            <w:r w:rsidRPr="00AE5A0A">
              <w:rPr>
                <w:sz w:val="20"/>
                <w:szCs w:val="20"/>
                <w:lang w:eastAsia="en-US"/>
              </w:rPr>
              <w:br/>
            </w:r>
            <w:proofErr w:type="gramStart"/>
            <w:r w:rsidRPr="00AE5A0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E5A0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Основные мероприятия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программы (связь мероприятий с показателями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Исполнители 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7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Финансовые затраты на реализацию,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руб.</w:t>
            </w:r>
          </w:p>
        </w:tc>
      </w:tr>
      <w:tr w:rsidR="00AE5A0A" w:rsidRPr="00AE5A0A" w:rsidTr="00AE5A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 том числе</w:t>
            </w:r>
          </w:p>
        </w:tc>
      </w:tr>
      <w:tr w:rsidR="00AE5A0A" w:rsidRPr="00AE5A0A" w:rsidTr="00AE5A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2020г.</w:t>
            </w:r>
          </w:p>
        </w:tc>
      </w:tr>
      <w:tr w:rsidR="00AE5A0A" w:rsidRPr="00AE5A0A" w:rsidTr="00AE5A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AE5A0A" w:rsidRPr="00AE5A0A" w:rsidTr="00AE5A0A">
        <w:trPr>
          <w:cantSplit/>
        </w:trPr>
        <w:tc>
          <w:tcPr>
            <w:tcW w:w="14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Подпрограмма </w:t>
            </w:r>
            <w:r w:rsidRPr="00AE5A0A">
              <w:rPr>
                <w:sz w:val="20"/>
                <w:szCs w:val="20"/>
                <w:lang w:val="en-US" w:eastAsia="en-US"/>
              </w:rPr>
              <w:t>I</w:t>
            </w:r>
            <w:r w:rsidRPr="00AE5A0A">
              <w:rPr>
                <w:sz w:val="20"/>
                <w:szCs w:val="20"/>
                <w:lang w:eastAsia="en-US"/>
              </w:rPr>
              <w:t>.  Профилактика правонарушений</w:t>
            </w:r>
          </w:p>
        </w:tc>
      </w:tr>
      <w:tr w:rsidR="00AE5A0A" w:rsidRPr="00AE5A0A" w:rsidTr="00AE5A0A">
        <w:trPr>
          <w:cantSplit/>
          <w:trHeight w:val="4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Обеспечение функционирования и развития систем видеонаблюдения в сфере обеспечения общественной безопасности и правопорядка (2)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Муниципальное казенное учреждение «Служба муниципального заказа в жилищно-коммунальном хозяйстве»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33764635,95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7583777,51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6529570,36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6550429,36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6550429,36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6550429,36 </w:t>
            </w:r>
          </w:p>
        </w:tc>
      </w:tr>
      <w:tr w:rsidR="00AE5A0A" w:rsidRPr="00AE5A0A" w:rsidTr="00AE5A0A">
        <w:trPr>
          <w:cantSplit/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5156300,00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2154500,00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1684400,00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1317400,00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28608335,95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7583777,51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4375070,36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4866029,36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5233029,36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6550429,36 </w:t>
            </w:r>
          </w:p>
        </w:tc>
      </w:tr>
      <w:tr w:rsidR="00AE5A0A" w:rsidRPr="00AE5A0A" w:rsidTr="00AE5A0A">
        <w:trPr>
          <w:cantSplit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Муниципальное бюджетное учреждение «</w:t>
            </w:r>
            <w:proofErr w:type="spellStart"/>
            <w:r w:rsidRPr="00AE5A0A">
              <w:rPr>
                <w:sz w:val="20"/>
                <w:szCs w:val="20"/>
                <w:lang w:eastAsia="en-US"/>
              </w:rPr>
              <w:t>Горсвет</w:t>
            </w:r>
            <w:proofErr w:type="spellEnd"/>
            <w:r w:rsidRPr="00AE5A0A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4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>1.2.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color w:val="000000"/>
                <w:sz w:val="20"/>
                <w:szCs w:val="20"/>
                <w:lang w:eastAsia="en-US"/>
              </w:rPr>
              <w:t>Осуществление государственных полномочий по созданию   административных комиссий</w:t>
            </w:r>
            <w:r w:rsidRPr="00AE5A0A">
              <w:rPr>
                <w:sz w:val="20"/>
                <w:szCs w:val="20"/>
                <w:lang w:eastAsia="en-US"/>
              </w:rPr>
              <w:t xml:space="preserve">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7" w:history="1">
              <w:r w:rsidRPr="00AE5A0A">
                <w:rPr>
                  <w:sz w:val="20"/>
                  <w:szCs w:val="20"/>
                  <w:lang w:eastAsia="en-US"/>
                </w:rPr>
                <w:t>пунктом 2 статьи 48</w:t>
              </w:r>
            </w:hyperlink>
            <w:r w:rsidRPr="00AE5A0A">
              <w:rPr>
                <w:sz w:val="20"/>
                <w:szCs w:val="20"/>
                <w:lang w:eastAsia="en-US"/>
              </w:rP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  <w:r w:rsidRPr="00AE5A0A">
              <w:rPr>
                <w:color w:val="000000"/>
                <w:sz w:val="20"/>
                <w:szCs w:val="20"/>
                <w:lang w:eastAsia="en-US"/>
              </w:rPr>
              <w:t xml:space="preserve"> (2)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Администрация города Ханты-Мансийска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16653500,00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3330700,00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3330700,00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3330700,00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3330700,00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3330700,00</w:t>
            </w:r>
          </w:p>
        </w:tc>
      </w:tr>
      <w:tr w:rsidR="00AE5A0A" w:rsidRPr="00AE5A0A" w:rsidTr="00AE5A0A">
        <w:trPr>
          <w:cantSplit/>
          <w:trHeight w:val="19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16653500,00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3330700,00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3330700,00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3330700,00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3330700,00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3330700,00</w:t>
            </w:r>
          </w:p>
        </w:tc>
      </w:tr>
      <w:tr w:rsidR="00AE5A0A" w:rsidRPr="00AE5A0A" w:rsidTr="00AE5A0A">
        <w:trPr>
          <w:cantSplit/>
          <w:trHeight w:val="7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Создание условий для деятельности  народных дружин (2)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Администрация города Ханты-Мансийска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 xml:space="preserve">Отдел по вопросам общественной безопасности и профилактике правонарушений </w:t>
            </w:r>
            <w:r w:rsidRPr="00AE5A0A">
              <w:rPr>
                <w:sz w:val="20"/>
                <w:szCs w:val="20"/>
                <w:lang w:eastAsia="en-US"/>
              </w:rPr>
              <w:lastRenderedPageBreak/>
              <w:t>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300000,00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60000,00</w:t>
            </w:r>
          </w:p>
        </w:tc>
      </w:tr>
      <w:tr w:rsidR="00AE5A0A" w:rsidRPr="00AE5A0A" w:rsidTr="00AE5A0A">
        <w:trPr>
          <w:cantSplit/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210000,00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42000,00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42000,00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42000,00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42000,00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42000,00</w:t>
            </w:r>
          </w:p>
        </w:tc>
      </w:tr>
      <w:tr w:rsidR="00AE5A0A" w:rsidRPr="00AE5A0A" w:rsidTr="00AE5A0A">
        <w:trPr>
          <w:cantSplit/>
          <w:trHeight w:val="1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90000,00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18000,00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18000,00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18000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18000</w:t>
            </w:r>
          </w:p>
        </w:tc>
      </w:tr>
      <w:tr w:rsidR="00AE5A0A" w:rsidRPr="00AE5A0A" w:rsidTr="00AE5A0A">
        <w:trPr>
          <w:cantSplit/>
          <w:trHeight w:val="5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>1.4.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Организация и проведение  мероприятий, направленных на профилактику правонарушений  несовершеннолетних (2)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10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Муниципальное бюджетное образовательное учреждение дополнительного образования «Специализированная детско-юношеская спортивная школа олимпийского резерва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511680,00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123000,00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97170,00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97170,00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97170,00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97170,00</w:t>
            </w:r>
          </w:p>
        </w:tc>
      </w:tr>
      <w:tr w:rsidR="00AE5A0A" w:rsidRPr="00AE5A0A" w:rsidTr="00AE5A0A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511680,00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123000,00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97170,00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97170,00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97170,00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97170,00</w:t>
            </w:r>
          </w:p>
        </w:tc>
      </w:tr>
      <w:tr w:rsidR="00AE5A0A" w:rsidRPr="00AE5A0A" w:rsidTr="00AE5A0A">
        <w:trPr>
          <w:cantSplit/>
          <w:trHeight w:val="3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1.5.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 о нарушениях и необходимости соблюдения правил </w:t>
            </w:r>
            <w:r w:rsidRPr="00AE5A0A">
              <w:rPr>
                <w:color w:val="000000"/>
                <w:sz w:val="20"/>
                <w:szCs w:val="20"/>
                <w:lang w:eastAsia="en-US"/>
              </w:rPr>
              <w:lastRenderedPageBreak/>
              <w:t>дорожного движения (1,2)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>Департамент городского хозяйства Администрации города Ханты-Мансийска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34578814,36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6401390,80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7028711,64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7049570,64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7049570,64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7049570,64</w:t>
            </w:r>
          </w:p>
        </w:tc>
      </w:tr>
      <w:tr w:rsidR="00AE5A0A" w:rsidRPr="00AE5A0A" w:rsidTr="00AE5A0A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1249600,00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1249600,00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33329214,36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5151790,80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7028711,64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7049570,64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7049570,64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7049570,64</w:t>
            </w:r>
          </w:p>
        </w:tc>
      </w:tr>
      <w:tr w:rsidR="00AE5A0A" w:rsidRPr="00AE5A0A" w:rsidTr="00AE5A0A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Отдел по вопросам общественной безопасности и профилактике </w:t>
            </w:r>
            <w:r w:rsidRPr="00AE5A0A">
              <w:rPr>
                <w:sz w:val="20"/>
                <w:szCs w:val="20"/>
                <w:lang w:eastAsia="en-US"/>
              </w:rPr>
              <w:lastRenderedPageBreak/>
              <w:t>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4625000,00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118000,00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1819000,00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1344000,00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1344000,00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3700000,00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94400,00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1455200,00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1075200,00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1075200,00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1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925000,00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23600,00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363800,00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268800,00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268800,00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6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Администрация города Ханты-Мансийска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258400,00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258400,00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258400,00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258400,00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8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1.7.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Реализация мероприятий по антитеррористической защищенности объектов с массовым пребыванием людей и  мест проведения массовых мероприятий  (2)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Администрация города Ханты-Мансийска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9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Департамент </w:t>
            </w:r>
            <w:r w:rsidRPr="00AE5A0A">
              <w:rPr>
                <w:sz w:val="20"/>
                <w:szCs w:val="20"/>
                <w:lang w:eastAsia="en-US"/>
              </w:rPr>
              <w:lastRenderedPageBreak/>
              <w:t>городского хозяйства Администрации города Ханты-Мансийска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 xml:space="preserve">Муниципальное </w:t>
            </w:r>
            <w:r w:rsidRPr="00AE5A0A">
              <w:rPr>
                <w:sz w:val="20"/>
                <w:szCs w:val="20"/>
                <w:lang w:eastAsia="en-US"/>
              </w:rPr>
              <w:lastRenderedPageBreak/>
              <w:t>казенное учреждение «Служба муниципального заказа в жилищно-коммунальном хозяйстве»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Итого по подпрограмме </w:t>
            </w:r>
            <w:r w:rsidRPr="00AE5A0A">
              <w:rPr>
                <w:sz w:val="20"/>
                <w:szCs w:val="20"/>
                <w:lang w:val="en-US" w:eastAsia="en-US"/>
              </w:rPr>
              <w:t>I</w:t>
            </w:r>
            <w:r w:rsidRPr="00AE5A0A">
              <w:rPr>
                <w:sz w:val="20"/>
                <w:szCs w:val="20"/>
                <w:lang w:eastAsia="en-US"/>
              </w:rPr>
              <w:t>: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90742030,31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17925268,31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18865152,00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18431870,00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18431870,00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17087870,00</w:t>
            </w:r>
          </w:p>
        </w:tc>
      </w:tr>
      <w:tr w:rsidR="00AE5A0A" w:rsidRPr="00AE5A0A" w:rsidTr="00AE5A0A">
        <w:trPr>
          <w:cantSplit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258400,00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258400,00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26969400,00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4716700,00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6982400,00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6132300,00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5765300,00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3372700,00</w:t>
            </w:r>
          </w:p>
        </w:tc>
      </w:tr>
      <w:tr w:rsidR="00AE5A0A" w:rsidRPr="00AE5A0A" w:rsidTr="00AE5A0A">
        <w:trPr>
          <w:cantSplit/>
          <w:trHeight w:val="47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63514230,31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12950168,31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11882752,00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12299570,00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12666570,00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13715170,00</w:t>
            </w:r>
          </w:p>
        </w:tc>
      </w:tr>
      <w:tr w:rsidR="00AE5A0A" w:rsidRPr="00AE5A0A" w:rsidTr="00AE5A0A">
        <w:trPr>
          <w:cantSplit/>
          <w:trHeight w:val="323"/>
        </w:trPr>
        <w:tc>
          <w:tcPr>
            <w:tcW w:w="14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Подпрограмма </w:t>
            </w:r>
            <w:r w:rsidRPr="00AE5A0A">
              <w:rPr>
                <w:sz w:val="20"/>
                <w:szCs w:val="20"/>
                <w:lang w:val="en-US" w:eastAsia="en-US"/>
              </w:rPr>
              <w:t>II</w:t>
            </w:r>
            <w:r w:rsidRPr="00AE5A0A">
              <w:rPr>
                <w:sz w:val="20"/>
                <w:szCs w:val="20"/>
                <w:lang w:eastAsia="en-US"/>
              </w:rPr>
              <w:t>.  Профилактика незаконного оборота и  потребления наркотических средств и психотропных веществ</w:t>
            </w:r>
          </w:p>
        </w:tc>
      </w:tr>
      <w:tr w:rsidR="00AE5A0A" w:rsidRPr="00AE5A0A" w:rsidTr="00AE5A0A">
        <w:trPr>
          <w:cantSplit/>
          <w:trHeight w:val="12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color w:val="000000"/>
                <w:sz w:val="20"/>
                <w:szCs w:val="20"/>
                <w:lang w:eastAsia="en-US"/>
              </w:rPr>
              <w:t>Реализация мероприятий по информационной антинаркотической пропаганде  (4)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Управление общественных связей Администрации города Ханты-Мансийска, муниципальное казенное учреждение «Управление логистики»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50000,00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50000,00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50000,00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50000,00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50000,00 </w:t>
            </w:r>
          </w:p>
        </w:tc>
      </w:tr>
      <w:tr w:rsidR="00AE5A0A" w:rsidRPr="00AE5A0A" w:rsidTr="00AE5A0A">
        <w:trPr>
          <w:cantSplit/>
          <w:trHeight w:val="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50000,00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50000,00</w:t>
            </w:r>
          </w:p>
        </w:tc>
      </w:tr>
      <w:tr w:rsidR="00AE5A0A" w:rsidRPr="00AE5A0A" w:rsidTr="00AE5A0A">
        <w:trPr>
          <w:cantSplit/>
          <w:trHeight w:val="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5A0A">
              <w:rPr>
                <w:rFonts w:eastAsia="Calibri"/>
                <w:sz w:val="20"/>
                <w:szCs w:val="20"/>
                <w:lang w:eastAsia="en-US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300000,0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100000,0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100000,0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100000,0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300000,0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100000,0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100000,0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6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Организация и проведение  </w:t>
            </w:r>
            <w:r w:rsidRPr="00AE5A0A">
              <w:rPr>
                <w:sz w:val="20"/>
                <w:szCs w:val="20"/>
                <w:lang w:eastAsia="en-US"/>
              </w:rPr>
              <w:lastRenderedPageBreak/>
              <w:t>мероприятий с субъектами профилактики наркомании и  общественностью (4)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5A0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Департамент образования </w:t>
            </w:r>
            <w:r w:rsidRPr="00AE5A0A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5A0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Департамент образования </w:t>
            </w:r>
            <w:r w:rsidRPr="00AE5A0A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9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2.3.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Организация и проведение профилактических  мероприятий антинаркотической направленности для детей, подростков и молодежи  (4)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600000,00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120000,00</w:t>
            </w:r>
          </w:p>
        </w:tc>
      </w:tr>
      <w:tr w:rsidR="00AE5A0A" w:rsidRPr="00AE5A0A" w:rsidTr="00AE5A0A">
        <w:trPr>
          <w:cantSplit/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600000,00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120000,00</w:t>
            </w:r>
          </w:p>
        </w:tc>
      </w:tr>
      <w:tr w:rsidR="00AE5A0A" w:rsidRPr="00AE5A0A" w:rsidTr="00AE5A0A">
        <w:trPr>
          <w:cantSplit/>
          <w:trHeight w:val="9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Муниципальное бюджетное учреждение «Молодежный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49500,00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49500,00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1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49500,00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49500,00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Департамент </w:t>
            </w:r>
            <w:r w:rsidRPr="00AE5A0A">
              <w:rPr>
                <w:sz w:val="20"/>
                <w:szCs w:val="20"/>
                <w:lang w:eastAsia="en-US"/>
              </w:rPr>
              <w:lastRenderedPageBreak/>
              <w:t>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 xml:space="preserve">Департамент </w:t>
            </w:r>
            <w:r w:rsidRPr="00AE5A0A">
              <w:rPr>
                <w:sz w:val="20"/>
                <w:szCs w:val="20"/>
                <w:lang w:eastAsia="en-US"/>
              </w:rPr>
              <w:lastRenderedPageBreak/>
              <w:t>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9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37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 xml:space="preserve">Итого по подпрограмме </w:t>
            </w:r>
            <w:r w:rsidRPr="00AE5A0A">
              <w:rPr>
                <w:sz w:val="20"/>
                <w:szCs w:val="20"/>
                <w:lang w:val="en-US" w:eastAsia="en-US"/>
              </w:rPr>
              <w:t>II</w:t>
            </w:r>
            <w:r w:rsidRPr="00AE5A0A">
              <w:rPr>
                <w:sz w:val="20"/>
                <w:szCs w:val="20"/>
                <w:lang w:eastAsia="en-US"/>
              </w:rPr>
              <w:t>: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1199500,00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219500,00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270000,00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270000,00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270000,00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170000,00</w:t>
            </w:r>
          </w:p>
        </w:tc>
      </w:tr>
      <w:tr w:rsidR="00AE5A0A" w:rsidRPr="00AE5A0A" w:rsidTr="00AE5A0A">
        <w:trPr>
          <w:cantSplit/>
          <w:trHeight w:val="7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1199500,00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219500,00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270000,00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270000,00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270000,00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170000,00</w:t>
            </w:r>
          </w:p>
        </w:tc>
      </w:tr>
      <w:tr w:rsidR="00AE5A0A" w:rsidRPr="00AE5A0A" w:rsidTr="00AE5A0A">
        <w:trPr>
          <w:cantSplit/>
          <w:trHeight w:val="323"/>
        </w:trPr>
        <w:tc>
          <w:tcPr>
            <w:tcW w:w="14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Подпрограмма </w:t>
            </w:r>
            <w:r w:rsidRPr="00AE5A0A">
              <w:rPr>
                <w:sz w:val="20"/>
                <w:szCs w:val="20"/>
                <w:lang w:val="en-US" w:eastAsia="en-US"/>
              </w:rPr>
              <w:t>III</w:t>
            </w:r>
            <w:r w:rsidRPr="00AE5A0A">
              <w:rPr>
                <w:sz w:val="20"/>
                <w:szCs w:val="20"/>
                <w:lang w:eastAsia="en-US"/>
              </w:rPr>
              <w:t xml:space="preserve">.  Профилактика экстремизма  </w:t>
            </w:r>
          </w:p>
        </w:tc>
      </w:tr>
      <w:tr w:rsidR="00AE5A0A" w:rsidRPr="00AE5A0A" w:rsidTr="00AE5A0A">
        <w:trPr>
          <w:cantSplit/>
          <w:trHeight w:val="5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3.1.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>Проведение  мероприятий по    профилактике экстремизма и    укреплению  межнационального и межконфессионального мира и согласия (5,6)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Муниципальное бюджетное образовательное учреждение дополнительного образования детей «Центр развития творчества детей и юношества»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750000,00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250000,00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250000,00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250000,00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750000,00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250000,00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250000,00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Администрация города Ханты-Мансийска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AE5A0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Муниципальное бюджетное учреждение «Культурно-досуговый центр «Октябрь»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443756,00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69976,00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163780,00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70000,00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70000,00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70000,00</w:t>
            </w:r>
          </w:p>
        </w:tc>
      </w:tr>
      <w:tr w:rsidR="00AE5A0A" w:rsidRPr="00AE5A0A" w:rsidTr="00AE5A0A">
        <w:trPr>
          <w:cantSplit/>
          <w:trHeight w:val="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443756,00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69976,00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163780,00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70000,00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70000,00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70000,00</w:t>
            </w:r>
          </w:p>
        </w:tc>
      </w:tr>
      <w:tr w:rsidR="00AE5A0A" w:rsidRPr="00AE5A0A" w:rsidTr="00AE5A0A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E5A0A">
              <w:rPr>
                <w:rFonts w:eastAsia="Calibri"/>
                <w:sz w:val="20"/>
                <w:szCs w:val="20"/>
                <w:lang w:eastAsia="en-US"/>
              </w:rPr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160000,00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32000,00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32000,00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32000,00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32000,00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32000,00</w:t>
            </w:r>
          </w:p>
        </w:tc>
      </w:tr>
      <w:tr w:rsidR="00AE5A0A" w:rsidRPr="00AE5A0A" w:rsidTr="00AE5A0A">
        <w:trPr>
          <w:cantSplit/>
          <w:trHeight w:val="9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160000,00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32000,00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32000,00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32000,00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32000,00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32000,00</w:t>
            </w:r>
          </w:p>
        </w:tc>
      </w:tr>
      <w:tr w:rsidR="00AE5A0A" w:rsidRPr="00AE5A0A" w:rsidTr="00AE5A0A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5A0A">
              <w:rPr>
                <w:rFonts w:eastAsia="Calibri"/>
                <w:sz w:val="20"/>
                <w:szCs w:val="20"/>
                <w:lang w:eastAsia="en-US"/>
              </w:rPr>
              <w:t xml:space="preserve">Управление </w:t>
            </w:r>
            <w:r w:rsidRPr="00AE5A0A">
              <w:rPr>
                <w:rFonts w:eastAsia="Calibri"/>
                <w:sz w:val="20"/>
                <w:szCs w:val="20"/>
                <w:lang w:eastAsia="en-US"/>
              </w:rPr>
              <w:lastRenderedPageBreak/>
              <w:t>общественных связей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Управление физической культуры, спорта и молодежной политики Администрации города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Муниципальное бюджетное учреждение «Молодежный центр»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86835,36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86835,36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86835,36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86835,36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  <w:trHeight w:val="6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3.2.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E5A0A">
              <w:rPr>
                <w:color w:val="000000"/>
                <w:sz w:val="20"/>
                <w:szCs w:val="20"/>
                <w:lang w:eastAsia="en-US"/>
              </w:rPr>
              <w:t>Повышение профессионального уровня специалистов по вопросам  профилактики экстремизма  и реализации государственной национальной политики</w:t>
            </w:r>
          </w:p>
          <w:p w:rsidR="00AE5A0A" w:rsidRPr="00AE5A0A" w:rsidRDefault="00AE5A0A" w:rsidP="00AE5A0A">
            <w:pPr>
              <w:spacing w:line="276" w:lineRule="auto"/>
              <w:rPr>
                <w:spacing w:val="-5"/>
                <w:sz w:val="20"/>
                <w:szCs w:val="20"/>
                <w:lang w:eastAsia="en-US"/>
              </w:rPr>
            </w:pPr>
            <w:r w:rsidRPr="00AE5A0A">
              <w:rPr>
                <w:color w:val="000000"/>
                <w:sz w:val="20"/>
                <w:szCs w:val="20"/>
                <w:lang w:eastAsia="en-US"/>
              </w:rPr>
              <w:t>(5,6)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Управление культуры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Управление физической </w:t>
            </w:r>
            <w:r w:rsidRPr="00AE5A0A">
              <w:rPr>
                <w:sz w:val="20"/>
                <w:szCs w:val="20"/>
                <w:lang w:eastAsia="en-US"/>
              </w:rPr>
              <w:lastRenderedPageBreak/>
              <w:t>культуры, спорта и молодежной политики Администрации города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 xml:space="preserve">Управление физической </w:t>
            </w:r>
            <w:r w:rsidRPr="00AE5A0A">
              <w:rPr>
                <w:sz w:val="20"/>
                <w:szCs w:val="20"/>
                <w:lang w:eastAsia="en-US"/>
              </w:rPr>
              <w:lastRenderedPageBreak/>
              <w:t>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7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>3.3.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E5A0A">
              <w:rPr>
                <w:color w:val="000000"/>
                <w:sz w:val="20"/>
                <w:szCs w:val="20"/>
                <w:lang w:eastAsia="en-US"/>
              </w:rPr>
              <w:t>Создание условий для социальной и культурной адаптации и интеграции мигрантов (5,6)</w:t>
            </w: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spacing w:val="-5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spacing w:val="-5"/>
                <w:sz w:val="20"/>
                <w:szCs w:val="20"/>
                <w:lang w:eastAsia="en-US"/>
              </w:rPr>
            </w:pPr>
            <w:r w:rsidRPr="00AE5A0A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5A0A">
              <w:rPr>
                <w:rFonts w:eastAsia="Calibri"/>
                <w:sz w:val="20"/>
                <w:szCs w:val="20"/>
                <w:lang w:eastAsia="en-US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3.4.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E5A0A">
              <w:rPr>
                <w:color w:val="000000"/>
                <w:sz w:val="20"/>
                <w:szCs w:val="20"/>
                <w:lang w:eastAsia="en-US"/>
              </w:rPr>
              <w:lastRenderedPageBreak/>
              <w:t>Осуществление мер информационного противодействия распространению экстремистской идеологии  (5,6)</w:t>
            </w: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spacing w:line="276" w:lineRule="auto"/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>Администрация города Ханты-Мансийска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5A0A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общественных связей Администрации города Ханты-Мансийска, муниципальное казенное учреждение «Управление логистики»</w:t>
            </w:r>
            <w:r w:rsidRPr="00AE5A0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50000,00</w:t>
            </w:r>
          </w:p>
        </w:tc>
      </w:tr>
      <w:tr w:rsidR="00AE5A0A" w:rsidRPr="00AE5A0A" w:rsidTr="00AE5A0A">
        <w:trPr>
          <w:cantSplit/>
          <w:trHeight w:val="1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50000,00</w:t>
            </w:r>
          </w:p>
        </w:tc>
      </w:tr>
      <w:tr w:rsidR="00AE5A0A" w:rsidRPr="00AE5A0A" w:rsidTr="00AE5A0A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1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Управление культуры Администрации города Ханты-Мансийска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Департамент образования Администрации города Ханты-Мансийска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Управление физической культуры, спорта и молодежной политики Администрации города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Ханты-Мансийска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Муниципальное бюджетное учреждение «Молодежный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E5A0A">
              <w:rPr>
                <w:color w:val="000000"/>
                <w:sz w:val="20"/>
                <w:szCs w:val="20"/>
                <w:lang w:eastAsia="en-US"/>
              </w:rPr>
              <w:t xml:space="preserve">Проведение мониторинга в сфере </w:t>
            </w:r>
            <w:r w:rsidRPr="00AE5A0A">
              <w:rPr>
                <w:color w:val="000000"/>
                <w:sz w:val="20"/>
                <w:szCs w:val="20"/>
                <w:lang w:eastAsia="en-US"/>
              </w:rPr>
              <w:lastRenderedPageBreak/>
              <w:t>противодействия экстремизму,   состояния межнациональных и межконфессиональных отношений  (5,6)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>Администрация города Ханты-</w:t>
            </w:r>
            <w:r w:rsidRPr="00AE5A0A">
              <w:rPr>
                <w:sz w:val="20"/>
                <w:szCs w:val="20"/>
                <w:lang w:eastAsia="en-US"/>
              </w:rPr>
              <w:lastRenderedPageBreak/>
              <w:t>Мансийска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5A0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Управление общественных связей </w:t>
            </w:r>
            <w:r w:rsidRPr="00AE5A0A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9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9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AE5A0A" w:rsidRPr="00AE5A0A" w:rsidTr="00AE5A0A">
        <w:trPr>
          <w:cantSplit/>
          <w:trHeight w:val="37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Итого по подпрограмме </w:t>
            </w:r>
            <w:r w:rsidRPr="00AE5A0A">
              <w:rPr>
                <w:sz w:val="20"/>
                <w:szCs w:val="20"/>
                <w:lang w:val="en-US" w:eastAsia="en-US"/>
              </w:rPr>
              <w:t>III</w:t>
            </w:r>
            <w:r w:rsidRPr="00AE5A0A">
              <w:rPr>
                <w:sz w:val="20"/>
                <w:szCs w:val="20"/>
                <w:lang w:eastAsia="en-US"/>
              </w:rPr>
              <w:t>: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1690591,36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151976,00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582615,36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402000,00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402000,00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152000,00</w:t>
            </w:r>
          </w:p>
        </w:tc>
      </w:tr>
      <w:tr w:rsidR="00AE5A0A" w:rsidRPr="00AE5A0A" w:rsidTr="00AE5A0A">
        <w:trPr>
          <w:cantSplit/>
          <w:trHeight w:val="7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города</w:t>
            </w:r>
          </w:p>
          <w:p w:rsidR="00AE5A0A" w:rsidRPr="00AE5A0A" w:rsidRDefault="00AE5A0A" w:rsidP="00AE5A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1690591,36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151976,00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582615,36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402000,00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402000,00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152000,00</w:t>
            </w:r>
          </w:p>
        </w:tc>
      </w:tr>
      <w:tr w:rsidR="00AE5A0A" w:rsidRPr="00AE5A0A" w:rsidTr="00AE5A0A">
        <w:trPr>
          <w:cantSplit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 по Программе:</w:t>
            </w: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93632121,67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18296744,31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19717767,36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19103870,00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19103870,00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17409870,00</w:t>
            </w:r>
          </w:p>
        </w:tc>
      </w:tr>
      <w:tr w:rsidR="00AE5A0A" w:rsidRPr="00AE5A0A" w:rsidTr="00AE5A0A">
        <w:trPr>
          <w:cantSplit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258400,00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258400,00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E5A0A" w:rsidRPr="00AE5A0A" w:rsidTr="00AE5A0A">
        <w:trPr>
          <w:cantSplit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26969400,00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4716700,00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6982400,00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6132300,00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5765300,00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3372700,00</w:t>
            </w:r>
          </w:p>
        </w:tc>
      </w:tr>
      <w:tr w:rsidR="00AE5A0A" w:rsidRPr="00AE5A0A" w:rsidTr="00AE5A0A">
        <w:trPr>
          <w:cantSplit/>
          <w:trHeight w:val="26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 xml:space="preserve">бюджет города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66404321,67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13321644,31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12735367,36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12971570,00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13338570,00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0A" w:rsidRPr="00AE5A0A" w:rsidRDefault="00AE5A0A" w:rsidP="00AE5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5A0A">
              <w:rPr>
                <w:sz w:val="20"/>
                <w:szCs w:val="20"/>
                <w:lang w:eastAsia="en-US"/>
              </w:rPr>
              <w:t>14037170,00</w:t>
            </w:r>
          </w:p>
        </w:tc>
      </w:tr>
    </w:tbl>
    <w:p w:rsidR="00AE5A0A" w:rsidRPr="00AE5A0A" w:rsidRDefault="00AE5A0A" w:rsidP="00AE5A0A">
      <w:pPr>
        <w:autoSpaceDE w:val="0"/>
        <w:autoSpaceDN w:val="0"/>
        <w:adjustRightInd w:val="0"/>
        <w:jc w:val="both"/>
      </w:pPr>
      <w:r w:rsidRPr="00AE5A0A">
        <w:t>*-  исполнители   принимают участие в реализации мероприятия  за счет средств из других источников финансирования</w:t>
      </w:r>
    </w:p>
    <w:p w:rsidR="00AE5A0A" w:rsidRPr="00AE5A0A" w:rsidRDefault="00AE5A0A" w:rsidP="00AE5A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5A0A" w:rsidRDefault="00AE5A0A" w:rsidP="00AE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A0A" w:rsidRPr="00AE5A0A" w:rsidRDefault="00AE5A0A" w:rsidP="00AE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E5A0A" w:rsidRPr="00AE5A0A" w:rsidSect="00AE5A0A">
      <w:pgSz w:w="16838" w:h="11906" w:orient="landscape"/>
      <w:pgMar w:top="567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46" w:rsidRDefault="00B77746" w:rsidP="00111BE5">
      <w:r>
        <w:separator/>
      </w:r>
    </w:p>
  </w:endnote>
  <w:endnote w:type="continuationSeparator" w:id="0">
    <w:p w:rsidR="00B77746" w:rsidRDefault="00B77746" w:rsidP="0011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46" w:rsidRDefault="00B77746" w:rsidP="00111BE5">
      <w:r>
        <w:separator/>
      </w:r>
    </w:p>
  </w:footnote>
  <w:footnote w:type="continuationSeparator" w:id="0">
    <w:p w:rsidR="00B77746" w:rsidRDefault="00B77746" w:rsidP="0011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27" w:rsidRDefault="00AA0B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0B27" w:rsidRDefault="00AA0B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854828"/>
      <w:docPartObj>
        <w:docPartGallery w:val="Page Numbers (Top of Page)"/>
        <w:docPartUnique/>
      </w:docPartObj>
    </w:sdtPr>
    <w:sdtEndPr/>
    <w:sdtContent>
      <w:p w:rsidR="00AA0B27" w:rsidRDefault="00AA0B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3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B27" w:rsidRDefault="00AA0B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CB6"/>
    <w:multiLevelType w:val="hybridMultilevel"/>
    <w:tmpl w:val="FB80E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14017"/>
    <w:multiLevelType w:val="hybridMultilevel"/>
    <w:tmpl w:val="04F47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53CC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9D051B"/>
    <w:multiLevelType w:val="hybridMultilevel"/>
    <w:tmpl w:val="DB529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D4200A"/>
    <w:multiLevelType w:val="hybridMultilevel"/>
    <w:tmpl w:val="9C4C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D0B80"/>
    <w:multiLevelType w:val="hybridMultilevel"/>
    <w:tmpl w:val="634483C2"/>
    <w:lvl w:ilvl="0" w:tplc="1E4A64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AEE1E1E"/>
    <w:multiLevelType w:val="hybridMultilevel"/>
    <w:tmpl w:val="F72E52B8"/>
    <w:lvl w:ilvl="0" w:tplc="2968FCA6">
      <w:start w:val="2020"/>
      <w:numFmt w:val="decimal"/>
      <w:lvlText w:val="%1"/>
      <w:lvlJc w:val="left"/>
      <w:pPr>
        <w:ind w:left="80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>
    <w:nsid w:val="3116637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7756FC"/>
    <w:multiLevelType w:val="hybridMultilevel"/>
    <w:tmpl w:val="886E73B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9A1D41"/>
    <w:multiLevelType w:val="hybridMultilevel"/>
    <w:tmpl w:val="7FE4E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85F8D"/>
    <w:multiLevelType w:val="hybridMultilevel"/>
    <w:tmpl w:val="2F007E14"/>
    <w:lvl w:ilvl="0" w:tplc="CCF2D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077F7C"/>
    <w:multiLevelType w:val="multilevel"/>
    <w:tmpl w:val="57F6D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60B4BF6"/>
    <w:multiLevelType w:val="hybridMultilevel"/>
    <w:tmpl w:val="8760DC9C"/>
    <w:lvl w:ilvl="0" w:tplc="272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675B59"/>
    <w:multiLevelType w:val="hybridMultilevel"/>
    <w:tmpl w:val="16D416F8"/>
    <w:lvl w:ilvl="0" w:tplc="914A7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65CCE"/>
    <w:multiLevelType w:val="multilevel"/>
    <w:tmpl w:val="222AFA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A107EE2"/>
    <w:multiLevelType w:val="hybridMultilevel"/>
    <w:tmpl w:val="A18ACCE0"/>
    <w:lvl w:ilvl="0" w:tplc="88DCD89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AC05B40"/>
    <w:multiLevelType w:val="hybridMultilevel"/>
    <w:tmpl w:val="6194F396"/>
    <w:lvl w:ilvl="0" w:tplc="6A3E4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396CE6"/>
    <w:multiLevelType w:val="hybridMultilevel"/>
    <w:tmpl w:val="9D96ECD4"/>
    <w:lvl w:ilvl="0" w:tplc="35EC064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510F60"/>
    <w:multiLevelType w:val="hybridMultilevel"/>
    <w:tmpl w:val="7DF6B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DFB4F84"/>
    <w:multiLevelType w:val="hybridMultilevel"/>
    <w:tmpl w:val="271A7EA8"/>
    <w:lvl w:ilvl="0" w:tplc="78E43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2E2865"/>
    <w:multiLevelType w:val="hybridMultilevel"/>
    <w:tmpl w:val="A9F00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3676EE"/>
    <w:multiLevelType w:val="hybridMultilevel"/>
    <w:tmpl w:val="3BC8B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8D481D"/>
    <w:multiLevelType w:val="hybridMultilevel"/>
    <w:tmpl w:val="71A8A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343F40"/>
    <w:multiLevelType w:val="hybridMultilevel"/>
    <w:tmpl w:val="DAE6596A"/>
    <w:lvl w:ilvl="0" w:tplc="E662C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6E6CC3"/>
    <w:multiLevelType w:val="hybridMultilevel"/>
    <w:tmpl w:val="AAF4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A606E8"/>
    <w:multiLevelType w:val="hybridMultilevel"/>
    <w:tmpl w:val="0908C12C"/>
    <w:lvl w:ilvl="0" w:tplc="B63488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7B067AEC"/>
    <w:multiLevelType w:val="hybridMultilevel"/>
    <w:tmpl w:val="B55AE690"/>
    <w:lvl w:ilvl="0" w:tplc="E116C89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D29703F"/>
    <w:multiLevelType w:val="hybridMultilevel"/>
    <w:tmpl w:val="466AD782"/>
    <w:lvl w:ilvl="0" w:tplc="9C92F2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5"/>
  </w:num>
  <w:num w:numId="6">
    <w:abstractNumId w:val="10"/>
  </w:num>
  <w:num w:numId="7">
    <w:abstractNumId w:val="20"/>
  </w:num>
  <w:num w:numId="8">
    <w:abstractNumId w:val="17"/>
  </w:num>
  <w:num w:numId="9">
    <w:abstractNumId w:val="24"/>
  </w:num>
  <w:num w:numId="10">
    <w:abstractNumId w:val="19"/>
  </w:num>
  <w:num w:numId="11">
    <w:abstractNumId w:val="23"/>
  </w:num>
  <w:num w:numId="12">
    <w:abstractNumId w:val="26"/>
  </w:num>
  <w:num w:numId="13">
    <w:abstractNumId w:val="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22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6"/>
  </w:num>
  <w:num w:numId="29">
    <w:abstractNumId w:val="14"/>
  </w:num>
  <w:num w:numId="30">
    <w:abstractNumId w:val="12"/>
  </w:num>
  <w:num w:numId="31">
    <w:abstractNumId w:val="30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617"/>
    <w:rsid w:val="00003C8A"/>
    <w:rsid w:val="0000473F"/>
    <w:rsid w:val="00004C3F"/>
    <w:rsid w:val="00007839"/>
    <w:rsid w:val="00010A3D"/>
    <w:rsid w:val="00011C0C"/>
    <w:rsid w:val="00011E62"/>
    <w:rsid w:val="00012461"/>
    <w:rsid w:val="000127A7"/>
    <w:rsid w:val="00012EFF"/>
    <w:rsid w:val="000172F7"/>
    <w:rsid w:val="0003481F"/>
    <w:rsid w:val="000350AD"/>
    <w:rsid w:val="00035401"/>
    <w:rsid w:val="00041900"/>
    <w:rsid w:val="00043335"/>
    <w:rsid w:val="00045BB4"/>
    <w:rsid w:val="00047AA5"/>
    <w:rsid w:val="00047B0E"/>
    <w:rsid w:val="00051EBD"/>
    <w:rsid w:val="000529CE"/>
    <w:rsid w:val="0005392B"/>
    <w:rsid w:val="00063290"/>
    <w:rsid w:val="00064BE8"/>
    <w:rsid w:val="00066B84"/>
    <w:rsid w:val="00070A3D"/>
    <w:rsid w:val="00071B4D"/>
    <w:rsid w:val="00072F8A"/>
    <w:rsid w:val="00074900"/>
    <w:rsid w:val="00076236"/>
    <w:rsid w:val="00077400"/>
    <w:rsid w:val="00077ACC"/>
    <w:rsid w:val="00080971"/>
    <w:rsid w:val="0008517A"/>
    <w:rsid w:val="000857F8"/>
    <w:rsid w:val="00086DBA"/>
    <w:rsid w:val="00091DF9"/>
    <w:rsid w:val="000977A2"/>
    <w:rsid w:val="00097E55"/>
    <w:rsid w:val="000A01B1"/>
    <w:rsid w:val="000A2BC0"/>
    <w:rsid w:val="000A2D21"/>
    <w:rsid w:val="000A6D5E"/>
    <w:rsid w:val="000B45C8"/>
    <w:rsid w:val="000B743D"/>
    <w:rsid w:val="000C124E"/>
    <w:rsid w:val="000C4553"/>
    <w:rsid w:val="000C4CFB"/>
    <w:rsid w:val="000C6608"/>
    <w:rsid w:val="000C74EB"/>
    <w:rsid w:val="000D1A58"/>
    <w:rsid w:val="000D624B"/>
    <w:rsid w:val="000D6468"/>
    <w:rsid w:val="000D7272"/>
    <w:rsid w:val="000E019E"/>
    <w:rsid w:val="000E11C9"/>
    <w:rsid w:val="000E3912"/>
    <w:rsid w:val="000E67BC"/>
    <w:rsid w:val="000F1178"/>
    <w:rsid w:val="000F1834"/>
    <w:rsid w:val="000F3B0A"/>
    <w:rsid w:val="000F4966"/>
    <w:rsid w:val="000F504E"/>
    <w:rsid w:val="000F663E"/>
    <w:rsid w:val="000F6957"/>
    <w:rsid w:val="0010083D"/>
    <w:rsid w:val="00103780"/>
    <w:rsid w:val="00103CF5"/>
    <w:rsid w:val="00106831"/>
    <w:rsid w:val="001072CD"/>
    <w:rsid w:val="00110869"/>
    <w:rsid w:val="00110D2B"/>
    <w:rsid w:val="001110F6"/>
    <w:rsid w:val="00111BE5"/>
    <w:rsid w:val="00112538"/>
    <w:rsid w:val="00113296"/>
    <w:rsid w:val="00114F2D"/>
    <w:rsid w:val="00117438"/>
    <w:rsid w:val="0012095A"/>
    <w:rsid w:val="00120B2F"/>
    <w:rsid w:val="0012262A"/>
    <w:rsid w:val="001226DC"/>
    <w:rsid w:val="00122914"/>
    <w:rsid w:val="00122DEE"/>
    <w:rsid w:val="001257D6"/>
    <w:rsid w:val="001269CF"/>
    <w:rsid w:val="00127051"/>
    <w:rsid w:val="0013003D"/>
    <w:rsid w:val="0013453B"/>
    <w:rsid w:val="00137A69"/>
    <w:rsid w:val="00143726"/>
    <w:rsid w:val="00147B54"/>
    <w:rsid w:val="00164882"/>
    <w:rsid w:val="00166376"/>
    <w:rsid w:val="00166CCA"/>
    <w:rsid w:val="001673E3"/>
    <w:rsid w:val="00172D98"/>
    <w:rsid w:val="0017433A"/>
    <w:rsid w:val="001806F6"/>
    <w:rsid w:val="0018124C"/>
    <w:rsid w:val="00181BEC"/>
    <w:rsid w:val="001879E4"/>
    <w:rsid w:val="00187ACE"/>
    <w:rsid w:val="00190334"/>
    <w:rsid w:val="00191361"/>
    <w:rsid w:val="0019238E"/>
    <w:rsid w:val="001934A3"/>
    <w:rsid w:val="00197041"/>
    <w:rsid w:val="001A2D5D"/>
    <w:rsid w:val="001A3272"/>
    <w:rsid w:val="001A33F6"/>
    <w:rsid w:val="001A3A56"/>
    <w:rsid w:val="001A416C"/>
    <w:rsid w:val="001A4E7C"/>
    <w:rsid w:val="001A585B"/>
    <w:rsid w:val="001A59A8"/>
    <w:rsid w:val="001A75AD"/>
    <w:rsid w:val="001B5033"/>
    <w:rsid w:val="001B5861"/>
    <w:rsid w:val="001B6212"/>
    <w:rsid w:val="001B721D"/>
    <w:rsid w:val="001B77B1"/>
    <w:rsid w:val="001C036F"/>
    <w:rsid w:val="001C33A4"/>
    <w:rsid w:val="001C3BAA"/>
    <w:rsid w:val="001C463B"/>
    <w:rsid w:val="001C4BA3"/>
    <w:rsid w:val="001C6D8E"/>
    <w:rsid w:val="001D164E"/>
    <w:rsid w:val="001D21A9"/>
    <w:rsid w:val="001D2873"/>
    <w:rsid w:val="001D36BC"/>
    <w:rsid w:val="001D7B8D"/>
    <w:rsid w:val="001E4822"/>
    <w:rsid w:val="001E4C1B"/>
    <w:rsid w:val="001E777F"/>
    <w:rsid w:val="001F119E"/>
    <w:rsid w:val="001F526C"/>
    <w:rsid w:val="001F5323"/>
    <w:rsid w:val="001F5485"/>
    <w:rsid w:val="001F7B86"/>
    <w:rsid w:val="001F7CE7"/>
    <w:rsid w:val="00205D2A"/>
    <w:rsid w:val="00206376"/>
    <w:rsid w:val="002066FF"/>
    <w:rsid w:val="00206773"/>
    <w:rsid w:val="002115CE"/>
    <w:rsid w:val="0021206D"/>
    <w:rsid w:val="0021328D"/>
    <w:rsid w:val="00213F72"/>
    <w:rsid w:val="00216478"/>
    <w:rsid w:val="002178F1"/>
    <w:rsid w:val="00220188"/>
    <w:rsid w:val="002247E4"/>
    <w:rsid w:val="00225006"/>
    <w:rsid w:val="00225488"/>
    <w:rsid w:val="00225C80"/>
    <w:rsid w:val="00226402"/>
    <w:rsid w:val="00230D13"/>
    <w:rsid w:val="00231A53"/>
    <w:rsid w:val="002320F3"/>
    <w:rsid w:val="002327EF"/>
    <w:rsid w:val="00232B49"/>
    <w:rsid w:val="00237248"/>
    <w:rsid w:val="0024240B"/>
    <w:rsid w:val="002426C9"/>
    <w:rsid w:val="00242B14"/>
    <w:rsid w:val="002439A2"/>
    <w:rsid w:val="0024442D"/>
    <w:rsid w:val="00246D3B"/>
    <w:rsid w:val="00247C4B"/>
    <w:rsid w:val="00251AA7"/>
    <w:rsid w:val="00251C5C"/>
    <w:rsid w:val="002552BE"/>
    <w:rsid w:val="002610E3"/>
    <w:rsid w:val="002625B3"/>
    <w:rsid w:val="00262C2B"/>
    <w:rsid w:val="0027021E"/>
    <w:rsid w:val="00274DF9"/>
    <w:rsid w:val="00274F73"/>
    <w:rsid w:val="00274FEC"/>
    <w:rsid w:val="00275AB8"/>
    <w:rsid w:val="002849A0"/>
    <w:rsid w:val="00291360"/>
    <w:rsid w:val="00291C2A"/>
    <w:rsid w:val="00292D95"/>
    <w:rsid w:val="0029409A"/>
    <w:rsid w:val="0029593C"/>
    <w:rsid w:val="00296260"/>
    <w:rsid w:val="002A02ED"/>
    <w:rsid w:val="002A0324"/>
    <w:rsid w:val="002A1DA8"/>
    <w:rsid w:val="002A3B64"/>
    <w:rsid w:val="002A4A3B"/>
    <w:rsid w:val="002A748D"/>
    <w:rsid w:val="002A755D"/>
    <w:rsid w:val="002A7840"/>
    <w:rsid w:val="002B2E9A"/>
    <w:rsid w:val="002B3F08"/>
    <w:rsid w:val="002B5369"/>
    <w:rsid w:val="002B6AD2"/>
    <w:rsid w:val="002B7032"/>
    <w:rsid w:val="002B7477"/>
    <w:rsid w:val="002C04F5"/>
    <w:rsid w:val="002C05BC"/>
    <w:rsid w:val="002C22CC"/>
    <w:rsid w:val="002C46A3"/>
    <w:rsid w:val="002C758D"/>
    <w:rsid w:val="002C7693"/>
    <w:rsid w:val="002C7FF1"/>
    <w:rsid w:val="002D5539"/>
    <w:rsid w:val="002D6128"/>
    <w:rsid w:val="002D7162"/>
    <w:rsid w:val="002E15DB"/>
    <w:rsid w:val="002E2108"/>
    <w:rsid w:val="002E283B"/>
    <w:rsid w:val="002E7008"/>
    <w:rsid w:val="002F7407"/>
    <w:rsid w:val="002F7EE6"/>
    <w:rsid w:val="0030083E"/>
    <w:rsid w:val="00301F48"/>
    <w:rsid w:val="0030521C"/>
    <w:rsid w:val="00305273"/>
    <w:rsid w:val="0030583D"/>
    <w:rsid w:val="00306215"/>
    <w:rsid w:val="00307725"/>
    <w:rsid w:val="003120F1"/>
    <w:rsid w:val="00315B73"/>
    <w:rsid w:val="00317FF5"/>
    <w:rsid w:val="00323563"/>
    <w:rsid w:val="0032568B"/>
    <w:rsid w:val="00327919"/>
    <w:rsid w:val="00334AEA"/>
    <w:rsid w:val="003421F8"/>
    <w:rsid w:val="0034256A"/>
    <w:rsid w:val="00345756"/>
    <w:rsid w:val="00345EF0"/>
    <w:rsid w:val="00346D26"/>
    <w:rsid w:val="00352DF8"/>
    <w:rsid w:val="00353351"/>
    <w:rsid w:val="00357546"/>
    <w:rsid w:val="003624BA"/>
    <w:rsid w:val="00367726"/>
    <w:rsid w:val="00370707"/>
    <w:rsid w:val="00374671"/>
    <w:rsid w:val="00377889"/>
    <w:rsid w:val="0038595E"/>
    <w:rsid w:val="00392ED3"/>
    <w:rsid w:val="00394490"/>
    <w:rsid w:val="003A28E1"/>
    <w:rsid w:val="003A3476"/>
    <w:rsid w:val="003A3A45"/>
    <w:rsid w:val="003A42E6"/>
    <w:rsid w:val="003A4A07"/>
    <w:rsid w:val="003B02C1"/>
    <w:rsid w:val="003B249F"/>
    <w:rsid w:val="003B45A1"/>
    <w:rsid w:val="003C1903"/>
    <w:rsid w:val="003C287E"/>
    <w:rsid w:val="003C3D56"/>
    <w:rsid w:val="003D2CF9"/>
    <w:rsid w:val="003D35D4"/>
    <w:rsid w:val="003D3AC6"/>
    <w:rsid w:val="003D68FC"/>
    <w:rsid w:val="003E00CA"/>
    <w:rsid w:val="003E1584"/>
    <w:rsid w:val="003E2C71"/>
    <w:rsid w:val="003E391F"/>
    <w:rsid w:val="003E4099"/>
    <w:rsid w:val="003F1321"/>
    <w:rsid w:val="003F1E0C"/>
    <w:rsid w:val="003F20DA"/>
    <w:rsid w:val="003F4FB5"/>
    <w:rsid w:val="003F69B4"/>
    <w:rsid w:val="003F7B19"/>
    <w:rsid w:val="00400B56"/>
    <w:rsid w:val="00401C49"/>
    <w:rsid w:val="004022A1"/>
    <w:rsid w:val="0040320D"/>
    <w:rsid w:val="00404D33"/>
    <w:rsid w:val="0040559A"/>
    <w:rsid w:val="00406ABC"/>
    <w:rsid w:val="0041504F"/>
    <w:rsid w:val="004165F9"/>
    <w:rsid w:val="00417572"/>
    <w:rsid w:val="00417761"/>
    <w:rsid w:val="00417C52"/>
    <w:rsid w:val="00421202"/>
    <w:rsid w:val="00425410"/>
    <w:rsid w:val="004270DD"/>
    <w:rsid w:val="00431169"/>
    <w:rsid w:val="00433968"/>
    <w:rsid w:val="00436BBD"/>
    <w:rsid w:val="004412D9"/>
    <w:rsid w:val="00441AB7"/>
    <w:rsid w:val="00442157"/>
    <w:rsid w:val="00442D50"/>
    <w:rsid w:val="0044586E"/>
    <w:rsid w:val="00447867"/>
    <w:rsid w:val="00451939"/>
    <w:rsid w:val="00454A05"/>
    <w:rsid w:val="004557FE"/>
    <w:rsid w:val="004562C9"/>
    <w:rsid w:val="0046238C"/>
    <w:rsid w:val="004629BC"/>
    <w:rsid w:val="00463629"/>
    <w:rsid w:val="00464F42"/>
    <w:rsid w:val="00465837"/>
    <w:rsid w:val="004661D9"/>
    <w:rsid w:val="00467636"/>
    <w:rsid w:val="00467E07"/>
    <w:rsid w:val="00480D54"/>
    <w:rsid w:val="004843FC"/>
    <w:rsid w:val="00485F83"/>
    <w:rsid w:val="00486BDE"/>
    <w:rsid w:val="004876C1"/>
    <w:rsid w:val="00491200"/>
    <w:rsid w:val="004919E0"/>
    <w:rsid w:val="0049470C"/>
    <w:rsid w:val="004959C5"/>
    <w:rsid w:val="00496301"/>
    <w:rsid w:val="004A1411"/>
    <w:rsid w:val="004A27C0"/>
    <w:rsid w:val="004B0C7E"/>
    <w:rsid w:val="004B51C8"/>
    <w:rsid w:val="004B7BB5"/>
    <w:rsid w:val="004C10A4"/>
    <w:rsid w:val="004C2E37"/>
    <w:rsid w:val="004C3D4C"/>
    <w:rsid w:val="004C67CF"/>
    <w:rsid w:val="004C6924"/>
    <w:rsid w:val="004D2439"/>
    <w:rsid w:val="004E3318"/>
    <w:rsid w:val="004E43EB"/>
    <w:rsid w:val="004E6DB9"/>
    <w:rsid w:val="004E7FC6"/>
    <w:rsid w:val="004F1145"/>
    <w:rsid w:val="004F2B55"/>
    <w:rsid w:val="004F4ABF"/>
    <w:rsid w:val="004F7BAF"/>
    <w:rsid w:val="0050130E"/>
    <w:rsid w:val="0050365B"/>
    <w:rsid w:val="00504389"/>
    <w:rsid w:val="0050457B"/>
    <w:rsid w:val="005130F6"/>
    <w:rsid w:val="00514F93"/>
    <w:rsid w:val="00515F32"/>
    <w:rsid w:val="005256EE"/>
    <w:rsid w:val="00527F3E"/>
    <w:rsid w:val="00530003"/>
    <w:rsid w:val="00530825"/>
    <w:rsid w:val="00531CA2"/>
    <w:rsid w:val="00532564"/>
    <w:rsid w:val="005337E5"/>
    <w:rsid w:val="00534F74"/>
    <w:rsid w:val="00541CEF"/>
    <w:rsid w:val="00543C92"/>
    <w:rsid w:val="00544417"/>
    <w:rsid w:val="00544F74"/>
    <w:rsid w:val="00545F5D"/>
    <w:rsid w:val="00545FFB"/>
    <w:rsid w:val="0054625A"/>
    <w:rsid w:val="00550E06"/>
    <w:rsid w:val="00554FC7"/>
    <w:rsid w:val="005551A7"/>
    <w:rsid w:val="00556434"/>
    <w:rsid w:val="00557524"/>
    <w:rsid w:val="00557E24"/>
    <w:rsid w:val="00561EDE"/>
    <w:rsid w:val="00564EE9"/>
    <w:rsid w:val="00566700"/>
    <w:rsid w:val="00570B0A"/>
    <w:rsid w:val="005729CA"/>
    <w:rsid w:val="005818EE"/>
    <w:rsid w:val="005842ED"/>
    <w:rsid w:val="00596C09"/>
    <w:rsid w:val="00597918"/>
    <w:rsid w:val="005A0821"/>
    <w:rsid w:val="005A3D9C"/>
    <w:rsid w:val="005A5E83"/>
    <w:rsid w:val="005A60AA"/>
    <w:rsid w:val="005A670C"/>
    <w:rsid w:val="005A6737"/>
    <w:rsid w:val="005B03D2"/>
    <w:rsid w:val="005B1424"/>
    <w:rsid w:val="005B51F9"/>
    <w:rsid w:val="005B5B59"/>
    <w:rsid w:val="005B630A"/>
    <w:rsid w:val="005B63CC"/>
    <w:rsid w:val="005B67B3"/>
    <w:rsid w:val="005C1D7D"/>
    <w:rsid w:val="005C2C5A"/>
    <w:rsid w:val="005C2D43"/>
    <w:rsid w:val="005C4504"/>
    <w:rsid w:val="005C5313"/>
    <w:rsid w:val="005C5637"/>
    <w:rsid w:val="005C7AA5"/>
    <w:rsid w:val="005D249B"/>
    <w:rsid w:val="005D6D08"/>
    <w:rsid w:val="005D70E4"/>
    <w:rsid w:val="005E2D1E"/>
    <w:rsid w:val="005E4789"/>
    <w:rsid w:val="005E7458"/>
    <w:rsid w:val="005E7700"/>
    <w:rsid w:val="005E7DCB"/>
    <w:rsid w:val="005F1B27"/>
    <w:rsid w:val="005F1FB7"/>
    <w:rsid w:val="005F3439"/>
    <w:rsid w:val="005F3CF0"/>
    <w:rsid w:val="00602510"/>
    <w:rsid w:val="006125C2"/>
    <w:rsid w:val="00614364"/>
    <w:rsid w:val="006155F8"/>
    <w:rsid w:val="00615B9A"/>
    <w:rsid w:val="00617357"/>
    <w:rsid w:val="006211EC"/>
    <w:rsid w:val="00623DE4"/>
    <w:rsid w:val="00624132"/>
    <w:rsid w:val="00625441"/>
    <w:rsid w:val="006267E7"/>
    <w:rsid w:val="006307F1"/>
    <w:rsid w:val="00632699"/>
    <w:rsid w:val="006433ED"/>
    <w:rsid w:val="006444E3"/>
    <w:rsid w:val="00646DAE"/>
    <w:rsid w:val="00647B41"/>
    <w:rsid w:val="00652E7B"/>
    <w:rsid w:val="00653D70"/>
    <w:rsid w:val="006568CA"/>
    <w:rsid w:val="006627F0"/>
    <w:rsid w:val="00663E48"/>
    <w:rsid w:val="0066497E"/>
    <w:rsid w:val="006670A3"/>
    <w:rsid w:val="006670AA"/>
    <w:rsid w:val="006670CB"/>
    <w:rsid w:val="0066732B"/>
    <w:rsid w:val="0066771D"/>
    <w:rsid w:val="0067154D"/>
    <w:rsid w:val="00672617"/>
    <w:rsid w:val="006762A4"/>
    <w:rsid w:val="006814BC"/>
    <w:rsid w:val="00681E4A"/>
    <w:rsid w:val="00681EB6"/>
    <w:rsid w:val="00684577"/>
    <w:rsid w:val="00684C5F"/>
    <w:rsid w:val="00686AF3"/>
    <w:rsid w:val="006912FC"/>
    <w:rsid w:val="006921F3"/>
    <w:rsid w:val="0069543A"/>
    <w:rsid w:val="006A1365"/>
    <w:rsid w:val="006A4CB0"/>
    <w:rsid w:val="006B3046"/>
    <w:rsid w:val="006B54B8"/>
    <w:rsid w:val="006B5580"/>
    <w:rsid w:val="006B645A"/>
    <w:rsid w:val="006B7590"/>
    <w:rsid w:val="006C30C8"/>
    <w:rsid w:val="006C470E"/>
    <w:rsid w:val="006C65FC"/>
    <w:rsid w:val="006C74BC"/>
    <w:rsid w:val="006D1819"/>
    <w:rsid w:val="006D247E"/>
    <w:rsid w:val="006D4873"/>
    <w:rsid w:val="006D50A2"/>
    <w:rsid w:val="006D5BB2"/>
    <w:rsid w:val="006F076D"/>
    <w:rsid w:val="006F1E72"/>
    <w:rsid w:val="006F3D8C"/>
    <w:rsid w:val="006F44E5"/>
    <w:rsid w:val="006F692A"/>
    <w:rsid w:val="006F7C12"/>
    <w:rsid w:val="006F7DF1"/>
    <w:rsid w:val="00716BAE"/>
    <w:rsid w:val="007228AA"/>
    <w:rsid w:val="00722D2E"/>
    <w:rsid w:val="00723FF3"/>
    <w:rsid w:val="00724030"/>
    <w:rsid w:val="00727D00"/>
    <w:rsid w:val="00731969"/>
    <w:rsid w:val="00733EDA"/>
    <w:rsid w:val="00734903"/>
    <w:rsid w:val="0073587D"/>
    <w:rsid w:val="007367EC"/>
    <w:rsid w:val="00737E88"/>
    <w:rsid w:val="00740FB7"/>
    <w:rsid w:val="00742465"/>
    <w:rsid w:val="00745EE0"/>
    <w:rsid w:val="00746139"/>
    <w:rsid w:val="00747E6A"/>
    <w:rsid w:val="0075220B"/>
    <w:rsid w:val="00761231"/>
    <w:rsid w:val="00761D7B"/>
    <w:rsid w:val="007629CF"/>
    <w:rsid w:val="0076354C"/>
    <w:rsid w:val="00765C66"/>
    <w:rsid w:val="0076660C"/>
    <w:rsid w:val="00770178"/>
    <w:rsid w:val="00771307"/>
    <w:rsid w:val="00771D87"/>
    <w:rsid w:val="0077234F"/>
    <w:rsid w:val="00777995"/>
    <w:rsid w:val="00777F8C"/>
    <w:rsid w:val="0078149D"/>
    <w:rsid w:val="0078364C"/>
    <w:rsid w:val="00784B59"/>
    <w:rsid w:val="00787378"/>
    <w:rsid w:val="007900F3"/>
    <w:rsid w:val="007908E9"/>
    <w:rsid w:val="007909C7"/>
    <w:rsid w:val="007922BC"/>
    <w:rsid w:val="0079259E"/>
    <w:rsid w:val="007969D4"/>
    <w:rsid w:val="007973E4"/>
    <w:rsid w:val="00797761"/>
    <w:rsid w:val="007977F7"/>
    <w:rsid w:val="007A32B5"/>
    <w:rsid w:val="007A4656"/>
    <w:rsid w:val="007A6C75"/>
    <w:rsid w:val="007A77CB"/>
    <w:rsid w:val="007B0954"/>
    <w:rsid w:val="007B1B51"/>
    <w:rsid w:val="007B3009"/>
    <w:rsid w:val="007B30AF"/>
    <w:rsid w:val="007B56EE"/>
    <w:rsid w:val="007C0558"/>
    <w:rsid w:val="007C0786"/>
    <w:rsid w:val="007C0D0E"/>
    <w:rsid w:val="007C0DEB"/>
    <w:rsid w:val="007C1C6D"/>
    <w:rsid w:val="007C2FA5"/>
    <w:rsid w:val="007C462C"/>
    <w:rsid w:val="007D4217"/>
    <w:rsid w:val="007D7642"/>
    <w:rsid w:val="007D7D1E"/>
    <w:rsid w:val="007E0B68"/>
    <w:rsid w:val="007E2F25"/>
    <w:rsid w:val="007E514F"/>
    <w:rsid w:val="007E6AE8"/>
    <w:rsid w:val="007E79C0"/>
    <w:rsid w:val="007E7F71"/>
    <w:rsid w:val="007F2F1A"/>
    <w:rsid w:val="007F3466"/>
    <w:rsid w:val="007F3A3D"/>
    <w:rsid w:val="007F4145"/>
    <w:rsid w:val="007F5260"/>
    <w:rsid w:val="008016EC"/>
    <w:rsid w:val="0080350D"/>
    <w:rsid w:val="0080470E"/>
    <w:rsid w:val="008047AE"/>
    <w:rsid w:val="008059F0"/>
    <w:rsid w:val="008073CD"/>
    <w:rsid w:val="00812A2A"/>
    <w:rsid w:val="0081696B"/>
    <w:rsid w:val="00822FFE"/>
    <w:rsid w:val="00823C98"/>
    <w:rsid w:val="008243C0"/>
    <w:rsid w:val="00824ADF"/>
    <w:rsid w:val="0082602A"/>
    <w:rsid w:val="00827C3A"/>
    <w:rsid w:val="00830AFC"/>
    <w:rsid w:val="0083180C"/>
    <w:rsid w:val="008331F1"/>
    <w:rsid w:val="0083519A"/>
    <w:rsid w:val="008361B0"/>
    <w:rsid w:val="00840F9F"/>
    <w:rsid w:val="00841EB1"/>
    <w:rsid w:val="00842D63"/>
    <w:rsid w:val="0084306A"/>
    <w:rsid w:val="008457D2"/>
    <w:rsid w:val="0084609F"/>
    <w:rsid w:val="008463F4"/>
    <w:rsid w:val="00847A5E"/>
    <w:rsid w:val="008525D1"/>
    <w:rsid w:val="008538F0"/>
    <w:rsid w:val="0085578A"/>
    <w:rsid w:val="00857B17"/>
    <w:rsid w:val="008649F7"/>
    <w:rsid w:val="00865D9A"/>
    <w:rsid w:val="00866775"/>
    <w:rsid w:val="00866D30"/>
    <w:rsid w:val="008722EA"/>
    <w:rsid w:val="00872D45"/>
    <w:rsid w:val="00872ED2"/>
    <w:rsid w:val="00872F25"/>
    <w:rsid w:val="008750DC"/>
    <w:rsid w:val="0087513A"/>
    <w:rsid w:val="00877B83"/>
    <w:rsid w:val="00880637"/>
    <w:rsid w:val="008809CE"/>
    <w:rsid w:val="008821C4"/>
    <w:rsid w:val="00883E39"/>
    <w:rsid w:val="00885DE5"/>
    <w:rsid w:val="00886F0E"/>
    <w:rsid w:val="00890CA0"/>
    <w:rsid w:val="0089108B"/>
    <w:rsid w:val="0089688B"/>
    <w:rsid w:val="008A180B"/>
    <w:rsid w:val="008A2D4F"/>
    <w:rsid w:val="008B22B4"/>
    <w:rsid w:val="008B3BAD"/>
    <w:rsid w:val="008B4827"/>
    <w:rsid w:val="008B5525"/>
    <w:rsid w:val="008B5634"/>
    <w:rsid w:val="008B5A4D"/>
    <w:rsid w:val="008B7B72"/>
    <w:rsid w:val="008D11DF"/>
    <w:rsid w:val="008D3414"/>
    <w:rsid w:val="008D42A5"/>
    <w:rsid w:val="008D47A8"/>
    <w:rsid w:val="008E08F4"/>
    <w:rsid w:val="008E35EE"/>
    <w:rsid w:val="008E43EC"/>
    <w:rsid w:val="008E6A80"/>
    <w:rsid w:val="008E6DB0"/>
    <w:rsid w:val="008E6E19"/>
    <w:rsid w:val="008F21FF"/>
    <w:rsid w:val="008F44E7"/>
    <w:rsid w:val="008F5BAA"/>
    <w:rsid w:val="008F64D1"/>
    <w:rsid w:val="008F6F7D"/>
    <w:rsid w:val="008F6FB6"/>
    <w:rsid w:val="0090075D"/>
    <w:rsid w:val="00900BD9"/>
    <w:rsid w:val="00903277"/>
    <w:rsid w:val="009104EC"/>
    <w:rsid w:val="0091079A"/>
    <w:rsid w:val="0091121E"/>
    <w:rsid w:val="00912411"/>
    <w:rsid w:val="00913B2C"/>
    <w:rsid w:val="00913D38"/>
    <w:rsid w:val="00921E55"/>
    <w:rsid w:val="00922F50"/>
    <w:rsid w:val="00923540"/>
    <w:rsid w:val="00923BDC"/>
    <w:rsid w:val="00925F43"/>
    <w:rsid w:val="0092629F"/>
    <w:rsid w:val="0093176D"/>
    <w:rsid w:val="00935EDE"/>
    <w:rsid w:val="00937272"/>
    <w:rsid w:val="00941505"/>
    <w:rsid w:val="0094360B"/>
    <w:rsid w:val="00943B59"/>
    <w:rsid w:val="00944680"/>
    <w:rsid w:val="00944E17"/>
    <w:rsid w:val="0094719C"/>
    <w:rsid w:val="009505C0"/>
    <w:rsid w:val="00950CD2"/>
    <w:rsid w:val="00952940"/>
    <w:rsid w:val="00953693"/>
    <w:rsid w:val="00953DF4"/>
    <w:rsid w:val="009564E8"/>
    <w:rsid w:val="00956705"/>
    <w:rsid w:val="0095704B"/>
    <w:rsid w:val="009602C5"/>
    <w:rsid w:val="009616E2"/>
    <w:rsid w:val="00963AA3"/>
    <w:rsid w:val="00964637"/>
    <w:rsid w:val="009702C7"/>
    <w:rsid w:val="009709BB"/>
    <w:rsid w:val="00977CF3"/>
    <w:rsid w:val="00980266"/>
    <w:rsid w:val="009814E3"/>
    <w:rsid w:val="00982170"/>
    <w:rsid w:val="00983542"/>
    <w:rsid w:val="00984BA2"/>
    <w:rsid w:val="009919B4"/>
    <w:rsid w:val="009931B5"/>
    <w:rsid w:val="00993C7A"/>
    <w:rsid w:val="009947AB"/>
    <w:rsid w:val="009951DC"/>
    <w:rsid w:val="009959EE"/>
    <w:rsid w:val="00996474"/>
    <w:rsid w:val="00996FDD"/>
    <w:rsid w:val="009A02F8"/>
    <w:rsid w:val="009A09F3"/>
    <w:rsid w:val="009A2748"/>
    <w:rsid w:val="009B3D1A"/>
    <w:rsid w:val="009B4D42"/>
    <w:rsid w:val="009B6891"/>
    <w:rsid w:val="009B7D3F"/>
    <w:rsid w:val="009C3849"/>
    <w:rsid w:val="009D0B98"/>
    <w:rsid w:val="009D431E"/>
    <w:rsid w:val="009D4660"/>
    <w:rsid w:val="009D49CE"/>
    <w:rsid w:val="009D61B4"/>
    <w:rsid w:val="009D707A"/>
    <w:rsid w:val="009E1D8D"/>
    <w:rsid w:val="009E26FB"/>
    <w:rsid w:val="009E2BFB"/>
    <w:rsid w:val="009E68EB"/>
    <w:rsid w:val="009E7698"/>
    <w:rsid w:val="009F2D6D"/>
    <w:rsid w:val="009F44E2"/>
    <w:rsid w:val="009F4660"/>
    <w:rsid w:val="009F5D65"/>
    <w:rsid w:val="00A03F86"/>
    <w:rsid w:val="00A06C4A"/>
    <w:rsid w:val="00A071A3"/>
    <w:rsid w:val="00A1021F"/>
    <w:rsid w:val="00A11D80"/>
    <w:rsid w:val="00A14332"/>
    <w:rsid w:val="00A1482D"/>
    <w:rsid w:val="00A1729A"/>
    <w:rsid w:val="00A2070B"/>
    <w:rsid w:val="00A236B3"/>
    <w:rsid w:val="00A3132F"/>
    <w:rsid w:val="00A32218"/>
    <w:rsid w:val="00A3248A"/>
    <w:rsid w:val="00A35B2F"/>
    <w:rsid w:val="00A362AC"/>
    <w:rsid w:val="00A36437"/>
    <w:rsid w:val="00A37412"/>
    <w:rsid w:val="00A37627"/>
    <w:rsid w:val="00A40C82"/>
    <w:rsid w:val="00A41B0A"/>
    <w:rsid w:val="00A43980"/>
    <w:rsid w:val="00A43A26"/>
    <w:rsid w:val="00A443D0"/>
    <w:rsid w:val="00A534F2"/>
    <w:rsid w:val="00A53F2D"/>
    <w:rsid w:val="00A55440"/>
    <w:rsid w:val="00A56EB5"/>
    <w:rsid w:val="00A61A3C"/>
    <w:rsid w:val="00A6254A"/>
    <w:rsid w:val="00A62EE6"/>
    <w:rsid w:val="00A67A2B"/>
    <w:rsid w:val="00A700EB"/>
    <w:rsid w:val="00A7041C"/>
    <w:rsid w:val="00A74B29"/>
    <w:rsid w:val="00A7639C"/>
    <w:rsid w:val="00A826A2"/>
    <w:rsid w:val="00A914C8"/>
    <w:rsid w:val="00A91D1A"/>
    <w:rsid w:val="00A95183"/>
    <w:rsid w:val="00A95269"/>
    <w:rsid w:val="00A955D7"/>
    <w:rsid w:val="00A96CDC"/>
    <w:rsid w:val="00A97AAC"/>
    <w:rsid w:val="00AA0B27"/>
    <w:rsid w:val="00AA2737"/>
    <w:rsid w:val="00AA77B6"/>
    <w:rsid w:val="00AB00ED"/>
    <w:rsid w:val="00AB2B74"/>
    <w:rsid w:val="00AB5E01"/>
    <w:rsid w:val="00AB6106"/>
    <w:rsid w:val="00AB7546"/>
    <w:rsid w:val="00AB795C"/>
    <w:rsid w:val="00AC05CC"/>
    <w:rsid w:val="00AC1743"/>
    <w:rsid w:val="00AC204C"/>
    <w:rsid w:val="00AC205F"/>
    <w:rsid w:val="00AC2359"/>
    <w:rsid w:val="00AC2C6D"/>
    <w:rsid w:val="00AC7D7E"/>
    <w:rsid w:val="00AD19CF"/>
    <w:rsid w:val="00AD4EBB"/>
    <w:rsid w:val="00AE05AF"/>
    <w:rsid w:val="00AE532B"/>
    <w:rsid w:val="00AE5A0A"/>
    <w:rsid w:val="00AF6D8E"/>
    <w:rsid w:val="00AF7CF4"/>
    <w:rsid w:val="00B03A84"/>
    <w:rsid w:val="00B04081"/>
    <w:rsid w:val="00B105EA"/>
    <w:rsid w:val="00B121AA"/>
    <w:rsid w:val="00B13062"/>
    <w:rsid w:val="00B17DDB"/>
    <w:rsid w:val="00B20169"/>
    <w:rsid w:val="00B20C50"/>
    <w:rsid w:val="00B20E27"/>
    <w:rsid w:val="00B227C8"/>
    <w:rsid w:val="00B24F09"/>
    <w:rsid w:val="00B27A2F"/>
    <w:rsid w:val="00B36BE7"/>
    <w:rsid w:val="00B4373B"/>
    <w:rsid w:val="00B45F45"/>
    <w:rsid w:val="00B46903"/>
    <w:rsid w:val="00B47069"/>
    <w:rsid w:val="00B5264B"/>
    <w:rsid w:val="00B53ADF"/>
    <w:rsid w:val="00B555C0"/>
    <w:rsid w:val="00B55B34"/>
    <w:rsid w:val="00B65710"/>
    <w:rsid w:val="00B66A7C"/>
    <w:rsid w:val="00B708AC"/>
    <w:rsid w:val="00B711AC"/>
    <w:rsid w:val="00B7166F"/>
    <w:rsid w:val="00B72E6D"/>
    <w:rsid w:val="00B742C8"/>
    <w:rsid w:val="00B77746"/>
    <w:rsid w:val="00B80293"/>
    <w:rsid w:val="00B82130"/>
    <w:rsid w:val="00B83E1D"/>
    <w:rsid w:val="00B86248"/>
    <w:rsid w:val="00B90237"/>
    <w:rsid w:val="00B912A5"/>
    <w:rsid w:val="00B91B66"/>
    <w:rsid w:val="00B93CC3"/>
    <w:rsid w:val="00B9487D"/>
    <w:rsid w:val="00B94FC8"/>
    <w:rsid w:val="00B95230"/>
    <w:rsid w:val="00BA2EF7"/>
    <w:rsid w:val="00BA4183"/>
    <w:rsid w:val="00BA5A32"/>
    <w:rsid w:val="00BA7BE5"/>
    <w:rsid w:val="00BA7DC7"/>
    <w:rsid w:val="00BB40AE"/>
    <w:rsid w:val="00BB482E"/>
    <w:rsid w:val="00BB5F17"/>
    <w:rsid w:val="00BC2E0A"/>
    <w:rsid w:val="00BC4FDE"/>
    <w:rsid w:val="00BC622E"/>
    <w:rsid w:val="00BC6E6B"/>
    <w:rsid w:val="00BD2C6F"/>
    <w:rsid w:val="00BD572B"/>
    <w:rsid w:val="00BD5A7F"/>
    <w:rsid w:val="00BD6BDA"/>
    <w:rsid w:val="00BD6E61"/>
    <w:rsid w:val="00BE1345"/>
    <w:rsid w:val="00BE232F"/>
    <w:rsid w:val="00BE3B64"/>
    <w:rsid w:val="00BE3D97"/>
    <w:rsid w:val="00BF00AA"/>
    <w:rsid w:val="00BF176F"/>
    <w:rsid w:val="00BF5FA7"/>
    <w:rsid w:val="00C038CC"/>
    <w:rsid w:val="00C03BB0"/>
    <w:rsid w:val="00C1097A"/>
    <w:rsid w:val="00C11668"/>
    <w:rsid w:val="00C133BD"/>
    <w:rsid w:val="00C1350F"/>
    <w:rsid w:val="00C14B65"/>
    <w:rsid w:val="00C15B3F"/>
    <w:rsid w:val="00C17BB7"/>
    <w:rsid w:val="00C213FF"/>
    <w:rsid w:val="00C23A42"/>
    <w:rsid w:val="00C303BB"/>
    <w:rsid w:val="00C315E2"/>
    <w:rsid w:val="00C32FC7"/>
    <w:rsid w:val="00C34E34"/>
    <w:rsid w:val="00C35B7F"/>
    <w:rsid w:val="00C3683F"/>
    <w:rsid w:val="00C379AA"/>
    <w:rsid w:val="00C41022"/>
    <w:rsid w:val="00C4154B"/>
    <w:rsid w:val="00C42EAC"/>
    <w:rsid w:val="00C465D4"/>
    <w:rsid w:val="00C46C35"/>
    <w:rsid w:val="00C478F0"/>
    <w:rsid w:val="00C47A5E"/>
    <w:rsid w:val="00C53698"/>
    <w:rsid w:val="00C5372F"/>
    <w:rsid w:val="00C53FBE"/>
    <w:rsid w:val="00C54D20"/>
    <w:rsid w:val="00C5506D"/>
    <w:rsid w:val="00C5686A"/>
    <w:rsid w:val="00C56BE8"/>
    <w:rsid w:val="00C56FB8"/>
    <w:rsid w:val="00C57917"/>
    <w:rsid w:val="00C60C4C"/>
    <w:rsid w:val="00C618EA"/>
    <w:rsid w:val="00C618EE"/>
    <w:rsid w:val="00C659B3"/>
    <w:rsid w:val="00C65AD0"/>
    <w:rsid w:val="00C70AE4"/>
    <w:rsid w:val="00C71F28"/>
    <w:rsid w:val="00C7482A"/>
    <w:rsid w:val="00C8357F"/>
    <w:rsid w:val="00C83EDB"/>
    <w:rsid w:val="00C84345"/>
    <w:rsid w:val="00C85A43"/>
    <w:rsid w:val="00C85D60"/>
    <w:rsid w:val="00C85ED6"/>
    <w:rsid w:val="00C86CFE"/>
    <w:rsid w:val="00C925CF"/>
    <w:rsid w:val="00C934EA"/>
    <w:rsid w:val="00C956A0"/>
    <w:rsid w:val="00CA27B6"/>
    <w:rsid w:val="00CA2EE2"/>
    <w:rsid w:val="00CA3699"/>
    <w:rsid w:val="00CA3B64"/>
    <w:rsid w:val="00CA438F"/>
    <w:rsid w:val="00CA472C"/>
    <w:rsid w:val="00CA5FFB"/>
    <w:rsid w:val="00CA6BA2"/>
    <w:rsid w:val="00CB5069"/>
    <w:rsid w:val="00CC1289"/>
    <w:rsid w:val="00CC3026"/>
    <w:rsid w:val="00CC4FC1"/>
    <w:rsid w:val="00CC5BA4"/>
    <w:rsid w:val="00CD135E"/>
    <w:rsid w:val="00CD18B3"/>
    <w:rsid w:val="00CD4F29"/>
    <w:rsid w:val="00CD6F8D"/>
    <w:rsid w:val="00CD7DF5"/>
    <w:rsid w:val="00CE2343"/>
    <w:rsid w:val="00CE2679"/>
    <w:rsid w:val="00CE267F"/>
    <w:rsid w:val="00CE46C1"/>
    <w:rsid w:val="00CE56A7"/>
    <w:rsid w:val="00CE5B65"/>
    <w:rsid w:val="00CF0F56"/>
    <w:rsid w:val="00CF1C2A"/>
    <w:rsid w:val="00CF33E9"/>
    <w:rsid w:val="00D04E32"/>
    <w:rsid w:val="00D12182"/>
    <w:rsid w:val="00D135AA"/>
    <w:rsid w:val="00D13BB8"/>
    <w:rsid w:val="00D140C6"/>
    <w:rsid w:val="00D15202"/>
    <w:rsid w:val="00D1729D"/>
    <w:rsid w:val="00D17784"/>
    <w:rsid w:val="00D20278"/>
    <w:rsid w:val="00D20966"/>
    <w:rsid w:val="00D20BB5"/>
    <w:rsid w:val="00D30CC4"/>
    <w:rsid w:val="00D348C2"/>
    <w:rsid w:val="00D35CB4"/>
    <w:rsid w:val="00D36D3A"/>
    <w:rsid w:val="00D3799D"/>
    <w:rsid w:val="00D4245C"/>
    <w:rsid w:val="00D46229"/>
    <w:rsid w:val="00D53CE9"/>
    <w:rsid w:val="00D55E0F"/>
    <w:rsid w:val="00D5740D"/>
    <w:rsid w:val="00D71459"/>
    <w:rsid w:val="00D71480"/>
    <w:rsid w:val="00D73512"/>
    <w:rsid w:val="00D73EB8"/>
    <w:rsid w:val="00D73F2F"/>
    <w:rsid w:val="00D75206"/>
    <w:rsid w:val="00D83E7E"/>
    <w:rsid w:val="00D84A2D"/>
    <w:rsid w:val="00D85840"/>
    <w:rsid w:val="00D876CA"/>
    <w:rsid w:val="00D91951"/>
    <w:rsid w:val="00D923CE"/>
    <w:rsid w:val="00D95DC4"/>
    <w:rsid w:val="00DA0AD9"/>
    <w:rsid w:val="00DA1BD8"/>
    <w:rsid w:val="00DA2299"/>
    <w:rsid w:val="00DA24A3"/>
    <w:rsid w:val="00DA38B2"/>
    <w:rsid w:val="00DA5866"/>
    <w:rsid w:val="00DA73C7"/>
    <w:rsid w:val="00DB03F7"/>
    <w:rsid w:val="00DB084C"/>
    <w:rsid w:val="00DB230A"/>
    <w:rsid w:val="00DB67AA"/>
    <w:rsid w:val="00DC4E95"/>
    <w:rsid w:val="00DC7106"/>
    <w:rsid w:val="00DC72E1"/>
    <w:rsid w:val="00DD0E10"/>
    <w:rsid w:val="00DD7C38"/>
    <w:rsid w:val="00DE3F83"/>
    <w:rsid w:val="00DE5863"/>
    <w:rsid w:val="00DE59DE"/>
    <w:rsid w:val="00DE7798"/>
    <w:rsid w:val="00DE7BDA"/>
    <w:rsid w:val="00DF0EDF"/>
    <w:rsid w:val="00DF1913"/>
    <w:rsid w:val="00DF24ED"/>
    <w:rsid w:val="00DF2DCB"/>
    <w:rsid w:val="00DF478B"/>
    <w:rsid w:val="00DF489A"/>
    <w:rsid w:val="00E0143E"/>
    <w:rsid w:val="00E0763F"/>
    <w:rsid w:val="00E12338"/>
    <w:rsid w:val="00E134E8"/>
    <w:rsid w:val="00E13A6C"/>
    <w:rsid w:val="00E15F5D"/>
    <w:rsid w:val="00E168EE"/>
    <w:rsid w:val="00E212A6"/>
    <w:rsid w:val="00E24D77"/>
    <w:rsid w:val="00E261E3"/>
    <w:rsid w:val="00E27422"/>
    <w:rsid w:val="00E31736"/>
    <w:rsid w:val="00E31C57"/>
    <w:rsid w:val="00E31F71"/>
    <w:rsid w:val="00E33384"/>
    <w:rsid w:val="00E34FCA"/>
    <w:rsid w:val="00E36897"/>
    <w:rsid w:val="00E41899"/>
    <w:rsid w:val="00E41E9C"/>
    <w:rsid w:val="00E422FC"/>
    <w:rsid w:val="00E44334"/>
    <w:rsid w:val="00E45C6A"/>
    <w:rsid w:val="00E54F5A"/>
    <w:rsid w:val="00E569C4"/>
    <w:rsid w:val="00E5711D"/>
    <w:rsid w:val="00E603BE"/>
    <w:rsid w:val="00E61718"/>
    <w:rsid w:val="00E628DE"/>
    <w:rsid w:val="00E638E9"/>
    <w:rsid w:val="00E70BD3"/>
    <w:rsid w:val="00E729F8"/>
    <w:rsid w:val="00E72E5D"/>
    <w:rsid w:val="00E737C6"/>
    <w:rsid w:val="00E76203"/>
    <w:rsid w:val="00E77999"/>
    <w:rsid w:val="00E82024"/>
    <w:rsid w:val="00E831D4"/>
    <w:rsid w:val="00E86036"/>
    <w:rsid w:val="00EA0AA3"/>
    <w:rsid w:val="00EA33BF"/>
    <w:rsid w:val="00EA45A6"/>
    <w:rsid w:val="00EA4C9C"/>
    <w:rsid w:val="00EA550F"/>
    <w:rsid w:val="00EA7D35"/>
    <w:rsid w:val="00EB2952"/>
    <w:rsid w:val="00EB2CFC"/>
    <w:rsid w:val="00EB438C"/>
    <w:rsid w:val="00EB4F9D"/>
    <w:rsid w:val="00EC0497"/>
    <w:rsid w:val="00EC0EAF"/>
    <w:rsid w:val="00EC26EA"/>
    <w:rsid w:val="00EC2E1D"/>
    <w:rsid w:val="00EC6207"/>
    <w:rsid w:val="00EC622C"/>
    <w:rsid w:val="00ED4744"/>
    <w:rsid w:val="00ED579D"/>
    <w:rsid w:val="00ED6399"/>
    <w:rsid w:val="00EE289C"/>
    <w:rsid w:val="00EE4E59"/>
    <w:rsid w:val="00EE7592"/>
    <w:rsid w:val="00EE77B7"/>
    <w:rsid w:val="00EF065E"/>
    <w:rsid w:val="00EF0D63"/>
    <w:rsid w:val="00EF22EA"/>
    <w:rsid w:val="00EF32D0"/>
    <w:rsid w:val="00EF4990"/>
    <w:rsid w:val="00EF6506"/>
    <w:rsid w:val="00EF6E53"/>
    <w:rsid w:val="00EF7431"/>
    <w:rsid w:val="00EF7D6B"/>
    <w:rsid w:val="00F01379"/>
    <w:rsid w:val="00F0368F"/>
    <w:rsid w:val="00F11351"/>
    <w:rsid w:val="00F12A8B"/>
    <w:rsid w:val="00F1354E"/>
    <w:rsid w:val="00F137C6"/>
    <w:rsid w:val="00F164A0"/>
    <w:rsid w:val="00F21615"/>
    <w:rsid w:val="00F229CF"/>
    <w:rsid w:val="00F24190"/>
    <w:rsid w:val="00F24C88"/>
    <w:rsid w:val="00F2554E"/>
    <w:rsid w:val="00F26027"/>
    <w:rsid w:val="00F31F43"/>
    <w:rsid w:val="00F32361"/>
    <w:rsid w:val="00F32AE6"/>
    <w:rsid w:val="00F343D0"/>
    <w:rsid w:val="00F35644"/>
    <w:rsid w:val="00F35CFB"/>
    <w:rsid w:val="00F3775A"/>
    <w:rsid w:val="00F41155"/>
    <w:rsid w:val="00F41A09"/>
    <w:rsid w:val="00F44514"/>
    <w:rsid w:val="00F44AFB"/>
    <w:rsid w:val="00F476CA"/>
    <w:rsid w:val="00F47C63"/>
    <w:rsid w:val="00F50173"/>
    <w:rsid w:val="00F50405"/>
    <w:rsid w:val="00F511D6"/>
    <w:rsid w:val="00F51331"/>
    <w:rsid w:val="00F55F7E"/>
    <w:rsid w:val="00F56C68"/>
    <w:rsid w:val="00F60640"/>
    <w:rsid w:val="00F62942"/>
    <w:rsid w:val="00F65644"/>
    <w:rsid w:val="00F656F0"/>
    <w:rsid w:val="00F65BD1"/>
    <w:rsid w:val="00F6634C"/>
    <w:rsid w:val="00F7341E"/>
    <w:rsid w:val="00F85F54"/>
    <w:rsid w:val="00F87570"/>
    <w:rsid w:val="00F9029C"/>
    <w:rsid w:val="00F9123C"/>
    <w:rsid w:val="00F94D68"/>
    <w:rsid w:val="00F95DA4"/>
    <w:rsid w:val="00F9627E"/>
    <w:rsid w:val="00FA0200"/>
    <w:rsid w:val="00FA0262"/>
    <w:rsid w:val="00FA13A1"/>
    <w:rsid w:val="00FA3617"/>
    <w:rsid w:val="00FB0819"/>
    <w:rsid w:val="00FB27A1"/>
    <w:rsid w:val="00FB3DB7"/>
    <w:rsid w:val="00FB4E2A"/>
    <w:rsid w:val="00FB55ED"/>
    <w:rsid w:val="00FB5B86"/>
    <w:rsid w:val="00FB5C65"/>
    <w:rsid w:val="00FC0DF7"/>
    <w:rsid w:val="00FC2202"/>
    <w:rsid w:val="00FC4749"/>
    <w:rsid w:val="00FC55B0"/>
    <w:rsid w:val="00FC5968"/>
    <w:rsid w:val="00FD2BB9"/>
    <w:rsid w:val="00FD4D21"/>
    <w:rsid w:val="00FD4EB5"/>
    <w:rsid w:val="00FD6F59"/>
    <w:rsid w:val="00FE1FE9"/>
    <w:rsid w:val="00FF2925"/>
    <w:rsid w:val="00FF3136"/>
    <w:rsid w:val="00FF4ADD"/>
    <w:rsid w:val="00FF4CCC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B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rsid w:val="00F137C6"/>
    <w:rPr>
      <w:color w:val="0000FF"/>
      <w:u w:val="single"/>
    </w:rPr>
  </w:style>
  <w:style w:type="paragraph" w:styleId="ab">
    <w:name w:val="List Paragraph"/>
    <w:basedOn w:val="a"/>
    <w:qFormat/>
    <w:rsid w:val="00E261E3"/>
    <w:pPr>
      <w:ind w:left="720"/>
      <w:contextualSpacing/>
    </w:pPr>
  </w:style>
  <w:style w:type="paragraph" w:customStyle="1" w:styleId="1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2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 Spacing"/>
    <w:link w:val="af1"/>
    <w:qFormat/>
    <w:rsid w:val="003624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rsid w:val="003624B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35B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Emphasis"/>
    <w:basedOn w:val="a0"/>
    <w:qFormat/>
    <w:rsid w:val="00C86CFE"/>
    <w:rPr>
      <w:rFonts w:ascii="Times New Roman" w:hAnsi="Times New Roman" w:cs="Times New Roman" w:hint="default"/>
      <w:i/>
      <w:iCs/>
    </w:rPr>
  </w:style>
  <w:style w:type="paragraph" w:styleId="af3">
    <w:name w:val="Normal (Web)"/>
    <w:basedOn w:val="a"/>
    <w:unhideWhenUsed/>
    <w:rsid w:val="00C86CFE"/>
    <w:pPr>
      <w:spacing w:before="100" w:beforeAutospacing="1" w:after="100" w:afterAutospacing="1"/>
    </w:pPr>
    <w:rPr>
      <w:rFonts w:eastAsia="Calibri"/>
    </w:rPr>
  </w:style>
  <w:style w:type="character" w:customStyle="1" w:styleId="12">
    <w:name w:val="Название Знак1"/>
    <w:basedOn w:val="a0"/>
    <w:locked/>
    <w:rsid w:val="00C86C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37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37A69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 Знак Знак Знак"/>
    <w:basedOn w:val="a"/>
    <w:semiHidden/>
    <w:rsid w:val="00137A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1"/>
    <w:basedOn w:val="a0"/>
    <w:rsid w:val="00137A69"/>
  </w:style>
  <w:style w:type="character" w:customStyle="1" w:styleId="af4">
    <w:name w:val="Основной текст с отступом Знак"/>
    <w:link w:val="af5"/>
    <w:locked/>
    <w:rsid w:val="00137A69"/>
    <w:rPr>
      <w:sz w:val="24"/>
      <w:szCs w:val="24"/>
    </w:rPr>
  </w:style>
  <w:style w:type="paragraph" w:styleId="af5">
    <w:name w:val="Body Text Indent"/>
    <w:basedOn w:val="a"/>
    <w:link w:val="af4"/>
    <w:rsid w:val="00137A69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Основной текст с отступом Знак1"/>
    <w:basedOn w:val="a0"/>
    <w:rsid w:val="00137A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EC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AE5A0A"/>
  </w:style>
  <w:style w:type="character" w:styleId="af7">
    <w:name w:val="FollowedHyperlink"/>
    <w:basedOn w:val="a0"/>
    <w:uiPriority w:val="99"/>
    <w:semiHidden/>
    <w:unhideWhenUsed/>
    <w:rsid w:val="00AE5A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894F739A69BDD8761E4637B45C3D1022E162AAF3AA6D0407729C5B21EC809C752622D6207EFEFD3B4DDDDDqEqF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894F739A69BDD8761E583AA2306A1F26EB39A2F6A86E5B522E9A0C7EBC86C9356624836B3BqFq3G" TargetMode="External"/><Relationship Id="rId17" Type="http://schemas.openxmlformats.org/officeDocument/2006/relationships/hyperlink" Target="consultantplus://offline/ref=AD894F739A69BDD8761E4637B45C3D1022E162AAF3AA6D0407729C5B21EC809C752622D6207EFEFD3B4DDDDDqEqF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894F739A69BDD8761E4637B45C3D1022E162AAF3AA6D0407729C5B21EC809C752622D6207EFEFD3B4DDDDDqEqF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278D1A453629647894AFCC19C006C55A2C99D1BC2F394248640D9DBDEC72E0A8A8AC84C0ED79277E83B64E3r4K9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20B4E72842DB36FD97F834AEB0123AA3FC75AA06CF3EFD07BB750152779AB9A350F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ECA4-D886-4868-AFDF-92C730ED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21</Pages>
  <Words>4733</Words>
  <Characters>26980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Наталья Ю. Трефилова</cp:lastModifiedBy>
  <cp:revision>334</cp:revision>
  <cp:lastPrinted>2017-06-20T11:16:00Z</cp:lastPrinted>
  <dcterms:created xsi:type="dcterms:W3CDTF">2015-01-13T11:20:00Z</dcterms:created>
  <dcterms:modified xsi:type="dcterms:W3CDTF">2017-07-03T04:29:00Z</dcterms:modified>
</cp:coreProperties>
</file>