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58" w:rsidRPr="00B86272" w:rsidRDefault="00EC61FA" w:rsidP="00B8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Фотоконкурс «С книгой по жизни»</w:t>
      </w:r>
    </w:p>
    <w:p w:rsidR="00EC61FA" w:rsidRPr="00B86272" w:rsidRDefault="00EC61FA" w:rsidP="00B86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EC61FA" w:rsidRPr="00B86272" w:rsidRDefault="00EC61FA" w:rsidP="00B8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12.02.2015 – 12.05.2015 </w:t>
      </w:r>
    </w:p>
    <w:p w:rsidR="00EC61FA" w:rsidRPr="00B86272" w:rsidRDefault="00EC61FA" w:rsidP="00B8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г. Ханты-Мансийск, ул. Мира 11, БУ «Музей Природы и Человека»</w:t>
      </w: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Департамент культуры Ханты-Мансийского автономного округа – Югры;</w:t>
      </w:r>
    </w:p>
    <w:p w:rsidR="0005271D" w:rsidRPr="00B86272" w:rsidRDefault="0005271D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>Бюджетное учрежд</w:t>
      </w:r>
      <w:r w:rsidR="00B13D6D" w:rsidRPr="00B86272">
        <w:rPr>
          <w:rFonts w:ascii="Times New Roman" w:hAnsi="Times New Roman" w:cs="Times New Roman"/>
          <w:sz w:val="24"/>
          <w:szCs w:val="24"/>
        </w:rPr>
        <w:t xml:space="preserve">ение </w:t>
      </w:r>
      <w:r w:rsidR="001F48AF" w:rsidRPr="00B8627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13D6D" w:rsidRPr="00B86272">
        <w:rPr>
          <w:rFonts w:ascii="Times New Roman" w:hAnsi="Times New Roman" w:cs="Times New Roman"/>
          <w:sz w:val="24"/>
          <w:szCs w:val="24"/>
        </w:rPr>
        <w:t>«Музей Природы и Человека».</w:t>
      </w:r>
    </w:p>
    <w:p w:rsidR="006E6971" w:rsidRPr="00B86272" w:rsidRDefault="006E6971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71" w:rsidRPr="00B86272" w:rsidRDefault="00EA199B" w:rsidP="00B8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hAnsi="Times New Roman" w:cs="Times New Roman"/>
          <w:sz w:val="24"/>
          <w:szCs w:val="24"/>
        </w:rPr>
        <w:t xml:space="preserve">Музей Природы и Человека </w:t>
      </w:r>
      <w:r w:rsidRPr="00B86272">
        <w:rPr>
          <w:rFonts w:ascii="Times New Roman" w:hAnsi="Times New Roman" w:cs="Times New Roman"/>
          <w:sz w:val="24"/>
          <w:szCs w:val="24"/>
        </w:rPr>
        <w:t>п</w:t>
      </w:r>
      <w:r w:rsidRPr="00B86272">
        <w:rPr>
          <w:rFonts w:ascii="Times New Roman" w:hAnsi="Times New Roman" w:cs="Times New Roman"/>
          <w:sz w:val="24"/>
          <w:szCs w:val="24"/>
        </w:rPr>
        <w:t>риглашае</w:t>
      </w:r>
      <w:r w:rsidRPr="00B86272">
        <w:rPr>
          <w:rFonts w:ascii="Times New Roman" w:hAnsi="Times New Roman" w:cs="Times New Roman"/>
          <w:sz w:val="24"/>
          <w:szCs w:val="24"/>
        </w:rPr>
        <w:t>т</w:t>
      </w:r>
      <w:r w:rsidRPr="00B86272">
        <w:rPr>
          <w:rFonts w:ascii="Times New Roman" w:hAnsi="Times New Roman" w:cs="Times New Roman"/>
          <w:sz w:val="24"/>
          <w:szCs w:val="24"/>
        </w:rPr>
        <w:t xml:space="preserve"> </w:t>
      </w:r>
      <w:r w:rsidRPr="00B86272">
        <w:rPr>
          <w:rFonts w:ascii="Times New Roman" w:eastAsia="Times New Roman" w:hAnsi="Times New Roman" w:cs="Times New Roman"/>
          <w:sz w:val="24"/>
          <w:szCs w:val="24"/>
        </w:rPr>
        <w:t>принять участие в</w:t>
      </w:r>
      <w:r w:rsidR="006E6971" w:rsidRPr="00B86272">
        <w:rPr>
          <w:rFonts w:ascii="Times New Roman" w:eastAsia="Times New Roman" w:hAnsi="Times New Roman" w:cs="Times New Roman"/>
          <w:sz w:val="24"/>
          <w:szCs w:val="24"/>
        </w:rPr>
        <w:t xml:space="preserve"> фотоконкурс</w:t>
      </w:r>
      <w:r w:rsidRPr="00B8627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E6971" w:rsidRPr="00B86272">
        <w:rPr>
          <w:rFonts w:ascii="Times New Roman" w:eastAsia="Times New Roman" w:hAnsi="Times New Roman" w:cs="Times New Roman"/>
          <w:sz w:val="24"/>
          <w:szCs w:val="24"/>
        </w:rPr>
        <w:t xml:space="preserve"> «С книгой по жизни», который проводится в рамках Года литературы объявленного в Российской Федерации в 2015 году Указом Президента Российской Федерации от 12 июня 2014 года №426. Это одно из важнейших культурных событий, основными задачами которого являются привлечение внимания к чтению и литературе, решению проблем книжной сферы и стимулирование интереса россиян к книгам.</w:t>
      </w:r>
    </w:p>
    <w:p w:rsidR="006E6971" w:rsidRPr="00B86272" w:rsidRDefault="006E6971" w:rsidP="00B8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Основными целями проведения фотоконкурса являются:</w:t>
      </w:r>
    </w:p>
    <w:p w:rsidR="006E6971" w:rsidRPr="00B86272" w:rsidRDefault="006E6971" w:rsidP="00B86272">
      <w:pPr>
        <w:pStyle w:val="a8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читательских интересов, привлечение новых читателей.</w:t>
      </w:r>
    </w:p>
    <w:p w:rsidR="006E6971" w:rsidRPr="00B86272" w:rsidRDefault="006E6971" w:rsidP="00B86272">
      <w:pPr>
        <w:pStyle w:val="a8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статуса Книги, Чтения в обществе.</w:t>
      </w:r>
    </w:p>
    <w:p w:rsidR="006E6971" w:rsidRPr="00B86272" w:rsidRDefault="006E6971" w:rsidP="00B86272">
      <w:pPr>
        <w:pStyle w:val="a8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наиболее активных и творческих читателей.</w:t>
      </w:r>
    </w:p>
    <w:p w:rsidR="006E6971" w:rsidRPr="00B86272" w:rsidRDefault="006E6971" w:rsidP="00B86272">
      <w:pPr>
        <w:pStyle w:val="a8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молодого поколения к культуре пользования библиотеками.</w:t>
      </w:r>
    </w:p>
    <w:p w:rsidR="00EA199B" w:rsidRPr="00B86272" w:rsidRDefault="006E6971" w:rsidP="00B86272">
      <w:pPr>
        <w:pStyle w:val="a8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интереса у читателей через самореализацию.</w:t>
      </w:r>
    </w:p>
    <w:p w:rsidR="00EA199B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 xml:space="preserve">Общая тематика </w:t>
      </w:r>
      <w:r w:rsidR="00EA199B" w:rsidRPr="00B86272">
        <w:rPr>
          <w:rFonts w:ascii="Times New Roman" w:eastAsia="Times New Roman" w:hAnsi="Times New Roman" w:cs="Times New Roman"/>
          <w:sz w:val="24"/>
          <w:szCs w:val="24"/>
        </w:rPr>
        <w:t xml:space="preserve">фоторабот </w:t>
      </w:r>
      <w:r w:rsidRPr="00B86272">
        <w:rPr>
          <w:rFonts w:ascii="Times New Roman" w:eastAsia="Times New Roman" w:hAnsi="Times New Roman" w:cs="Times New Roman"/>
          <w:sz w:val="24"/>
          <w:szCs w:val="24"/>
        </w:rPr>
        <w:t>– «С книгой по жизни». Участие в Фотоконкурсе бесплатное.</w:t>
      </w: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– «С книгой вся моя семья» (члены семьи «от мала до велика» за чтением книг: дома, на отдыхе, на учебе, на работе и пр.).</w:t>
      </w: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– «Малыш и книжка» (чтение книг с малышами).</w:t>
      </w: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– «Фотопортрет с книгой».</w:t>
      </w:r>
    </w:p>
    <w:p w:rsidR="00EA199B" w:rsidRPr="00B86272" w:rsidRDefault="00EA199B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72" w:rsidRPr="00B86272" w:rsidRDefault="00B86272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Положение о проведении конкурса находиться в правом верхнем углу (Приложение 1).</w:t>
      </w:r>
    </w:p>
    <w:p w:rsidR="00EA199B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 xml:space="preserve">Конкурсные фотоработы и заявки </w:t>
      </w:r>
      <w:r w:rsidR="00EA199B" w:rsidRPr="00B86272">
        <w:rPr>
          <w:rFonts w:ascii="Times New Roman" w:eastAsia="Times New Roman" w:hAnsi="Times New Roman" w:cs="Times New Roman"/>
          <w:sz w:val="24"/>
          <w:szCs w:val="24"/>
        </w:rPr>
        <w:t xml:space="preserve">(Приложение 2) </w:t>
      </w:r>
      <w:r w:rsidRPr="00B8627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организационный комитет конкурса </w:t>
      </w:r>
      <w:r w:rsidRPr="00B86272">
        <w:rPr>
          <w:rFonts w:ascii="Times New Roman" w:eastAsia="Times New Roman" w:hAnsi="Times New Roman" w:cs="Times New Roman"/>
          <w:b/>
          <w:sz w:val="24"/>
          <w:szCs w:val="24"/>
        </w:rPr>
        <w:t>с 12 февраля по 12 мая 2015 года включительно.</w:t>
      </w:r>
      <w:r w:rsidR="00EA199B" w:rsidRPr="00B86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199B" w:rsidRPr="00B86272">
        <w:rPr>
          <w:rFonts w:ascii="Times New Roman" w:eastAsia="Times New Roman" w:hAnsi="Times New Roman" w:cs="Times New Roman"/>
          <w:sz w:val="24"/>
          <w:szCs w:val="24"/>
        </w:rPr>
        <w:t>Фотографии, представленные на конкурс, где изображены дети от 0 до14 лет вместе с книгой, должны быть с указанием их фамилии, имени, а также должно быть приложено письменное разрешение (Приложение 3) родителей/опекунов героя фотографии на представление фотографии и опубликование ее (одна по каждой номинации) в печатном и электронном СМИ, других источниках.</w:t>
      </w:r>
    </w:p>
    <w:p w:rsidR="00EA199B" w:rsidRPr="00B86272" w:rsidRDefault="00EA199B" w:rsidP="00B8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71" w:rsidRPr="00B86272" w:rsidRDefault="006E6971" w:rsidP="00B86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272">
        <w:rPr>
          <w:rFonts w:ascii="Times New Roman" w:eastAsia="Times New Roman" w:hAnsi="Times New Roman" w:cs="Times New Roman"/>
          <w:sz w:val="24"/>
          <w:szCs w:val="24"/>
        </w:rPr>
        <w:t>Работы на конкурс принимаются в бюджетном учреждении Ханты-Мансийского автономного округа – Югры «Музей Природы и Человека» по адресу: г. Ханты-Мансийск, ул. Мира, 11. тел.: 7(3467)32-12-36; е-</w:t>
      </w:r>
      <w:r w:rsidRPr="00B8627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862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6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B8627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ausacheva@umuseum.ru</w:t>
        </w:r>
      </w:hyperlink>
      <w:r w:rsidRPr="00B86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6" w:history="1">
        <w:r w:rsidRPr="00B8627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lprosanik@umuseum.ru</w:t>
        </w:r>
      </w:hyperlink>
      <w:r w:rsidRPr="00B86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199B" w:rsidRPr="00B86272" w:rsidRDefault="00EA199B" w:rsidP="00B86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199B" w:rsidRPr="00B86272" w:rsidRDefault="00EA199B" w:rsidP="00B8627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862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Вся новостная информация по ходу конкурса будет размещена </w:t>
      </w:r>
      <w:r w:rsidRPr="00B86272">
        <w:rPr>
          <w:rFonts w:ascii="Times New Roman" w:hAnsi="Times New Roman" w:cs="Times New Roman"/>
          <w:sz w:val="24"/>
          <w:szCs w:val="24"/>
        </w:rPr>
        <w:t xml:space="preserve">на официальном сайте Музея Природы и Человека </w:t>
      </w:r>
      <w:r w:rsidRPr="00B86272">
        <w:rPr>
          <w:rFonts w:ascii="Times New Roman" w:hAnsi="Times New Roman" w:cs="Times New Roman"/>
          <w:sz w:val="24"/>
          <w:szCs w:val="24"/>
          <w:u w:val="single"/>
        </w:rPr>
        <w:t>ugramuseum.ru</w:t>
      </w:r>
      <w:r w:rsidRPr="00B86272">
        <w:rPr>
          <w:rFonts w:ascii="Times New Roman" w:hAnsi="Times New Roman" w:cs="Times New Roman"/>
          <w:sz w:val="24"/>
          <w:szCs w:val="24"/>
        </w:rPr>
        <w:t xml:space="preserve"> </w:t>
      </w:r>
      <w:r w:rsidRPr="00B8627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«</w:t>
      </w:r>
      <w:hyperlink r:id="rId7" w:history="1">
        <w:r w:rsidRPr="00B86272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Кон</w:t>
        </w:r>
      </w:hyperlink>
      <w:r w:rsidRPr="00B862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курсы</w:t>
      </w:r>
      <w:r w:rsidRPr="00B8627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A199B" w:rsidRPr="00B86272" w:rsidRDefault="00EA199B" w:rsidP="00B8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199B" w:rsidRDefault="00EA199B" w:rsidP="00B86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E6971" w:rsidRPr="006E6971" w:rsidRDefault="006E6971" w:rsidP="00B8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971" w:rsidRPr="006E6971" w:rsidSect="003E3A1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D90"/>
    <w:multiLevelType w:val="hybridMultilevel"/>
    <w:tmpl w:val="1E9E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0E39"/>
    <w:multiLevelType w:val="hybridMultilevel"/>
    <w:tmpl w:val="B9E89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080D9C"/>
    <w:multiLevelType w:val="hybridMultilevel"/>
    <w:tmpl w:val="A08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6ABC"/>
    <w:multiLevelType w:val="hybridMultilevel"/>
    <w:tmpl w:val="0AC6B410"/>
    <w:lvl w:ilvl="0" w:tplc="56B6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71D"/>
    <w:rsid w:val="0005271D"/>
    <w:rsid w:val="000664C8"/>
    <w:rsid w:val="000D7F40"/>
    <w:rsid w:val="001030E3"/>
    <w:rsid w:val="001F48AF"/>
    <w:rsid w:val="002003B9"/>
    <w:rsid w:val="00244258"/>
    <w:rsid w:val="002E0E50"/>
    <w:rsid w:val="002E1B72"/>
    <w:rsid w:val="002E24B2"/>
    <w:rsid w:val="003E3A1C"/>
    <w:rsid w:val="004817AC"/>
    <w:rsid w:val="005909AB"/>
    <w:rsid w:val="005E66B2"/>
    <w:rsid w:val="0064547D"/>
    <w:rsid w:val="006E2740"/>
    <w:rsid w:val="006E2D7F"/>
    <w:rsid w:val="006E6971"/>
    <w:rsid w:val="007B2804"/>
    <w:rsid w:val="008073D7"/>
    <w:rsid w:val="00894D47"/>
    <w:rsid w:val="008C5370"/>
    <w:rsid w:val="008F315D"/>
    <w:rsid w:val="009315D3"/>
    <w:rsid w:val="00974B94"/>
    <w:rsid w:val="009C198F"/>
    <w:rsid w:val="009E1C61"/>
    <w:rsid w:val="00A16BB1"/>
    <w:rsid w:val="00A8330D"/>
    <w:rsid w:val="00AB32D3"/>
    <w:rsid w:val="00B13D6D"/>
    <w:rsid w:val="00B86272"/>
    <w:rsid w:val="00C020CF"/>
    <w:rsid w:val="00D26E1C"/>
    <w:rsid w:val="00DF4200"/>
    <w:rsid w:val="00DF5155"/>
    <w:rsid w:val="00EA199B"/>
    <w:rsid w:val="00EC1389"/>
    <w:rsid w:val="00EC61FA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FE16-29CC-492B-9484-DC9931C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5271D"/>
    <w:rPr>
      <w:i/>
      <w:iCs/>
    </w:rPr>
  </w:style>
  <w:style w:type="paragraph" w:styleId="a4">
    <w:name w:val="Title"/>
    <w:basedOn w:val="a"/>
    <w:link w:val="a5"/>
    <w:uiPriority w:val="99"/>
    <w:qFormat/>
    <w:rsid w:val="006E274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6E2740"/>
    <w:rPr>
      <w:rFonts w:ascii="Arial" w:eastAsia="Times New Roman" w:hAnsi="Arial" w:cs="Times New Roman"/>
      <w:b/>
      <w:sz w:val="24"/>
      <w:szCs w:val="20"/>
    </w:rPr>
  </w:style>
  <w:style w:type="character" w:customStyle="1" w:styleId="b-message-heademail">
    <w:name w:val="b-message-head__email"/>
    <w:basedOn w:val="a0"/>
    <w:rsid w:val="00974B94"/>
  </w:style>
  <w:style w:type="character" w:customStyle="1" w:styleId="b-message-headcontactcomma">
    <w:name w:val="b-message-head__contact__comma"/>
    <w:basedOn w:val="a0"/>
    <w:rsid w:val="00974B94"/>
  </w:style>
  <w:style w:type="character" w:customStyle="1" w:styleId="b-message-headname">
    <w:name w:val="b-message-head__name"/>
    <w:basedOn w:val="a0"/>
    <w:rsid w:val="00974B94"/>
  </w:style>
  <w:style w:type="character" w:styleId="a6">
    <w:name w:val="Strong"/>
    <w:qFormat/>
    <w:rsid w:val="005909AB"/>
    <w:rPr>
      <w:b/>
      <w:bCs/>
    </w:rPr>
  </w:style>
  <w:style w:type="character" w:styleId="a7">
    <w:name w:val="Hyperlink"/>
    <w:rsid w:val="005909AB"/>
    <w:rPr>
      <w:color w:val="14223E"/>
      <w:u w:val="single"/>
    </w:rPr>
  </w:style>
  <w:style w:type="paragraph" w:styleId="a8">
    <w:name w:val="List Paragraph"/>
    <w:basedOn w:val="a"/>
    <w:uiPriority w:val="34"/>
    <w:qFormat/>
    <w:rsid w:val="00EC61F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ramuseum.ru/segodnya_v_muzee/konferen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rosanik@umuseum.ru" TargetMode="External"/><Relationship Id="rId5" Type="http://schemas.openxmlformats.org/officeDocument/2006/relationships/hyperlink" Target="mailto:ausacheva@umuse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AUsacheva</dc:creator>
  <cp:keywords/>
  <dc:description/>
  <cp:lastModifiedBy>Александра Шипшилей</cp:lastModifiedBy>
  <cp:revision>31</cp:revision>
  <cp:lastPrinted>2013-11-08T10:24:00Z</cp:lastPrinted>
  <dcterms:created xsi:type="dcterms:W3CDTF">2013-11-08T04:33:00Z</dcterms:created>
  <dcterms:modified xsi:type="dcterms:W3CDTF">2015-02-12T04:42:00Z</dcterms:modified>
</cp:coreProperties>
</file>