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B" w:rsidRPr="003413A3" w:rsidRDefault="00821F6D" w:rsidP="00821F6D">
      <w:pPr>
        <w:jc w:val="right"/>
        <w:rPr>
          <w:rFonts w:ascii="Times New Roman" w:hAnsi="Times New Roman" w:cs="Times New Roman"/>
          <w:sz w:val="20"/>
          <w:szCs w:val="20"/>
        </w:rPr>
      </w:pPr>
      <w:r w:rsidRPr="003413A3">
        <w:rPr>
          <w:rFonts w:ascii="Times New Roman" w:hAnsi="Times New Roman" w:cs="Times New Roman"/>
          <w:sz w:val="20"/>
          <w:szCs w:val="20"/>
        </w:rPr>
        <w:t>Приложение 6 к пояснительной записке</w:t>
      </w:r>
    </w:p>
    <w:p w:rsidR="00821F6D" w:rsidRPr="003413A3" w:rsidRDefault="00821F6D" w:rsidP="00821F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13A3">
        <w:rPr>
          <w:rFonts w:ascii="Times New Roman" w:hAnsi="Times New Roman" w:cs="Times New Roman"/>
          <w:sz w:val="28"/>
          <w:szCs w:val="28"/>
        </w:rPr>
        <w:t xml:space="preserve">Сведения о выполнении муниципальными учреждениями города Ханты-Мансийска муниципальных заданий на оказание </w:t>
      </w:r>
      <w:r w:rsidR="00125FD4" w:rsidRPr="003413A3">
        <w:rPr>
          <w:rFonts w:ascii="Times New Roman" w:hAnsi="Times New Roman" w:cs="Times New Roman"/>
          <w:sz w:val="28"/>
          <w:szCs w:val="28"/>
        </w:rPr>
        <w:t>услуг (выполнение работ) за 2018</w:t>
      </w:r>
      <w:r w:rsidRPr="003413A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60" w:type="dxa"/>
        <w:tblLook w:val="04A0"/>
      </w:tblPr>
      <w:tblGrid>
        <w:gridCol w:w="700"/>
        <w:gridCol w:w="6638"/>
        <w:gridCol w:w="1871"/>
        <w:gridCol w:w="1559"/>
        <w:gridCol w:w="1523"/>
        <w:gridCol w:w="1738"/>
        <w:gridCol w:w="1331"/>
      </w:tblGrid>
      <w:tr w:rsidR="00821F6D" w:rsidRPr="00821F6D" w:rsidTr="00821F6D">
        <w:trPr>
          <w:trHeight w:val="1320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услуги (работы)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Показатель объема (единицы измерения)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на выполнение муниципальных заданий на оказание соответствующих муниципальных услуг (работ)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муниципальных услуг (работ)</w:t>
            </w:r>
          </w:p>
        </w:tc>
      </w:tr>
      <w:tr w:rsidR="00821F6D" w:rsidRPr="00821F6D" w:rsidTr="00821F6D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821F6D" w:rsidRPr="00821F6D" w:rsidTr="00821F6D">
        <w:trPr>
          <w:trHeight w:val="315"/>
        </w:trPr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города Ханты-Мансийска</w:t>
            </w:r>
          </w:p>
        </w:tc>
      </w:tr>
      <w:tr w:rsidR="00821F6D" w:rsidRPr="00821F6D" w:rsidTr="00821F6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D7215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046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D7215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046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D72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(услуга, бесплатная)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D72154" w:rsidRDefault="00D7215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D7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114 297</w:t>
            </w:r>
          </w:p>
        </w:tc>
      </w:tr>
      <w:tr w:rsidR="00D72154" w:rsidRPr="00821F6D" w:rsidTr="00821F6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4" w:rsidRPr="00821F6D" w:rsidRDefault="001E352B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  <w:r w:rsidR="00D72154"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 (услуга, бесплатная) ТУРИЗМ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 Количество участников мероприятий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="00D72154"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4" w:rsidRPr="00122437" w:rsidRDefault="001E352B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72 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1E352B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821F6D"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 (услуга, платная)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D72154" w:rsidP="00D721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D72154" w:rsidRDefault="00D7215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D72154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</w:p>
        </w:tc>
      </w:tr>
      <w:tr w:rsidR="00821F6D" w:rsidRPr="00821F6D" w:rsidTr="001E352B">
        <w:trPr>
          <w:trHeight w:val="15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D7215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132 195</w:t>
            </w:r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D72154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54" w:rsidRPr="00D72154" w:rsidRDefault="00D7215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тиража (штука)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54" w:rsidRPr="00821F6D" w:rsidRDefault="00D72154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512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154" w:rsidRPr="00821F6D" w:rsidRDefault="00794E6E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512 000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 (работа, платная)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мероприятий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D72154" w:rsidRDefault="00D7215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9 902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D72154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10 397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 (работа, бесплатная)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</w:t>
            </w:r>
            <w:r w:rsidR="00D72154">
              <w:rPr>
                <w:rFonts w:ascii="Times New Roman" w:eastAsia="Times New Roman" w:hAnsi="Times New Roman" w:cs="Times New Roman"/>
                <w:lang w:eastAsia="ru-RU"/>
              </w:rPr>
              <w:t>чество клубных формирований (еди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D72154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215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D72154" w:rsidRDefault="00D7215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821F6D" w:rsidRPr="00821F6D" w:rsidTr="00821F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документов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(% от общего фонда библиотек)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247 465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247 4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1E3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1E35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1E352B">
              <w:rPr>
                <w:rFonts w:ascii="Times New Roman" w:eastAsia="Times New Roman" w:hAnsi="Times New Roman" w:cs="Times New Roman"/>
                <w:lang w:eastAsia="ru-RU"/>
              </w:rPr>
              <w:t>, включая оцифровку фондов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документов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178 220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178 220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1E352B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  <w:r w:rsidR="00821F6D"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распространение телепрограмм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телепередач 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(час)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E35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E352B" w:rsidRPr="00821F6D" w:rsidTr="00821F6D">
        <w:trPr>
          <w:trHeight w:val="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52B" w:rsidRPr="00821F6D" w:rsidRDefault="001E352B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3.8.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информационных ресурсов и баз данных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баз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1E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2B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52B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1F6D" w:rsidRPr="00821F6D" w:rsidTr="00821F6D">
        <w:trPr>
          <w:trHeight w:val="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Оказание турист</w:t>
            </w:r>
            <w:r w:rsidR="001E352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ко-информационных услуг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E352B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0 950</w:t>
            </w:r>
          </w:p>
        </w:tc>
      </w:tr>
      <w:tr w:rsidR="00821F6D" w:rsidRPr="00821F6D" w:rsidTr="001E352B">
        <w:trPr>
          <w:trHeight w:val="716"/>
        </w:trPr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Default="00821F6D" w:rsidP="0079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821F6D" w:rsidRPr="00821F6D" w:rsidTr="00821F6D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79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3 482 824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3 469 235,4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794E6E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967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994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821F6D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199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8 009</w:t>
            </w:r>
          </w:p>
        </w:tc>
      </w:tr>
      <w:tr w:rsidR="00821F6D" w:rsidRPr="00821F6D" w:rsidTr="00821F6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детей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8 009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дополнительных </w:t>
            </w: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общеразвивающих</w:t>
            </w:r>
            <w:proofErr w:type="spellEnd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7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 841 488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869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16 586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918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8 815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8 815</w:t>
            </w:r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821F6D" w:rsidRPr="00821F6D" w:rsidTr="00794E6E">
        <w:trPr>
          <w:trHeight w:val="11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рганизация досуга детей, подростков 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122437" w:rsidP="0012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</w:tr>
      <w:tr w:rsidR="00821F6D" w:rsidRPr="00821F6D" w:rsidTr="00794E6E">
        <w:trPr>
          <w:trHeight w:val="26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168</w:t>
            </w:r>
          </w:p>
        </w:tc>
      </w:tr>
      <w:tr w:rsidR="00821F6D" w:rsidRPr="00821F6D" w:rsidTr="00821F6D">
        <w:trPr>
          <w:trHeight w:val="315"/>
        </w:trPr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1F6D" w:rsidRPr="00821F6D" w:rsidTr="00821F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794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170 470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170 470,7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услуги:</w:t>
            </w:r>
          </w:p>
        </w:tc>
      </w:tr>
      <w:tr w:rsidR="00821F6D" w:rsidRPr="00821F6D" w:rsidTr="00125FD4">
        <w:trPr>
          <w:trHeight w:val="2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видам спорта</w:t>
            </w:r>
          </w:p>
          <w:p w:rsidR="00794E6E" w:rsidRPr="00821F6D" w:rsidRDefault="00794E6E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122437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12243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821F6D" w:rsidRPr="00821F6D" w:rsidTr="00125FD4">
        <w:trPr>
          <w:trHeight w:val="2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Спортивная подготовка по </w:t>
            </w: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неолимпийским</w:t>
            </w:r>
            <w:proofErr w:type="spell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видам спорта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125FD4" w:rsidRPr="00821F6D" w:rsidTr="00125FD4">
        <w:trPr>
          <w:trHeight w:val="1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D4" w:rsidRPr="00821F6D" w:rsidRDefault="00125FD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трудоустроенных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B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4" w:rsidRPr="00821F6D" w:rsidRDefault="00125FD4" w:rsidP="00B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4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</w:tr>
      <w:tr w:rsidR="00125FD4" w:rsidRPr="00821F6D" w:rsidTr="00125FD4">
        <w:trPr>
          <w:trHeight w:val="15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D4" w:rsidRPr="00821F6D" w:rsidRDefault="00125FD4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человеко-дней пребывания (человеко-дней)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Pr="00821F6D" w:rsidRDefault="00125FD4" w:rsidP="00B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4" w:rsidRPr="00821F6D" w:rsidRDefault="00125FD4" w:rsidP="00B0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D4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D4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6 840</w:t>
            </w:r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21F6D" w:rsidRPr="00821F6D" w:rsidTr="00821F6D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тестирования выполнения нормативов испытаний комплекса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ГТО)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занятий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1 930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1 930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(штук)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привлеченных лиц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94E6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1 329</w:t>
            </w:r>
          </w:p>
        </w:tc>
      </w:tr>
      <w:tr w:rsidR="00821F6D" w:rsidRPr="00821F6D" w:rsidTr="00821F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21F6D" w:rsidRPr="00821F6D" w:rsidTr="00821F6D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21F6D" w:rsidRPr="00821F6D" w:rsidTr="00821F6D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1F6D" w:rsidRPr="00821F6D" w:rsidTr="00821F6D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1F6D" w:rsidRPr="00821F6D" w:rsidTr="00821F6D">
        <w:trPr>
          <w:trHeight w:val="315"/>
        </w:trPr>
        <w:tc>
          <w:tcPr>
            <w:tcW w:w="1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</w:tr>
      <w:tr w:rsidR="00821F6D" w:rsidRPr="00821F6D" w:rsidTr="00821F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Объем субсидий муниципальным бюджетным и автономным учреждениям на финансовое обеспечение муниципальных заданий на оказание муниципальных услуг (выполнение 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278 337,4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794E6E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278 337,4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821F6D" w:rsidRPr="00821F6D" w:rsidTr="00821F6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Муниципальные работы:</w:t>
            </w:r>
          </w:p>
        </w:tc>
      </w:tr>
      <w:tr w:rsidR="00821F6D" w:rsidRPr="00821F6D" w:rsidTr="00821F6D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Эксплуатируемая площадь всего, в т.ч. зданий, кровли и прилегающей территории </w:t>
            </w: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м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122437" w:rsidRDefault="00122437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430</w:t>
            </w:r>
            <w:r w:rsidR="00125F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430,5</w:t>
            </w:r>
            <w:r w:rsidR="00821F6D" w:rsidRPr="00821F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21F6D" w:rsidRPr="00821F6D" w:rsidTr="00821F6D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работы на объекте (единица)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26 714</w:t>
            </w:r>
          </w:p>
        </w:tc>
      </w:tr>
      <w:tr w:rsidR="00821F6D" w:rsidRPr="00821F6D" w:rsidTr="00821F6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умерших (человек)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125FD4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</w:tr>
      <w:tr w:rsidR="00821F6D" w:rsidRPr="00821F6D" w:rsidTr="00821F6D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6D" w:rsidRPr="00821F6D" w:rsidRDefault="00821F6D" w:rsidP="0082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текущего содержания и ремонта кладбищ (м</w:t>
            </w:r>
            <w:proofErr w:type="gram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229 999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6D" w:rsidRPr="00821F6D" w:rsidRDefault="00821F6D" w:rsidP="0082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F6D">
              <w:rPr>
                <w:rFonts w:ascii="Times New Roman" w:eastAsia="Times New Roman" w:hAnsi="Times New Roman" w:cs="Times New Roman"/>
                <w:lang w:eastAsia="ru-RU"/>
              </w:rPr>
              <w:t>229 999</w:t>
            </w:r>
          </w:p>
        </w:tc>
      </w:tr>
    </w:tbl>
    <w:p w:rsidR="00821F6D" w:rsidRPr="00821F6D" w:rsidRDefault="00821F6D" w:rsidP="00821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6D" w:rsidRDefault="00821F6D"/>
    <w:sectPr w:rsidR="00821F6D" w:rsidSect="00821F6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75" w:rsidRDefault="00F42E75" w:rsidP="00821F6D">
      <w:pPr>
        <w:spacing w:after="0" w:line="240" w:lineRule="auto"/>
      </w:pPr>
      <w:r>
        <w:separator/>
      </w:r>
    </w:p>
  </w:endnote>
  <w:endnote w:type="continuationSeparator" w:id="0">
    <w:p w:rsidR="00F42E75" w:rsidRDefault="00F42E75" w:rsidP="0082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75" w:rsidRDefault="00F42E75" w:rsidP="00821F6D">
      <w:pPr>
        <w:spacing w:after="0" w:line="240" w:lineRule="auto"/>
      </w:pPr>
      <w:r>
        <w:separator/>
      </w:r>
    </w:p>
  </w:footnote>
  <w:footnote w:type="continuationSeparator" w:id="0">
    <w:p w:rsidR="00F42E75" w:rsidRDefault="00F42E75" w:rsidP="0082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563032"/>
      <w:docPartObj>
        <w:docPartGallery w:val="Page Numbers (Top of Page)"/>
        <w:docPartUnique/>
      </w:docPartObj>
    </w:sdtPr>
    <w:sdtContent>
      <w:p w:rsidR="001E352B" w:rsidRDefault="00D73B97">
        <w:pPr>
          <w:pStyle w:val="a3"/>
          <w:jc w:val="right"/>
        </w:pPr>
        <w:fldSimple w:instr="PAGE   \* MERGEFORMAT">
          <w:r w:rsidR="00122437">
            <w:rPr>
              <w:noProof/>
            </w:rPr>
            <w:t>9</w:t>
          </w:r>
        </w:fldSimple>
      </w:p>
    </w:sdtContent>
  </w:sdt>
  <w:p w:rsidR="001E352B" w:rsidRDefault="001E3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6D"/>
    <w:rsid w:val="00122437"/>
    <w:rsid w:val="00125FD4"/>
    <w:rsid w:val="001E352B"/>
    <w:rsid w:val="003413A3"/>
    <w:rsid w:val="003B4CBB"/>
    <w:rsid w:val="003D581E"/>
    <w:rsid w:val="00496460"/>
    <w:rsid w:val="006D33A6"/>
    <w:rsid w:val="00794E6E"/>
    <w:rsid w:val="00821F6D"/>
    <w:rsid w:val="00A23B4B"/>
    <w:rsid w:val="00C86650"/>
    <w:rsid w:val="00D72154"/>
    <w:rsid w:val="00D73B97"/>
    <w:rsid w:val="00F4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F6D"/>
  </w:style>
  <w:style w:type="paragraph" w:styleId="a5">
    <w:name w:val="footer"/>
    <w:basedOn w:val="a"/>
    <w:link w:val="a6"/>
    <w:uiPriority w:val="99"/>
    <w:unhideWhenUsed/>
    <w:rsid w:val="00821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gerova</cp:lastModifiedBy>
  <cp:revision>4</cp:revision>
  <cp:lastPrinted>2019-04-16T04:19:00Z</cp:lastPrinted>
  <dcterms:created xsi:type="dcterms:W3CDTF">2019-03-05T11:45:00Z</dcterms:created>
  <dcterms:modified xsi:type="dcterms:W3CDTF">2019-04-16T05:12:00Z</dcterms:modified>
</cp:coreProperties>
</file>