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9" w:rsidRDefault="009220D9" w:rsidP="001A4B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20D9" w:rsidRDefault="009220D9" w:rsidP="001A4B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0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20D9" w:rsidRDefault="009220D9" w:rsidP="001A4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___________2016     </w:t>
      </w:r>
    </w:p>
    <w:p w:rsidR="009220D9" w:rsidRDefault="009220D9" w:rsidP="001A4B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11.03.2016 №239</w:t>
      </w:r>
    </w:p>
    <w:p w:rsidR="00956E1C" w:rsidRDefault="00956E1C" w:rsidP="001A4B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B4" w:rsidRPr="008A15FB" w:rsidRDefault="008A15FB" w:rsidP="001A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20.11.2012 № 1198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системе, обеспечивающей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совершенных при предоставлении государственных и муниципальных услуг»</w:t>
      </w:r>
      <w:r w:rsidR="00956E1C" w:rsidRPr="00956E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4BD0">
        <w:rPr>
          <w:rFonts w:ascii="Times New Roman" w:hAnsi="Times New Roman" w:cs="Times New Roman"/>
          <w:sz w:val="28"/>
          <w:szCs w:val="28"/>
        </w:rPr>
        <w:t>распоряжения</w:t>
      </w:r>
      <w:r w:rsidR="001A4BD0">
        <w:rPr>
          <w:rFonts w:ascii="Times New Roman" w:hAnsi="Times New Roman" w:cs="Times New Roman"/>
          <w:sz w:val="28"/>
          <w:szCs w:val="28"/>
        </w:rPr>
        <w:t xml:space="preserve"> </w:t>
      </w:r>
      <w:r w:rsidR="001A4BD0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23.05.2013 № 122-р «Об утверждении</w:t>
      </w:r>
      <w:r w:rsidR="001A4BD0">
        <w:rPr>
          <w:rFonts w:ascii="Times New Roman" w:hAnsi="Times New Roman" w:cs="Times New Roman"/>
          <w:sz w:val="28"/>
          <w:szCs w:val="28"/>
        </w:rPr>
        <w:t xml:space="preserve"> </w:t>
      </w:r>
      <w:r w:rsidR="001A4BD0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предоставления</w:t>
      </w:r>
      <w:r w:rsidR="001A4BD0">
        <w:rPr>
          <w:rFonts w:ascii="Times New Roman" w:hAnsi="Times New Roman" w:cs="Times New Roman"/>
          <w:sz w:val="28"/>
          <w:szCs w:val="28"/>
        </w:rPr>
        <w:t xml:space="preserve"> </w:t>
      </w:r>
      <w:r w:rsidR="001A4BD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1A4BD0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1A4BD0">
        <w:rPr>
          <w:rFonts w:ascii="Times New Roman" w:hAnsi="Times New Roman" w:cs="Times New Roman"/>
          <w:sz w:val="28"/>
          <w:szCs w:val="28"/>
        </w:rPr>
        <w:t xml:space="preserve">, </w:t>
      </w:r>
      <w:r w:rsidR="00956E1C" w:rsidRPr="00956E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руководствуясь статьей 71 Устава города Ханты-Мансийска</w:t>
      </w:r>
      <w:r w:rsidR="00530AB4">
        <w:rPr>
          <w:rFonts w:ascii="Times New Roman" w:hAnsi="Times New Roman" w:cs="Times New Roman"/>
          <w:sz w:val="28"/>
          <w:szCs w:val="28"/>
        </w:rPr>
        <w:t>:</w:t>
      </w:r>
    </w:p>
    <w:p w:rsidR="00530AB4" w:rsidRDefault="00530AB4" w:rsidP="001A4B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AB4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в постановлени</w:t>
      </w:r>
      <w:r w:rsidR="00956E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956E1C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56E1C" w:rsidRPr="00956E1C" w:rsidRDefault="00956E1C" w:rsidP="001A4BD0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56E1C">
        <w:t xml:space="preserve"> </w:t>
      </w:r>
      <w:r w:rsidRPr="00956E1C">
        <w:rPr>
          <w:rFonts w:ascii="Times New Roman" w:hAnsi="Times New Roman" w:cs="Times New Roman"/>
          <w:sz w:val="28"/>
          <w:szCs w:val="28"/>
        </w:rPr>
        <w:t>Пункт 4 постановления изложить в новой редакции:</w:t>
      </w:r>
    </w:p>
    <w:p w:rsidR="00956E1C" w:rsidRDefault="00956E1C" w:rsidP="001A4B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E1C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56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E1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 w:rsidRPr="00956E1C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956E1C">
        <w:rPr>
          <w:rFonts w:ascii="Times New Roman" w:hAnsi="Times New Roman" w:cs="Times New Roman"/>
          <w:sz w:val="28"/>
          <w:szCs w:val="28"/>
        </w:rPr>
        <w:t xml:space="preserve"> А.Н.»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E1C" w:rsidRDefault="00956E1C" w:rsidP="001A4B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следующие изменения:</w:t>
      </w:r>
    </w:p>
    <w:p w:rsidR="001D61A0" w:rsidRDefault="001D61A0" w:rsidP="001A4BD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A0">
        <w:rPr>
          <w:rFonts w:ascii="Times New Roman" w:hAnsi="Times New Roman" w:cs="Times New Roman"/>
          <w:sz w:val="28"/>
          <w:szCs w:val="28"/>
        </w:rPr>
        <w:t>Пункт 49 изложить в новой редакции:</w:t>
      </w:r>
    </w:p>
    <w:p w:rsidR="001D61A0" w:rsidRPr="001D61A0" w:rsidRDefault="001D61A0" w:rsidP="001A4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«49. </w:t>
      </w:r>
      <w:r w:rsidRPr="0075689A">
        <w:rPr>
          <w:rFonts w:ascii="Times New Roman" w:hAnsi="Times New Roman" w:cs="Times New Roman"/>
          <w:sz w:val="28"/>
          <w:szCs w:val="28"/>
        </w:rPr>
        <w:t>Жалоба подается начальнику управления, а в случае обжалования решения начальника управления, заместителю Главы города Ханты-Мансийска, в ведении которого находится управление</w:t>
      </w:r>
      <w:proofErr w:type="gramStart"/>
      <w:r w:rsidRPr="00756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2554" w:rsidRPr="001D61A0" w:rsidRDefault="00530AB4" w:rsidP="001A4BD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A0">
        <w:rPr>
          <w:rFonts w:ascii="Times New Roman" w:hAnsi="Times New Roman" w:cs="Times New Roman"/>
          <w:sz w:val="28"/>
          <w:szCs w:val="28"/>
        </w:rPr>
        <w:t>Пункт 5</w:t>
      </w:r>
      <w:r w:rsidR="008D0077" w:rsidRPr="001D61A0">
        <w:rPr>
          <w:rFonts w:ascii="Times New Roman" w:hAnsi="Times New Roman" w:cs="Times New Roman"/>
          <w:sz w:val="28"/>
          <w:szCs w:val="28"/>
        </w:rPr>
        <w:t>1</w:t>
      </w:r>
      <w:r w:rsidRPr="001D61A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D0077" w:rsidRPr="001D61A0">
        <w:rPr>
          <w:rFonts w:ascii="Times New Roman" w:hAnsi="Times New Roman" w:cs="Times New Roman"/>
          <w:sz w:val="28"/>
          <w:szCs w:val="28"/>
        </w:rPr>
        <w:t xml:space="preserve">в </w:t>
      </w:r>
      <w:r w:rsidR="002868F4" w:rsidRPr="001D61A0">
        <w:rPr>
          <w:rFonts w:ascii="Times New Roman" w:hAnsi="Times New Roman" w:cs="Times New Roman"/>
          <w:sz w:val="28"/>
          <w:szCs w:val="28"/>
        </w:rPr>
        <w:t>новой</w:t>
      </w:r>
      <w:r w:rsidR="008D0077" w:rsidRPr="001D61A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A2554" w:rsidRDefault="009220D9" w:rsidP="001A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554">
        <w:rPr>
          <w:rFonts w:ascii="Times New Roman" w:hAnsi="Times New Roman" w:cs="Times New Roman"/>
          <w:sz w:val="28"/>
          <w:szCs w:val="28"/>
        </w:rPr>
        <w:t>«</w:t>
      </w:r>
      <w:r w:rsidR="008A2554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8A255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сети Интернет: посредством Официального портала, Единого и регионального порталов, </w:t>
      </w:r>
      <w:r w:rsidRPr="008A2554">
        <w:rPr>
          <w:rFonts w:ascii="Times New Roman" w:hAnsi="Times New Roman" w:cs="Times New Roman"/>
          <w:bCs/>
          <w:sz w:val="28"/>
          <w:szCs w:val="28"/>
        </w:rPr>
        <w:t>портала</w:t>
      </w:r>
      <w:r w:rsidRPr="008A2554">
        <w:rPr>
          <w:rFonts w:ascii="Times New Roman" w:hAnsi="Times New Roman" w:cs="Times New Roman"/>
          <w:sz w:val="28"/>
          <w:szCs w:val="28"/>
        </w:rPr>
        <w:t xml:space="preserve"> </w:t>
      </w:r>
      <w:r w:rsidRPr="008A2554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системы, обеспечивающей</w:t>
      </w:r>
      <w:r w:rsidRPr="008A2554">
        <w:rPr>
          <w:rFonts w:ascii="Times New Roman" w:hAnsi="Times New Roman" w:cs="Times New Roman"/>
          <w:sz w:val="28"/>
          <w:szCs w:val="28"/>
        </w:rPr>
        <w:t xml:space="preserve"> </w:t>
      </w:r>
      <w:r w:rsidRPr="008A2554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Pr="008A2554">
        <w:rPr>
          <w:rFonts w:ascii="Times New Roman" w:hAnsi="Times New Roman" w:cs="Times New Roman"/>
          <w:sz w:val="28"/>
          <w:szCs w:val="28"/>
        </w:rPr>
        <w:t xml:space="preserve"> </w:t>
      </w:r>
      <w:r w:rsidRPr="008A2554">
        <w:rPr>
          <w:rFonts w:ascii="Times New Roman" w:hAnsi="Times New Roman" w:cs="Times New Roman"/>
          <w:bCs/>
          <w:sz w:val="28"/>
          <w:szCs w:val="28"/>
        </w:rPr>
        <w:t>(бездействия), совершенных при предоставлении государственных и</w:t>
      </w:r>
      <w:r w:rsidRPr="008A2554">
        <w:rPr>
          <w:rFonts w:ascii="Times New Roman" w:hAnsi="Times New Roman" w:cs="Times New Roman"/>
          <w:sz w:val="28"/>
          <w:szCs w:val="28"/>
        </w:rPr>
        <w:t xml:space="preserve"> </w:t>
      </w:r>
      <w:r w:rsidRPr="008A2554">
        <w:rPr>
          <w:rFonts w:ascii="Times New Roman" w:hAnsi="Times New Roman" w:cs="Times New Roman"/>
          <w:bCs/>
          <w:sz w:val="28"/>
          <w:szCs w:val="28"/>
        </w:rPr>
        <w:t>муниципальных услуг органами, предоставляющими государственные и</w:t>
      </w:r>
      <w:r w:rsidRPr="008A2554">
        <w:rPr>
          <w:rFonts w:ascii="Times New Roman" w:hAnsi="Times New Roman" w:cs="Times New Roman"/>
          <w:sz w:val="28"/>
          <w:szCs w:val="28"/>
        </w:rPr>
        <w:t xml:space="preserve"> </w:t>
      </w:r>
      <w:r w:rsidRPr="008A2554">
        <w:rPr>
          <w:rFonts w:ascii="Times New Roman" w:hAnsi="Times New Roman" w:cs="Times New Roman"/>
          <w:bCs/>
          <w:sz w:val="28"/>
          <w:szCs w:val="28"/>
        </w:rPr>
        <w:t>муниципальные услуги, их должностными лицами, государственными и</w:t>
      </w:r>
      <w:r w:rsidRPr="008A2554">
        <w:rPr>
          <w:rFonts w:ascii="Times New Roman" w:hAnsi="Times New Roman" w:cs="Times New Roman"/>
          <w:sz w:val="28"/>
          <w:szCs w:val="28"/>
        </w:rPr>
        <w:t xml:space="preserve"> </w:t>
      </w:r>
      <w:r w:rsidRPr="008A2554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служащими, </w:t>
      </w:r>
      <w:r w:rsidRPr="008A2554">
        <w:rPr>
          <w:rFonts w:ascii="Times New Roman" w:hAnsi="Times New Roman" w:cs="Times New Roman"/>
          <w:sz w:val="28"/>
          <w:szCs w:val="28"/>
        </w:rPr>
        <w:t>может быть принята при</w:t>
      </w:r>
      <w:proofErr w:type="gramEnd"/>
      <w:r w:rsidRPr="008A2554">
        <w:rPr>
          <w:rFonts w:ascii="Times New Roman" w:hAnsi="Times New Roman" w:cs="Times New Roman"/>
          <w:sz w:val="28"/>
          <w:szCs w:val="28"/>
        </w:rPr>
        <w:t xml:space="preserve"> личном приеме заявителя, а также может быть </w:t>
      </w:r>
      <w:proofErr w:type="gramStart"/>
      <w:r w:rsidRPr="008A2554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8A2554">
        <w:rPr>
          <w:rFonts w:ascii="Times New Roman" w:hAnsi="Times New Roman" w:cs="Times New Roman"/>
          <w:sz w:val="28"/>
          <w:szCs w:val="28"/>
        </w:rPr>
        <w:t xml:space="preserve"> в МФЦ.».</w:t>
      </w:r>
    </w:p>
    <w:p w:rsidR="008A2554" w:rsidRPr="006771BC" w:rsidRDefault="00956E1C" w:rsidP="001A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1BC">
        <w:rPr>
          <w:rFonts w:ascii="Times New Roman" w:hAnsi="Times New Roman" w:cs="Times New Roman"/>
          <w:sz w:val="28"/>
          <w:szCs w:val="28"/>
        </w:rPr>
        <w:t xml:space="preserve">. </w:t>
      </w:r>
      <w:r w:rsidR="008A2554" w:rsidRPr="006771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A2554" w:rsidRDefault="008A2554" w:rsidP="001A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2554" w:rsidRDefault="008A2554" w:rsidP="001A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BC" w:rsidRDefault="008A2554" w:rsidP="001A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5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7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6771BC" w:rsidRPr="008A255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8A2554" w:rsidRPr="008A2554" w:rsidRDefault="008A2554" w:rsidP="001A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54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</w:t>
      </w:r>
    </w:p>
    <w:p w:rsidR="009220D9" w:rsidRPr="009220D9" w:rsidRDefault="009220D9" w:rsidP="001A4B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sectPr w:rsidR="009220D9" w:rsidRPr="009220D9" w:rsidSect="00922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6"/>
    <w:multiLevelType w:val="multilevel"/>
    <w:tmpl w:val="FB3A9D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AB74913"/>
    <w:multiLevelType w:val="multilevel"/>
    <w:tmpl w:val="FB3A9D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D9"/>
    <w:rsid w:val="001A4BD0"/>
    <w:rsid w:val="001D61A0"/>
    <w:rsid w:val="001F16D9"/>
    <w:rsid w:val="002868F4"/>
    <w:rsid w:val="00530AB4"/>
    <w:rsid w:val="006771BC"/>
    <w:rsid w:val="008A15FB"/>
    <w:rsid w:val="008A2554"/>
    <w:rsid w:val="008D0077"/>
    <w:rsid w:val="009220D9"/>
    <w:rsid w:val="00956E1C"/>
    <w:rsid w:val="00D338DF"/>
    <w:rsid w:val="00EC5E0D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B4"/>
    <w:pPr>
      <w:ind w:left="720"/>
      <w:contextualSpacing/>
    </w:pPr>
  </w:style>
  <w:style w:type="paragraph" w:customStyle="1" w:styleId="ConsPlusNormal">
    <w:name w:val="ConsPlusNormal"/>
    <w:rsid w:val="0028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B4"/>
    <w:pPr>
      <w:ind w:left="720"/>
      <w:contextualSpacing/>
    </w:pPr>
  </w:style>
  <w:style w:type="paragraph" w:customStyle="1" w:styleId="ConsPlusNormal">
    <w:name w:val="ConsPlusNormal"/>
    <w:rsid w:val="0028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6</cp:revision>
  <dcterms:created xsi:type="dcterms:W3CDTF">2016-11-15T10:40:00Z</dcterms:created>
  <dcterms:modified xsi:type="dcterms:W3CDTF">2016-11-21T10:30:00Z</dcterms:modified>
</cp:coreProperties>
</file>