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076" w:rsidRDefault="00375076">
      <w:pPr>
        <w:pStyle w:val="ConsPlusTitlePage"/>
      </w:pPr>
      <w:r>
        <w:t xml:space="preserve">Документ предоставлен </w:t>
      </w:r>
      <w:hyperlink r:id="rId4" w:history="1">
        <w:r>
          <w:rPr>
            <w:color w:val="0000FF"/>
          </w:rPr>
          <w:t>КонсультантПлюс</w:t>
        </w:r>
      </w:hyperlink>
      <w:r>
        <w:br/>
      </w:r>
    </w:p>
    <w:p w:rsidR="00375076" w:rsidRDefault="00375076">
      <w:pPr>
        <w:pStyle w:val="ConsPlusNormal"/>
        <w:jc w:val="both"/>
        <w:outlineLvl w:val="0"/>
      </w:pPr>
    </w:p>
    <w:p w:rsidR="00375076" w:rsidRDefault="00375076">
      <w:pPr>
        <w:pStyle w:val="ConsPlusTitle"/>
        <w:jc w:val="center"/>
        <w:outlineLvl w:val="0"/>
      </w:pPr>
      <w:r>
        <w:t>АДМИНИСТРАЦИЯ ГОРОДА ХАНТЫ-МАНСИЙСКА</w:t>
      </w:r>
    </w:p>
    <w:p w:rsidR="00375076" w:rsidRDefault="00375076">
      <w:pPr>
        <w:pStyle w:val="ConsPlusTitle"/>
        <w:jc w:val="center"/>
      </w:pPr>
    </w:p>
    <w:p w:rsidR="00375076" w:rsidRDefault="00375076">
      <w:pPr>
        <w:pStyle w:val="ConsPlusTitle"/>
        <w:jc w:val="center"/>
      </w:pPr>
      <w:r>
        <w:t>ПОСТАНОВЛЕНИЕ</w:t>
      </w:r>
    </w:p>
    <w:p w:rsidR="00375076" w:rsidRDefault="00375076">
      <w:pPr>
        <w:pStyle w:val="ConsPlusTitle"/>
        <w:jc w:val="center"/>
      </w:pPr>
      <w:r>
        <w:t>от 23 декабря 2016 г. N 1394</w:t>
      </w:r>
    </w:p>
    <w:p w:rsidR="00375076" w:rsidRDefault="00375076">
      <w:pPr>
        <w:pStyle w:val="ConsPlusTitle"/>
        <w:jc w:val="center"/>
      </w:pPr>
    </w:p>
    <w:p w:rsidR="00375076" w:rsidRDefault="00375076">
      <w:pPr>
        <w:pStyle w:val="ConsPlusTitle"/>
        <w:jc w:val="center"/>
      </w:pPr>
      <w:r>
        <w:t>О ВНЕСЕНИИ ИЗМЕНЕНИЙ В ПОСТАНОВЛЕНИЕ АДМИНИСТРАЦИИ ГОРОДА</w:t>
      </w:r>
    </w:p>
    <w:p w:rsidR="00375076" w:rsidRDefault="00375076">
      <w:pPr>
        <w:pStyle w:val="ConsPlusTitle"/>
        <w:jc w:val="center"/>
      </w:pPr>
      <w:r>
        <w:t>ХАНТЫ-МАНСИЙСКА ОТ 08.08.2014 N 754 "ОБ УТВЕРЖДЕНИИ</w:t>
      </w:r>
    </w:p>
    <w:p w:rsidR="00375076" w:rsidRDefault="00375076">
      <w:pPr>
        <w:pStyle w:val="ConsPlusTitle"/>
        <w:jc w:val="center"/>
      </w:pPr>
      <w:r>
        <w:t>АДМИНИСТРАТИВНОГО РЕГЛАМЕНТА ПРЕДОСТАВЛЕНИЯ МУНИЦИПАЛЬНОЙ</w:t>
      </w:r>
    </w:p>
    <w:p w:rsidR="00375076" w:rsidRDefault="00375076">
      <w:pPr>
        <w:pStyle w:val="ConsPlusTitle"/>
        <w:jc w:val="center"/>
      </w:pPr>
      <w:r>
        <w:t>УСЛУГИ "ПРЕДОСТАВЛЕНИЕ СВЕДЕНИЙ, СОДЕРЖАЩИХСЯ</w:t>
      </w:r>
    </w:p>
    <w:p w:rsidR="00375076" w:rsidRDefault="00375076">
      <w:pPr>
        <w:pStyle w:val="ConsPlusTitle"/>
        <w:jc w:val="center"/>
      </w:pPr>
      <w:r>
        <w:t>В ИНФОРМАЦИОННОЙ СИСТЕМЕ ОБЕСПЕЧЕНИЯ ГРАДОСТРОИТЕЛЬНОЙ</w:t>
      </w:r>
    </w:p>
    <w:p w:rsidR="00375076" w:rsidRDefault="00375076">
      <w:pPr>
        <w:pStyle w:val="ConsPlusTitle"/>
        <w:jc w:val="center"/>
      </w:pPr>
      <w:r>
        <w:t>ДЕЯТЕЛЬНОСТИ"</w:t>
      </w:r>
    </w:p>
    <w:p w:rsidR="00375076" w:rsidRDefault="00375076">
      <w:pPr>
        <w:pStyle w:val="ConsPlusNormal"/>
        <w:jc w:val="both"/>
      </w:pPr>
    </w:p>
    <w:p w:rsidR="00375076" w:rsidRDefault="00375076">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6" w:history="1">
        <w:r>
          <w:rPr>
            <w:color w:val="0000FF"/>
          </w:rPr>
          <w:t>статьей 71</w:t>
        </w:r>
      </w:hyperlink>
      <w:r>
        <w:t xml:space="preserve"> Устава города Ханты-Мансийска:</w:t>
      </w:r>
    </w:p>
    <w:p w:rsidR="00375076" w:rsidRDefault="00375076">
      <w:pPr>
        <w:pStyle w:val="ConsPlusNormal"/>
        <w:ind w:firstLine="540"/>
        <w:jc w:val="both"/>
      </w:pPr>
      <w:r>
        <w:t xml:space="preserve">1. Внести в </w:t>
      </w:r>
      <w:hyperlink r:id="rId7" w:history="1">
        <w:r>
          <w:rPr>
            <w:color w:val="0000FF"/>
          </w:rPr>
          <w:t>постановление</w:t>
        </w:r>
      </w:hyperlink>
      <w:r>
        <w:t xml:space="preserve"> Администрации города Ханты-Мансийска от 08.08.2014 N 754 "Об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 (далее - постановление) следующие изменения:</w:t>
      </w:r>
    </w:p>
    <w:p w:rsidR="00375076" w:rsidRDefault="00375076">
      <w:pPr>
        <w:pStyle w:val="ConsPlusNormal"/>
        <w:ind w:firstLine="540"/>
        <w:jc w:val="both"/>
      </w:pPr>
      <w:r>
        <w:t xml:space="preserve">1.1. </w:t>
      </w:r>
      <w:hyperlink r:id="rId8" w:history="1">
        <w:r>
          <w:rPr>
            <w:color w:val="0000FF"/>
          </w:rPr>
          <w:t>Пункт 4</w:t>
        </w:r>
      </w:hyperlink>
      <w:r>
        <w:t xml:space="preserve"> постановления изложить в следующей редакции:</w:t>
      </w:r>
    </w:p>
    <w:p w:rsidR="00375076" w:rsidRDefault="00375076">
      <w:pPr>
        <w:pStyle w:val="ConsPlusNormal"/>
        <w:ind w:firstLine="540"/>
        <w:jc w:val="both"/>
      </w:pPr>
      <w:r>
        <w:t>"4. Контроль за выполнением настоящего постановления возложить на заместителя Главы города Ханты-Мансийска Волчкова С.А.".</w:t>
      </w:r>
    </w:p>
    <w:p w:rsidR="00375076" w:rsidRDefault="00375076">
      <w:pPr>
        <w:pStyle w:val="ConsPlusNormal"/>
        <w:ind w:firstLine="540"/>
        <w:jc w:val="both"/>
      </w:pPr>
      <w:r>
        <w:t xml:space="preserve">1.2. </w:t>
      </w:r>
      <w:hyperlink r:id="rId9" w:history="1">
        <w:r>
          <w:rPr>
            <w:color w:val="0000FF"/>
          </w:rPr>
          <w:t>Приложение</w:t>
        </w:r>
      </w:hyperlink>
      <w:r>
        <w:t xml:space="preserve"> к постановлению изложить в новой редакции согласно </w:t>
      </w:r>
      <w:hyperlink w:anchor="P34" w:history="1">
        <w:r>
          <w:rPr>
            <w:color w:val="0000FF"/>
          </w:rPr>
          <w:t>приложению</w:t>
        </w:r>
      </w:hyperlink>
      <w:r>
        <w:t xml:space="preserve"> к настоящему постановлению.</w:t>
      </w:r>
    </w:p>
    <w:p w:rsidR="00375076" w:rsidRDefault="00375076">
      <w:pPr>
        <w:pStyle w:val="ConsPlusNormal"/>
        <w:ind w:firstLine="540"/>
        <w:jc w:val="both"/>
      </w:pPr>
      <w:r>
        <w:t>2. Настоящее постановление вступает в силу после дня его официального опубликования.</w:t>
      </w:r>
    </w:p>
    <w:p w:rsidR="00375076" w:rsidRDefault="00375076">
      <w:pPr>
        <w:pStyle w:val="ConsPlusNormal"/>
        <w:jc w:val="both"/>
      </w:pPr>
    </w:p>
    <w:p w:rsidR="00375076" w:rsidRDefault="00375076">
      <w:pPr>
        <w:pStyle w:val="ConsPlusNormal"/>
        <w:jc w:val="right"/>
      </w:pPr>
      <w:r>
        <w:t>Исполняющий полномочия</w:t>
      </w:r>
    </w:p>
    <w:p w:rsidR="00375076" w:rsidRDefault="00375076">
      <w:pPr>
        <w:pStyle w:val="ConsPlusNormal"/>
        <w:jc w:val="right"/>
      </w:pPr>
      <w:r>
        <w:t>Главы города</w:t>
      </w:r>
    </w:p>
    <w:p w:rsidR="00375076" w:rsidRDefault="00375076">
      <w:pPr>
        <w:pStyle w:val="ConsPlusNormal"/>
        <w:jc w:val="right"/>
      </w:pPr>
      <w:r>
        <w:t>Ханты-Мансийска</w:t>
      </w:r>
    </w:p>
    <w:p w:rsidR="00375076" w:rsidRDefault="00375076">
      <w:pPr>
        <w:pStyle w:val="ConsPlusNormal"/>
        <w:jc w:val="right"/>
      </w:pPr>
      <w:r>
        <w:t>Н.А.ДУНАЕВСКАЯ</w:t>
      </w:r>
    </w:p>
    <w:p w:rsidR="00375076" w:rsidRDefault="00375076">
      <w:pPr>
        <w:pStyle w:val="ConsPlusNormal"/>
        <w:jc w:val="both"/>
      </w:pPr>
    </w:p>
    <w:p w:rsidR="00375076" w:rsidRDefault="00375076">
      <w:pPr>
        <w:pStyle w:val="ConsPlusNormal"/>
        <w:jc w:val="both"/>
      </w:pPr>
    </w:p>
    <w:p w:rsidR="00375076" w:rsidRDefault="00375076">
      <w:pPr>
        <w:pStyle w:val="ConsPlusNormal"/>
        <w:jc w:val="both"/>
      </w:pPr>
    </w:p>
    <w:p w:rsidR="00375076" w:rsidRDefault="00375076">
      <w:pPr>
        <w:pStyle w:val="ConsPlusNormal"/>
        <w:jc w:val="both"/>
      </w:pPr>
    </w:p>
    <w:p w:rsidR="00375076" w:rsidRDefault="00375076">
      <w:pPr>
        <w:pStyle w:val="ConsPlusNormal"/>
        <w:jc w:val="both"/>
      </w:pPr>
    </w:p>
    <w:p w:rsidR="00375076" w:rsidRDefault="00375076">
      <w:pPr>
        <w:pStyle w:val="ConsPlusNormal"/>
        <w:jc w:val="right"/>
        <w:outlineLvl w:val="0"/>
      </w:pPr>
      <w:r>
        <w:t>Приложение</w:t>
      </w:r>
    </w:p>
    <w:p w:rsidR="00375076" w:rsidRDefault="00375076">
      <w:pPr>
        <w:pStyle w:val="ConsPlusNormal"/>
        <w:jc w:val="right"/>
      </w:pPr>
      <w:r>
        <w:t>к постановлению Администрации</w:t>
      </w:r>
    </w:p>
    <w:p w:rsidR="00375076" w:rsidRDefault="00375076">
      <w:pPr>
        <w:pStyle w:val="ConsPlusNormal"/>
        <w:jc w:val="right"/>
      </w:pPr>
      <w:r>
        <w:t>города Ханты-Мансийска</w:t>
      </w:r>
    </w:p>
    <w:p w:rsidR="00375076" w:rsidRDefault="00375076">
      <w:pPr>
        <w:pStyle w:val="ConsPlusNormal"/>
        <w:jc w:val="right"/>
      </w:pPr>
      <w:r>
        <w:t>от 23.12.2016 N 1394</w:t>
      </w:r>
    </w:p>
    <w:p w:rsidR="00375076" w:rsidRDefault="00375076">
      <w:pPr>
        <w:pStyle w:val="ConsPlusNormal"/>
        <w:jc w:val="both"/>
      </w:pPr>
    </w:p>
    <w:p w:rsidR="00375076" w:rsidRDefault="00375076">
      <w:pPr>
        <w:pStyle w:val="ConsPlusTitle"/>
        <w:jc w:val="center"/>
      </w:pPr>
      <w:bookmarkStart w:id="0" w:name="P34"/>
      <w:bookmarkEnd w:id="0"/>
      <w:r>
        <w:t>АДМИНИСТРАТИВНЫЙ РЕГЛАМЕНТ</w:t>
      </w:r>
    </w:p>
    <w:p w:rsidR="00375076" w:rsidRDefault="00375076">
      <w:pPr>
        <w:pStyle w:val="ConsPlusTitle"/>
        <w:jc w:val="center"/>
      </w:pPr>
      <w:r>
        <w:t>ПРЕДОСТАВЛЕНИЯ МУНИЦИПАЛЬНОЙ УСЛУГИ</w:t>
      </w:r>
    </w:p>
    <w:p w:rsidR="00375076" w:rsidRDefault="00375076">
      <w:pPr>
        <w:pStyle w:val="ConsPlusTitle"/>
        <w:jc w:val="center"/>
      </w:pPr>
      <w:r>
        <w:t>"ПРЕДОСТАВЛЕНИЕ СВЕДЕНИЙ, СОДЕРЖАЩИХСЯ В ИНФОРМАЦИОННОЙ</w:t>
      </w:r>
    </w:p>
    <w:p w:rsidR="00375076" w:rsidRDefault="00375076">
      <w:pPr>
        <w:pStyle w:val="ConsPlusTitle"/>
        <w:jc w:val="center"/>
      </w:pPr>
      <w:r>
        <w:t>СИСТЕМЕ ОБЕСПЕЧЕНИЯ ГРАДОСТРОИТЕЛЬНОЙ ДЕЯТЕЛЬНОСТИ</w:t>
      </w:r>
    </w:p>
    <w:p w:rsidR="00375076" w:rsidRDefault="00375076">
      <w:pPr>
        <w:pStyle w:val="ConsPlusTitle"/>
        <w:jc w:val="center"/>
      </w:pPr>
      <w:r>
        <w:t>(ДАЛЕЕ - АДМИНИСТРАТИВНЫЙ РЕГЛАМЕНТ)</w:t>
      </w:r>
    </w:p>
    <w:p w:rsidR="00375076" w:rsidRDefault="00375076">
      <w:pPr>
        <w:pStyle w:val="ConsPlusNormal"/>
        <w:jc w:val="both"/>
      </w:pPr>
    </w:p>
    <w:p w:rsidR="00375076" w:rsidRDefault="00375076">
      <w:pPr>
        <w:pStyle w:val="ConsPlusNormal"/>
        <w:jc w:val="center"/>
        <w:outlineLvl w:val="1"/>
      </w:pPr>
      <w:r>
        <w:t>I. Общие положения</w:t>
      </w:r>
    </w:p>
    <w:p w:rsidR="00375076" w:rsidRDefault="00375076">
      <w:pPr>
        <w:pStyle w:val="ConsPlusNormal"/>
        <w:jc w:val="both"/>
      </w:pPr>
    </w:p>
    <w:p w:rsidR="00375076" w:rsidRDefault="00375076">
      <w:pPr>
        <w:pStyle w:val="ConsPlusNormal"/>
        <w:ind w:firstLine="540"/>
        <w:jc w:val="both"/>
      </w:pPr>
      <w:r>
        <w:t xml:space="preserve">1. Настоящий административный регламент определяет порядок и стандарт предоставления муниципальной услуги "Предоставление сведений, содержащихся в информационной градостроительной деятельности" (далее - муниципальная услуга), устанавливает сроки и </w:t>
      </w:r>
      <w:r>
        <w:lastRenderedPageBreak/>
        <w:t>последовательность административных процедур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375076" w:rsidRDefault="00375076">
      <w:pPr>
        <w:pStyle w:val="ConsPlusNormal"/>
        <w:ind w:firstLine="540"/>
        <w:jc w:val="both"/>
      </w:pPr>
      <w:r>
        <w:t xml:space="preserve">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 указанных в </w:t>
      </w:r>
      <w:hyperlink r:id="rId10" w:history="1">
        <w:r>
          <w:rPr>
            <w:color w:val="0000FF"/>
          </w:rPr>
          <w:t>подпунктах "а"</w:t>
        </w:r>
      </w:hyperlink>
      <w:r>
        <w:t xml:space="preserve"> - </w:t>
      </w:r>
      <w:hyperlink r:id="rId11" w:history="1">
        <w:r>
          <w:rPr>
            <w:color w:val="0000FF"/>
          </w:rPr>
          <w:t>"з" пункта 1 части 4 статьи 56</w:t>
        </w:r>
      </w:hyperlink>
      <w:r>
        <w:t xml:space="preserve"> Градостроительного кодекса Российской Федерации, а также дел о застроенных и подлежащих застройке земельных участках и иных документов, материалов, карт, схем и чертежей, содержащих информацию о развитии территорий, их застройке, земельных участках, объектах капитального строительства и иную информацию, необходимую для градостроительной деятельности, осуществляемой на территории городского округа или муниципального района.</w:t>
      </w:r>
    </w:p>
    <w:p w:rsidR="00375076" w:rsidRDefault="00375076">
      <w:pPr>
        <w:pStyle w:val="ConsPlusNormal"/>
        <w:ind w:firstLine="540"/>
        <w:jc w:val="both"/>
      </w:pPr>
      <w:r>
        <w:t>Сведения, содержащиеся в информационной системе обеспечения градостроительной деятельности (далее - сведения, ИСОГД), являются открытыми и общедоступными (за исключением сведений, отнесенных в соответствии с федеральным законодательством к категории ограниченного доступа).</w:t>
      </w:r>
    </w:p>
    <w:p w:rsidR="00375076" w:rsidRDefault="00375076">
      <w:pPr>
        <w:pStyle w:val="ConsPlusNormal"/>
        <w:jc w:val="both"/>
      </w:pPr>
    </w:p>
    <w:p w:rsidR="00375076" w:rsidRDefault="00375076">
      <w:pPr>
        <w:pStyle w:val="ConsPlusNormal"/>
        <w:jc w:val="center"/>
        <w:outlineLvl w:val="2"/>
      </w:pPr>
      <w:r>
        <w:t>Круг заявителей</w:t>
      </w:r>
    </w:p>
    <w:p w:rsidR="00375076" w:rsidRDefault="00375076">
      <w:pPr>
        <w:pStyle w:val="ConsPlusNormal"/>
        <w:jc w:val="both"/>
      </w:pPr>
    </w:p>
    <w:p w:rsidR="00375076" w:rsidRDefault="00375076">
      <w:pPr>
        <w:pStyle w:val="ConsPlusNormal"/>
        <w:ind w:firstLine="540"/>
        <w:jc w:val="both"/>
      </w:pPr>
      <w:r>
        <w:t>2. Заявителями на предоставление муниципальной услуги являются физические и юридические лица, заинтересованные в получении сведений, содержащихся в информационной системе обеспечения градостроительной деятельности.</w:t>
      </w:r>
    </w:p>
    <w:p w:rsidR="00375076" w:rsidRDefault="00375076">
      <w:pPr>
        <w:pStyle w:val="ConsPlusNormal"/>
        <w:ind w:firstLine="540"/>
        <w:jc w:val="both"/>
      </w:pPr>
      <w:r>
        <w:t>От имени заявителя могут выступать лица, уполномоченные на представление интересов заявителя в соответствии с действующим законодательством Российской Федерации.</w:t>
      </w:r>
    </w:p>
    <w:p w:rsidR="00375076" w:rsidRDefault="00375076">
      <w:pPr>
        <w:pStyle w:val="ConsPlusNormal"/>
        <w:jc w:val="both"/>
      </w:pPr>
    </w:p>
    <w:p w:rsidR="00375076" w:rsidRDefault="00375076">
      <w:pPr>
        <w:pStyle w:val="ConsPlusNormal"/>
        <w:jc w:val="center"/>
        <w:outlineLvl w:val="2"/>
      </w:pPr>
      <w:r>
        <w:t>Требования к порядку информирования о правилах</w:t>
      </w:r>
    </w:p>
    <w:p w:rsidR="00375076" w:rsidRDefault="00375076">
      <w:pPr>
        <w:pStyle w:val="ConsPlusNormal"/>
        <w:jc w:val="center"/>
      </w:pPr>
      <w:r>
        <w:t>предоставления муниципальной услуги</w:t>
      </w:r>
    </w:p>
    <w:p w:rsidR="00375076" w:rsidRDefault="00375076">
      <w:pPr>
        <w:pStyle w:val="ConsPlusNormal"/>
        <w:jc w:val="both"/>
      </w:pPr>
    </w:p>
    <w:p w:rsidR="00375076" w:rsidRDefault="00375076">
      <w:pPr>
        <w:pStyle w:val="ConsPlusNormal"/>
        <w:ind w:firstLine="540"/>
        <w:jc w:val="both"/>
      </w:pPr>
      <w:bookmarkStart w:id="1" w:name="P54"/>
      <w:bookmarkEnd w:id="1"/>
      <w:r>
        <w:t>3. Информация о месте нахождения, справочных телефонах, графике работы, адресах электронной почты Департамента, предоставляющего муниципальную услугу</w:t>
      </w:r>
    </w:p>
    <w:p w:rsidR="00375076" w:rsidRDefault="00375076">
      <w:pPr>
        <w:pStyle w:val="ConsPlusNormal"/>
        <w:ind w:firstLine="540"/>
        <w:jc w:val="both"/>
      </w:pPr>
      <w:r>
        <w:t>Место нахождения: 628007, г. Ханты-Мансийск, ул. Калинина, д. 26.</w:t>
      </w:r>
    </w:p>
    <w:p w:rsidR="00375076" w:rsidRDefault="00375076">
      <w:pPr>
        <w:pStyle w:val="ConsPlusNormal"/>
        <w:ind w:firstLine="540"/>
        <w:jc w:val="both"/>
      </w:pPr>
      <w:r>
        <w:t>Телефон приемной: 8(3467) 32-59-70.</w:t>
      </w:r>
    </w:p>
    <w:p w:rsidR="00375076" w:rsidRDefault="00375076">
      <w:pPr>
        <w:pStyle w:val="ConsPlusNormal"/>
        <w:ind w:firstLine="540"/>
        <w:jc w:val="both"/>
      </w:pPr>
      <w:r>
        <w:t>Адрес электронной почты Департамента: dga@admhmansy.ru.</w:t>
      </w:r>
    </w:p>
    <w:p w:rsidR="00375076" w:rsidRDefault="00375076">
      <w:pPr>
        <w:pStyle w:val="ConsPlusNormal"/>
        <w:ind w:firstLine="540"/>
        <w:jc w:val="both"/>
      </w:pPr>
      <w:r>
        <w:t>Адрес официального сайта: www.admhmansy.ru.</w:t>
      </w:r>
    </w:p>
    <w:p w:rsidR="00375076" w:rsidRDefault="00375076">
      <w:pPr>
        <w:pStyle w:val="ConsPlusNormal"/>
        <w:ind w:firstLine="540"/>
        <w:jc w:val="both"/>
      </w:pPr>
      <w:r>
        <w:t>График работы:</w:t>
      </w:r>
    </w:p>
    <w:p w:rsidR="00375076" w:rsidRDefault="00375076">
      <w:pPr>
        <w:pStyle w:val="ConsPlusNormal"/>
        <w:ind w:firstLine="540"/>
        <w:jc w:val="both"/>
      </w:pPr>
      <w:r>
        <w:t>понедельник - пятница: с 09.00 до 17.15 час.;</w:t>
      </w:r>
    </w:p>
    <w:p w:rsidR="00375076" w:rsidRDefault="00375076">
      <w:pPr>
        <w:pStyle w:val="ConsPlusNormal"/>
        <w:ind w:firstLine="540"/>
        <w:jc w:val="both"/>
      </w:pPr>
      <w:r>
        <w:t>вторник: с 09.00 до 18.15 час.;</w:t>
      </w:r>
    </w:p>
    <w:p w:rsidR="00375076" w:rsidRDefault="00375076">
      <w:pPr>
        <w:pStyle w:val="ConsPlusNormal"/>
        <w:ind w:firstLine="540"/>
        <w:jc w:val="both"/>
      </w:pPr>
      <w:r>
        <w:t>обеденный перерыв: с 12.45 до 14.00 час.;</w:t>
      </w:r>
    </w:p>
    <w:p w:rsidR="00375076" w:rsidRDefault="00375076">
      <w:pPr>
        <w:pStyle w:val="ConsPlusNormal"/>
        <w:ind w:firstLine="540"/>
        <w:jc w:val="both"/>
      </w:pPr>
      <w:r>
        <w:t>суббота, воскресенье - выходные дни.</w:t>
      </w:r>
    </w:p>
    <w:p w:rsidR="00375076" w:rsidRDefault="00375076">
      <w:pPr>
        <w:pStyle w:val="ConsPlusNormal"/>
        <w:ind w:firstLine="540"/>
        <w:jc w:val="both"/>
      </w:pPr>
      <w:r>
        <w:t>Место нахождения структурного подразделения Департамента, предоставляющего муниципальную услугу, - отдела градостроительной деятельности управления градостроительной деятельности (далее - Отдел): 628007, г. Ханты-Мансийск, ул. Калинина, д. 26, каб. 307.</w:t>
      </w:r>
    </w:p>
    <w:p w:rsidR="00375076" w:rsidRDefault="00375076">
      <w:pPr>
        <w:pStyle w:val="ConsPlusNormal"/>
        <w:ind w:firstLine="540"/>
        <w:jc w:val="both"/>
      </w:pPr>
      <w:r>
        <w:t>Телефон для справок: 8(3467) 32-57-98.</w:t>
      </w:r>
    </w:p>
    <w:p w:rsidR="00375076" w:rsidRDefault="00375076">
      <w:pPr>
        <w:pStyle w:val="ConsPlusNormal"/>
        <w:ind w:firstLine="540"/>
        <w:jc w:val="both"/>
      </w:pPr>
      <w:r>
        <w:t>Адрес электронной почты должностного лица: Arutjunjan@admhmansy.ru.</w:t>
      </w:r>
    </w:p>
    <w:p w:rsidR="00375076" w:rsidRDefault="00375076">
      <w:pPr>
        <w:pStyle w:val="ConsPlusNormal"/>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375076" w:rsidRDefault="00375076">
      <w:pPr>
        <w:pStyle w:val="ConsPlusNormal"/>
        <w:ind w:firstLine="540"/>
        <w:jc w:val="both"/>
      </w:pPr>
      <w:r>
        <w:t>График работы:</w:t>
      </w:r>
    </w:p>
    <w:p w:rsidR="00375076" w:rsidRDefault="00375076">
      <w:pPr>
        <w:pStyle w:val="ConsPlusNormal"/>
        <w:ind w:firstLine="540"/>
        <w:jc w:val="both"/>
      </w:pPr>
      <w:r>
        <w:t>понедельник - пятница: с 09.00 до 17.15 час.;</w:t>
      </w:r>
    </w:p>
    <w:p w:rsidR="00375076" w:rsidRDefault="00375076">
      <w:pPr>
        <w:pStyle w:val="ConsPlusNormal"/>
        <w:ind w:firstLine="540"/>
        <w:jc w:val="both"/>
      </w:pPr>
      <w:r>
        <w:t>вторник: с 09.00 до 18.15 час.;</w:t>
      </w:r>
    </w:p>
    <w:p w:rsidR="00375076" w:rsidRDefault="00375076">
      <w:pPr>
        <w:pStyle w:val="ConsPlusNormal"/>
        <w:ind w:firstLine="540"/>
        <w:jc w:val="both"/>
      </w:pPr>
      <w:r>
        <w:t>обеденный перерыв: с 12.45 до 14.00 час.;</w:t>
      </w:r>
    </w:p>
    <w:p w:rsidR="00375076" w:rsidRDefault="00375076">
      <w:pPr>
        <w:pStyle w:val="ConsPlusNormal"/>
        <w:ind w:firstLine="540"/>
        <w:jc w:val="both"/>
      </w:pPr>
      <w:r>
        <w:t>суббота, воскресенье - выходные дни.</w:t>
      </w:r>
    </w:p>
    <w:p w:rsidR="00375076" w:rsidRDefault="00375076">
      <w:pPr>
        <w:pStyle w:val="ConsPlusNormal"/>
        <w:ind w:firstLine="540"/>
        <w:jc w:val="both"/>
      </w:pPr>
      <w:bookmarkStart w:id="2" w:name="P73"/>
      <w:bookmarkEnd w:id="2"/>
      <w:r>
        <w:t xml:space="preserve">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w:t>
      </w:r>
      <w:r>
        <w:lastRenderedPageBreak/>
        <w:t>(далее - МФЦ), находящегося по адресу: 628012, г. Ханты-Мансийск, ул. Энгельса, д. 45, блок "В".</w:t>
      </w:r>
    </w:p>
    <w:p w:rsidR="00375076" w:rsidRDefault="00375076">
      <w:pPr>
        <w:pStyle w:val="ConsPlusNormal"/>
        <w:ind w:firstLine="540"/>
        <w:jc w:val="both"/>
      </w:pPr>
      <w:r>
        <w:t>Телефон для справок: 8 8001010001.</w:t>
      </w:r>
    </w:p>
    <w:p w:rsidR="00375076" w:rsidRDefault="00375076">
      <w:pPr>
        <w:pStyle w:val="ConsPlusNormal"/>
        <w:ind w:firstLine="540"/>
        <w:jc w:val="both"/>
      </w:pPr>
      <w:r>
        <w:t>Адрес электронной почты: office@mfchmao.ru.</w:t>
      </w:r>
    </w:p>
    <w:p w:rsidR="00375076" w:rsidRDefault="00375076">
      <w:pPr>
        <w:pStyle w:val="ConsPlusNormal"/>
        <w:ind w:firstLine="540"/>
        <w:jc w:val="both"/>
      </w:pPr>
      <w:r>
        <w:t>Адрес официального сайта: www.mfchmao.ru.</w:t>
      </w:r>
    </w:p>
    <w:p w:rsidR="00375076" w:rsidRDefault="00375076">
      <w:pPr>
        <w:pStyle w:val="ConsPlusNormal"/>
        <w:ind w:firstLine="540"/>
        <w:jc w:val="both"/>
      </w:pPr>
      <w:r>
        <w:t>График работы:</w:t>
      </w:r>
    </w:p>
    <w:p w:rsidR="00375076" w:rsidRDefault="00375076">
      <w:pPr>
        <w:pStyle w:val="ConsPlusNormal"/>
        <w:ind w:firstLine="540"/>
        <w:jc w:val="both"/>
      </w:pPr>
      <w:r>
        <w:t>понедельник - пятница: с 08.00 до 20.00 час.;</w:t>
      </w:r>
    </w:p>
    <w:p w:rsidR="00375076" w:rsidRDefault="00375076">
      <w:pPr>
        <w:pStyle w:val="ConsPlusNormal"/>
        <w:ind w:firstLine="540"/>
        <w:jc w:val="both"/>
      </w:pPr>
      <w:r>
        <w:t>суббота с 09.00 до 18.00 час.;</w:t>
      </w:r>
    </w:p>
    <w:p w:rsidR="00375076" w:rsidRDefault="00375076">
      <w:pPr>
        <w:pStyle w:val="ConsPlusNormal"/>
        <w:ind w:firstLine="540"/>
        <w:jc w:val="both"/>
      </w:pPr>
      <w:r>
        <w:t>воскресенье - выходной день.</w:t>
      </w:r>
    </w:p>
    <w:p w:rsidR="00375076" w:rsidRDefault="00375076">
      <w:pPr>
        <w:pStyle w:val="ConsPlusNormal"/>
        <w:ind w:firstLine="540"/>
        <w:jc w:val="both"/>
      </w:pPr>
      <w:bookmarkStart w:id="3" w:name="P81"/>
      <w:bookmarkEnd w:id="3"/>
      <w: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375076" w:rsidRDefault="00375076">
      <w:pPr>
        <w:pStyle w:val="ConsPlusNormal"/>
        <w:ind w:firstLine="540"/>
        <w:jc w:val="both"/>
      </w:pPr>
      <w:r>
        <w:t>Управления Федерального казначейства по Ханты-Мансийскому автономному округу - Югре: 628012, г. Ханты-Мансийск, ул. К.Маркса, д. 12.</w:t>
      </w:r>
    </w:p>
    <w:p w:rsidR="00375076" w:rsidRDefault="00375076">
      <w:pPr>
        <w:pStyle w:val="ConsPlusNormal"/>
        <w:ind w:firstLine="540"/>
        <w:jc w:val="both"/>
      </w:pPr>
      <w:r>
        <w:t>Телефоны для справок: (3467) 37-20-05, 37-20-06.</w:t>
      </w:r>
    </w:p>
    <w:p w:rsidR="00375076" w:rsidRDefault="00375076">
      <w:pPr>
        <w:pStyle w:val="ConsPlusNormal"/>
        <w:ind w:firstLine="540"/>
        <w:jc w:val="both"/>
      </w:pPr>
      <w:r>
        <w:t>Адрес официального сайта: www.hantymansiysk.roskazna.ru.</w:t>
      </w:r>
    </w:p>
    <w:p w:rsidR="00375076" w:rsidRDefault="00375076">
      <w:pPr>
        <w:pStyle w:val="ConsPlusNormal"/>
        <w:ind w:firstLine="540"/>
        <w:jc w:val="both"/>
      </w:pPr>
      <w:r>
        <w:t>Адрес электронной почты: ufk87@roskazna.ru.</w:t>
      </w:r>
    </w:p>
    <w:p w:rsidR="00375076" w:rsidRDefault="00375076">
      <w:pPr>
        <w:pStyle w:val="ConsPlusNormal"/>
        <w:ind w:firstLine="540"/>
        <w:jc w:val="both"/>
      </w:pPr>
      <w:r>
        <w:t>График работы:</w:t>
      </w:r>
    </w:p>
    <w:p w:rsidR="00375076" w:rsidRDefault="00375076">
      <w:pPr>
        <w:pStyle w:val="ConsPlusNormal"/>
        <w:ind w:firstLine="540"/>
        <w:jc w:val="both"/>
      </w:pPr>
      <w:r>
        <w:t>понедельник - пятница: с 09.00 до 17.00 час.;</w:t>
      </w:r>
    </w:p>
    <w:p w:rsidR="00375076" w:rsidRDefault="00375076">
      <w:pPr>
        <w:pStyle w:val="ConsPlusNormal"/>
        <w:ind w:firstLine="540"/>
        <w:jc w:val="both"/>
      </w:pPr>
      <w:r>
        <w:t>перерыв: с 13.00 до 14.00 час.;</w:t>
      </w:r>
    </w:p>
    <w:p w:rsidR="00375076" w:rsidRDefault="00375076">
      <w:pPr>
        <w:pStyle w:val="ConsPlusNormal"/>
        <w:ind w:firstLine="540"/>
        <w:jc w:val="both"/>
      </w:pPr>
      <w:r>
        <w:t>суббота, воскресенье - выходные дни.</w:t>
      </w:r>
    </w:p>
    <w:p w:rsidR="00375076" w:rsidRDefault="00375076">
      <w:pPr>
        <w:pStyle w:val="ConsPlusNormal"/>
        <w:ind w:firstLine="540"/>
        <w:jc w:val="both"/>
      </w:pPr>
      <w:bookmarkStart w:id="4" w:name="P90"/>
      <w:bookmarkEnd w:id="4"/>
      <w:r>
        <w:t xml:space="preserve">6. Сведения, указанные в </w:t>
      </w:r>
      <w:hyperlink w:anchor="P54" w:history="1">
        <w:r>
          <w:rPr>
            <w:color w:val="0000FF"/>
          </w:rPr>
          <w:t>подпунктах 3</w:t>
        </w:r>
      </w:hyperlink>
      <w:r>
        <w:t xml:space="preserve"> - </w:t>
      </w:r>
      <w:hyperlink w:anchor="P81"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375076" w:rsidRDefault="00375076">
      <w:pPr>
        <w:pStyle w:val="ConsPlusNormal"/>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375076" w:rsidRDefault="00375076">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75076" w:rsidRDefault="00375076">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375076" w:rsidRDefault="00375076">
      <w:pPr>
        <w:pStyle w:val="ConsPlusNormal"/>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75076" w:rsidRDefault="00375076">
      <w:pPr>
        <w:pStyle w:val="ConsPlusNormal"/>
        <w:ind w:firstLine="540"/>
        <w:jc w:val="both"/>
      </w:pPr>
      <w:r>
        <w:t>устной (при личном обращении заявителя и (или) по телефону);</w:t>
      </w:r>
    </w:p>
    <w:p w:rsidR="00375076" w:rsidRDefault="00375076">
      <w:pPr>
        <w:pStyle w:val="ConsPlusNormal"/>
        <w:ind w:firstLine="540"/>
        <w:jc w:val="both"/>
      </w:pPr>
      <w:r>
        <w:t>письменной (при письменном обращении заявителя по почте, электронной почте, факсу);</w:t>
      </w:r>
    </w:p>
    <w:p w:rsidR="00375076" w:rsidRDefault="00375076">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375076" w:rsidRDefault="00375076">
      <w:pPr>
        <w:pStyle w:val="ConsPlusNormal"/>
        <w:ind w:firstLine="540"/>
        <w:jc w:val="both"/>
      </w:pPr>
      <w:r>
        <w:t>Посредством публикации в средствах массовой информации; посредством издания информационных материалов брошюр, памяток, буклетов;</w:t>
      </w:r>
    </w:p>
    <w:p w:rsidR="00375076" w:rsidRDefault="00375076">
      <w:pPr>
        <w:pStyle w:val="ConsPlusNormal"/>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75076" w:rsidRDefault="00375076">
      <w:pPr>
        <w:pStyle w:val="ConsPlusNormal"/>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 в </w:t>
      </w:r>
      <w:hyperlink w:anchor="P54" w:history="1">
        <w:r>
          <w:rPr>
            <w:color w:val="0000FF"/>
          </w:rPr>
          <w:t>пунктах 3</w:t>
        </w:r>
      </w:hyperlink>
      <w:r>
        <w:t xml:space="preserve">, </w:t>
      </w:r>
      <w:hyperlink w:anchor="P73" w:history="1">
        <w:r>
          <w:rPr>
            <w:color w:val="0000FF"/>
          </w:rPr>
          <w:t>4</w:t>
        </w:r>
      </w:hyperlink>
      <w:r>
        <w:t xml:space="preserve"> настоящего административного регламента, продолжительностью не более 15 минут.</w:t>
      </w:r>
    </w:p>
    <w:p w:rsidR="00375076" w:rsidRDefault="00375076">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75076" w:rsidRDefault="00375076">
      <w:pPr>
        <w:pStyle w:val="ConsPlusNormal"/>
        <w:ind w:firstLine="540"/>
        <w:jc w:val="both"/>
      </w:pPr>
      <w:r>
        <w:t xml:space="preserve">При общении с заявителями (по телефону или лично) специалист структурного подразделения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w:t>
      </w:r>
      <w:r>
        <w:lastRenderedPageBreak/>
        <w:t>муниципальной услуги должно проводиться с использованием официально-делового стиля речи.</w:t>
      </w:r>
    </w:p>
    <w:p w:rsidR="00375076" w:rsidRDefault="00375076">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75076" w:rsidRDefault="00375076">
      <w:pPr>
        <w:pStyle w:val="ConsPlusNormal"/>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75076" w:rsidRDefault="00375076">
      <w:pPr>
        <w:pStyle w:val="ConsPlusNormal"/>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(регистрации) обращения в Департамент.</w:t>
      </w:r>
    </w:p>
    <w:p w:rsidR="00375076" w:rsidRDefault="00375076">
      <w:pPr>
        <w:pStyle w:val="ConsPlusNormal"/>
        <w:ind w:firstLine="540"/>
        <w:jc w:val="both"/>
      </w:pPr>
      <w: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90" w:history="1">
        <w:r>
          <w:rPr>
            <w:color w:val="0000FF"/>
          </w:rPr>
          <w:t>пункте 6</w:t>
        </w:r>
      </w:hyperlink>
      <w:r>
        <w:t xml:space="preserve"> настоящего административного регламента.</w:t>
      </w:r>
    </w:p>
    <w:p w:rsidR="00375076" w:rsidRDefault="00375076">
      <w:pPr>
        <w:pStyle w:val="ConsPlusNormal"/>
        <w:ind w:firstLine="540"/>
        <w:jc w:val="both"/>
      </w:pPr>
      <w:r>
        <w:t>11.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375076" w:rsidRDefault="00375076">
      <w:pPr>
        <w:pStyle w:val="ConsPlusNormal"/>
        <w:ind w:firstLine="540"/>
        <w:jc w:val="both"/>
      </w:pPr>
      <w:bookmarkStart w:id="5" w:name="P108"/>
      <w:bookmarkEnd w:id="5"/>
      <w:r>
        <w:t>12.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75076" w:rsidRDefault="00375076">
      <w:pPr>
        <w:pStyle w:val="ConsPlusNormal"/>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375076" w:rsidRDefault="00375076">
      <w:pPr>
        <w:pStyle w:val="ConsPlusNormal"/>
        <w:ind w:firstLine="540"/>
        <w:jc w:val="both"/>
      </w:pPr>
      <w:r>
        <w:t>место нахождения, график работы, справочные телефоны, адреса электронной почты Департамента и его структурного подразделения, предоставления муниципальной услуги;</w:t>
      </w:r>
    </w:p>
    <w:p w:rsidR="00375076" w:rsidRDefault="00375076">
      <w:pPr>
        <w:pStyle w:val="ConsPlusNormal"/>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375076" w:rsidRDefault="00375076">
      <w:pPr>
        <w:pStyle w:val="ConsPlusNormal"/>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75076" w:rsidRDefault="00375076">
      <w:pPr>
        <w:pStyle w:val="ConsPlusNormal"/>
        <w:ind w:firstLine="540"/>
        <w:jc w:val="both"/>
      </w:pPr>
      <w:r>
        <w:t>бланки заявлений о предоставлении муниципальной услуги и образцы их заполнения;</w:t>
      </w:r>
    </w:p>
    <w:p w:rsidR="00375076" w:rsidRDefault="00375076">
      <w:pPr>
        <w:pStyle w:val="ConsPlusNormal"/>
        <w:ind w:firstLine="540"/>
        <w:jc w:val="both"/>
      </w:pPr>
      <w:r>
        <w:t>исчерпывающий перечень документов, необходимых для предоставления муниципальной услуги;</w:t>
      </w:r>
    </w:p>
    <w:p w:rsidR="00375076" w:rsidRDefault="00375076">
      <w:pPr>
        <w:pStyle w:val="ConsPlusNormal"/>
        <w:ind w:firstLine="540"/>
        <w:jc w:val="both"/>
      </w:pPr>
      <w:r>
        <w:t>основания для отказа в предоставлении муниципальной услуги;</w:t>
      </w:r>
    </w:p>
    <w:p w:rsidR="00375076" w:rsidRDefault="00375076">
      <w:pPr>
        <w:pStyle w:val="ConsPlusNormal"/>
        <w:ind w:firstLine="540"/>
        <w:jc w:val="both"/>
      </w:pPr>
      <w:r>
        <w:t>блок-схема предоставления муниципальной услуги;</w:t>
      </w:r>
    </w:p>
    <w:p w:rsidR="00375076" w:rsidRDefault="00375076">
      <w:pPr>
        <w:pStyle w:val="ConsPlusNormal"/>
        <w:ind w:firstLine="540"/>
        <w:jc w:val="both"/>
      </w:pPr>
      <w:r>
        <w:t xml:space="preserve">текст настоящего административного регламента с </w:t>
      </w:r>
      <w:hyperlink w:anchor="P491"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375076" w:rsidRDefault="00375076">
      <w:pPr>
        <w:pStyle w:val="ConsPlusNormal"/>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375076" w:rsidRDefault="00375076">
      <w:pPr>
        <w:pStyle w:val="ConsPlusNormal"/>
        <w:jc w:val="both"/>
      </w:pPr>
    </w:p>
    <w:p w:rsidR="00375076" w:rsidRDefault="00375076">
      <w:pPr>
        <w:pStyle w:val="ConsPlusNormal"/>
        <w:jc w:val="center"/>
        <w:outlineLvl w:val="1"/>
      </w:pPr>
      <w:r>
        <w:t>II. Стандарт предоставления муниципальной услуги</w:t>
      </w:r>
    </w:p>
    <w:p w:rsidR="00375076" w:rsidRDefault="00375076">
      <w:pPr>
        <w:pStyle w:val="ConsPlusNormal"/>
        <w:jc w:val="both"/>
      </w:pPr>
    </w:p>
    <w:p w:rsidR="00375076" w:rsidRDefault="00375076">
      <w:pPr>
        <w:pStyle w:val="ConsPlusNormal"/>
        <w:jc w:val="center"/>
        <w:outlineLvl w:val="2"/>
      </w:pPr>
      <w:r>
        <w:t>Наименование муниципальной услуги</w:t>
      </w:r>
    </w:p>
    <w:p w:rsidR="00375076" w:rsidRDefault="00375076">
      <w:pPr>
        <w:pStyle w:val="ConsPlusNormal"/>
        <w:jc w:val="both"/>
      </w:pPr>
    </w:p>
    <w:p w:rsidR="00375076" w:rsidRDefault="00375076">
      <w:pPr>
        <w:pStyle w:val="ConsPlusNormal"/>
        <w:ind w:firstLine="540"/>
        <w:jc w:val="both"/>
      </w:pPr>
      <w:r>
        <w:t>13. Наименование муниципальной услуги: предоставление сведений, содержащихся в информационной системе обеспечения градостроительной деятельности.</w:t>
      </w:r>
    </w:p>
    <w:p w:rsidR="00375076" w:rsidRDefault="00375076">
      <w:pPr>
        <w:pStyle w:val="ConsPlusNormal"/>
        <w:jc w:val="both"/>
      </w:pPr>
    </w:p>
    <w:p w:rsidR="00375076" w:rsidRDefault="00375076">
      <w:pPr>
        <w:pStyle w:val="ConsPlusNormal"/>
        <w:jc w:val="center"/>
        <w:outlineLvl w:val="2"/>
      </w:pPr>
      <w:r>
        <w:t>Наименование органа, предоставляющего муниципальную услугу</w:t>
      </w:r>
    </w:p>
    <w:p w:rsidR="00375076" w:rsidRDefault="00375076">
      <w:pPr>
        <w:pStyle w:val="ConsPlusNormal"/>
        <w:jc w:val="both"/>
      </w:pPr>
    </w:p>
    <w:p w:rsidR="00375076" w:rsidRDefault="00375076">
      <w:pPr>
        <w:pStyle w:val="ConsPlusNormal"/>
        <w:ind w:firstLine="540"/>
        <w:jc w:val="both"/>
      </w:pPr>
      <w:r>
        <w:t>14. Предоставление муниципальной услуги осуществляет Администрация города Ханты-Мансийска в лице Департамента градостроительства и архитектуры Администрации города Ханты-Мансийска.</w:t>
      </w:r>
    </w:p>
    <w:p w:rsidR="00375076" w:rsidRDefault="00375076">
      <w:pPr>
        <w:pStyle w:val="ConsPlusNormal"/>
        <w:ind w:firstLine="540"/>
        <w:jc w:val="both"/>
      </w:pPr>
      <w:r>
        <w:t>Непосредственное предоставление муниципальной услуги осуществляется отделом градостроительной деятельности управления градостроительной деятельности Департамента.</w:t>
      </w:r>
    </w:p>
    <w:p w:rsidR="00375076" w:rsidRDefault="00375076">
      <w:pPr>
        <w:pStyle w:val="ConsPlusNormal"/>
        <w:ind w:firstLine="540"/>
        <w:jc w:val="both"/>
      </w:pPr>
      <w:r>
        <w:t>15. Для предоставления муниципальной услуги заявитель может также обратиться в МФЦ.</w:t>
      </w:r>
    </w:p>
    <w:p w:rsidR="00375076" w:rsidRDefault="00375076">
      <w:pPr>
        <w:pStyle w:val="ConsPlusNormal"/>
        <w:ind w:firstLine="540"/>
        <w:jc w:val="both"/>
      </w:pPr>
      <w:r>
        <w:t>16. При предоставлении муниципальной услуги Департамент или МФЦ осуществляют межведомственное взаимодействие с Управлением Федерального казначейства по Ханты-Мансийскому автономному округу - Югре.</w:t>
      </w:r>
    </w:p>
    <w:p w:rsidR="00375076" w:rsidRDefault="00375076">
      <w:pPr>
        <w:pStyle w:val="ConsPlusNormal"/>
        <w:ind w:firstLine="540"/>
        <w:jc w:val="both"/>
      </w:pPr>
      <w:r>
        <w:t xml:space="preserve">В соответствии с требованиями </w:t>
      </w:r>
      <w:hyperlink r:id="rId12"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375076" w:rsidRDefault="00375076">
      <w:pPr>
        <w:pStyle w:val="ConsPlusNormal"/>
        <w:jc w:val="both"/>
      </w:pPr>
    </w:p>
    <w:p w:rsidR="00375076" w:rsidRDefault="00375076">
      <w:pPr>
        <w:pStyle w:val="ConsPlusNormal"/>
        <w:jc w:val="center"/>
        <w:outlineLvl w:val="2"/>
      </w:pPr>
      <w:r>
        <w:t>Результат предоставления муниципальной услуги</w:t>
      </w:r>
    </w:p>
    <w:p w:rsidR="00375076" w:rsidRDefault="00375076">
      <w:pPr>
        <w:pStyle w:val="ConsPlusNormal"/>
        <w:jc w:val="both"/>
      </w:pPr>
    </w:p>
    <w:p w:rsidR="00375076" w:rsidRDefault="00375076">
      <w:pPr>
        <w:pStyle w:val="ConsPlusNormal"/>
        <w:ind w:firstLine="540"/>
        <w:jc w:val="both"/>
      </w:pPr>
      <w:bookmarkStart w:id="6" w:name="P136"/>
      <w:bookmarkEnd w:id="6"/>
      <w:r>
        <w:t>17. Результатом предоставления муниципальной услуги является:</w:t>
      </w:r>
    </w:p>
    <w:p w:rsidR="00375076" w:rsidRDefault="00375076">
      <w:pPr>
        <w:pStyle w:val="ConsPlusNormal"/>
        <w:ind w:firstLine="540"/>
        <w:jc w:val="both"/>
      </w:pPr>
      <w:r>
        <w:t>а) выдача (направление) заявителю сведений, содержащихся в информационной системе обеспечения градостроительной деятельности (далее - ИСОГД);</w:t>
      </w:r>
    </w:p>
    <w:p w:rsidR="00375076" w:rsidRDefault="00375076">
      <w:pPr>
        <w:pStyle w:val="ConsPlusNormal"/>
        <w:ind w:firstLine="540"/>
        <w:jc w:val="both"/>
      </w:pPr>
      <w:r>
        <w:t>б) выдача (направление) заявителю мотивированного отказа в предоставлении сведений, содержащихся в ИСОГД.</w:t>
      </w:r>
    </w:p>
    <w:p w:rsidR="00375076" w:rsidRDefault="00375076">
      <w:pPr>
        <w:pStyle w:val="ConsPlusNormal"/>
        <w:ind w:firstLine="540"/>
        <w:jc w:val="both"/>
      </w:pPr>
      <w:r>
        <w:t xml:space="preserve">Результат предоставления муниципальной услуги оформляется в форме сопроводительного письма на бланке Департамента с приложением сведений, документов, материалов на бумажном и(или) электронном носителе в текстовой и(или) графической форме, содержащихся в ИСОГД, либо </w:t>
      </w:r>
      <w:hyperlink w:anchor="P635" w:history="1">
        <w:r>
          <w:rPr>
            <w:color w:val="0000FF"/>
          </w:rPr>
          <w:t>уведомления</w:t>
        </w:r>
      </w:hyperlink>
      <w:r>
        <w:t xml:space="preserve"> на бланке Департамента об отказе в предоставлении муниципальной услуги за подписью директора Департамента или лица, его замещающего, с указанием оснований отказа, согласно приложению 3 к настоящему административному регламенту.</w:t>
      </w:r>
    </w:p>
    <w:p w:rsidR="00375076" w:rsidRDefault="00375076">
      <w:pPr>
        <w:pStyle w:val="ConsPlusNormal"/>
        <w:jc w:val="both"/>
      </w:pPr>
    </w:p>
    <w:p w:rsidR="00375076" w:rsidRDefault="00375076">
      <w:pPr>
        <w:pStyle w:val="ConsPlusNormal"/>
        <w:jc w:val="center"/>
        <w:outlineLvl w:val="2"/>
      </w:pPr>
      <w:r>
        <w:t>Срок предоставления муниципальной услуги</w:t>
      </w:r>
    </w:p>
    <w:p w:rsidR="00375076" w:rsidRDefault="00375076">
      <w:pPr>
        <w:pStyle w:val="ConsPlusNormal"/>
        <w:jc w:val="both"/>
      </w:pPr>
    </w:p>
    <w:p w:rsidR="00375076" w:rsidRDefault="00375076">
      <w:pPr>
        <w:pStyle w:val="ConsPlusNormal"/>
        <w:ind w:firstLine="540"/>
        <w:jc w:val="both"/>
      </w:pPr>
      <w:r>
        <w:t>18. Общий срок предоставления муниципальной услуги - 14 календарных дней с даты получения в рамках межведомственного информационного взаимодействия либо представления заявителем в Департамент или МФЦ самостоятельно документа, подтверждающего внесение платы за предоставление сведений, содержащихся в ИСОГД, а в случаях предоставления муниципальной услуги бесплатно - 14 календарных дней со дня поступления заявления о предоставлении сведений, содержащихся в ИСОГД.</w:t>
      </w:r>
    </w:p>
    <w:p w:rsidR="00375076" w:rsidRDefault="00375076">
      <w:pPr>
        <w:pStyle w:val="ConsPlusNormal"/>
        <w:ind w:firstLine="540"/>
        <w:jc w:val="both"/>
      </w:pPr>
      <w:r>
        <w:t xml:space="preserve">Срок выдачи (направления) документов, являющихся результатом предоставления муниципальной услуги, составляет 1 рабочий день со дня принятия указанного в </w:t>
      </w:r>
      <w:hyperlink w:anchor="P136" w:history="1">
        <w:r>
          <w:rPr>
            <w:color w:val="0000FF"/>
          </w:rPr>
          <w:t>пункте 17</w:t>
        </w:r>
      </w:hyperlink>
      <w:r>
        <w:t xml:space="preserve"> настоящего административного регламента решения.</w:t>
      </w:r>
    </w:p>
    <w:p w:rsidR="00375076" w:rsidRDefault="00375076">
      <w:pPr>
        <w:pStyle w:val="ConsPlusNormal"/>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375076" w:rsidRDefault="00375076">
      <w:pPr>
        <w:pStyle w:val="ConsPlusNormal"/>
        <w:jc w:val="both"/>
      </w:pPr>
    </w:p>
    <w:p w:rsidR="00375076" w:rsidRDefault="00375076">
      <w:pPr>
        <w:pStyle w:val="ConsPlusNormal"/>
        <w:jc w:val="center"/>
        <w:outlineLvl w:val="2"/>
      </w:pPr>
      <w:r>
        <w:t>Перечень нормативных правовых актов, непосредственно</w:t>
      </w:r>
    </w:p>
    <w:p w:rsidR="00375076" w:rsidRDefault="00375076">
      <w:pPr>
        <w:pStyle w:val="ConsPlusNormal"/>
        <w:jc w:val="center"/>
      </w:pPr>
      <w:r>
        <w:t>регулирующих предоставление муниципальной услуги</w:t>
      </w:r>
    </w:p>
    <w:p w:rsidR="00375076" w:rsidRDefault="00375076">
      <w:pPr>
        <w:pStyle w:val="ConsPlusNormal"/>
        <w:jc w:val="both"/>
      </w:pPr>
    </w:p>
    <w:p w:rsidR="00375076" w:rsidRDefault="00375076">
      <w:pPr>
        <w:pStyle w:val="ConsPlusNormal"/>
        <w:ind w:firstLine="540"/>
        <w:jc w:val="both"/>
      </w:pPr>
      <w:r>
        <w:lastRenderedPageBreak/>
        <w:t>19. Предоставление муниципальной услуги осуществляется в соответствии с:</w:t>
      </w:r>
    </w:p>
    <w:p w:rsidR="00375076" w:rsidRDefault="00375076">
      <w:pPr>
        <w:pStyle w:val="ConsPlusNormal"/>
        <w:ind w:firstLine="540"/>
        <w:jc w:val="both"/>
      </w:pPr>
      <w:r>
        <w:t xml:space="preserve">Земельным </w:t>
      </w:r>
      <w:hyperlink r:id="rId14" w:history="1">
        <w:r>
          <w:rPr>
            <w:color w:val="0000FF"/>
          </w:rPr>
          <w:t>кодексом</w:t>
        </w:r>
      </w:hyperlink>
      <w:r>
        <w:t xml:space="preserve"> Российской Федерации ("Российская газета", 30.10.2001, N 211-212);</w:t>
      </w:r>
    </w:p>
    <w:p w:rsidR="00375076" w:rsidRDefault="00375076">
      <w:pPr>
        <w:pStyle w:val="ConsPlusNormal"/>
        <w:ind w:firstLine="540"/>
        <w:jc w:val="both"/>
      </w:pPr>
      <w:r>
        <w:t xml:space="preserve">Градостроительным </w:t>
      </w:r>
      <w:hyperlink r:id="rId15" w:history="1">
        <w:r>
          <w:rPr>
            <w:color w:val="0000FF"/>
          </w:rPr>
          <w:t>кодексом</w:t>
        </w:r>
      </w:hyperlink>
      <w:r>
        <w:t xml:space="preserve"> Российской Федерации ("Российская газета", 30.12.2004, N 290);</w:t>
      </w:r>
    </w:p>
    <w:p w:rsidR="00375076" w:rsidRDefault="00375076">
      <w:pPr>
        <w:pStyle w:val="ConsPlusNormal"/>
        <w:ind w:firstLine="540"/>
        <w:jc w:val="both"/>
      </w:pPr>
      <w:r>
        <w:t xml:space="preserve">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w:t>
      </w:r>
    </w:p>
    <w:p w:rsidR="00375076" w:rsidRDefault="00375076">
      <w:pPr>
        <w:pStyle w:val="ConsPlusNormal"/>
        <w:ind w:firstLine="540"/>
        <w:jc w:val="both"/>
      </w:pPr>
      <w:r>
        <w:t xml:space="preserve">Федеральным </w:t>
      </w:r>
      <w:hyperlink r:id="rId17"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30.12.2004, N 290; "Собрание законодательства Российской Федерации", 03.01.2005, N 1 (часть 1), статья 17);</w:t>
      </w:r>
    </w:p>
    <w:p w:rsidR="00375076" w:rsidRDefault="00375076">
      <w:pPr>
        <w:pStyle w:val="ConsPlusNormal"/>
        <w:ind w:firstLine="540"/>
        <w:jc w:val="both"/>
      </w:pPr>
      <w:r>
        <w:t xml:space="preserve">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375076" w:rsidRDefault="00375076">
      <w:pPr>
        <w:pStyle w:val="ConsPlusNormal"/>
        <w:ind w:firstLine="540"/>
        <w:jc w:val="both"/>
      </w:pPr>
      <w:r>
        <w:t xml:space="preserve">Федеральным </w:t>
      </w:r>
      <w:hyperlink r:id="rId19" w:history="1">
        <w:r>
          <w:rPr>
            <w:color w:val="0000FF"/>
          </w:rPr>
          <w:t>законом</w:t>
        </w:r>
      </w:hyperlink>
      <w:r>
        <w:t xml:space="preserve"> от 06.04.2011 N 63-ФЗ "Об электронной подписи" ("Собрание законодательства Российской Федерации", 11.04.2011, N 15, статья 2036);</w:t>
      </w:r>
    </w:p>
    <w:p w:rsidR="00375076" w:rsidRDefault="00375076">
      <w:pPr>
        <w:pStyle w:val="ConsPlusNormal"/>
        <w:ind w:firstLine="540"/>
        <w:jc w:val="both"/>
      </w:pPr>
      <w:hyperlink r:id="rId20" w:history="1">
        <w:r>
          <w:rPr>
            <w:color w:val="0000FF"/>
          </w:rPr>
          <w:t>Постановлением</w:t>
        </w:r>
      </w:hyperlink>
      <w:r>
        <w:t xml:space="preserve"> Правительства Российской Федерации от 09.06.2006 N 363 "Об информационном обеспечении градостроительной деятельности";</w:t>
      </w:r>
    </w:p>
    <w:p w:rsidR="00375076" w:rsidRDefault="00375076">
      <w:pPr>
        <w:pStyle w:val="ConsPlusNormal"/>
        <w:ind w:firstLine="540"/>
        <w:jc w:val="both"/>
      </w:pPr>
      <w:hyperlink r:id="rId21" w:history="1">
        <w:r>
          <w:rPr>
            <w:color w:val="0000FF"/>
          </w:rPr>
          <w:t>приказом</w:t>
        </w:r>
      </w:hyperlink>
      <w:r>
        <w:t xml:space="preserve"> Министерства регионального развития Российской Федерации от 30.08.2007 N 85 "Об утверждении документов по ведению информационной системы обеспечения градостроительной деятельности" ("Бюллетень нормативных актов федеральных органов исполнительной власти", 2008, N 9);</w:t>
      </w:r>
    </w:p>
    <w:p w:rsidR="00375076" w:rsidRDefault="00375076">
      <w:pPr>
        <w:pStyle w:val="ConsPlusNormal"/>
        <w:ind w:firstLine="540"/>
        <w:jc w:val="both"/>
      </w:pPr>
      <w:hyperlink r:id="rId22" w:history="1">
        <w:r>
          <w:rPr>
            <w:color w:val="0000FF"/>
          </w:rPr>
          <w:t>приказом</w:t>
        </w:r>
      </w:hyperlink>
      <w:r>
        <w:t xml:space="preserve"> Министерства экономического развития и торговли Российской Федерации от 26.02.2007 N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("Бюллетень нормативных актов федеральных органов исполнительной власти", 2007, N 19);</w:t>
      </w:r>
    </w:p>
    <w:p w:rsidR="00375076" w:rsidRDefault="00375076">
      <w:pPr>
        <w:pStyle w:val="ConsPlusNormal"/>
        <w:ind w:firstLine="540"/>
        <w:jc w:val="both"/>
      </w:pPr>
      <w:hyperlink r:id="rId23"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15.06.2010, N 6 (часть 1);</w:t>
      </w:r>
    </w:p>
    <w:p w:rsidR="00375076" w:rsidRDefault="00375076">
      <w:pPr>
        <w:pStyle w:val="ConsPlusNormal"/>
        <w:ind w:firstLine="540"/>
        <w:jc w:val="both"/>
      </w:pPr>
      <w:hyperlink r:id="rId24" w:history="1">
        <w:r>
          <w:rPr>
            <w:color w:val="0000FF"/>
          </w:rPr>
          <w:t>решением</w:t>
        </w:r>
      </w:hyperlink>
      <w:r>
        <w:t xml:space="preserve"> Думы города Ханты-Мансийска от 11.03.2011 N 1169 "Об Уставе города Ханты-Мансийска" ("Самарово - Ханты-Мансийск", 07.04.2011, N 14);</w:t>
      </w:r>
    </w:p>
    <w:p w:rsidR="00375076" w:rsidRDefault="00375076">
      <w:pPr>
        <w:pStyle w:val="ConsPlusNormal"/>
        <w:ind w:firstLine="540"/>
        <w:jc w:val="both"/>
      </w:pPr>
      <w:hyperlink r:id="rId25" w:history="1">
        <w:r>
          <w:rPr>
            <w:color w:val="0000FF"/>
          </w:rPr>
          <w:t>Правилами</w:t>
        </w:r>
      </w:hyperlink>
      <w:r>
        <w:t xml:space="preserve"> землепользования и застройки территории города Ханты-Мансийска, утвержденными решением Думы города Ханты-Мансийска от 26.09.2008 N 590 ("Самарово - Ханты-Мансийск", 10.10.2008, N 41);</w:t>
      </w:r>
    </w:p>
    <w:p w:rsidR="00375076" w:rsidRDefault="00375076">
      <w:pPr>
        <w:pStyle w:val="ConsPlusNormal"/>
        <w:ind w:firstLine="540"/>
        <w:jc w:val="both"/>
      </w:pPr>
      <w:hyperlink r:id="rId26"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375076" w:rsidRDefault="00375076">
      <w:pPr>
        <w:pStyle w:val="ConsPlusNormal"/>
        <w:ind w:firstLine="540"/>
        <w:jc w:val="both"/>
      </w:pPr>
      <w:hyperlink r:id="rId27" w:history="1">
        <w:r>
          <w:rPr>
            <w:color w:val="0000FF"/>
          </w:rPr>
          <w:t>постановлением</w:t>
        </w:r>
      </w:hyperlink>
      <w:r>
        <w:t xml:space="preserve"> Администрации города Ханты-Мансийска от 17.05.2013 N 506 "Об утверждении Положения об информационной системе обеспечения градостроительной деятельности муниципального образования город Ханты-Мансийск";</w:t>
      </w:r>
    </w:p>
    <w:p w:rsidR="00375076" w:rsidRDefault="00375076">
      <w:pPr>
        <w:pStyle w:val="ConsPlusNormal"/>
        <w:ind w:firstLine="540"/>
        <w:jc w:val="both"/>
      </w:pPr>
      <w:hyperlink r:id="rId28" w:history="1">
        <w:r>
          <w:rPr>
            <w:color w:val="0000FF"/>
          </w:rPr>
          <w:t>постановлением</w:t>
        </w:r>
      </w:hyperlink>
      <w:r>
        <w:t xml:space="preserve"> Администрации города Ханты-Мансийска от 10.07.2012 N 816 "О формировании и ведении фонда инженерно-геодезических изысканий на территории города Ханты-Мансийска";</w:t>
      </w:r>
    </w:p>
    <w:p w:rsidR="00375076" w:rsidRDefault="00375076">
      <w:pPr>
        <w:pStyle w:val="ConsPlusNormal"/>
        <w:ind w:firstLine="540"/>
        <w:jc w:val="both"/>
      </w:pPr>
      <w:r>
        <w:t>настоящим административным регламентом.</w:t>
      </w:r>
    </w:p>
    <w:p w:rsidR="00375076" w:rsidRDefault="00375076">
      <w:pPr>
        <w:pStyle w:val="ConsPlusNormal"/>
        <w:jc w:val="both"/>
      </w:pPr>
    </w:p>
    <w:p w:rsidR="00375076" w:rsidRDefault="00375076">
      <w:pPr>
        <w:pStyle w:val="ConsPlusNormal"/>
        <w:jc w:val="center"/>
        <w:outlineLvl w:val="2"/>
      </w:pPr>
      <w:r>
        <w:t>Исчерпывающий перечень документов, необходимых</w:t>
      </w:r>
    </w:p>
    <w:p w:rsidR="00375076" w:rsidRDefault="00375076">
      <w:pPr>
        <w:pStyle w:val="ConsPlusNormal"/>
        <w:jc w:val="center"/>
      </w:pPr>
      <w:r>
        <w:t>для предоставления муниципальной услуги и услуг, которые</w:t>
      </w:r>
    </w:p>
    <w:p w:rsidR="00375076" w:rsidRDefault="00375076">
      <w:pPr>
        <w:pStyle w:val="ConsPlusNormal"/>
        <w:jc w:val="center"/>
      </w:pPr>
      <w:r>
        <w:t>являются необходимыми и обязательными для предоставления</w:t>
      </w:r>
    </w:p>
    <w:p w:rsidR="00375076" w:rsidRDefault="00375076">
      <w:pPr>
        <w:pStyle w:val="ConsPlusNormal"/>
        <w:jc w:val="center"/>
      </w:pPr>
      <w:r>
        <w:t>муниципальной услуги, подлежащих представлению заявителем,</w:t>
      </w:r>
    </w:p>
    <w:p w:rsidR="00375076" w:rsidRDefault="00375076">
      <w:pPr>
        <w:pStyle w:val="ConsPlusNormal"/>
        <w:jc w:val="center"/>
      </w:pPr>
      <w:r>
        <w:t>способы их получения заявителем, в том числе в электронной</w:t>
      </w:r>
    </w:p>
    <w:p w:rsidR="00375076" w:rsidRDefault="00375076">
      <w:pPr>
        <w:pStyle w:val="ConsPlusNormal"/>
        <w:jc w:val="center"/>
      </w:pPr>
      <w:r>
        <w:t>форме, порядок их представления</w:t>
      </w:r>
    </w:p>
    <w:p w:rsidR="00375076" w:rsidRDefault="00375076">
      <w:pPr>
        <w:pStyle w:val="ConsPlusNormal"/>
        <w:jc w:val="both"/>
      </w:pPr>
    </w:p>
    <w:p w:rsidR="00375076" w:rsidRDefault="00375076">
      <w:pPr>
        <w:pStyle w:val="ConsPlusNormal"/>
        <w:ind w:firstLine="540"/>
        <w:jc w:val="both"/>
      </w:pPr>
      <w:r>
        <w:t>20. Исчерпывающий перечень документов, необходимых для предоставления муниципальной услуги, подлежащих представлению заявителем:</w:t>
      </w:r>
    </w:p>
    <w:p w:rsidR="00375076" w:rsidRDefault="00375076">
      <w:pPr>
        <w:pStyle w:val="ConsPlusNormal"/>
        <w:ind w:firstLine="540"/>
        <w:jc w:val="both"/>
      </w:pPr>
      <w:r>
        <w:lastRenderedPageBreak/>
        <w:t>заявление о предоставлении муниципальной услуги (далее - заявление).</w:t>
      </w:r>
    </w:p>
    <w:p w:rsidR="00375076" w:rsidRDefault="00375076">
      <w:pPr>
        <w:pStyle w:val="ConsPlusNormal"/>
        <w:ind w:firstLine="540"/>
        <w:jc w:val="both"/>
      </w:pPr>
      <w:r>
        <w:t>Формы заявлений о предоставлении муниципальной услуги заявитель может получить:</w:t>
      </w:r>
    </w:p>
    <w:p w:rsidR="00375076" w:rsidRDefault="00375076">
      <w:pPr>
        <w:pStyle w:val="ConsPlusNormal"/>
        <w:ind w:firstLine="540"/>
        <w:jc w:val="both"/>
      </w:pPr>
      <w:r>
        <w:t>на информационном стенде в месте предоставления муниципальной услуги;</w:t>
      </w:r>
    </w:p>
    <w:p w:rsidR="00375076" w:rsidRDefault="00375076">
      <w:pPr>
        <w:pStyle w:val="ConsPlusNormal"/>
        <w:ind w:firstLine="540"/>
        <w:jc w:val="both"/>
      </w:pPr>
      <w:r>
        <w:t>у специалиста Отдела либо специалиста МФЦ;</w:t>
      </w:r>
    </w:p>
    <w:p w:rsidR="00375076" w:rsidRDefault="00375076">
      <w:pPr>
        <w:pStyle w:val="ConsPlusNormal"/>
        <w:ind w:firstLine="540"/>
        <w:jc w:val="both"/>
      </w:pPr>
      <w:r>
        <w:t>посредством информационно-телекоммуникационной сети Интернет на Официальном портале, Едином и региональном порталах.</w:t>
      </w:r>
    </w:p>
    <w:p w:rsidR="00375076" w:rsidRDefault="00375076">
      <w:pPr>
        <w:pStyle w:val="ConsPlusNormal"/>
        <w:ind w:firstLine="540"/>
        <w:jc w:val="both"/>
      </w:pPr>
      <w:r>
        <w:t>В заявлении должна быть указана следующая информация:</w:t>
      </w:r>
    </w:p>
    <w:p w:rsidR="00375076" w:rsidRDefault="00375076">
      <w:pPr>
        <w:pStyle w:val="ConsPlusNormal"/>
        <w:ind w:firstLine="540"/>
        <w:jc w:val="both"/>
      </w:pPr>
      <w:bookmarkStart w:id="7" w:name="P182"/>
      <w:bookmarkEnd w:id="7"/>
      <w:r>
        <w:t>1) наименование юридического лица на бланке организации; для граждан - фамилия, имя и отчество (последнее - при наличии);</w:t>
      </w:r>
    </w:p>
    <w:p w:rsidR="00375076" w:rsidRDefault="00375076">
      <w:pPr>
        <w:pStyle w:val="ConsPlusNormal"/>
        <w:ind w:firstLine="540"/>
        <w:jc w:val="both"/>
      </w:pPr>
      <w:r>
        <w:t>2) место нахождения юридического лица, для граждан - место жительства,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375076" w:rsidRDefault="00375076">
      <w:pPr>
        <w:pStyle w:val="ConsPlusNormal"/>
        <w:ind w:firstLine="540"/>
        <w:jc w:val="both"/>
      </w:pPr>
      <w:r>
        <w:t>3) раздел ИСОГД, запрашиваемые сведения о развитии территории, застройке территории, земельном участке и объекте капитального строительства, адрес объекта капитального строительства или земельного участка или описание территории (при невозможности указания адреса);</w:t>
      </w:r>
    </w:p>
    <w:p w:rsidR="00375076" w:rsidRDefault="00375076">
      <w:pPr>
        <w:pStyle w:val="ConsPlusNormal"/>
        <w:ind w:firstLine="540"/>
        <w:jc w:val="both"/>
      </w:pPr>
      <w:r>
        <w:t>4) форма предоставления сведений (на бумажных и(или) электронных носителях, в текстовой и(или) графической форме);</w:t>
      </w:r>
    </w:p>
    <w:p w:rsidR="00375076" w:rsidRDefault="00375076">
      <w:pPr>
        <w:pStyle w:val="ConsPlusNormal"/>
        <w:ind w:firstLine="540"/>
        <w:jc w:val="both"/>
      </w:pPr>
      <w:r>
        <w:t>5) личная подпись гражданина (или электронная подпись), подпись должностного лица (или электронная подпись) и печать для юридического лица (при наличии);</w:t>
      </w:r>
    </w:p>
    <w:p w:rsidR="00375076" w:rsidRDefault="00375076">
      <w:pPr>
        <w:pStyle w:val="ConsPlusNormal"/>
        <w:ind w:firstLine="540"/>
        <w:jc w:val="both"/>
      </w:pPr>
      <w:r>
        <w:t>6) дата подачи заявления.</w:t>
      </w:r>
    </w:p>
    <w:p w:rsidR="00375076" w:rsidRDefault="00375076">
      <w:pPr>
        <w:pStyle w:val="ConsPlusNormal"/>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375076" w:rsidRDefault="00375076">
      <w:pPr>
        <w:pStyle w:val="ConsPlusNormal"/>
        <w:ind w:firstLine="540"/>
        <w:jc w:val="both"/>
      </w:pPr>
      <w:r>
        <w:t xml:space="preserve">Заявление о предоставлении муниципальной услуги, указанное в </w:t>
      </w:r>
      <w:hyperlink w:anchor="P182" w:history="1">
        <w:r>
          <w:rPr>
            <w:color w:val="0000FF"/>
          </w:rPr>
          <w:t>подпункте 1 пункта 20</w:t>
        </w:r>
      </w:hyperlink>
      <w:r>
        <w:t xml:space="preserve"> настоящего административного регламента представляется в свободной форме либо по рекомендуемой </w:t>
      </w:r>
      <w:hyperlink w:anchor="P568" w:history="1">
        <w:r>
          <w:rPr>
            <w:color w:val="0000FF"/>
          </w:rPr>
          <w:t>форме</w:t>
        </w:r>
      </w:hyperlink>
      <w:r>
        <w:t>, приведенной в приложении 2 к настоящему административному регламенту.</w:t>
      </w:r>
    </w:p>
    <w:p w:rsidR="00375076" w:rsidRDefault="00375076">
      <w:pPr>
        <w:pStyle w:val="ConsPlusNormal"/>
        <w:ind w:firstLine="540"/>
        <w:jc w:val="both"/>
      </w:pPr>
      <w:r>
        <w:t>Способы подачи заявителем документов, необходимых для предоставления муниципальной услуги:</w:t>
      </w:r>
    </w:p>
    <w:p w:rsidR="00375076" w:rsidRDefault="00375076">
      <w:pPr>
        <w:pStyle w:val="ConsPlusNormal"/>
        <w:ind w:firstLine="540"/>
        <w:jc w:val="both"/>
      </w:pPr>
      <w:r>
        <w:t>при личном обращении в Департамент, Отдел;</w:t>
      </w:r>
    </w:p>
    <w:p w:rsidR="00375076" w:rsidRDefault="00375076">
      <w:pPr>
        <w:pStyle w:val="ConsPlusNormal"/>
        <w:ind w:firstLine="540"/>
        <w:jc w:val="both"/>
      </w:pPr>
      <w:r>
        <w:t>посредством почтовой связи;</w:t>
      </w:r>
    </w:p>
    <w:p w:rsidR="00375076" w:rsidRDefault="00375076">
      <w:pPr>
        <w:pStyle w:val="ConsPlusNormal"/>
        <w:ind w:firstLine="540"/>
        <w:jc w:val="both"/>
      </w:pPr>
      <w:r>
        <w:t>посредством обращения в МФЦ;</w:t>
      </w:r>
    </w:p>
    <w:p w:rsidR="00375076" w:rsidRDefault="00375076">
      <w:pPr>
        <w:pStyle w:val="ConsPlusNormal"/>
        <w:ind w:firstLine="540"/>
        <w:jc w:val="both"/>
      </w:pPr>
      <w:r>
        <w:t>посредством электронной почты;</w:t>
      </w:r>
    </w:p>
    <w:p w:rsidR="00375076" w:rsidRDefault="00375076">
      <w:pPr>
        <w:pStyle w:val="ConsPlusNormal"/>
        <w:ind w:firstLine="540"/>
        <w:jc w:val="both"/>
      </w:pPr>
      <w:r>
        <w:t>посредством Единого и регионального порталов (при наличии технической возможности).</w:t>
      </w:r>
    </w:p>
    <w:p w:rsidR="00375076" w:rsidRDefault="00375076">
      <w:pPr>
        <w:pStyle w:val="ConsPlusNormal"/>
        <w:jc w:val="both"/>
      </w:pPr>
    </w:p>
    <w:p w:rsidR="00375076" w:rsidRDefault="00375076">
      <w:pPr>
        <w:pStyle w:val="ConsPlusNormal"/>
        <w:jc w:val="center"/>
        <w:outlineLvl w:val="2"/>
      </w:pPr>
      <w:r>
        <w:t>Исчерпывающий перечень документов, необходимых</w:t>
      </w:r>
    </w:p>
    <w:p w:rsidR="00375076" w:rsidRDefault="00375076">
      <w:pPr>
        <w:pStyle w:val="ConsPlusNormal"/>
        <w:jc w:val="center"/>
      </w:pPr>
      <w:r>
        <w:t>для предоставления муниципальной услуги, находящихся</w:t>
      </w:r>
    </w:p>
    <w:p w:rsidR="00375076" w:rsidRDefault="00375076">
      <w:pPr>
        <w:pStyle w:val="ConsPlusNormal"/>
        <w:jc w:val="center"/>
      </w:pPr>
      <w:r>
        <w:t>в распоряжении государственных органов, органов местного</w:t>
      </w:r>
    </w:p>
    <w:p w:rsidR="00375076" w:rsidRDefault="00375076">
      <w:pPr>
        <w:pStyle w:val="ConsPlusNormal"/>
        <w:jc w:val="center"/>
      </w:pPr>
      <w:r>
        <w:t>самоуправления и иных органов, участвующих в предоставлении</w:t>
      </w:r>
    </w:p>
    <w:p w:rsidR="00375076" w:rsidRDefault="00375076">
      <w:pPr>
        <w:pStyle w:val="ConsPlusNormal"/>
        <w:jc w:val="center"/>
      </w:pPr>
      <w:r>
        <w:t>государственных или муниципальных услуг</w:t>
      </w:r>
    </w:p>
    <w:p w:rsidR="00375076" w:rsidRDefault="00375076">
      <w:pPr>
        <w:pStyle w:val="ConsPlusNormal"/>
        <w:jc w:val="both"/>
      </w:pPr>
    </w:p>
    <w:p w:rsidR="00375076" w:rsidRDefault="00375076">
      <w:pPr>
        <w:pStyle w:val="ConsPlusNormal"/>
        <w:ind w:firstLine="540"/>
        <w:jc w:val="both"/>
      </w:pPr>
      <w:bookmarkStart w:id="8" w:name="P203"/>
      <w:bookmarkEnd w:id="8"/>
      <w:r>
        <w:t>21. К документам, необходимым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375076" w:rsidRDefault="00375076">
      <w:pPr>
        <w:pStyle w:val="ConsPlusNormal"/>
        <w:ind w:firstLine="540"/>
        <w:jc w:val="both"/>
      </w:pPr>
      <w:bookmarkStart w:id="9" w:name="P204"/>
      <w:bookmarkEnd w:id="9"/>
      <w:r>
        <w:t>1) документ, подтверждающий факт оплаты предоставления сведений, содержащихся в ИСОГД.</w:t>
      </w:r>
    </w:p>
    <w:p w:rsidR="00375076" w:rsidRDefault="00375076">
      <w:pPr>
        <w:pStyle w:val="ConsPlusNormal"/>
        <w:ind w:firstLine="540"/>
        <w:jc w:val="both"/>
      </w:pPr>
      <w:r>
        <w:t xml:space="preserve">Непредставление заявителем документов, указанных в </w:t>
      </w:r>
      <w:hyperlink w:anchor="P203" w:history="1">
        <w:r>
          <w:rPr>
            <w:color w:val="0000FF"/>
          </w:rPr>
          <w:t>пункте 21</w:t>
        </w:r>
      </w:hyperlink>
      <w:r>
        <w:t xml:space="preserve"> настоящего административного регламента, не является основанием для отказа в предоставлении муниципальной услуги.</w:t>
      </w:r>
    </w:p>
    <w:p w:rsidR="00375076" w:rsidRDefault="00375076">
      <w:pPr>
        <w:pStyle w:val="ConsPlusNormal"/>
        <w:ind w:firstLine="540"/>
        <w:jc w:val="both"/>
      </w:pPr>
      <w:r>
        <w:t>Запрещается требовать от заявителя:</w:t>
      </w:r>
    </w:p>
    <w:p w:rsidR="00375076" w:rsidRDefault="00375076">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5076" w:rsidRDefault="00375076">
      <w:pPr>
        <w:pStyle w:val="ConsPlusNormal"/>
        <w:ind w:firstLine="540"/>
        <w:jc w:val="both"/>
      </w:pPr>
      <w:r>
        <w:lastRenderedPageBreak/>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0"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75076" w:rsidRDefault="00375076">
      <w:pPr>
        <w:pStyle w:val="ConsPlusNormal"/>
        <w:jc w:val="both"/>
      </w:pPr>
    </w:p>
    <w:p w:rsidR="00375076" w:rsidRDefault="00375076">
      <w:pPr>
        <w:pStyle w:val="ConsPlusNormal"/>
        <w:jc w:val="center"/>
        <w:outlineLvl w:val="2"/>
      </w:pPr>
      <w:r>
        <w:t>Исчерпывающий перечень оснований для отказа в приеме</w:t>
      </w:r>
    </w:p>
    <w:p w:rsidR="00375076" w:rsidRDefault="00375076">
      <w:pPr>
        <w:pStyle w:val="ConsPlusNormal"/>
        <w:jc w:val="center"/>
      </w:pPr>
      <w:r>
        <w:t>документов, необходимых для предоставления муниципальной</w:t>
      </w:r>
    </w:p>
    <w:p w:rsidR="00375076" w:rsidRDefault="00375076">
      <w:pPr>
        <w:pStyle w:val="ConsPlusNormal"/>
        <w:jc w:val="center"/>
      </w:pPr>
      <w:r>
        <w:t>услуги</w:t>
      </w:r>
    </w:p>
    <w:p w:rsidR="00375076" w:rsidRDefault="00375076">
      <w:pPr>
        <w:pStyle w:val="ConsPlusNormal"/>
        <w:jc w:val="both"/>
      </w:pPr>
    </w:p>
    <w:p w:rsidR="00375076" w:rsidRDefault="00375076">
      <w:pPr>
        <w:pStyle w:val="ConsPlusNormal"/>
        <w:ind w:firstLine="540"/>
        <w:jc w:val="both"/>
      </w:pPr>
      <w:r>
        <w:t>22.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375076" w:rsidRDefault="00375076">
      <w:pPr>
        <w:pStyle w:val="ConsPlusNormal"/>
        <w:jc w:val="both"/>
      </w:pPr>
    </w:p>
    <w:p w:rsidR="00375076" w:rsidRDefault="00375076">
      <w:pPr>
        <w:pStyle w:val="ConsPlusNormal"/>
        <w:jc w:val="center"/>
        <w:outlineLvl w:val="2"/>
      </w:pPr>
      <w:r>
        <w:t>Исчерпывающий перечень оснований для приостановления</w:t>
      </w:r>
    </w:p>
    <w:p w:rsidR="00375076" w:rsidRDefault="00375076">
      <w:pPr>
        <w:pStyle w:val="ConsPlusNormal"/>
        <w:jc w:val="center"/>
      </w:pPr>
      <w:r>
        <w:t>и(или) отказа в предоставлении муниципальной услуги</w:t>
      </w:r>
    </w:p>
    <w:p w:rsidR="00375076" w:rsidRDefault="00375076">
      <w:pPr>
        <w:pStyle w:val="ConsPlusNormal"/>
        <w:jc w:val="both"/>
      </w:pPr>
    </w:p>
    <w:p w:rsidR="00375076" w:rsidRDefault="00375076">
      <w:pPr>
        <w:pStyle w:val="ConsPlusNormal"/>
        <w:ind w:firstLine="540"/>
        <w:jc w:val="both"/>
      </w:pPr>
      <w:r>
        <w:t>23. Основания для приостановления предоставления муниципальной услуги действующим законодательством не предусмотрены.</w:t>
      </w:r>
    </w:p>
    <w:p w:rsidR="00375076" w:rsidRDefault="00375076">
      <w:pPr>
        <w:pStyle w:val="ConsPlusNormal"/>
        <w:ind w:firstLine="540"/>
        <w:jc w:val="both"/>
      </w:pPr>
      <w:bookmarkStart w:id="10" w:name="P220"/>
      <w:bookmarkEnd w:id="10"/>
      <w:r>
        <w:t>24. Основания для отказа в предоставлении муниципальной услуги являются:</w:t>
      </w:r>
    </w:p>
    <w:p w:rsidR="00375076" w:rsidRDefault="00375076">
      <w:pPr>
        <w:pStyle w:val="ConsPlusNormal"/>
        <w:ind w:firstLine="540"/>
        <w:jc w:val="both"/>
      </w:pPr>
      <w:r>
        <w:t>непредставление документов, обязанность по предоставлению которых возложена на заявителя;</w:t>
      </w:r>
    </w:p>
    <w:p w:rsidR="00375076" w:rsidRDefault="00375076">
      <w:pPr>
        <w:pStyle w:val="ConsPlusNormal"/>
        <w:ind w:firstLine="540"/>
        <w:jc w:val="both"/>
      </w:pPr>
      <w:r>
        <w:t>отсутствие в ИСОГД запрашиваемых сведений;</w:t>
      </w:r>
    </w:p>
    <w:p w:rsidR="00375076" w:rsidRDefault="00375076">
      <w:pPr>
        <w:pStyle w:val="ConsPlusNormal"/>
        <w:ind w:firstLine="540"/>
        <w:jc w:val="both"/>
      </w:pPr>
      <w:r>
        <w:t>установленный в соответствии с законодательством Российской Федерации запрет в предоставлении сведений, содержащихся в ИСОГД, заинтересованному лицу;</w:t>
      </w:r>
    </w:p>
    <w:p w:rsidR="00375076" w:rsidRDefault="00375076">
      <w:pPr>
        <w:pStyle w:val="ConsPlusNormal"/>
        <w:ind w:firstLine="540"/>
        <w:jc w:val="both"/>
      </w:pPr>
      <w:r>
        <w:t>заполнение формы заявления в объеме, недостаточном для предоставления муниципальной услуги;</w:t>
      </w:r>
    </w:p>
    <w:p w:rsidR="00375076" w:rsidRDefault="00375076">
      <w:pPr>
        <w:pStyle w:val="ConsPlusNormal"/>
        <w:ind w:firstLine="540"/>
        <w:jc w:val="both"/>
      </w:pPr>
      <w:r>
        <w:t>вступление в законную силу определения или решения суда, в соответствии с которым невозможно предоставление муниципальной услуги.</w:t>
      </w:r>
    </w:p>
    <w:p w:rsidR="00375076" w:rsidRDefault="00375076">
      <w:pPr>
        <w:pStyle w:val="ConsPlusNormal"/>
        <w:jc w:val="both"/>
      </w:pPr>
    </w:p>
    <w:p w:rsidR="00375076" w:rsidRDefault="00375076">
      <w:pPr>
        <w:pStyle w:val="ConsPlusNormal"/>
        <w:jc w:val="center"/>
        <w:outlineLvl w:val="2"/>
      </w:pPr>
      <w:r>
        <w:t>Порядок, размер и основания взимания</w:t>
      </w:r>
    </w:p>
    <w:p w:rsidR="00375076" w:rsidRDefault="00375076">
      <w:pPr>
        <w:pStyle w:val="ConsPlusNormal"/>
        <w:jc w:val="center"/>
      </w:pPr>
      <w:r>
        <w:t>государственной пошлины или иной платы,</w:t>
      </w:r>
    </w:p>
    <w:p w:rsidR="00375076" w:rsidRDefault="00375076">
      <w:pPr>
        <w:pStyle w:val="ConsPlusNormal"/>
        <w:jc w:val="center"/>
      </w:pPr>
      <w:r>
        <w:t>взимаемой за предоставление муниципальной услуги</w:t>
      </w:r>
    </w:p>
    <w:p w:rsidR="00375076" w:rsidRDefault="00375076">
      <w:pPr>
        <w:pStyle w:val="ConsPlusNormal"/>
        <w:jc w:val="both"/>
      </w:pPr>
    </w:p>
    <w:p w:rsidR="00375076" w:rsidRDefault="00375076">
      <w:pPr>
        <w:pStyle w:val="ConsPlusNormal"/>
        <w:ind w:firstLine="540"/>
        <w:jc w:val="both"/>
      </w:pPr>
      <w:r>
        <w:t xml:space="preserve">25. Предоставление муниципальной услуги осуществляется на безвозмездной основе, за исключением предоставления материалов фонда инженерно-геодезических изысканий территории города Ханты-Мансийска - в размере 100 руб. за предоставление копии одного документа (планшета), в соответствии с </w:t>
      </w:r>
      <w:hyperlink r:id="rId31" w:history="1">
        <w:r>
          <w:rPr>
            <w:color w:val="0000FF"/>
          </w:rPr>
          <w:t>постановлением</w:t>
        </w:r>
      </w:hyperlink>
      <w:r>
        <w:t xml:space="preserve"> Администрации города Ханты-Мансийска от 10.07.2012 N 816 "О формировании и ведении фонда инженерно-геодезических изысканий территории города Ханты-Мансийска".</w:t>
      </w:r>
    </w:p>
    <w:p w:rsidR="00375076" w:rsidRDefault="00375076">
      <w:pPr>
        <w:pStyle w:val="ConsPlusNormal"/>
        <w:ind w:firstLine="540"/>
        <w:jc w:val="both"/>
      </w:pPr>
      <w:r>
        <w:t>Оплата за предоставление сведений, содержащихся в ИСОГД, осуществляется заявителем через банк или иную кредитную организацию путем наличного или безналичного расчета и направляется в бюджет города Ханты-Мансийска (местный бюджет).</w:t>
      </w:r>
    </w:p>
    <w:p w:rsidR="00375076" w:rsidRDefault="00375076">
      <w:pPr>
        <w:pStyle w:val="ConsPlusNormal"/>
        <w:ind w:firstLine="540"/>
        <w:jc w:val="both"/>
      </w:pPr>
      <w:r>
        <w:t>Уплаченная сумма, зачисленная в бюджет муниципального образования, подлежит возврату заявителю, в случае установленного законодательством Российской Федерации запрета в предоставлении сведений, содержащихся в информационной системе обеспечения градостроительной деятельности.</w:t>
      </w:r>
    </w:p>
    <w:p w:rsidR="00375076" w:rsidRDefault="00375076">
      <w:pPr>
        <w:pStyle w:val="ConsPlusNormal"/>
        <w:ind w:firstLine="540"/>
        <w:jc w:val="both"/>
      </w:pPr>
      <w:r>
        <w:t>Возврат средств, внесенных в счет оплаты предоставления сведений, содержащихся в ИСОГД, осуществляется на основании заявления.</w:t>
      </w:r>
    </w:p>
    <w:p w:rsidR="00375076" w:rsidRDefault="00375076">
      <w:pPr>
        <w:pStyle w:val="ConsPlusNormal"/>
        <w:ind w:firstLine="540"/>
        <w:jc w:val="both"/>
      </w:pPr>
      <w:r>
        <w:lastRenderedPageBreak/>
        <w:t>Решение о возврате уплаченной суммы принимает уполномоченный орган в течение 14 календарных дней с даты регистрации заявления.</w:t>
      </w:r>
    </w:p>
    <w:p w:rsidR="00375076" w:rsidRDefault="00375076">
      <w:pPr>
        <w:pStyle w:val="ConsPlusNormal"/>
        <w:jc w:val="both"/>
      </w:pPr>
    </w:p>
    <w:p w:rsidR="00375076" w:rsidRDefault="00375076">
      <w:pPr>
        <w:pStyle w:val="ConsPlusNormal"/>
        <w:jc w:val="center"/>
        <w:outlineLvl w:val="2"/>
      </w:pPr>
      <w:r>
        <w:t>Максимальный срок ожидания в очереди при подаче запроса</w:t>
      </w:r>
    </w:p>
    <w:p w:rsidR="00375076" w:rsidRDefault="00375076">
      <w:pPr>
        <w:pStyle w:val="ConsPlusNormal"/>
        <w:jc w:val="center"/>
      </w:pPr>
      <w:r>
        <w:t>о предоставлении муниципальной услуги и при получении</w:t>
      </w:r>
    </w:p>
    <w:p w:rsidR="00375076" w:rsidRDefault="00375076">
      <w:pPr>
        <w:pStyle w:val="ConsPlusNormal"/>
        <w:jc w:val="center"/>
      </w:pPr>
      <w:r>
        <w:t>результата предоставления муниципальной услуги</w:t>
      </w:r>
    </w:p>
    <w:p w:rsidR="00375076" w:rsidRDefault="00375076">
      <w:pPr>
        <w:pStyle w:val="ConsPlusNormal"/>
        <w:jc w:val="both"/>
      </w:pPr>
    </w:p>
    <w:p w:rsidR="00375076" w:rsidRDefault="00375076">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75076" w:rsidRDefault="00375076">
      <w:pPr>
        <w:pStyle w:val="ConsPlusNormal"/>
        <w:jc w:val="both"/>
      </w:pPr>
    </w:p>
    <w:p w:rsidR="00375076" w:rsidRDefault="00375076">
      <w:pPr>
        <w:pStyle w:val="ConsPlusNormal"/>
        <w:jc w:val="center"/>
        <w:outlineLvl w:val="2"/>
      </w:pPr>
      <w:r>
        <w:t>Срок и порядок регистрации заявления о предоставлении</w:t>
      </w:r>
    </w:p>
    <w:p w:rsidR="00375076" w:rsidRDefault="00375076">
      <w:pPr>
        <w:pStyle w:val="ConsPlusNormal"/>
        <w:jc w:val="center"/>
      </w:pPr>
      <w:r>
        <w:t>муниципальной услуги, в том числе в электронной форме</w:t>
      </w:r>
    </w:p>
    <w:p w:rsidR="00375076" w:rsidRDefault="00375076">
      <w:pPr>
        <w:pStyle w:val="ConsPlusNormal"/>
        <w:jc w:val="both"/>
      </w:pPr>
    </w:p>
    <w:p w:rsidR="00375076" w:rsidRDefault="00375076">
      <w:pPr>
        <w:pStyle w:val="ConsPlusNormal"/>
        <w:ind w:firstLine="540"/>
        <w:jc w:val="both"/>
      </w:pPr>
      <w:r>
        <w:t>27. Письменные обращения, поступившие в адрес Департамента, подлежат обязательной регистрации секретарем-делопроизводителем Департамента в системе электронного документооборота.</w:t>
      </w:r>
    </w:p>
    <w:p w:rsidR="00375076" w:rsidRDefault="00375076">
      <w:pPr>
        <w:pStyle w:val="ConsPlusNormal"/>
        <w:ind w:firstLine="540"/>
        <w:jc w:val="both"/>
      </w:pPr>
      <w: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375076" w:rsidRDefault="00375076">
      <w:pPr>
        <w:pStyle w:val="ConsPlusNormal"/>
        <w:ind w:firstLine="540"/>
        <w:jc w:val="both"/>
      </w:pPr>
      <w:r>
        <w:t>В случае личного обращения заявителя в Департамент, заявление о предоставлении муниципальной услуги подлежит приему секретарем-делопроизводителем Департамента в течение 15 минут и регистрируется в системе электронного документооборота.</w:t>
      </w:r>
    </w:p>
    <w:p w:rsidR="00375076" w:rsidRDefault="00375076">
      <w:pPr>
        <w:pStyle w:val="ConsPlusNormal"/>
        <w:ind w:firstLine="540"/>
        <w:jc w:val="both"/>
      </w:pPr>
      <w:r>
        <w:t>Получение заявления и документов, представляемых в Департамент посредством почтовой связи, подтверждается Департаментом путем направления заявителю расписки в получении документов по указанному в заявлении почтовому адресу, расписка направляется Департаментом в течение рабочего дня, следующего за днем получения.</w:t>
      </w:r>
    </w:p>
    <w:p w:rsidR="00375076" w:rsidRDefault="00375076">
      <w:pPr>
        <w:pStyle w:val="ConsPlusNormal"/>
        <w:ind w:firstLine="540"/>
        <w:jc w:val="both"/>
      </w:pPr>
      <w:r>
        <w:t>Заявление о предоставлении муниципальной услуги, полученное в форме электронного документа, подтверждается Департаментом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Департаментом заявления и документов, а также перечня наименований файлов, представленных в форме электронных документов, с указанием их объема. В течение рабочего дня, следующего за днем получения направляется расписка в получении документов.</w:t>
      </w:r>
    </w:p>
    <w:p w:rsidR="00375076" w:rsidRDefault="00375076">
      <w:pPr>
        <w:pStyle w:val="ConsPlusNormal"/>
        <w:ind w:firstLine="540"/>
        <w:jc w:val="both"/>
      </w:pPr>
      <w:r>
        <w:t>Заявление о предоставлении муниципальной услуги, принятое при личном обращении, подлежит регистрации в течение 15 минут, при этом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Департаментом таких документов.</w:t>
      </w:r>
    </w:p>
    <w:p w:rsidR="00375076" w:rsidRDefault="00375076">
      <w:pPr>
        <w:pStyle w:val="ConsPlusNormal"/>
        <w:ind w:firstLine="540"/>
        <w:jc w:val="both"/>
      </w:pPr>
      <w:r>
        <w:t>Регистрация заявления о предоставлении муниципальной услуги работниками МФЦ осуществляется в соответствии с регламентом работы МФЦ.</w:t>
      </w:r>
    </w:p>
    <w:p w:rsidR="00375076" w:rsidRDefault="00375076">
      <w:pPr>
        <w:pStyle w:val="ConsPlusNormal"/>
        <w:jc w:val="both"/>
      </w:pPr>
    </w:p>
    <w:p w:rsidR="00375076" w:rsidRDefault="00375076">
      <w:pPr>
        <w:pStyle w:val="ConsPlusNormal"/>
        <w:jc w:val="center"/>
        <w:outlineLvl w:val="2"/>
      </w:pPr>
      <w:r>
        <w:t>Требования к помещениям, в которых предоставляется</w:t>
      </w:r>
    </w:p>
    <w:p w:rsidR="00375076" w:rsidRDefault="00375076">
      <w:pPr>
        <w:pStyle w:val="ConsPlusNormal"/>
        <w:jc w:val="center"/>
      </w:pPr>
      <w:r>
        <w:t>муниципальная услуга, к местам ожидания и приема заявителей,</w:t>
      </w:r>
    </w:p>
    <w:p w:rsidR="00375076" w:rsidRDefault="00375076">
      <w:pPr>
        <w:pStyle w:val="ConsPlusNormal"/>
        <w:jc w:val="center"/>
      </w:pPr>
      <w:r>
        <w:t>размещению и оформлению визуальной, текстовой</w:t>
      </w:r>
    </w:p>
    <w:p w:rsidR="00375076" w:rsidRDefault="00375076">
      <w:pPr>
        <w:pStyle w:val="ConsPlusNormal"/>
        <w:jc w:val="center"/>
      </w:pPr>
      <w:r>
        <w:t>и мультимедийной информации о порядке предоставления</w:t>
      </w:r>
    </w:p>
    <w:p w:rsidR="00375076" w:rsidRDefault="00375076">
      <w:pPr>
        <w:pStyle w:val="ConsPlusNormal"/>
        <w:jc w:val="center"/>
      </w:pPr>
      <w:r>
        <w:t>муниципальной услуги</w:t>
      </w:r>
    </w:p>
    <w:p w:rsidR="00375076" w:rsidRDefault="00375076">
      <w:pPr>
        <w:pStyle w:val="ConsPlusNormal"/>
        <w:jc w:val="both"/>
      </w:pPr>
    </w:p>
    <w:p w:rsidR="00375076" w:rsidRDefault="00375076">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75076" w:rsidRDefault="00375076">
      <w:pPr>
        <w:pStyle w:val="ConsPlusNormal"/>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75076" w:rsidRDefault="00375076">
      <w:pPr>
        <w:pStyle w:val="ConsPlusNormal"/>
        <w:ind w:firstLine="540"/>
        <w:jc w:val="both"/>
      </w:pPr>
      <w:r>
        <w:t xml:space="preserve">Все помещения, в которых предоставляется муниципальная услуга, должны соответствовать </w:t>
      </w:r>
      <w:r>
        <w:lastRenderedPageBreak/>
        <w:t>санитарно-эпидемиологическим требованиям, правилам пожарной безопасности, нормам охраны труда.</w:t>
      </w:r>
    </w:p>
    <w:p w:rsidR="00375076" w:rsidRDefault="00375076">
      <w:pPr>
        <w:pStyle w:val="ConsPlusNormal"/>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375076" w:rsidRDefault="00375076">
      <w:pPr>
        <w:pStyle w:val="ConsPlusNormal"/>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75076" w:rsidRDefault="00375076">
      <w:pPr>
        <w:pStyle w:val="ConsPlusNormal"/>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75076" w:rsidRDefault="00375076">
      <w:pPr>
        <w:pStyle w:val="ConsPlusNormal"/>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08" w:history="1">
        <w:r>
          <w:rPr>
            <w:color w:val="0000FF"/>
          </w:rPr>
          <w:t>пункте 12</w:t>
        </w:r>
      </w:hyperlink>
      <w:r>
        <w:t xml:space="preserve"> настоящего административного регламента.</w:t>
      </w:r>
    </w:p>
    <w:p w:rsidR="00375076" w:rsidRDefault="00375076">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375076" w:rsidRDefault="00375076">
      <w:pPr>
        <w:pStyle w:val="ConsPlusNormal"/>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75076" w:rsidRDefault="00375076">
      <w:pPr>
        <w:pStyle w:val="ConsPlusNormal"/>
        <w:jc w:val="both"/>
      </w:pPr>
    </w:p>
    <w:p w:rsidR="00375076" w:rsidRDefault="00375076">
      <w:pPr>
        <w:pStyle w:val="ConsPlusNormal"/>
        <w:jc w:val="center"/>
        <w:outlineLvl w:val="2"/>
      </w:pPr>
      <w:r>
        <w:t>Показатели доступности и качества муниципальной услуги</w:t>
      </w:r>
    </w:p>
    <w:p w:rsidR="00375076" w:rsidRDefault="00375076">
      <w:pPr>
        <w:pStyle w:val="ConsPlusNormal"/>
        <w:jc w:val="both"/>
      </w:pPr>
    </w:p>
    <w:p w:rsidR="00375076" w:rsidRDefault="00375076">
      <w:pPr>
        <w:pStyle w:val="ConsPlusNormal"/>
        <w:ind w:firstLine="540"/>
        <w:jc w:val="both"/>
      </w:pPr>
      <w:r>
        <w:t>29. Показателями доступности муниципальной услуги являются:</w:t>
      </w:r>
    </w:p>
    <w:p w:rsidR="00375076" w:rsidRDefault="00375076">
      <w:pPr>
        <w:pStyle w:val="ConsPlusNormal"/>
        <w:ind w:firstLine="540"/>
        <w:jc w:val="both"/>
      </w:pPr>
      <w:r>
        <w:t>транспортная доступность к местам предоставления муниципальной услуги;</w:t>
      </w:r>
    </w:p>
    <w:p w:rsidR="00375076" w:rsidRDefault="00375076">
      <w:pPr>
        <w:pStyle w:val="ConsPlusNormal"/>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 (при наличии технической возможности);</w:t>
      </w:r>
    </w:p>
    <w:p w:rsidR="00375076" w:rsidRDefault="00375076">
      <w:pPr>
        <w:pStyle w:val="ConsPlusNormal"/>
        <w:ind w:firstLine="540"/>
        <w:jc w:val="both"/>
      </w:pPr>
      <w:r>
        <w:t>бесплатность предоставления муниципальной услуги и информации о процедуре предоставления муниципальной услуги;</w:t>
      </w:r>
    </w:p>
    <w:p w:rsidR="00375076" w:rsidRDefault="00375076">
      <w:pPr>
        <w:pStyle w:val="ConsPlusNormal"/>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их копированием и заполнением в электронном виде;</w:t>
      </w:r>
    </w:p>
    <w:p w:rsidR="00375076" w:rsidRDefault="00375076">
      <w:pPr>
        <w:pStyle w:val="ConsPlusNormal"/>
        <w:ind w:firstLine="540"/>
        <w:jc w:val="both"/>
      </w:pPr>
      <w:r>
        <w:t>возможность направления заявителем документов в электронной форме посредством Единого и регионального порталов (при наличии технической возможности);</w:t>
      </w:r>
    </w:p>
    <w:p w:rsidR="00375076" w:rsidRDefault="00375076">
      <w:pPr>
        <w:pStyle w:val="ConsPlusNormal"/>
        <w:ind w:firstLine="540"/>
        <w:jc w:val="both"/>
      </w:pPr>
      <w:r>
        <w:t>возможность получения заявителем муниципальной услуги в МФЦ.</w:t>
      </w:r>
    </w:p>
    <w:p w:rsidR="00375076" w:rsidRDefault="00375076">
      <w:pPr>
        <w:pStyle w:val="ConsPlusNormal"/>
        <w:ind w:firstLine="540"/>
        <w:jc w:val="both"/>
      </w:pPr>
      <w:r>
        <w:t>30. Показателями качества муниципальной услуги:</w:t>
      </w:r>
    </w:p>
    <w:p w:rsidR="00375076" w:rsidRDefault="00375076">
      <w:pPr>
        <w:pStyle w:val="ConsPlusNormal"/>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375076" w:rsidRDefault="00375076">
      <w:pPr>
        <w:pStyle w:val="ConsPlusNormal"/>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75076" w:rsidRDefault="00375076">
      <w:pPr>
        <w:pStyle w:val="ConsPlusNormal"/>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375076" w:rsidRDefault="00375076">
      <w:pPr>
        <w:pStyle w:val="ConsPlusNormal"/>
        <w:ind w:firstLine="540"/>
        <w:jc w:val="both"/>
      </w:pPr>
      <w:r>
        <w:t>соответствие требованиям настоящего административного регламента.</w:t>
      </w:r>
    </w:p>
    <w:p w:rsidR="00375076" w:rsidRDefault="00375076">
      <w:pPr>
        <w:pStyle w:val="ConsPlusNormal"/>
        <w:jc w:val="both"/>
      </w:pPr>
    </w:p>
    <w:p w:rsidR="00375076" w:rsidRDefault="00375076">
      <w:pPr>
        <w:pStyle w:val="ConsPlusNormal"/>
        <w:jc w:val="center"/>
        <w:outlineLvl w:val="2"/>
      </w:pPr>
      <w:r>
        <w:t>Иные требования, в том числе учитывающие особенности</w:t>
      </w:r>
    </w:p>
    <w:p w:rsidR="00375076" w:rsidRDefault="00375076">
      <w:pPr>
        <w:pStyle w:val="ConsPlusNormal"/>
        <w:jc w:val="center"/>
      </w:pPr>
      <w:r>
        <w:t>предоставления муниципальной услуги в многофункциональных</w:t>
      </w:r>
    </w:p>
    <w:p w:rsidR="00375076" w:rsidRDefault="00375076">
      <w:pPr>
        <w:pStyle w:val="ConsPlusNormal"/>
        <w:jc w:val="center"/>
      </w:pPr>
      <w:r>
        <w:lastRenderedPageBreak/>
        <w:t>центрах предоставления государственных и муниципальных</w:t>
      </w:r>
    </w:p>
    <w:p w:rsidR="00375076" w:rsidRDefault="00375076">
      <w:pPr>
        <w:pStyle w:val="ConsPlusNormal"/>
        <w:jc w:val="center"/>
      </w:pPr>
      <w:r>
        <w:t>услуг, и особенности предоставления муниципальной услуги</w:t>
      </w:r>
    </w:p>
    <w:p w:rsidR="00375076" w:rsidRDefault="00375076">
      <w:pPr>
        <w:pStyle w:val="ConsPlusNormal"/>
        <w:jc w:val="center"/>
      </w:pPr>
      <w:r>
        <w:t>в электронной форме</w:t>
      </w:r>
    </w:p>
    <w:p w:rsidR="00375076" w:rsidRDefault="00375076">
      <w:pPr>
        <w:pStyle w:val="ConsPlusNormal"/>
        <w:jc w:val="both"/>
      </w:pPr>
    </w:p>
    <w:p w:rsidR="00375076" w:rsidRDefault="00375076">
      <w:pPr>
        <w:pStyle w:val="ConsPlusNormal"/>
        <w:ind w:firstLine="540"/>
        <w:jc w:val="both"/>
      </w:pPr>
      <w:r>
        <w:t>31. Предоставление муниципальной услуги в МФЦ осуществляется по принципу "одного окна" в соответствии с законодательством Российской Федерации.</w:t>
      </w:r>
    </w:p>
    <w:p w:rsidR="00375076" w:rsidRDefault="00375076">
      <w:pPr>
        <w:pStyle w:val="ConsPlusNormal"/>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375076" w:rsidRDefault="00375076">
      <w:pPr>
        <w:pStyle w:val="ConsPlusNormal"/>
        <w:ind w:firstLine="540"/>
        <w:jc w:val="both"/>
      </w:pPr>
      <w:r>
        <w:t>Заявление и прилагаемые к нему документы, подаваемые в связи с предоставлением муниципальной услуги в электронной форме, представляются через Единый или региональный портал (при наличии технической возможности).</w:t>
      </w:r>
    </w:p>
    <w:p w:rsidR="00375076" w:rsidRDefault="00375076">
      <w:pPr>
        <w:pStyle w:val="ConsPlusNormal"/>
        <w:ind w:firstLine="540"/>
        <w:jc w:val="both"/>
      </w:pPr>
      <w:r>
        <w:t xml:space="preserve">32. 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 Виды электронных подписей, использование которых допускается при обращении за получением муниципальной услугой, и порядок их использования установлены </w:t>
      </w:r>
      <w:hyperlink r:id="rId32" w:history="1">
        <w:r>
          <w:rPr>
            <w:color w:val="0000FF"/>
          </w:rPr>
          <w:t>Постановлением</w:t>
        </w:r>
      </w:hyperlink>
      <w:r>
        <w:t xml:space="preserve"> Правительства Российской Федерации от 25.06.2012 N 634.</w:t>
      </w:r>
    </w:p>
    <w:p w:rsidR="00375076" w:rsidRDefault="00375076">
      <w:pPr>
        <w:pStyle w:val="ConsPlusNormal"/>
        <w:jc w:val="both"/>
      </w:pPr>
    </w:p>
    <w:p w:rsidR="00375076" w:rsidRDefault="00375076">
      <w:pPr>
        <w:pStyle w:val="ConsPlusNormal"/>
        <w:jc w:val="center"/>
        <w:outlineLvl w:val="1"/>
      </w:pPr>
      <w:r>
        <w:t>III. Состав, последовательность и сроки выполнения</w:t>
      </w:r>
    </w:p>
    <w:p w:rsidR="00375076" w:rsidRDefault="00375076">
      <w:pPr>
        <w:pStyle w:val="ConsPlusNormal"/>
        <w:jc w:val="center"/>
      </w:pPr>
      <w:r>
        <w:t>административных процедур, требования к порядку</w:t>
      </w:r>
    </w:p>
    <w:p w:rsidR="00375076" w:rsidRDefault="00375076">
      <w:pPr>
        <w:pStyle w:val="ConsPlusNormal"/>
        <w:jc w:val="center"/>
      </w:pPr>
      <w:r>
        <w:t>их выполнения, в том числе особенности выполнения</w:t>
      </w:r>
    </w:p>
    <w:p w:rsidR="00375076" w:rsidRDefault="00375076">
      <w:pPr>
        <w:pStyle w:val="ConsPlusNormal"/>
        <w:jc w:val="center"/>
      </w:pPr>
      <w:r>
        <w:t>административных процедур в электронной форме</w:t>
      </w:r>
    </w:p>
    <w:p w:rsidR="00375076" w:rsidRDefault="00375076">
      <w:pPr>
        <w:pStyle w:val="ConsPlusNormal"/>
        <w:jc w:val="both"/>
      </w:pPr>
    </w:p>
    <w:p w:rsidR="00375076" w:rsidRDefault="00375076">
      <w:pPr>
        <w:pStyle w:val="ConsPlusNormal"/>
        <w:ind w:firstLine="540"/>
        <w:jc w:val="both"/>
      </w:pPr>
      <w:bookmarkStart w:id="11" w:name="P301"/>
      <w:bookmarkEnd w:id="11"/>
      <w:r>
        <w:t>33. Предоставление муниципальной услуги включает в себя следующие административные процедуры:</w:t>
      </w:r>
    </w:p>
    <w:p w:rsidR="00375076" w:rsidRDefault="00375076">
      <w:pPr>
        <w:pStyle w:val="ConsPlusNormal"/>
        <w:ind w:firstLine="540"/>
        <w:jc w:val="both"/>
      </w:pPr>
      <w:r>
        <w:t>1) прием и регистрация заявления о предоставлении муниципальной услуги;</w:t>
      </w:r>
    </w:p>
    <w:p w:rsidR="00375076" w:rsidRDefault="00375076">
      <w:pPr>
        <w:pStyle w:val="ConsPlusNormal"/>
        <w:ind w:firstLine="54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375076" w:rsidRDefault="00375076">
      <w:pPr>
        <w:pStyle w:val="ConsPlusNormal"/>
        <w:ind w:firstLine="540"/>
        <w:jc w:val="both"/>
      </w:pPr>
      <w: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375076" w:rsidRDefault="00375076">
      <w:pPr>
        <w:pStyle w:val="ConsPlusNormal"/>
        <w:ind w:firstLine="540"/>
        <w:jc w:val="both"/>
      </w:pPr>
      <w:r>
        <w:t>4) выдача (направление) заявителю документов, являющихся результатом предоставления муниципальной услуги.</w:t>
      </w:r>
    </w:p>
    <w:p w:rsidR="00375076" w:rsidRDefault="00375076">
      <w:pPr>
        <w:pStyle w:val="ConsPlusNormal"/>
        <w:ind w:firstLine="540"/>
        <w:jc w:val="both"/>
      </w:pPr>
      <w:hyperlink w:anchor="P491" w:history="1">
        <w:r>
          <w:rPr>
            <w:color w:val="0000FF"/>
          </w:rPr>
          <w:t>Блок-схема</w:t>
        </w:r>
      </w:hyperlink>
      <w:r>
        <w:t xml:space="preserve"> предоставления муниципальной услуги приведена в приложении 1 к настоящему административному регламенту.</w:t>
      </w:r>
    </w:p>
    <w:p w:rsidR="00375076" w:rsidRDefault="00375076">
      <w:pPr>
        <w:pStyle w:val="ConsPlusNormal"/>
        <w:jc w:val="both"/>
      </w:pPr>
    </w:p>
    <w:p w:rsidR="00375076" w:rsidRDefault="00375076">
      <w:pPr>
        <w:pStyle w:val="ConsPlusNormal"/>
        <w:jc w:val="center"/>
        <w:outlineLvl w:val="2"/>
      </w:pPr>
      <w:r>
        <w:t>Прием и регистрация заявления о предоставлении</w:t>
      </w:r>
    </w:p>
    <w:p w:rsidR="00375076" w:rsidRDefault="00375076">
      <w:pPr>
        <w:pStyle w:val="ConsPlusNormal"/>
        <w:jc w:val="center"/>
      </w:pPr>
      <w:r>
        <w:t>муниципальной услуги</w:t>
      </w:r>
    </w:p>
    <w:p w:rsidR="00375076" w:rsidRDefault="00375076">
      <w:pPr>
        <w:pStyle w:val="ConsPlusNormal"/>
        <w:jc w:val="both"/>
      </w:pPr>
    </w:p>
    <w:p w:rsidR="00375076" w:rsidRDefault="00375076">
      <w:pPr>
        <w:pStyle w:val="ConsPlusNormal"/>
        <w:ind w:firstLine="540"/>
        <w:jc w:val="both"/>
      </w:pPr>
      <w:r>
        <w:t>34. Основанием для начала административной процедуры является поступление в Департамент, МФЦ заявления о предоставлении муниципальной услуги.</w:t>
      </w:r>
    </w:p>
    <w:p w:rsidR="00375076" w:rsidRDefault="00375076">
      <w:pPr>
        <w:pStyle w:val="ConsPlusNormal"/>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75076" w:rsidRDefault="00375076">
      <w:pPr>
        <w:pStyle w:val="ConsPlusNormal"/>
        <w:ind w:firstLine="540"/>
        <w:jc w:val="both"/>
      </w:pPr>
      <w:r>
        <w:t>за прием и регистрацию заявления, поступившего по почте в адрес Департамента или представленного заявителем лично в Департамент: секретарь-делопроизводитель Департамента;</w:t>
      </w:r>
    </w:p>
    <w:p w:rsidR="00375076" w:rsidRDefault="00375076">
      <w:pPr>
        <w:pStyle w:val="ConsPlusNormal"/>
        <w:ind w:firstLine="540"/>
        <w:jc w:val="both"/>
      </w:pPr>
      <w:r>
        <w:t>за прием и регистрацию заявления, представленного заявителем лично в Отдел или поступившего посредством Единого и регионального порталов: специалист Отдела, ответственный за предоставление муниципальной услуги;</w:t>
      </w:r>
    </w:p>
    <w:p w:rsidR="00375076" w:rsidRDefault="00375076">
      <w:pPr>
        <w:pStyle w:val="ConsPlusNormal"/>
        <w:ind w:firstLine="540"/>
        <w:jc w:val="both"/>
      </w:pPr>
      <w:r>
        <w:t>за прием и регистрацию заявления в МФЦ: специалист МФЦ.</w:t>
      </w:r>
    </w:p>
    <w:p w:rsidR="00375076" w:rsidRDefault="00375076">
      <w:pPr>
        <w:pStyle w:val="ConsPlusNormal"/>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w:t>
      </w:r>
      <w:r>
        <w:lastRenderedPageBreak/>
        <w:t>заявления о предоставлении муниципальной услуги).</w:t>
      </w:r>
    </w:p>
    <w:p w:rsidR="00375076" w:rsidRDefault="00375076">
      <w:pPr>
        <w:pStyle w:val="ConsPlusNormal"/>
        <w:ind w:firstLine="540"/>
        <w:jc w:val="both"/>
      </w:pPr>
      <w:r>
        <w:t>Критерий принятия решения о приеме и регистрации заявления: наличие заявления о предоставлении муниципальной услуги.</w:t>
      </w:r>
    </w:p>
    <w:p w:rsidR="00375076" w:rsidRDefault="00375076">
      <w:pPr>
        <w:pStyle w:val="ConsPlusNormal"/>
        <w:ind w:firstLine="540"/>
        <w:jc w:val="both"/>
      </w:pPr>
      <w:r>
        <w:t>Результат административной процедуры: зарегистрированное заявление о предоставлении муниципальной услуги.</w:t>
      </w:r>
    </w:p>
    <w:p w:rsidR="00375076" w:rsidRDefault="00375076">
      <w:pPr>
        <w:pStyle w:val="ConsPlusNormal"/>
        <w:ind w:firstLine="540"/>
        <w:jc w:val="both"/>
      </w:pPr>
      <w:r>
        <w:t>Способ фиксации результата административной процедуры:</w:t>
      </w:r>
    </w:p>
    <w:p w:rsidR="00375076" w:rsidRDefault="00375076">
      <w:pPr>
        <w:pStyle w:val="ConsPlusNormal"/>
        <w:ind w:firstLine="540"/>
        <w:jc w:val="both"/>
      </w:pPr>
      <w:r>
        <w:t>в случае поступления заявления по почте секретарь-делопроизводитель Департамента регистрирует заявление о предоставлении муниципальной услуги в электронном документообороте;</w:t>
      </w:r>
    </w:p>
    <w:p w:rsidR="00375076" w:rsidRDefault="00375076">
      <w:pPr>
        <w:pStyle w:val="ConsPlusNormal"/>
        <w:ind w:firstLine="540"/>
        <w:jc w:val="both"/>
      </w:pPr>
      <w:r>
        <w:t>в случае подачи заявления лично секретарь-делопроизводитель Департамента регистрирует заявление о предоставлении муниципальной услуги в электронном документообороте;</w:t>
      </w:r>
    </w:p>
    <w:p w:rsidR="00375076" w:rsidRDefault="00375076">
      <w:pPr>
        <w:pStyle w:val="ConsPlusNormal"/>
        <w:ind w:firstLine="540"/>
        <w:jc w:val="both"/>
      </w:pPr>
      <w: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375076" w:rsidRDefault="00375076">
      <w:pPr>
        <w:pStyle w:val="ConsPlusNormal"/>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Департамент в срок, не превышающий 1 рабочий день.</w:t>
      </w:r>
    </w:p>
    <w:p w:rsidR="00375076" w:rsidRDefault="00375076">
      <w:pPr>
        <w:pStyle w:val="ConsPlusNormal"/>
        <w:ind w:firstLine="540"/>
        <w:jc w:val="both"/>
      </w:pPr>
      <w:r>
        <w:t>После регистрации заявления о предоставлении муниципальной услуги в электронном документообороте, зарегистрированное заявление передается специалисту Отдела, ответственному за предоставление муниципальной услуги, в день регистрации указанного заявления.</w:t>
      </w:r>
    </w:p>
    <w:p w:rsidR="00375076" w:rsidRDefault="00375076">
      <w:pPr>
        <w:pStyle w:val="ConsPlusNormal"/>
        <w:jc w:val="both"/>
      </w:pPr>
    </w:p>
    <w:p w:rsidR="00375076" w:rsidRDefault="00375076">
      <w:pPr>
        <w:pStyle w:val="ConsPlusNormal"/>
        <w:jc w:val="center"/>
        <w:outlineLvl w:val="2"/>
      </w:pPr>
      <w:r>
        <w:t>Формирование и направление межведомственных запросов</w:t>
      </w:r>
    </w:p>
    <w:p w:rsidR="00375076" w:rsidRDefault="00375076">
      <w:pPr>
        <w:pStyle w:val="ConsPlusNormal"/>
        <w:jc w:val="center"/>
      </w:pPr>
      <w:r>
        <w:t>в органы и организации, участвующие в предоставлении</w:t>
      </w:r>
    </w:p>
    <w:p w:rsidR="00375076" w:rsidRDefault="00375076">
      <w:pPr>
        <w:pStyle w:val="ConsPlusNormal"/>
        <w:jc w:val="center"/>
      </w:pPr>
      <w:r>
        <w:t>муниципальной услуги</w:t>
      </w:r>
    </w:p>
    <w:p w:rsidR="00375076" w:rsidRDefault="00375076">
      <w:pPr>
        <w:pStyle w:val="ConsPlusNormal"/>
        <w:jc w:val="both"/>
      </w:pPr>
    </w:p>
    <w:p w:rsidR="00375076" w:rsidRDefault="00375076">
      <w:pPr>
        <w:pStyle w:val="ConsPlusNormal"/>
        <w:ind w:firstLine="540"/>
        <w:jc w:val="both"/>
      </w:pPr>
      <w:r>
        <w:t>35.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375076" w:rsidRDefault="00375076">
      <w:pPr>
        <w:pStyle w:val="ConsPlusNormal"/>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375076" w:rsidRDefault="00375076">
      <w:pPr>
        <w:pStyle w:val="ConsPlusNormal"/>
        <w:ind w:firstLine="540"/>
        <w:jc w:val="both"/>
      </w:pPr>
      <w:r>
        <w:t>Содержание административных действий, входящих в состав административной процедуры:</w:t>
      </w:r>
    </w:p>
    <w:p w:rsidR="00375076" w:rsidRDefault="00375076">
      <w:pPr>
        <w:pStyle w:val="ConsPlusNormal"/>
        <w:ind w:firstLine="540"/>
        <w:jc w:val="both"/>
      </w:pPr>
      <w:r>
        <w:t>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и(или) максимальный срок выполнения административного действия - 2 календарных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375076" w:rsidRDefault="00375076">
      <w:pPr>
        <w:pStyle w:val="ConsPlusNormal"/>
        <w:ind w:firstLine="540"/>
        <w:jc w:val="both"/>
      </w:pPr>
      <w:r>
        <w:t>получение ответа на межведомственные запросы (продолжительность и(или) максимальный срок выполнения административного действия - 5 календарных дней со дня поступления межведомственного запроса в орган или организацию, предоставляющие документ и информацию).</w:t>
      </w:r>
    </w:p>
    <w:p w:rsidR="00375076" w:rsidRDefault="00375076">
      <w:pPr>
        <w:pStyle w:val="ConsPlusNormal"/>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04" w:history="1">
        <w:r>
          <w:rPr>
            <w:color w:val="0000FF"/>
          </w:rPr>
          <w:t>подпункте 1 пункта 21</w:t>
        </w:r>
      </w:hyperlink>
      <w:r>
        <w:t xml:space="preserve"> настоящего административного регламента.</w:t>
      </w:r>
    </w:p>
    <w:p w:rsidR="00375076" w:rsidRDefault="00375076">
      <w:pPr>
        <w:pStyle w:val="ConsPlusNormal"/>
        <w:ind w:firstLine="540"/>
        <w:jc w:val="both"/>
      </w:pPr>
      <w:r>
        <w:t>Результат выполнения административной процедуры: полученные ответы на межведомственные запросы.</w:t>
      </w:r>
    </w:p>
    <w:p w:rsidR="00375076" w:rsidRDefault="00375076">
      <w:pPr>
        <w:pStyle w:val="ConsPlusNormal"/>
        <w:ind w:firstLine="540"/>
        <w:jc w:val="both"/>
      </w:pPr>
      <w:r>
        <w:t>Способ фиксации результата административной процедуры:</w:t>
      </w:r>
    </w:p>
    <w:p w:rsidR="00375076" w:rsidRDefault="00375076">
      <w:pPr>
        <w:pStyle w:val="ConsPlusNormal"/>
        <w:ind w:firstLine="540"/>
        <w:jc w:val="both"/>
      </w:pPr>
      <w:r>
        <w:t>специалист Отдела, ответственный за предоставление муниципальной услуги, регистрирует ответ на запрос в журнале регистрации заявлений в день его поступления;</w:t>
      </w:r>
    </w:p>
    <w:p w:rsidR="00375076" w:rsidRDefault="00375076">
      <w:pPr>
        <w:pStyle w:val="ConsPlusNormal"/>
        <w:ind w:firstLine="540"/>
        <w:jc w:val="both"/>
      </w:pPr>
      <w:r>
        <w:t>в случае поступления ответа на межведомственный запрос по почте - секретарь-делопроизводитель;</w:t>
      </w:r>
    </w:p>
    <w:p w:rsidR="00375076" w:rsidRDefault="00375076">
      <w:pPr>
        <w:pStyle w:val="ConsPlusNormal"/>
        <w:ind w:firstLine="540"/>
        <w:jc w:val="both"/>
      </w:pPr>
      <w:r>
        <w:t>специалист МФЦ регистрирует полученный ответ на запрос в электронном документообороте в день его поступления.</w:t>
      </w:r>
    </w:p>
    <w:p w:rsidR="00375076" w:rsidRDefault="00375076">
      <w:pPr>
        <w:pStyle w:val="ConsPlusNormal"/>
        <w:ind w:firstLine="540"/>
        <w:jc w:val="both"/>
      </w:pPr>
      <w:r>
        <w:lastRenderedPageBreak/>
        <w:t>В случае поступления ответа на межведомственный запрос по почте в Департамент, секретарь-делопроизводитель Департамента регистрирует ответ на запрос в электронном документообороте в день его поступления и передает зарегистрированный ответ на межведомственный запрос специалисту Отдела, ответственному за предоставление муниципальной услуги, в день его получения.</w:t>
      </w:r>
    </w:p>
    <w:p w:rsidR="00375076" w:rsidRDefault="00375076">
      <w:pPr>
        <w:pStyle w:val="ConsPlusNormal"/>
        <w:ind w:firstLine="540"/>
        <w:jc w:val="both"/>
      </w:pPr>
      <w:r>
        <w:t>В случае поступления ответа на межведомственный запрос специалисту МФЦ, он обеспечивает его передачу в Департамент в срок, не превышающий 1 рабочий день.</w:t>
      </w:r>
    </w:p>
    <w:p w:rsidR="00375076" w:rsidRDefault="00375076">
      <w:pPr>
        <w:pStyle w:val="ConsPlusNormal"/>
        <w:jc w:val="both"/>
      </w:pPr>
    </w:p>
    <w:p w:rsidR="00375076" w:rsidRDefault="00375076">
      <w:pPr>
        <w:pStyle w:val="ConsPlusNormal"/>
        <w:jc w:val="center"/>
        <w:outlineLvl w:val="2"/>
      </w:pPr>
      <w:r>
        <w:t>Рассмотрение представленных документов и принятие решения</w:t>
      </w:r>
    </w:p>
    <w:p w:rsidR="00375076" w:rsidRDefault="00375076">
      <w:pPr>
        <w:pStyle w:val="ConsPlusNormal"/>
        <w:jc w:val="center"/>
      </w:pPr>
      <w:r>
        <w:t>о предоставлении муниципальной услуги или об отказе</w:t>
      </w:r>
    </w:p>
    <w:p w:rsidR="00375076" w:rsidRDefault="00375076">
      <w:pPr>
        <w:pStyle w:val="ConsPlusNormal"/>
        <w:jc w:val="center"/>
      </w:pPr>
      <w:r>
        <w:t>в предоставлении муниципальной услуги</w:t>
      </w:r>
    </w:p>
    <w:p w:rsidR="00375076" w:rsidRDefault="00375076">
      <w:pPr>
        <w:pStyle w:val="ConsPlusNormal"/>
        <w:jc w:val="both"/>
      </w:pPr>
    </w:p>
    <w:p w:rsidR="00375076" w:rsidRDefault="00375076">
      <w:pPr>
        <w:pStyle w:val="ConsPlusNormal"/>
        <w:ind w:firstLine="540"/>
        <w:jc w:val="both"/>
      </w:pPr>
      <w:r>
        <w:t>36. 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375076" w:rsidRDefault="00375076">
      <w:pPr>
        <w:pStyle w:val="ConsPlusNormal"/>
        <w:ind w:firstLine="540"/>
        <w:jc w:val="both"/>
      </w:pPr>
      <w:r>
        <w:t>Сведения о должностном лице, ответственном за выполнение административной процедуры:</w:t>
      </w:r>
    </w:p>
    <w:p w:rsidR="00375076" w:rsidRDefault="00375076">
      <w:pPr>
        <w:pStyle w:val="ConsPlusNormal"/>
        <w:ind w:firstLine="540"/>
        <w:jc w:val="both"/>
      </w:pPr>
      <w: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375076" w:rsidRDefault="00375076">
      <w:pPr>
        <w:pStyle w:val="ConsPlusNormal"/>
        <w:ind w:firstLine="540"/>
        <w:jc w:val="both"/>
      </w:pPr>
      <w:r>
        <w:t>за подписание документов, являющихся результатом предоставления муниципальной услуги, или отказа в предоставлении муниципальной услуги - директор Департамента либо лицо, его замещающее;</w:t>
      </w:r>
    </w:p>
    <w:p w:rsidR="00375076" w:rsidRDefault="00375076">
      <w:pPr>
        <w:pStyle w:val="ConsPlusNormal"/>
        <w:ind w:firstLine="540"/>
        <w:jc w:val="both"/>
      </w:pPr>
      <w:r>
        <w:t>за регистрацию подписанных директором Департамента либо лицом, его замещающим, документов, являющихся результатом предоставления муниципальной услуги, или отказа в предоставлении муниципальной услуги - секретарь-делопроизводитель Департамента.</w:t>
      </w:r>
    </w:p>
    <w:p w:rsidR="00375076" w:rsidRDefault="00375076">
      <w:pPr>
        <w:pStyle w:val="ConsPlusNormal"/>
        <w:ind w:firstLine="540"/>
        <w:jc w:val="both"/>
      </w:pPr>
      <w:r>
        <w:t>Содержание административных действий, входящих в состав административной процедуры:</w:t>
      </w:r>
    </w:p>
    <w:p w:rsidR="00375076" w:rsidRDefault="00375076">
      <w:pPr>
        <w:pStyle w:val="ConsPlusNormal"/>
        <w:ind w:firstLine="540"/>
        <w:jc w:val="both"/>
      </w:pPr>
      <w:r>
        <w:t>рассмотрение представленных документов (продолжительность и(или) максимальный срок выполнения - 1 календарный день со дня поступления в Департамент);</w:t>
      </w:r>
    </w:p>
    <w:p w:rsidR="00375076" w:rsidRDefault="00375076">
      <w:pPr>
        <w:pStyle w:val="ConsPlusNormal"/>
        <w:ind w:firstLine="540"/>
        <w:jc w:val="both"/>
      </w:pPr>
      <w:r>
        <w:t>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(продолжительность и(или) максимальный срок выполнения - 1 календарный день со дня поступления в Отдел зарегистрированного заявления о предоставлении муниципальной услуги либо ответов на межведомственные запросы);</w:t>
      </w:r>
    </w:p>
    <w:p w:rsidR="00375076" w:rsidRDefault="00375076">
      <w:pPr>
        <w:pStyle w:val="ConsPlusNormal"/>
        <w:ind w:firstLine="540"/>
        <w:jc w:val="both"/>
      </w:pPr>
      <w:r>
        <w:t>подписание документов, являющихся результатом предоставления муниципальной услуги (продолжительность и(или) максимальный срок выполнения - не позднее 1 календарный день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375076" w:rsidRDefault="00375076">
      <w:pPr>
        <w:pStyle w:val="ConsPlusNormal"/>
        <w:ind w:firstLine="540"/>
        <w:jc w:val="both"/>
      </w:pPr>
      <w:r>
        <w:t>регистрация документов, являющихся результатом предоставления муниципальной услуги (продолжительность и(или) максимальный срок выполнения не позднее 1 календарного дня со дня их подписания директором Департамента либо лицом, его замещающим).</w:t>
      </w:r>
    </w:p>
    <w:p w:rsidR="00375076" w:rsidRDefault="00375076">
      <w:pPr>
        <w:pStyle w:val="ConsPlusNormal"/>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20" w:history="1">
        <w:r>
          <w:rPr>
            <w:color w:val="0000FF"/>
          </w:rPr>
          <w:t>пункте 24</w:t>
        </w:r>
      </w:hyperlink>
      <w:r>
        <w:t xml:space="preserve"> настоящего административного регламента.</w:t>
      </w:r>
    </w:p>
    <w:p w:rsidR="00375076" w:rsidRDefault="00375076">
      <w:pPr>
        <w:pStyle w:val="ConsPlusNormal"/>
        <w:ind w:firstLine="540"/>
        <w:jc w:val="both"/>
      </w:pPr>
      <w:r>
        <w:t>Результат административной процедуры:</w:t>
      </w:r>
    </w:p>
    <w:p w:rsidR="00375076" w:rsidRDefault="00375076">
      <w:pPr>
        <w:pStyle w:val="ConsPlusNormal"/>
        <w:ind w:firstLine="540"/>
        <w:jc w:val="both"/>
      </w:pPr>
      <w:r>
        <w:t>предоставление сведений, содержащихся в ИСОГД;</w:t>
      </w:r>
    </w:p>
    <w:p w:rsidR="00375076" w:rsidRDefault="00375076">
      <w:pPr>
        <w:pStyle w:val="ConsPlusNormal"/>
        <w:ind w:firstLine="540"/>
        <w:jc w:val="both"/>
      </w:pPr>
      <w:r>
        <w:t>уведомление об отказе в предоставлении сведений, содержащихся в ИСОГД, с указанием причин отказа.</w:t>
      </w:r>
    </w:p>
    <w:p w:rsidR="00375076" w:rsidRDefault="00375076">
      <w:pPr>
        <w:pStyle w:val="ConsPlusNormal"/>
        <w:ind w:firstLine="540"/>
        <w:jc w:val="both"/>
      </w:pPr>
      <w:r>
        <w:t>Способ фиксации результата выполнения административной процедуры:</w:t>
      </w:r>
    </w:p>
    <w:p w:rsidR="00375076" w:rsidRDefault="00375076">
      <w:pPr>
        <w:pStyle w:val="ConsPlusNormal"/>
        <w:ind w:firstLine="540"/>
        <w:jc w:val="both"/>
      </w:pPr>
      <w:r>
        <w:t xml:space="preserve">уведомление об отказе в предоставлении сведений, содержащихся в ИСОГД, с указанием оснований, или сопроводительное письмо на бланке Департамента с приложением сведений, документов, материалов, представленных по заявлению о предоставлении сведений, содержащихся в ИСОГД, на бумажном и(или) электронном носителе, в текстовой и(или) графической форме, подписанные директором Департамента либо лицом, его замещающим, и регистрация результата административной процедуры в журнале регистрации заявлений о выдаче </w:t>
      </w:r>
      <w:r>
        <w:lastRenderedPageBreak/>
        <w:t>сведений, содержащихся в ИСОГД, специалистом Отдела, ответственным за предоставление муниципальной услуги.</w:t>
      </w:r>
    </w:p>
    <w:p w:rsidR="00375076" w:rsidRDefault="00375076">
      <w:pPr>
        <w:pStyle w:val="ConsPlusNormal"/>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календарного дня с момента оформления документов, являющихся результатом предоставления муниципальной услуги, направляет их в МФЦ.</w:t>
      </w:r>
    </w:p>
    <w:p w:rsidR="00375076" w:rsidRDefault="00375076">
      <w:pPr>
        <w:pStyle w:val="ConsPlusNormal"/>
        <w:jc w:val="both"/>
      </w:pPr>
    </w:p>
    <w:p w:rsidR="00375076" w:rsidRDefault="00375076">
      <w:pPr>
        <w:pStyle w:val="ConsPlusNormal"/>
        <w:jc w:val="center"/>
        <w:outlineLvl w:val="2"/>
      </w:pPr>
      <w:r>
        <w:t>Выдача (направление) заявителю документов, являющихся</w:t>
      </w:r>
    </w:p>
    <w:p w:rsidR="00375076" w:rsidRDefault="00375076">
      <w:pPr>
        <w:pStyle w:val="ConsPlusNormal"/>
        <w:jc w:val="center"/>
      </w:pPr>
      <w:r>
        <w:t>результатом предоставления муниципальной услуги</w:t>
      </w:r>
    </w:p>
    <w:p w:rsidR="00375076" w:rsidRDefault="00375076">
      <w:pPr>
        <w:pStyle w:val="ConsPlusNormal"/>
        <w:jc w:val="both"/>
      </w:pPr>
    </w:p>
    <w:p w:rsidR="00375076" w:rsidRDefault="00375076">
      <w:pPr>
        <w:pStyle w:val="ConsPlusNormal"/>
        <w:ind w:firstLine="540"/>
        <w:jc w:val="both"/>
      </w:pPr>
      <w:r>
        <w:t>37. Основанием начала административной процедуры являются:</w:t>
      </w:r>
    </w:p>
    <w:p w:rsidR="00375076" w:rsidRDefault="00375076">
      <w:pPr>
        <w:pStyle w:val="ConsPlusNormal"/>
        <w:ind w:firstLine="540"/>
        <w:jc w:val="both"/>
      </w:pPr>
      <w:r>
        <w:t>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w:t>
      </w:r>
    </w:p>
    <w:p w:rsidR="00375076" w:rsidRDefault="00375076">
      <w:pPr>
        <w:pStyle w:val="ConsPlusNormal"/>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375076" w:rsidRDefault="00375076">
      <w:pPr>
        <w:pStyle w:val="ConsPlusNormal"/>
        <w:ind w:firstLine="540"/>
        <w:jc w:val="both"/>
      </w:pPr>
      <w: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 или специалист МФЦ;</w:t>
      </w:r>
    </w:p>
    <w:p w:rsidR="00375076" w:rsidRDefault="00375076">
      <w:pPr>
        <w:pStyle w:val="ConsPlusNormal"/>
        <w:ind w:firstLine="540"/>
        <w:jc w:val="both"/>
      </w:pPr>
      <w:r>
        <w:t>за направление документов, являющихся результатом предоставления муниципальной услуги, заявителю почтой - секретарь-делопроизводитель Департамента.</w:t>
      </w:r>
    </w:p>
    <w:p w:rsidR="00375076" w:rsidRDefault="00375076">
      <w:pPr>
        <w:pStyle w:val="ConsPlusNormal"/>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и(или) максимальный срок выполнения административного действия - не позднее чем через 3 календарных дня со дня подписания директором Департамента либо лицом, его замещающим, решения о предоставлении муниципальной услуги либо об отказе в предоставлении муниципальной услуги.</w:t>
      </w:r>
    </w:p>
    <w:p w:rsidR="00375076" w:rsidRDefault="00375076">
      <w:pPr>
        <w:pStyle w:val="ConsPlusNormal"/>
        <w:ind w:firstLine="540"/>
        <w:jc w:val="both"/>
      </w:pPr>
      <w:r>
        <w:t>Критерий принятия решения: оформленные документы, являющиеся результатом предоставления муниципальной услуги.</w:t>
      </w:r>
    </w:p>
    <w:p w:rsidR="00375076" w:rsidRDefault="00375076">
      <w:pPr>
        <w:pStyle w:val="ConsPlusNormal"/>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375076" w:rsidRDefault="00375076">
      <w:pPr>
        <w:pStyle w:val="ConsPlusNormal"/>
        <w:ind w:firstLine="540"/>
        <w:jc w:val="both"/>
      </w:pPr>
      <w:r>
        <w:t>Способ фиксации результата административной процедуры:</w:t>
      </w:r>
    </w:p>
    <w:p w:rsidR="00375076" w:rsidRDefault="00375076">
      <w:pPr>
        <w:pStyle w:val="ConsPlusNormal"/>
        <w:ind w:firstLine="540"/>
        <w:jc w:val="both"/>
      </w:pPr>
      <w:r>
        <w:t>в случае выдачи документов, являющихся результатом предоставления муниципальной услуги, нарочно заявителю, запись о выдаче отображается в журнале регистрации заявлений;</w:t>
      </w:r>
    </w:p>
    <w:p w:rsidR="00375076" w:rsidRDefault="00375076">
      <w:pPr>
        <w:pStyle w:val="ConsPlusNormal"/>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375076" w:rsidRDefault="00375076">
      <w:pPr>
        <w:pStyle w:val="ConsPlusNormal"/>
        <w:ind w:firstLine="540"/>
        <w:jc w:val="both"/>
      </w:pPr>
      <w:r>
        <w:t>направленные заявителю документы, являющиеся результатом предоставления муниципальной услуги, почтой отображаются в электронном документообороте.</w:t>
      </w:r>
    </w:p>
    <w:p w:rsidR="00375076" w:rsidRDefault="00375076">
      <w:pPr>
        <w:pStyle w:val="ConsPlusNormal"/>
        <w:jc w:val="both"/>
      </w:pPr>
    </w:p>
    <w:p w:rsidR="00375076" w:rsidRDefault="00375076">
      <w:pPr>
        <w:pStyle w:val="ConsPlusNormal"/>
        <w:jc w:val="center"/>
        <w:outlineLvl w:val="1"/>
      </w:pPr>
      <w:r>
        <w:t>IV. Формы контроля за исполнением административного</w:t>
      </w:r>
    </w:p>
    <w:p w:rsidR="00375076" w:rsidRDefault="00375076">
      <w:pPr>
        <w:pStyle w:val="ConsPlusNormal"/>
        <w:jc w:val="center"/>
      </w:pPr>
      <w:r>
        <w:t>регламента</w:t>
      </w:r>
    </w:p>
    <w:p w:rsidR="00375076" w:rsidRDefault="00375076">
      <w:pPr>
        <w:pStyle w:val="ConsPlusNormal"/>
        <w:jc w:val="both"/>
      </w:pPr>
    </w:p>
    <w:p w:rsidR="00375076" w:rsidRDefault="00375076">
      <w:pPr>
        <w:pStyle w:val="ConsPlusNormal"/>
        <w:jc w:val="center"/>
        <w:outlineLvl w:val="2"/>
      </w:pPr>
      <w:r>
        <w:t>Порядок осуществления текущего контроля за соблюдением</w:t>
      </w:r>
    </w:p>
    <w:p w:rsidR="00375076" w:rsidRDefault="00375076">
      <w:pPr>
        <w:pStyle w:val="ConsPlusNormal"/>
        <w:jc w:val="center"/>
      </w:pPr>
      <w:r>
        <w:t>и исполнением ответственными должностными лицами положений</w:t>
      </w:r>
    </w:p>
    <w:p w:rsidR="00375076" w:rsidRDefault="00375076">
      <w:pPr>
        <w:pStyle w:val="ConsPlusNormal"/>
        <w:jc w:val="center"/>
      </w:pPr>
      <w:r>
        <w:t>административного регламента и иных правовых актов,</w:t>
      </w:r>
    </w:p>
    <w:p w:rsidR="00375076" w:rsidRDefault="00375076">
      <w:pPr>
        <w:pStyle w:val="ConsPlusNormal"/>
        <w:jc w:val="center"/>
      </w:pPr>
      <w:r>
        <w:t>устанавливающих требования к предоставлению муниципальной</w:t>
      </w:r>
    </w:p>
    <w:p w:rsidR="00375076" w:rsidRDefault="00375076">
      <w:pPr>
        <w:pStyle w:val="ConsPlusNormal"/>
        <w:jc w:val="center"/>
      </w:pPr>
      <w:r>
        <w:t>услуги, а также принятием ими решений</w:t>
      </w:r>
    </w:p>
    <w:p w:rsidR="00375076" w:rsidRDefault="00375076">
      <w:pPr>
        <w:pStyle w:val="ConsPlusNormal"/>
        <w:jc w:val="both"/>
      </w:pPr>
    </w:p>
    <w:p w:rsidR="00375076" w:rsidRDefault="00375076">
      <w:pPr>
        <w:pStyle w:val="ConsPlusNormal"/>
        <w:ind w:firstLine="540"/>
        <w:jc w:val="both"/>
      </w:pPr>
      <w:r>
        <w:t xml:space="preserve">38.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w:t>
      </w:r>
      <w:r>
        <w:lastRenderedPageBreak/>
        <w:t>осуществляется начальником отдела подготовки разрешительной документации управления градостроительной деятельности Департамента, заместителем директора Департамента.</w:t>
      </w:r>
    </w:p>
    <w:p w:rsidR="00375076" w:rsidRDefault="00375076">
      <w:pPr>
        <w:pStyle w:val="ConsPlusNormal"/>
        <w:jc w:val="both"/>
      </w:pPr>
    </w:p>
    <w:p w:rsidR="00375076" w:rsidRDefault="00375076">
      <w:pPr>
        <w:pStyle w:val="ConsPlusNormal"/>
        <w:jc w:val="center"/>
        <w:outlineLvl w:val="2"/>
      </w:pPr>
      <w:r>
        <w:t>Порядок и периодичность осуществления плановых и внеплановых</w:t>
      </w:r>
    </w:p>
    <w:p w:rsidR="00375076" w:rsidRDefault="00375076">
      <w:pPr>
        <w:pStyle w:val="ConsPlusNormal"/>
        <w:jc w:val="center"/>
      </w:pPr>
      <w:r>
        <w:t>проверок полноты и качества предоставления муниципальной</w:t>
      </w:r>
    </w:p>
    <w:p w:rsidR="00375076" w:rsidRDefault="00375076">
      <w:pPr>
        <w:pStyle w:val="ConsPlusNormal"/>
        <w:jc w:val="center"/>
      </w:pPr>
      <w:r>
        <w:t>услуги, порядок и формы контроля за полнотой и качеством</w:t>
      </w:r>
    </w:p>
    <w:p w:rsidR="00375076" w:rsidRDefault="00375076">
      <w:pPr>
        <w:pStyle w:val="ConsPlusNormal"/>
        <w:jc w:val="center"/>
      </w:pPr>
      <w:r>
        <w:t>предоставления муниципальной услуги, в том числе со стороны</w:t>
      </w:r>
    </w:p>
    <w:p w:rsidR="00375076" w:rsidRDefault="00375076">
      <w:pPr>
        <w:pStyle w:val="ConsPlusNormal"/>
        <w:jc w:val="center"/>
      </w:pPr>
      <w:r>
        <w:t>граждан, их объединений и организаций</w:t>
      </w:r>
    </w:p>
    <w:p w:rsidR="00375076" w:rsidRDefault="00375076">
      <w:pPr>
        <w:pStyle w:val="ConsPlusNormal"/>
        <w:jc w:val="both"/>
      </w:pPr>
    </w:p>
    <w:p w:rsidR="00375076" w:rsidRDefault="00375076">
      <w:pPr>
        <w:pStyle w:val="ConsPlusNormal"/>
        <w:ind w:firstLine="540"/>
        <w:jc w:val="both"/>
      </w:pPr>
      <w:r>
        <w:t>39. Плановые проверки полноты и качества предоставления муниципальной услуги проводятся директором Департамента либо лицом, его замещающим.</w:t>
      </w:r>
    </w:p>
    <w:p w:rsidR="00375076" w:rsidRDefault="00375076">
      <w:pPr>
        <w:pStyle w:val="ConsPlusNormal"/>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375076" w:rsidRDefault="00375076">
      <w:pPr>
        <w:pStyle w:val="ConsPlusNormal"/>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375076" w:rsidRDefault="00375076">
      <w:pPr>
        <w:pStyle w:val="ConsPlusNormal"/>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75076" w:rsidRDefault="00375076">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375076" w:rsidRDefault="00375076">
      <w:pPr>
        <w:pStyle w:val="ConsPlusNormal"/>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75076" w:rsidRDefault="00375076">
      <w:pPr>
        <w:pStyle w:val="ConsPlusNormal"/>
        <w:ind w:firstLine="540"/>
        <w:jc w:val="both"/>
      </w:pPr>
      <w:r>
        <w:t>40.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w:t>
      </w:r>
    </w:p>
    <w:p w:rsidR="00375076" w:rsidRDefault="00375076">
      <w:pPr>
        <w:pStyle w:val="ConsPlusNormal"/>
        <w:jc w:val="both"/>
      </w:pPr>
    </w:p>
    <w:p w:rsidR="00375076" w:rsidRDefault="00375076">
      <w:pPr>
        <w:pStyle w:val="ConsPlusNormal"/>
        <w:jc w:val="center"/>
        <w:outlineLvl w:val="2"/>
      </w:pPr>
      <w:r>
        <w:t>Ответственность должностных лиц Департамента или МФЦ</w:t>
      </w:r>
    </w:p>
    <w:p w:rsidR="00375076" w:rsidRDefault="00375076">
      <w:pPr>
        <w:pStyle w:val="ConsPlusNormal"/>
        <w:jc w:val="center"/>
      </w:pPr>
      <w:r>
        <w:t>за решения и действия (бездействие), принимаемые</w:t>
      </w:r>
    </w:p>
    <w:p w:rsidR="00375076" w:rsidRDefault="00375076">
      <w:pPr>
        <w:pStyle w:val="ConsPlusNormal"/>
        <w:jc w:val="center"/>
      </w:pPr>
      <w:r>
        <w:t>(осуществляемые) ими в ходе предоставления</w:t>
      </w:r>
    </w:p>
    <w:p w:rsidR="00375076" w:rsidRDefault="00375076">
      <w:pPr>
        <w:pStyle w:val="ConsPlusNormal"/>
        <w:jc w:val="center"/>
      </w:pPr>
      <w:r>
        <w:t>муниципальной услуги</w:t>
      </w:r>
    </w:p>
    <w:p w:rsidR="00375076" w:rsidRDefault="00375076">
      <w:pPr>
        <w:pStyle w:val="ConsPlusNormal"/>
        <w:jc w:val="both"/>
      </w:pPr>
    </w:p>
    <w:p w:rsidR="00375076" w:rsidRDefault="00375076">
      <w:pPr>
        <w:pStyle w:val="ConsPlusNormal"/>
        <w:ind w:firstLine="540"/>
        <w:jc w:val="both"/>
      </w:pPr>
      <w:r>
        <w:t>41.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375076" w:rsidRDefault="00375076">
      <w:pPr>
        <w:pStyle w:val="ConsPlusNormal"/>
        <w:ind w:firstLine="540"/>
        <w:jc w:val="both"/>
      </w:pPr>
      <w:r>
        <w:t>Персональная ответственность специалистов закрепляется в их должностных регламентах в соответствии с требованиями законодательства.</w:t>
      </w:r>
    </w:p>
    <w:p w:rsidR="00375076" w:rsidRDefault="00375076">
      <w:pPr>
        <w:pStyle w:val="ConsPlusNormal"/>
        <w:ind w:firstLine="540"/>
        <w:jc w:val="both"/>
      </w:pPr>
      <w:r>
        <w:t xml:space="preserve">42. В соответствии со </w:t>
      </w:r>
      <w:hyperlink r:id="rId33"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w:t>
      </w:r>
      <w:r>
        <w:lastRenderedPageBreak/>
        <w:t>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375076" w:rsidRDefault="00375076">
      <w:pPr>
        <w:pStyle w:val="ConsPlusNormal"/>
        <w:jc w:val="both"/>
      </w:pPr>
    </w:p>
    <w:p w:rsidR="00375076" w:rsidRDefault="00375076">
      <w:pPr>
        <w:pStyle w:val="ConsPlusNormal"/>
        <w:jc w:val="center"/>
        <w:outlineLvl w:val="1"/>
      </w:pPr>
      <w:r>
        <w:t>V. Досудебный (внесудебный) порядок обжалования решений</w:t>
      </w:r>
    </w:p>
    <w:p w:rsidR="00375076" w:rsidRDefault="00375076">
      <w:pPr>
        <w:pStyle w:val="ConsPlusNormal"/>
        <w:jc w:val="center"/>
      </w:pPr>
      <w:r>
        <w:t>и действий (бездействия) органа, предоставляющего</w:t>
      </w:r>
    </w:p>
    <w:p w:rsidR="00375076" w:rsidRDefault="00375076">
      <w:pPr>
        <w:pStyle w:val="ConsPlusNormal"/>
        <w:jc w:val="center"/>
      </w:pPr>
      <w:r>
        <w:t>муниципальную услугу, а также должностных лиц</w:t>
      </w:r>
    </w:p>
    <w:p w:rsidR="00375076" w:rsidRDefault="00375076">
      <w:pPr>
        <w:pStyle w:val="ConsPlusNormal"/>
        <w:jc w:val="center"/>
      </w:pPr>
      <w:r>
        <w:t>и муниципальных служащих, обеспечивающих ее предоставление</w:t>
      </w:r>
    </w:p>
    <w:p w:rsidR="00375076" w:rsidRDefault="00375076">
      <w:pPr>
        <w:pStyle w:val="ConsPlusNormal"/>
        <w:jc w:val="both"/>
      </w:pPr>
    </w:p>
    <w:p w:rsidR="00375076" w:rsidRDefault="00375076">
      <w:pPr>
        <w:pStyle w:val="ConsPlusNormal"/>
        <w:ind w:firstLine="540"/>
        <w:jc w:val="both"/>
      </w:pPr>
      <w:r>
        <w:t>43.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w:t>
      </w:r>
    </w:p>
    <w:p w:rsidR="00375076" w:rsidRDefault="00375076">
      <w:pPr>
        <w:pStyle w:val="ConsPlusNormal"/>
        <w:ind w:firstLine="540"/>
        <w:jc w:val="both"/>
      </w:pPr>
      <w:r>
        <w:t>44. Предметом досудебного (внесудебного) обжалования могут являться действия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375076" w:rsidRDefault="00375076">
      <w:pPr>
        <w:pStyle w:val="ConsPlusNormal"/>
        <w:ind w:firstLine="540"/>
        <w:jc w:val="both"/>
      </w:pPr>
      <w:r>
        <w:t>45. Заявитель, права и законные интересы которого нарушены, имеет право обратиться с жалобой, в том числе в следующих случаях:</w:t>
      </w:r>
    </w:p>
    <w:p w:rsidR="00375076" w:rsidRDefault="00375076">
      <w:pPr>
        <w:pStyle w:val="ConsPlusNormal"/>
        <w:ind w:firstLine="540"/>
        <w:jc w:val="both"/>
      </w:pPr>
      <w:r>
        <w:t>нарушение срока регистрации запроса заявителя о предоставлении муниципальной услуги;</w:t>
      </w:r>
    </w:p>
    <w:p w:rsidR="00375076" w:rsidRDefault="00375076">
      <w:pPr>
        <w:pStyle w:val="ConsPlusNormal"/>
        <w:ind w:firstLine="540"/>
        <w:jc w:val="both"/>
      </w:pPr>
      <w:r>
        <w:t>нарушение срока предоставления муниципальной услуги;</w:t>
      </w:r>
    </w:p>
    <w:p w:rsidR="00375076" w:rsidRDefault="00375076">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375076" w:rsidRDefault="00375076">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375076" w:rsidRDefault="00375076">
      <w:pPr>
        <w:pStyle w:val="ConsPlusNormal"/>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375076" w:rsidRDefault="00375076">
      <w:pPr>
        <w:pStyle w:val="ConsPlusNormal"/>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375076" w:rsidRDefault="00375076">
      <w:pPr>
        <w:pStyle w:val="ConsPlusNormal"/>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75076" w:rsidRDefault="00375076">
      <w:pPr>
        <w:pStyle w:val="ConsPlusNormal"/>
        <w:ind w:firstLine="540"/>
        <w:jc w:val="both"/>
      </w:pPr>
      <w:r>
        <w:t>46. Жалоба направляется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375076" w:rsidRDefault="00375076">
      <w:pPr>
        <w:pStyle w:val="ConsPlusNormal"/>
        <w:ind w:firstLine="540"/>
        <w:jc w:val="both"/>
      </w:pPr>
      <w:r>
        <w:t>47.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375076" w:rsidRDefault="00375076">
      <w:pPr>
        <w:pStyle w:val="ConsPlusNormal"/>
        <w:ind w:firstLine="540"/>
        <w:jc w:val="both"/>
      </w:pPr>
      <w:r>
        <w:t>48. Жалоба может быть подана в МФЦ,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375076" w:rsidRDefault="00375076">
      <w:pPr>
        <w:pStyle w:val="ConsPlusNormal"/>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75076" w:rsidRDefault="00375076">
      <w:pPr>
        <w:pStyle w:val="ConsPlusNormal"/>
        <w:ind w:firstLine="540"/>
        <w:jc w:val="both"/>
      </w:pPr>
      <w:r>
        <w:lastRenderedPageBreak/>
        <w:t xml:space="preserve">Время приема жалоб осуществляется в соответствии с графиком предоставления муниципальной услуги, указанным в </w:t>
      </w:r>
      <w:hyperlink w:anchor="P54" w:history="1">
        <w:r>
          <w:rPr>
            <w:color w:val="0000FF"/>
          </w:rPr>
          <w:t>пункте 3</w:t>
        </w:r>
      </w:hyperlink>
      <w:r>
        <w:t xml:space="preserve"> настоящего административного регламента.</w:t>
      </w:r>
    </w:p>
    <w:p w:rsidR="00375076" w:rsidRDefault="00375076">
      <w:pPr>
        <w:pStyle w:val="ConsPlusNormal"/>
        <w:ind w:firstLine="540"/>
        <w:jc w:val="both"/>
      </w:pPr>
      <w:r>
        <w:t xml:space="preserve">49. Жалоба на решения и(или)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375076" w:rsidRDefault="00375076">
      <w:pPr>
        <w:pStyle w:val="ConsPlusNormal"/>
        <w:ind w:firstLine="540"/>
        <w:jc w:val="both"/>
      </w:pPr>
      <w:r>
        <w:t>50. Заявитель в жалобе указывает следующую информацию:</w:t>
      </w:r>
    </w:p>
    <w:p w:rsidR="00375076" w:rsidRDefault="00375076">
      <w:pPr>
        <w:pStyle w:val="ConsPlusNormal"/>
        <w:ind w:firstLine="540"/>
        <w:jc w:val="both"/>
      </w:pPr>
      <w:r>
        <w:t>наименование Департамента, должностного лица, муниципального служащего Департамента, решения и действия (бездействие) которых обжалуются;</w:t>
      </w:r>
    </w:p>
    <w:p w:rsidR="00375076" w:rsidRDefault="00375076">
      <w:pPr>
        <w:pStyle w:val="ConsPlusNormal"/>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5076" w:rsidRDefault="00375076">
      <w:pPr>
        <w:pStyle w:val="ConsPlusNormal"/>
        <w:ind w:firstLine="540"/>
        <w:jc w:val="both"/>
      </w:pPr>
      <w:r>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375076" w:rsidRDefault="00375076">
      <w:pPr>
        <w:pStyle w:val="ConsPlusNormal"/>
        <w:ind w:firstLine="540"/>
        <w:jc w:val="both"/>
      </w:pPr>
      <w: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375076" w:rsidRDefault="00375076">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375076" w:rsidRDefault="00375076">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5076" w:rsidRDefault="00375076">
      <w:pPr>
        <w:pStyle w:val="ConsPlusNormal"/>
        <w:ind w:firstLine="540"/>
        <w:jc w:val="both"/>
      </w:pPr>
      <w:r>
        <w:t>51.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75076" w:rsidRDefault="00375076">
      <w:pPr>
        <w:pStyle w:val="ConsPlusNormal"/>
        <w:ind w:firstLine="540"/>
        <w:jc w:val="both"/>
      </w:pPr>
      <w:r>
        <w:t>1) оформленная в соответствии с законодательством Российской Федерации доверенность (для физических лиц);</w:t>
      </w:r>
    </w:p>
    <w:p w:rsidR="00375076" w:rsidRDefault="00375076">
      <w:pPr>
        <w:pStyle w:val="ConsPlusNormal"/>
        <w:ind w:firstLine="540"/>
        <w:jc w:val="both"/>
      </w:pPr>
      <w:r>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375076" w:rsidRDefault="00375076">
      <w:pPr>
        <w:pStyle w:val="ConsPlusNormal"/>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5076" w:rsidRDefault="00375076">
      <w:pPr>
        <w:pStyle w:val="ConsPlusNormal"/>
        <w:ind w:firstLine="540"/>
        <w:jc w:val="both"/>
      </w:pPr>
      <w:r>
        <w:t>52. Заявитель имеет право на получение информации и документов, необходимых для обоснования и рассмотрения жалобы.</w:t>
      </w:r>
    </w:p>
    <w:p w:rsidR="00375076" w:rsidRDefault="00375076">
      <w:pPr>
        <w:pStyle w:val="ConsPlusNormal"/>
        <w:ind w:firstLine="540"/>
        <w:jc w:val="both"/>
      </w:pPr>
      <w:r>
        <w:t>53. Жалоба, поступившая в Департамент, подлежит регистрации в день ее поступления.</w:t>
      </w:r>
    </w:p>
    <w:p w:rsidR="00375076" w:rsidRDefault="00375076">
      <w:pPr>
        <w:pStyle w:val="ConsPlusNormal"/>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75076" w:rsidRDefault="00375076">
      <w:pPr>
        <w:pStyle w:val="ConsPlusNormal"/>
        <w:ind w:firstLine="540"/>
        <w:jc w:val="both"/>
      </w:pPr>
      <w: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дня со дня поступления жалобы.</w:t>
      </w:r>
    </w:p>
    <w:p w:rsidR="00375076" w:rsidRDefault="00375076">
      <w:pPr>
        <w:pStyle w:val="ConsPlusNormal"/>
        <w:ind w:firstLine="540"/>
        <w:jc w:val="both"/>
      </w:pPr>
      <w:r>
        <w:t xml:space="preserve">Жалобы на нарушение порядка предоставления муниципальной услуги в МФЦ рассматривается Департаментом. При этом срок рассмотрения жалобы исчисляется со дня </w:t>
      </w:r>
      <w:r>
        <w:lastRenderedPageBreak/>
        <w:t>регистрации жалобы в Департаменте.</w:t>
      </w:r>
    </w:p>
    <w:p w:rsidR="00375076" w:rsidRDefault="00375076">
      <w:pPr>
        <w:pStyle w:val="ConsPlusNormal"/>
        <w:ind w:firstLine="540"/>
        <w:jc w:val="both"/>
      </w:pPr>
      <w:r>
        <w:t>54.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375076" w:rsidRDefault="00375076">
      <w:pPr>
        <w:pStyle w:val="ConsPlusNormal"/>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375076" w:rsidRDefault="00375076">
      <w:pPr>
        <w:pStyle w:val="ConsPlusNormal"/>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 не позднее 5 рабочих дней со дня принятия решения, если иное не установлено законодательством Российской Федерации.</w:t>
      </w:r>
    </w:p>
    <w:p w:rsidR="00375076" w:rsidRDefault="00375076">
      <w:pPr>
        <w:pStyle w:val="ConsPlusNormal"/>
        <w:ind w:firstLine="540"/>
        <w:jc w:val="both"/>
      </w:pPr>
      <w:r>
        <w:t>В ответе по результатам рассмотрения жалобы указываются:</w:t>
      </w:r>
    </w:p>
    <w:p w:rsidR="00375076" w:rsidRDefault="00375076">
      <w:pPr>
        <w:pStyle w:val="ConsPlusNormal"/>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75076" w:rsidRDefault="00375076">
      <w:pPr>
        <w:pStyle w:val="ConsPlusNormal"/>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75076" w:rsidRDefault="00375076">
      <w:pPr>
        <w:pStyle w:val="ConsPlusNormal"/>
        <w:ind w:firstLine="540"/>
        <w:jc w:val="both"/>
      </w:pPr>
      <w:r>
        <w:t>в) фамилия, имя, отчество (при наличии) или наименование заявителя;</w:t>
      </w:r>
    </w:p>
    <w:p w:rsidR="00375076" w:rsidRDefault="00375076">
      <w:pPr>
        <w:pStyle w:val="ConsPlusNormal"/>
        <w:ind w:firstLine="540"/>
        <w:jc w:val="both"/>
      </w:pPr>
      <w:r>
        <w:t>г) основания для принятия решения по жалобе;</w:t>
      </w:r>
    </w:p>
    <w:p w:rsidR="00375076" w:rsidRDefault="00375076">
      <w:pPr>
        <w:pStyle w:val="ConsPlusNormal"/>
        <w:ind w:firstLine="540"/>
        <w:jc w:val="both"/>
      </w:pPr>
      <w:r>
        <w:t>д) принятое по жалобе решение;</w:t>
      </w:r>
    </w:p>
    <w:p w:rsidR="00375076" w:rsidRDefault="00375076">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5076" w:rsidRDefault="00375076">
      <w:pPr>
        <w:pStyle w:val="ConsPlusNormal"/>
        <w:ind w:firstLine="540"/>
        <w:jc w:val="both"/>
      </w:pPr>
      <w:r>
        <w:t>ж) сведения о порядке обжалования принятого по жалобе решения.</w:t>
      </w:r>
    </w:p>
    <w:p w:rsidR="00375076" w:rsidRDefault="00375076">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375076" w:rsidRDefault="00375076">
      <w:pPr>
        <w:pStyle w:val="ConsPlusNormal"/>
        <w:ind w:firstLine="540"/>
        <w:jc w:val="both"/>
      </w:pPr>
      <w: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5076" w:rsidRDefault="00375076">
      <w:pPr>
        <w:pStyle w:val="ConsPlusNormal"/>
        <w:ind w:firstLine="540"/>
        <w:jc w:val="both"/>
      </w:pPr>
      <w:r>
        <w:t>56. Департамент отказывает в удовлетворении жалобы в следующих случаях:</w:t>
      </w:r>
    </w:p>
    <w:p w:rsidR="00375076" w:rsidRDefault="00375076">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375076" w:rsidRDefault="00375076">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375076" w:rsidRDefault="00375076">
      <w:pPr>
        <w:pStyle w:val="ConsPlusNormal"/>
        <w:ind w:firstLine="540"/>
        <w:jc w:val="both"/>
      </w:pPr>
      <w:r>
        <w:t>наличие решения по жалобе, принятого ранее в отношении того же заявителя и по тому же предмету жалобы.</w:t>
      </w:r>
    </w:p>
    <w:p w:rsidR="00375076" w:rsidRDefault="00375076">
      <w:pPr>
        <w:pStyle w:val="ConsPlusNormal"/>
        <w:ind w:firstLine="540"/>
        <w:jc w:val="both"/>
      </w:pPr>
      <w:r>
        <w:t>57. Департамент оставляет жалобу без ответа в следующих случаях:</w:t>
      </w:r>
    </w:p>
    <w:p w:rsidR="00375076" w:rsidRDefault="00375076">
      <w:pPr>
        <w:pStyle w:val="ConsPlusNormal"/>
        <w:ind w:firstLine="540"/>
        <w:jc w:val="both"/>
      </w:pPr>
      <w: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375076" w:rsidRDefault="00375076">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375076" w:rsidRDefault="00375076">
      <w:pPr>
        <w:pStyle w:val="ConsPlusNormal"/>
        <w:ind w:firstLine="540"/>
        <w:jc w:val="both"/>
      </w:pPr>
      <w:r>
        <w:t>если текст посменного обращения не подается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75076" w:rsidRDefault="00375076">
      <w:pPr>
        <w:pStyle w:val="ConsPlusNormal"/>
        <w:ind w:firstLine="540"/>
        <w:jc w:val="both"/>
      </w:pPr>
      <w: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375076" w:rsidRDefault="00375076">
      <w:pPr>
        <w:pStyle w:val="ConsPlusNormal"/>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75076" w:rsidRDefault="00375076">
      <w:pPr>
        <w:pStyle w:val="ConsPlusNormal"/>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5076" w:rsidRDefault="00375076">
      <w:pPr>
        <w:pStyle w:val="ConsPlusNormal"/>
        <w:ind w:firstLine="540"/>
        <w:jc w:val="both"/>
      </w:pPr>
      <w:r>
        <w:lastRenderedPageBreak/>
        <w:t>Все решения, действия (бездействие) должностного лица Департамента, муниципального служащего, заявитель вправе оспорить в судебном порядке.</w:t>
      </w:r>
    </w:p>
    <w:p w:rsidR="00375076" w:rsidRDefault="00375076">
      <w:pPr>
        <w:pStyle w:val="ConsPlusNormal"/>
        <w:ind w:firstLine="540"/>
        <w:jc w:val="both"/>
      </w:pPr>
      <w:r>
        <w:t>59.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375076" w:rsidRDefault="00375076">
      <w:pPr>
        <w:pStyle w:val="ConsPlusNormal"/>
        <w:jc w:val="both"/>
      </w:pPr>
    </w:p>
    <w:p w:rsidR="00375076" w:rsidRDefault="00375076">
      <w:pPr>
        <w:pStyle w:val="ConsPlusNormal"/>
        <w:jc w:val="both"/>
      </w:pPr>
    </w:p>
    <w:p w:rsidR="00375076" w:rsidRDefault="00375076">
      <w:pPr>
        <w:pStyle w:val="ConsPlusNormal"/>
        <w:jc w:val="both"/>
      </w:pPr>
    </w:p>
    <w:p w:rsidR="00375076" w:rsidRDefault="00375076">
      <w:pPr>
        <w:pStyle w:val="ConsPlusNormal"/>
        <w:jc w:val="both"/>
      </w:pPr>
    </w:p>
    <w:p w:rsidR="00375076" w:rsidRDefault="00375076">
      <w:pPr>
        <w:pStyle w:val="ConsPlusNormal"/>
        <w:jc w:val="both"/>
      </w:pPr>
    </w:p>
    <w:p w:rsidR="00375076" w:rsidRDefault="00375076">
      <w:pPr>
        <w:pStyle w:val="ConsPlusNormal"/>
        <w:jc w:val="right"/>
        <w:outlineLvl w:val="1"/>
      </w:pPr>
      <w:r>
        <w:t>Приложение 1</w:t>
      </w:r>
    </w:p>
    <w:p w:rsidR="00375076" w:rsidRDefault="00375076">
      <w:pPr>
        <w:pStyle w:val="ConsPlusNormal"/>
        <w:jc w:val="right"/>
      </w:pPr>
      <w:r>
        <w:t>к административному регламенту</w:t>
      </w:r>
    </w:p>
    <w:p w:rsidR="00375076" w:rsidRDefault="00375076">
      <w:pPr>
        <w:pStyle w:val="ConsPlusNormal"/>
        <w:jc w:val="right"/>
      </w:pPr>
      <w:r>
        <w:t>предоставления муниципальной услуги</w:t>
      </w:r>
    </w:p>
    <w:p w:rsidR="00375076" w:rsidRDefault="00375076">
      <w:pPr>
        <w:pStyle w:val="ConsPlusNormal"/>
        <w:jc w:val="right"/>
      </w:pPr>
      <w:r>
        <w:t>"Предоставление сведений, содержащихся</w:t>
      </w:r>
    </w:p>
    <w:p w:rsidR="00375076" w:rsidRDefault="00375076">
      <w:pPr>
        <w:pStyle w:val="ConsPlusNormal"/>
        <w:jc w:val="right"/>
      </w:pPr>
      <w:r>
        <w:t>в информационной системе обеспечения</w:t>
      </w:r>
    </w:p>
    <w:p w:rsidR="00375076" w:rsidRDefault="00375076">
      <w:pPr>
        <w:pStyle w:val="ConsPlusNormal"/>
        <w:jc w:val="right"/>
      </w:pPr>
      <w:r>
        <w:t>градостроительной деятельности"</w:t>
      </w:r>
    </w:p>
    <w:p w:rsidR="00375076" w:rsidRDefault="00375076">
      <w:pPr>
        <w:pStyle w:val="ConsPlusNormal"/>
        <w:jc w:val="both"/>
      </w:pPr>
    </w:p>
    <w:p w:rsidR="00375076" w:rsidRDefault="00375076">
      <w:pPr>
        <w:pStyle w:val="ConsPlusTitle"/>
        <w:jc w:val="center"/>
      </w:pPr>
      <w:bookmarkStart w:id="12" w:name="P491"/>
      <w:bookmarkEnd w:id="12"/>
      <w:r>
        <w:t>БЛОК-СХЕМА</w:t>
      </w:r>
    </w:p>
    <w:p w:rsidR="00375076" w:rsidRDefault="00375076">
      <w:pPr>
        <w:pStyle w:val="ConsPlusTitle"/>
        <w:jc w:val="center"/>
      </w:pPr>
      <w:r>
        <w:t>ПРЕДОСТАВЛЕНИЯ МУНИЦИПАЛЬНОЙ УСЛУГИ "ПРЕДОСТАВЛЕНИЕ</w:t>
      </w:r>
    </w:p>
    <w:p w:rsidR="00375076" w:rsidRDefault="00375076">
      <w:pPr>
        <w:pStyle w:val="ConsPlusTitle"/>
        <w:jc w:val="center"/>
      </w:pPr>
      <w:r>
        <w:t>СВЕДЕНИЙ, СОДЕРЖАЩИХСЯ В ИНФОРМАЦИОННОЙ СИСТЕМЕ</w:t>
      </w:r>
    </w:p>
    <w:p w:rsidR="00375076" w:rsidRDefault="00375076">
      <w:pPr>
        <w:pStyle w:val="ConsPlusTitle"/>
        <w:jc w:val="center"/>
      </w:pPr>
      <w:r>
        <w:t>ОБЕСПЕЧЕНИЯ ГРАДОСТРОИТЕЛЬНОЙ ДЕЯТЕЛЬНОСТИ"</w:t>
      </w:r>
    </w:p>
    <w:p w:rsidR="00375076" w:rsidRDefault="00375076">
      <w:pPr>
        <w:pStyle w:val="ConsPlusNormal"/>
        <w:jc w:val="both"/>
      </w:pPr>
    </w:p>
    <w:p w:rsidR="00375076" w:rsidRDefault="00375076">
      <w:pPr>
        <w:pStyle w:val="ConsPlusNonformat"/>
        <w:jc w:val="both"/>
      </w:pPr>
      <w:r>
        <w:t>┌─────────────────────────────────────────────────────────────────────────┐</w:t>
      </w:r>
    </w:p>
    <w:p w:rsidR="00375076" w:rsidRDefault="00375076">
      <w:pPr>
        <w:pStyle w:val="ConsPlusNonformat"/>
        <w:jc w:val="both"/>
      </w:pPr>
      <w:r>
        <w:t>│   Прием и регистрация заявления о предоставлении муниципальной услуги   │</w:t>
      </w:r>
    </w:p>
    <w:p w:rsidR="00375076" w:rsidRDefault="00375076">
      <w:pPr>
        <w:pStyle w:val="ConsPlusNonformat"/>
        <w:jc w:val="both"/>
      </w:pPr>
      <w:r>
        <w:t>└────────────────┬───────────────────────────────────────┬────────────────┘</w:t>
      </w:r>
    </w:p>
    <w:p w:rsidR="00375076" w:rsidRDefault="00375076">
      <w:pPr>
        <w:pStyle w:val="ConsPlusNonformat"/>
        <w:jc w:val="both"/>
      </w:pPr>
      <w:r>
        <w:t xml:space="preserve">                 \/                                      \/</w:t>
      </w:r>
    </w:p>
    <w:p w:rsidR="00375076" w:rsidRDefault="00375076">
      <w:pPr>
        <w:pStyle w:val="ConsPlusNonformat"/>
        <w:jc w:val="both"/>
      </w:pPr>
      <w:r>
        <w:t>┌────────────────────────────────┐   ┌────────────────────────────────────┐</w:t>
      </w:r>
    </w:p>
    <w:p w:rsidR="00375076" w:rsidRDefault="00375076">
      <w:pPr>
        <w:pStyle w:val="ConsPlusNonformat"/>
        <w:jc w:val="both"/>
      </w:pPr>
      <w:r>
        <w:t>│Наличие документов, необходимых │   │ Отсутствие документов, необходимых │</w:t>
      </w:r>
    </w:p>
    <w:p w:rsidR="00375076" w:rsidRDefault="00375076">
      <w:pPr>
        <w:pStyle w:val="ConsPlusNonformat"/>
        <w:jc w:val="both"/>
      </w:pPr>
      <w:r>
        <w:t>│для предоставления муниципальной│   │  для предоставления муниципальной  │</w:t>
      </w:r>
    </w:p>
    <w:p w:rsidR="00375076" w:rsidRDefault="00375076">
      <w:pPr>
        <w:pStyle w:val="ConsPlusNonformat"/>
        <w:jc w:val="both"/>
      </w:pPr>
      <w:r>
        <w:t>│ услуги, указанных в настоящем  │   │   услуги, указанных в настоящем    │</w:t>
      </w:r>
    </w:p>
    <w:p w:rsidR="00375076" w:rsidRDefault="00375076">
      <w:pPr>
        <w:pStyle w:val="ConsPlusNonformat"/>
        <w:jc w:val="both"/>
      </w:pPr>
      <w:r>
        <w:t xml:space="preserve">│  административном </w:t>
      </w:r>
      <w:hyperlink w:anchor="P34" w:history="1">
        <w:r>
          <w:rPr>
            <w:color w:val="0000FF"/>
          </w:rPr>
          <w:t>регламенте</w:t>
        </w:r>
      </w:hyperlink>
      <w:r>
        <w:t xml:space="preserve">   │   │    административном </w:t>
      </w:r>
      <w:hyperlink w:anchor="P34" w:history="1">
        <w:r>
          <w:rPr>
            <w:color w:val="0000FF"/>
          </w:rPr>
          <w:t>регламенте</w:t>
        </w:r>
      </w:hyperlink>
      <w:r>
        <w:t xml:space="preserve">     │</w:t>
      </w:r>
    </w:p>
    <w:p w:rsidR="00375076" w:rsidRDefault="00375076">
      <w:pPr>
        <w:pStyle w:val="ConsPlusNonformat"/>
        <w:jc w:val="both"/>
      </w:pPr>
      <w:r>
        <w:t>└────────────────┬───────────────┘   └───────────────────┬────────────────┘</w:t>
      </w:r>
    </w:p>
    <w:p w:rsidR="00375076" w:rsidRDefault="00375076">
      <w:pPr>
        <w:pStyle w:val="ConsPlusNonformat"/>
        <w:jc w:val="both"/>
      </w:pPr>
      <w:r>
        <w:t xml:space="preserve">                 │                                       \/</w:t>
      </w:r>
    </w:p>
    <w:p w:rsidR="00375076" w:rsidRDefault="00375076">
      <w:pPr>
        <w:pStyle w:val="ConsPlusNonformat"/>
        <w:jc w:val="both"/>
      </w:pPr>
      <w:r>
        <w:t xml:space="preserve">                 │                   ┌────────────────────────────────────┐</w:t>
      </w:r>
    </w:p>
    <w:p w:rsidR="00375076" w:rsidRDefault="00375076">
      <w:pPr>
        <w:pStyle w:val="ConsPlusNonformat"/>
        <w:jc w:val="both"/>
      </w:pPr>
      <w:r>
        <w:t xml:space="preserve">                 │                   │     Формирование и направление     │</w:t>
      </w:r>
    </w:p>
    <w:p w:rsidR="00375076" w:rsidRDefault="00375076">
      <w:pPr>
        <w:pStyle w:val="ConsPlusNonformat"/>
        <w:jc w:val="both"/>
      </w:pPr>
      <w:r>
        <w:t xml:space="preserve">                 │                   │ межведомственных запросов в органы │</w:t>
      </w:r>
    </w:p>
    <w:p w:rsidR="00375076" w:rsidRDefault="00375076">
      <w:pPr>
        <w:pStyle w:val="ConsPlusNonformat"/>
        <w:jc w:val="both"/>
      </w:pPr>
      <w:r>
        <w:t xml:space="preserve">                 │                   │    (организации), участвующие в    │</w:t>
      </w:r>
    </w:p>
    <w:p w:rsidR="00375076" w:rsidRDefault="00375076">
      <w:pPr>
        <w:pStyle w:val="ConsPlusNonformat"/>
        <w:jc w:val="both"/>
      </w:pPr>
      <w:r>
        <w:t xml:space="preserve">                 │                   │предоставлении муниципальной услуги │</w:t>
      </w:r>
    </w:p>
    <w:p w:rsidR="00375076" w:rsidRDefault="00375076">
      <w:pPr>
        <w:pStyle w:val="ConsPlusNonformat"/>
        <w:jc w:val="both"/>
      </w:pPr>
      <w:r>
        <w:t xml:space="preserve">                 │                   └───────────────────┬────────────────┘</w:t>
      </w:r>
    </w:p>
    <w:p w:rsidR="00375076" w:rsidRDefault="00375076">
      <w:pPr>
        <w:pStyle w:val="ConsPlusNonformat"/>
        <w:jc w:val="both"/>
      </w:pPr>
      <w:r>
        <w:t xml:space="preserve">                 │                                       \/</w:t>
      </w:r>
    </w:p>
    <w:p w:rsidR="00375076" w:rsidRDefault="00375076">
      <w:pPr>
        <w:pStyle w:val="ConsPlusNonformat"/>
        <w:jc w:val="both"/>
      </w:pPr>
      <w:r>
        <w:t xml:space="preserve">                 │                   ┌────────────────────────────────────┐</w:t>
      </w:r>
    </w:p>
    <w:p w:rsidR="00375076" w:rsidRDefault="00375076">
      <w:pPr>
        <w:pStyle w:val="ConsPlusNonformat"/>
        <w:jc w:val="both"/>
      </w:pPr>
      <w:r>
        <w:t xml:space="preserve">                 │                   │  Положительные ответы из органов   │</w:t>
      </w:r>
    </w:p>
    <w:p w:rsidR="00375076" w:rsidRDefault="00375076">
      <w:pPr>
        <w:pStyle w:val="ConsPlusNonformat"/>
        <w:jc w:val="both"/>
      </w:pPr>
      <w:r>
        <w:t xml:space="preserve">                 │                   │    (организаций), участвующих в    │</w:t>
      </w:r>
    </w:p>
    <w:p w:rsidR="00375076" w:rsidRDefault="00375076">
      <w:pPr>
        <w:pStyle w:val="ConsPlusNonformat"/>
        <w:jc w:val="both"/>
      </w:pPr>
      <w:r>
        <w:t xml:space="preserve">                 │                   │предоставлении муниципальной услуги │</w:t>
      </w:r>
    </w:p>
    <w:p w:rsidR="00375076" w:rsidRDefault="00375076">
      <w:pPr>
        <w:pStyle w:val="ConsPlusNonformat"/>
        <w:jc w:val="both"/>
      </w:pPr>
      <w:r>
        <w:t xml:space="preserve">                 │                   └───────────────────┬────────────────┘</w:t>
      </w:r>
    </w:p>
    <w:p w:rsidR="00375076" w:rsidRDefault="00375076">
      <w:pPr>
        <w:pStyle w:val="ConsPlusNonformat"/>
        <w:jc w:val="both"/>
      </w:pPr>
      <w:r>
        <w:t xml:space="preserve">                 \/                                      \/</w:t>
      </w:r>
    </w:p>
    <w:p w:rsidR="00375076" w:rsidRDefault="00375076">
      <w:pPr>
        <w:pStyle w:val="ConsPlusNonformat"/>
        <w:jc w:val="both"/>
      </w:pPr>
      <w:r>
        <w:t>┌─────────────────────────────────────────────────────────────────────────┐</w:t>
      </w:r>
    </w:p>
    <w:p w:rsidR="00375076" w:rsidRDefault="00375076">
      <w:pPr>
        <w:pStyle w:val="ConsPlusNonformat"/>
        <w:jc w:val="both"/>
      </w:pPr>
      <w:r>
        <w:t>│ Рассмотрение представленных документов, необходимых для предоставления  │</w:t>
      </w:r>
    </w:p>
    <w:p w:rsidR="00375076" w:rsidRDefault="00375076">
      <w:pPr>
        <w:pStyle w:val="ConsPlusNonformat"/>
        <w:jc w:val="both"/>
      </w:pPr>
      <w:r>
        <w:t>│                          муниципальной услуги                           │</w:t>
      </w:r>
    </w:p>
    <w:p w:rsidR="00375076" w:rsidRDefault="00375076">
      <w:pPr>
        <w:pStyle w:val="ConsPlusNonformat"/>
        <w:jc w:val="both"/>
      </w:pPr>
      <w:r>
        <w:t>└────────────────┬───────────────────────────────────────┬────────────────┘</w:t>
      </w:r>
    </w:p>
    <w:p w:rsidR="00375076" w:rsidRDefault="00375076">
      <w:pPr>
        <w:pStyle w:val="ConsPlusNonformat"/>
        <w:jc w:val="both"/>
      </w:pPr>
      <w:r>
        <w:t xml:space="preserve">                 \/                                      \/</w:t>
      </w:r>
    </w:p>
    <w:p w:rsidR="00375076" w:rsidRDefault="00375076">
      <w:pPr>
        <w:pStyle w:val="ConsPlusNonformat"/>
        <w:jc w:val="both"/>
      </w:pPr>
      <w:r>
        <w:t>┌────────────────────────────────┐   ┌────────────────────────────────────┐</w:t>
      </w:r>
    </w:p>
    <w:p w:rsidR="00375076" w:rsidRDefault="00375076">
      <w:pPr>
        <w:pStyle w:val="ConsPlusNonformat"/>
        <w:jc w:val="both"/>
      </w:pPr>
      <w:r>
        <w:t>│Отсутствуют основания для отказа│   │    Наличие оснований для отказа    │</w:t>
      </w:r>
    </w:p>
    <w:p w:rsidR="00375076" w:rsidRDefault="00375076">
      <w:pPr>
        <w:pStyle w:val="ConsPlusNonformat"/>
        <w:jc w:val="both"/>
      </w:pPr>
      <w:r>
        <w:t>│ в предоставлении муниципальной │   │   в предоставлении муниципальной   │</w:t>
      </w:r>
    </w:p>
    <w:p w:rsidR="00375076" w:rsidRDefault="00375076">
      <w:pPr>
        <w:pStyle w:val="ConsPlusNonformat"/>
        <w:jc w:val="both"/>
      </w:pPr>
      <w:r>
        <w:t>│            услуги              │   │               услуги               │</w:t>
      </w:r>
    </w:p>
    <w:p w:rsidR="00375076" w:rsidRDefault="00375076">
      <w:pPr>
        <w:pStyle w:val="ConsPlusNonformat"/>
        <w:jc w:val="both"/>
      </w:pPr>
      <w:r>
        <w:t>└────────────────┬───────────────┘   └───────────────────┬────────────────┘</w:t>
      </w:r>
    </w:p>
    <w:p w:rsidR="00375076" w:rsidRDefault="00375076">
      <w:pPr>
        <w:pStyle w:val="ConsPlusNonformat"/>
        <w:jc w:val="both"/>
      </w:pPr>
      <w:r>
        <w:t xml:space="preserve">                 \/                                      \/</w:t>
      </w:r>
    </w:p>
    <w:p w:rsidR="00375076" w:rsidRDefault="00375076">
      <w:pPr>
        <w:pStyle w:val="ConsPlusNonformat"/>
        <w:jc w:val="both"/>
      </w:pPr>
      <w:r>
        <w:t>┌────────────────────────────────┐   ┌────────────────────────────────────┐</w:t>
      </w:r>
    </w:p>
    <w:p w:rsidR="00375076" w:rsidRDefault="00375076">
      <w:pPr>
        <w:pStyle w:val="ConsPlusNonformat"/>
        <w:jc w:val="both"/>
      </w:pPr>
      <w:r>
        <w:t>│ Выдача (направление) заявителю │   │ Оформление и выдача (направление)  │</w:t>
      </w:r>
    </w:p>
    <w:p w:rsidR="00375076" w:rsidRDefault="00375076">
      <w:pPr>
        <w:pStyle w:val="ConsPlusNonformat"/>
        <w:jc w:val="both"/>
      </w:pPr>
      <w:r>
        <w:t>│ сведений, содержащихся в ИСОГД │   │  заявителю уведомления об отказе   │</w:t>
      </w:r>
    </w:p>
    <w:p w:rsidR="00375076" w:rsidRDefault="00375076">
      <w:pPr>
        <w:pStyle w:val="ConsPlusNonformat"/>
        <w:jc w:val="both"/>
      </w:pPr>
      <w:r>
        <w:lastRenderedPageBreak/>
        <w:t>└────────────────────────────────┘   │     в предоставление сведений,     │</w:t>
      </w:r>
    </w:p>
    <w:p w:rsidR="00375076" w:rsidRDefault="00375076">
      <w:pPr>
        <w:pStyle w:val="ConsPlusNonformat"/>
        <w:jc w:val="both"/>
      </w:pPr>
      <w:r>
        <w:t xml:space="preserve">                                     │       содержащихся в ИСОГД         │</w:t>
      </w:r>
    </w:p>
    <w:p w:rsidR="00375076" w:rsidRDefault="00375076">
      <w:pPr>
        <w:pStyle w:val="ConsPlusNonformat"/>
        <w:jc w:val="both"/>
      </w:pPr>
      <w:r>
        <w:t xml:space="preserve">                                     └────────────────────────────────────┘</w:t>
      </w:r>
    </w:p>
    <w:p w:rsidR="00375076" w:rsidRDefault="00375076">
      <w:pPr>
        <w:pStyle w:val="ConsPlusNormal"/>
        <w:jc w:val="both"/>
      </w:pPr>
    </w:p>
    <w:p w:rsidR="00375076" w:rsidRDefault="00375076">
      <w:pPr>
        <w:pStyle w:val="ConsPlusNormal"/>
        <w:jc w:val="both"/>
      </w:pPr>
    </w:p>
    <w:p w:rsidR="00375076" w:rsidRDefault="00375076">
      <w:pPr>
        <w:pStyle w:val="ConsPlusNormal"/>
        <w:jc w:val="both"/>
      </w:pPr>
    </w:p>
    <w:p w:rsidR="00375076" w:rsidRDefault="00375076">
      <w:pPr>
        <w:pStyle w:val="ConsPlusNormal"/>
        <w:jc w:val="both"/>
      </w:pPr>
    </w:p>
    <w:p w:rsidR="00375076" w:rsidRDefault="00375076">
      <w:pPr>
        <w:pStyle w:val="ConsPlusNormal"/>
        <w:jc w:val="both"/>
      </w:pPr>
    </w:p>
    <w:p w:rsidR="00375076" w:rsidRDefault="00375076">
      <w:pPr>
        <w:pStyle w:val="ConsPlusNormal"/>
        <w:jc w:val="right"/>
        <w:outlineLvl w:val="1"/>
      </w:pPr>
      <w:r>
        <w:t>Приложение 2</w:t>
      </w:r>
    </w:p>
    <w:p w:rsidR="00375076" w:rsidRDefault="00375076">
      <w:pPr>
        <w:pStyle w:val="ConsPlusNormal"/>
        <w:jc w:val="right"/>
      </w:pPr>
      <w:r>
        <w:t>к административному регламенту</w:t>
      </w:r>
    </w:p>
    <w:p w:rsidR="00375076" w:rsidRDefault="00375076">
      <w:pPr>
        <w:pStyle w:val="ConsPlusNormal"/>
        <w:jc w:val="right"/>
      </w:pPr>
      <w:r>
        <w:t>предоставления муниципальной услуги</w:t>
      </w:r>
    </w:p>
    <w:p w:rsidR="00375076" w:rsidRDefault="00375076">
      <w:pPr>
        <w:pStyle w:val="ConsPlusNormal"/>
        <w:jc w:val="right"/>
      </w:pPr>
      <w:r>
        <w:t>"Предоставление сведений, содержащихся</w:t>
      </w:r>
    </w:p>
    <w:p w:rsidR="00375076" w:rsidRDefault="00375076">
      <w:pPr>
        <w:pStyle w:val="ConsPlusNormal"/>
        <w:jc w:val="right"/>
      </w:pPr>
      <w:r>
        <w:t>в информационной системе обеспечения</w:t>
      </w:r>
    </w:p>
    <w:p w:rsidR="00375076" w:rsidRDefault="00375076">
      <w:pPr>
        <w:pStyle w:val="ConsPlusNormal"/>
        <w:jc w:val="right"/>
      </w:pPr>
      <w:r>
        <w:t>градостроительной деятельности"</w:t>
      </w:r>
    </w:p>
    <w:p w:rsidR="00375076" w:rsidRDefault="00375076">
      <w:pPr>
        <w:pStyle w:val="ConsPlusNormal"/>
        <w:jc w:val="both"/>
      </w:pPr>
    </w:p>
    <w:p w:rsidR="00375076" w:rsidRDefault="00375076">
      <w:pPr>
        <w:pStyle w:val="ConsPlusNonformat"/>
        <w:jc w:val="both"/>
      </w:pPr>
      <w:r>
        <w:t xml:space="preserve">                                           В Департамент градостроительства</w:t>
      </w:r>
    </w:p>
    <w:p w:rsidR="00375076" w:rsidRDefault="00375076">
      <w:pPr>
        <w:pStyle w:val="ConsPlusNonformat"/>
        <w:jc w:val="both"/>
      </w:pPr>
      <w:r>
        <w:t xml:space="preserve">                                                и архитектуры Администрации</w:t>
      </w:r>
    </w:p>
    <w:p w:rsidR="00375076" w:rsidRDefault="00375076">
      <w:pPr>
        <w:pStyle w:val="ConsPlusNonformat"/>
        <w:jc w:val="both"/>
      </w:pPr>
      <w:r>
        <w:t xml:space="preserve">                                                     города Ханты-Мансийска</w:t>
      </w:r>
    </w:p>
    <w:p w:rsidR="00375076" w:rsidRDefault="00375076">
      <w:pPr>
        <w:pStyle w:val="ConsPlusNonformat"/>
        <w:jc w:val="both"/>
      </w:pPr>
    </w:p>
    <w:p w:rsidR="00375076" w:rsidRDefault="00375076">
      <w:pPr>
        <w:pStyle w:val="ConsPlusNonformat"/>
        <w:jc w:val="both"/>
      </w:pPr>
      <w:r>
        <w:t xml:space="preserve">                                наименование организации, юридический адрес</w:t>
      </w:r>
    </w:p>
    <w:p w:rsidR="00375076" w:rsidRDefault="00375076">
      <w:pPr>
        <w:pStyle w:val="ConsPlusNonformat"/>
        <w:jc w:val="both"/>
      </w:pPr>
    </w:p>
    <w:p w:rsidR="00375076" w:rsidRDefault="00375076">
      <w:pPr>
        <w:pStyle w:val="ConsPlusNonformat"/>
        <w:jc w:val="both"/>
      </w:pPr>
      <w:r>
        <w:t xml:space="preserve">                                   ________________________________________</w:t>
      </w:r>
    </w:p>
    <w:p w:rsidR="00375076" w:rsidRDefault="00375076">
      <w:pPr>
        <w:pStyle w:val="ConsPlusNonformat"/>
        <w:jc w:val="both"/>
      </w:pPr>
      <w:r>
        <w:t xml:space="preserve">                                             (для юридических лиц),</w:t>
      </w:r>
    </w:p>
    <w:p w:rsidR="00375076" w:rsidRDefault="00375076">
      <w:pPr>
        <w:pStyle w:val="ConsPlusNonformat"/>
        <w:jc w:val="both"/>
      </w:pPr>
    </w:p>
    <w:p w:rsidR="00375076" w:rsidRDefault="00375076">
      <w:pPr>
        <w:pStyle w:val="ConsPlusNonformat"/>
        <w:jc w:val="both"/>
      </w:pPr>
      <w:r>
        <w:t xml:space="preserve">                                   ________________________________________</w:t>
      </w:r>
    </w:p>
    <w:p w:rsidR="00375076" w:rsidRDefault="00375076">
      <w:pPr>
        <w:pStyle w:val="ConsPlusNonformat"/>
        <w:jc w:val="both"/>
      </w:pPr>
      <w:r>
        <w:t xml:space="preserve">                                            Ф.И.О., адрес регистрации</w:t>
      </w:r>
    </w:p>
    <w:p w:rsidR="00375076" w:rsidRDefault="00375076">
      <w:pPr>
        <w:pStyle w:val="ConsPlusNonformat"/>
        <w:jc w:val="both"/>
      </w:pPr>
    </w:p>
    <w:p w:rsidR="00375076" w:rsidRDefault="00375076">
      <w:pPr>
        <w:pStyle w:val="ConsPlusNonformat"/>
        <w:jc w:val="both"/>
      </w:pPr>
      <w:r>
        <w:t xml:space="preserve">                                   ________________________________________</w:t>
      </w:r>
    </w:p>
    <w:p w:rsidR="00375076" w:rsidRDefault="00375076">
      <w:pPr>
        <w:pStyle w:val="ConsPlusNonformat"/>
        <w:jc w:val="both"/>
      </w:pPr>
      <w:r>
        <w:t xml:space="preserve">                                   по месту жительства (для физических лиц)</w:t>
      </w:r>
    </w:p>
    <w:p w:rsidR="00375076" w:rsidRDefault="00375076">
      <w:pPr>
        <w:pStyle w:val="ConsPlusNonformat"/>
        <w:jc w:val="both"/>
      </w:pPr>
    </w:p>
    <w:p w:rsidR="00375076" w:rsidRDefault="00375076">
      <w:pPr>
        <w:pStyle w:val="ConsPlusNonformat"/>
        <w:jc w:val="both"/>
      </w:pPr>
      <w:r>
        <w:t xml:space="preserve">                                   ________________________________________</w:t>
      </w:r>
    </w:p>
    <w:p w:rsidR="00375076" w:rsidRDefault="00375076">
      <w:pPr>
        <w:pStyle w:val="ConsPlusNonformat"/>
        <w:jc w:val="both"/>
      </w:pPr>
      <w:r>
        <w:t xml:space="preserve">                                   (номер телефона, факс, адрес электронной</w:t>
      </w:r>
    </w:p>
    <w:p w:rsidR="00375076" w:rsidRDefault="00375076">
      <w:pPr>
        <w:pStyle w:val="ConsPlusNonformat"/>
        <w:jc w:val="both"/>
      </w:pPr>
      <w:r>
        <w:t xml:space="preserve">                                    почты указываются по желанию заявителя)</w:t>
      </w:r>
    </w:p>
    <w:p w:rsidR="00375076" w:rsidRDefault="00375076">
      <w:pPr>
        <w:pStyle w:val="ConsPlusNonformat"/>
        <w:jc w:val="both"/>
      </w:pPr>
    </w:p>
    <w:p w:rsidR="00375076" w:rsidRDefault="00375076">
      <w:pPr>
        <w:pStyle w:val="ConsPlusNonformat"/>
        <w:jc w:val="both"/>
      </w:pPr>
      <w:bookmarkStart w:id="13" w:name="P568"/>
      <w:bookmarkEnd w:id="13"/>
      <w:r>
        <w:t xml:space="preserve">                                 Заявление</w:t>
      </w:r>
    </w:p>
    <w:p w:rsidR="00375076" w:rsidRDefault="00375076">
      <w:pPr>
        <w:pStyle w:val="ConsPlusNonformat"/>
        <w:jc w:val="both"/>
      </w:pPr>
      <w:r>
        <w:t xml:space="preserve">     о предоставлении сведений, содержащихся в информационной системе</w:t>
      </w:r>
    </w:p>
    <w:p w:rsidR="00375076" w:rsidRDefault="00375076">
      <w:pPr>
        <w:pStyle w:val="ConsPlusNonformat"/>
        <w:jc w:val="both"/>
      </w:pPr>
      <w:r>
        <w:t xml:space="preserve">                обеспечения градостроительной деятельности</w:t>
      </w:r>
    </w:p>
    <w:p w:rsidR="00375076" w:rsidRDefault="00375076">
      <w:pPr>
        <w:pStyle w:val="ConsPlusNonformat"/>
        <w:jc w:val="both"/>
      </w:pPr>
    </w:p>
    <w:p w:rsidR="00375076" w:rsidRDefault="00375076">
      <w:pPr>
        <w:pStyle w:val="ConsPlusNonformat"/>
        <w:jc w:val="both"/>
      </w:pPr>
      <w:r>
        <w:t xml:space="preserve">    Прошу предоставить содержащиеся в:</w:t>
      </w:r>
    </w:p>
    <w:p w:rsidR="00375076" w:rsidRDefault="00375076">
      <w:pPr>
        <w:pStyle w:val="ConsPlusNonformat"/>
        <w:jc w:val="both"/>
      </w:pPr>
      <w:r>
        <w:t xml:space="preserve">    1  (первом)  разделе  ИСОГД  "Документы  территориального  планирования</w:t>
      </w:r>
    </w:p>
    <w:p w:rsidR="00375076" w:rsidRDefault="00375076">
      <w:pPr>
        <w:pStyle w:val="ConsPlusNonformat"/>
        <w:jc w:val="both"/>
      </w:pPr>
      <w:r>
        <w:t>Российской   Федерации   в   части,  касающейся  территории  муниципального</w:t>
      </w:r>
    </w:p>
    <w:p w:rsidR="00375076" w:rsidRDefault="00375076">
      <w:pPr>
        <w:pStyle w:val="ConsPlusNonformat"/>
        <w:jc w:val="both"/>
      </w:pPr>
      <w:r>
        <w:t>образования";</w:t>
      </w:r>
    </w:p>
    <w:p w:rsidR="00375076" w:rsidRDefault="00375076">
      <w:pPr>
        <w:pStyle w:val="ConsPlusNonformat"/>
        <w:jc w:val="both"/>
      </w:pPr>
      <w:r>
        <w:t xml:space="preserve">    2  (втором)  разделе  ИСОГД  "Документы  территориального  планирования</w:t>
      </w:r>
    </w:p>
    <w:p w:rsidR="00375076" w:rsidRDefault="00375076">
      <w:pPr>
        <w:pStyle w:val="ConsPlusNonformat"/>
        <w:jc w:val="both"/>
      </w:pPr>
      <w:r>
        <w:t>субъекта Российской Федерации в части, касающейся территории муниципального</w:t>
      </w:r>
    </w:p>
    <w:p w:rsidR="00375076" w:rsidRDefault="00375076">
      <w:pPr>
        <w:pStyle w:val="ConsPlusNonformat"/>
        <w:jc w:val="both"/>
      </w:pPr>
      <w:r>
        <w:t>образования";</w:t>
      </w:r>
    </w:p>
    <w:p w:rsidR="00375076" w:rsidRDefault="00375076">
      <w:pPr>
        <w:pStyle w:val="ConsPlusNonformat"/>
        <w:jc w:val="both"/>
      </w:pPr>
      <w:r>
        <w:t xml:space="preserve">    3  (третьем)  разделе  ИСОГД  "Документы  территориального планирования</w:t>
      </w:r>
    </w:p>
    <w:p w:rsidR="00375076" w:rsidRDefault="00375076">
      <w:pPr>
        <w:pStyle w:val="ConsPlusNonformat"/>
        <w:jc w:val="both"/>
      </w:pPr>
      <w:r>
        <w:t>муниципального образования, материалы по их обоснованию";</w:t>
      </w:r>
    </w:p>
    <w:p w:rsidR="00375076" w:rsidRDefault="00375076">
      <w:pPr>
        <w:pStyle w:val="ConsPlusNonformat"/>
        <w:jc w:val="both"/>
      </w:pPr>
      <w:r>
        <w:t xml:space="preserve">    4  (четвертом)  разделе  ИСОГД  "Правила  землепользования и застройки,</w:t>
      </w:r>
    </w:p>
    <w:p w:rsidR="00375076" w:rsidRDefault="00375076">
      <w:pPr>
        <w:pStyle w:val="ConsPlusNonformat"/>
        <w:jc w:val="both"/>
      </w:pPr>
      <w:r>
        <w:t>внесения в них изменений";</w:t>
      </w:r>
    </w:p>
    <w:p w:rsidR="00375076" w:rsidRDefault="00375076">
      <w:pPr>
        <w:pStyle w:val="ConsPlusNonformat"/>
        <w:jc w:val="both"/>
      </w:pPr>
      <w:r>
        <w:t xml:space="preserve">    5 (пятом) разделе ИСОГД "Документация по планировке территорий";</w:t>
      </w:r>
    </w:p>
    <w:p w:rsidR="00375076" w:rsidRDefault="00375076">
      <w:pPr>
        <w:pStyle w:val="ConsPlusNonformat"/>
        <w:jc w:val="both"/>
      </w:pPr>
      <w:r>
        <w:t xml:space="preserve">    6 (шестом) разделе ИСОГД "Изученность природных и техногенных условий";</w:t>
      </w:r>
    </w:p>
    <w:p w:rsidR="00375076" w:rsidRDefault="00375076">
      <w:pPr>
        <w:pStyle w:val="ConsPlusNonformat"/>
        <w:jc w:val="both"/>
      </w:pPr>
      <w:r>
        <w:t xml:space="preserve">    7  (седьмом) разделе ИСОГД "Изъятие и резервирование земельных участков</w:t>
      </w:r>
    </w:p>
    <w:p w:rsidR="00375076" w:rsidRDefault="00375076">
      <w:pPr>
        <w:pStyle w:val="ConsPlusNonformat"/>
        <w:jc w:val="both"/>
      </w:pPr>
      <w:r>
        <w:t>для государственных или муниципальных нужд";</w:t>
      </w:r>
    </w:p>
    <w:p w:rsidR="00375076" w:rsidRDefault="00375076">
      <w:pPr>
        <w:pStyle w:val="ConsPlusNonformat"/>
        <w:jc w:val="both"/>
      </w:pPr>
      <w:r>
        <w:t xml:space="preserve">    8 (восьмом) разделе ИСОГД "Застроенные и подлежащие застройке земельные</w:t>
      </w:r>
    </w:p>
    <w:p w:rsidR="00375076" w:rsidRDefault="00375076">
      <w:pPr>
        <w:pStyle w:val="ConsPlusNonformat"/>
        <w:jc w:val="both"/>
      </w:pPr>
      <w:r>
        <w:t>участки";</w:t>
      </w:r>
    </w:p>
    <w:p w:rsidR="00375076" w:rsidRDefault="00375076">
      <w:pPr>
        <w:pStyle w:val="ConsPlusNonformat"/>
        <w:jc w:val="both"/>
      </w:pPr>
      <w:r>
        <w:t xml:space="preserve">    9 (девятом) разделе ИСОГД "Геодезические и картографические материалы";</w:t>
      </w:r>
    </w:p>
    <w:p w:rsidR="00375076" w:rsidRDefault="00375076">
      <w:pPr>
        <w:pStyle w:val="ConsPlusNonformat"/>
        <w:jc w:val="both"/>
      </w:pPr>
      <w:r>
        <w:t xml:space="preserve">    10 (десятом) разделе ИСОГД "Адресный реестр"</w:t>
      </w:r>
    </w:p>
    <w:p w:rsidR="00375076" w:rsidRDefault="00375076">
      <w:pPr>
        <w:pStyle w:val="ConsPlusNonformat"/>
        <w:jc w:val="both"/>
      </w:pPr>
    </w:p>
    <w:p w:rsidR="00375076" w:rsidRDefault="00375076">
      <w:pPr>
        <w:pStyle w:val="ConsPlusNonformat"/>
        <w:jc w:val="both"/>
      </w:pPr>
      <w:r>
        <w:t>по объекту: ______________________________________________________________,</w:t>
      </w:r>
    </w:p>
    <w:p w:rsidR="00375076" w:rsidRDefault="00375076">
      <w:pPr>
        <w:pStyle w:val="ConsPlusNonformat"/>
        <w:jc w:val="both"/>
      </w:pPr>
      <w:r>
        <w:t xml:space="preserve">                                (наименование объекта)</w:t>
      </w:r>
    </w:p>
    <w:p w:rsidR="00375076" w:rsidRDefault="00375076">
      <w:pPr>
        <w:pStyle w:val="ConsPlusNonformat"/>
        <w:jc w:val="both"/>
      </w:pPr>
      <w:r>
        <w:t>расположенному: __________________________________________________________,</w:t>
      </w:r>
    </w:p>
    <w:p w:rsidR="00375076" w:rsidRDefault="00375076">
      <w:pPr>
        <w:pStyle w:val="ConsPlusNonformat"/>
        <w:jc w:val="both"/>
      </w:pPr>
      <w:r>
        <w:t xml:space="preserve">                            (адрес или описание территории)</w:t>
      </w:r>
    </w:p>
    <w:p w:rsidR="00375076" w:rsidRDefault="00375076">
      <w:pPr>
        <w:pStyle w:val="ConsPlusNonformat"/>
        <w:jc w:val="both"/>
      </w:pPr>
      <w:r>
        <w:lastRenderedPageBreak/>
        <w:t>следующие  сведения  о развитии территории, застройке территории, земельном</w:t>
      </w:r>
    </w:p>
    <w:p w:rsidR="00375076" w:rsidRDefault="00375076">
      <w:pPr>
        <w:pStyle w:val="ConsPlusNonformat"/>
        <w:jc w:val="both"/>
      </w:pPr>
      <w:r>
        <w:t>участке и объекте капитального строительства: ____________________________,</w:t>
      </w:r>
    </w:p>
    <w:p w:rsidR="00375076" w:rsidRDefault="00375076">
      <w:pPr>
        <w:pStyle w:val="ConsPlusNonformat"/>
        <w:jc w:val="both"/>
      </w:pPr>
      <w:r>
        <w:t>__________________________________________________________________________,</w:t>
      </w:r>
    </w:p>
    <w:p w:rsidR="00375076" w:rsidRDefault="00375076">
      <w:pPr>
        <w:pStyle w:val="ConsPlusNonformat"/>
        <w:jc w:val="both"/>
      </w:pPr>
      <w:r>
        <w:t>__________________________________________________________________________.</w:t>
      </w:r>
    </w:p>
    <w:p w:rsidR="00375076" w:rsidRDefault="00375076">
      <w:pPr>
        <w:pStyle w:val="ConsPlusNonformat"/>
        <w:jc w:val="both"/>
      </w:pPr>
    </w:p>
    <w:p w:rsidR="00375076" w:rsidRDefault="00375076">
      <w:pPr>
        <w:pStyle w:val="ConsPlusNonformat"/>
        <w:jc w:val="both"/>
      </w:pPr>
      <w:r>
        <w:t xml:space="preserve">    Форма предоставления сведений:</w:t>
      </w:r>
    </w:p>
    <w:p w:rsidR="00375076" w:rsidRDefault="00375076">
      <w:pPr>
        <w:pStyle w:val="ConsPlusNonformat"/>
        <w:jc w:val="both"/>
      </w:pPr>
      <w:r>
        <w:t>на бумажном носителе;</w:t>
      </w:r>
    </w:p>
    <w:p w:rsidR="00375076" w:rsidRDefault="00375076">
      <w:pPr>
        <w:pStyle w:val="ConsPlusNonformat"/>
        <w:jc w:val="both"/>
      </w:pPr>
      <w:r>
        <w:t>на электронном носителе;</w:t>
      </w:r>
    </w:p>
    <w:p w:rsidR="00375076" w:rsidRDefault="00375076">
      <w:pPr>
        <w:pStyle w:val="ConsPlusNonformat"/>
        <w:jc w:val="both"/>
      </w:pPr>
      <w:r>
        <w:t>в текстовой форме;</w:t>
      </w:r>
    </w:p>
    <w:p w:rsidR="00375076" w:rsidRDefault="00375076">
      <w:pPr>
        <w:pStyle w:val="ConsPlusNonformat"/>
        <w:jc w:val="both"/>
      </w:pPr>
      <w:r>
        <w:t>в графической форме;</w:t>
      </w:r>
    </w:p>
    <w:p w:rsidR="00375076" w:rsidRDefault="00375076">
      <w:pPr>
        <w:pStyle w:val="ConsPlusNonformat"/>
        <w:jc w:val="both"/>
      </w:pPr>
      <w:r>
        <w:t>иные: ____________________________________________________________________.</w:t>
      </w:r>
    </w:p>
    <w:p w:rsidR="00375076" w:rsidRDefault="00375076">
      <w:pPr>
        <w:pStyle w:val="ConsPlusNonformat"/>
        <w:jc w:val="both"/>
      </w:pPr>
    </w:p>
    <w:p w:rsidR="00375076" w:rsidRDefault="00375076">
      <w:pPr>
        <w:pStyle w:val="ConsPlusNonformat"/>
        <w:jc w:val="both"/>
      </w:pPr>
      <w:r>
        <w:t xml:space="preserve">    Способ доставки сведений:</w:t>
      </w:r>
    </w:p>
    <w:p w:rsidR="00375076" w:rsidRDefault="00375076">
      <w:pPr>
        <w:pStyle w:val="ConsPlusNonformat"/>
        <w:jc w:val="both"/>
      </w:pPr>
      <w:r>
        <w:t>получение непосредственно заинтересованным лицом или его представителем;</w:t>
      </w:r>
    </w:p>
    <w:p w:rsidR="00375076" w:rsidRDefault="00375076">
      <w:pPr>
        <w:pStyle w:val="ConsPlusNonformat"/>
        <w:jc w:val="both"/>
      </w:pPr>
      <w:r>
        <w:t>посредством   почтового   отправления   с  объявленной  ценностью  при  его</w:t>
      </w:r>
    </w:p>
    <w:p w:rsidR="00375076" w:rsidRDefault="00375076">
      <w:pPr>
        <w:pStyle w:val="ConsPlusNonformat"/>
        <w:jc w:val="both"/>
      </w:pPr>
      <w:r>
        <w:t>пересылке;</w:t>
      </w:r>
    </w:p>
    <w:p w:rsidR="00375076" w:rsidRDefault="00375076">
      <w:pPr>
        <w:pStyle w:val="ConsPlusNonformat"/>
        <w:jc w:val="both"/>
      </w:pPr>
      <w:r>
        <w:t>описью вложения и уведомлением о вручении;</w:t>
      </w:r>
    </w:p>
    <w:p w:rsidR="00375076" w:rsidRDefault="00375076">
      <w:pPr>
        <w:pStyle w:val="ConsPlusNonformat"/>
        <w:jc w:val="both"/>
      </w:pPr>
      <w:r>
        <w:t>на электронный адрес,</w:t>
      </w:r>
    </w:p>
    <w:p w:rsidR="00375076" w:rsidRDefault="00375076">
      <w:pPr>
        <w:pStyle w:val="ConsPlusNonformat"/>
        <w:jc w:val="both"/>
      </w:pPr>
      <w:r>
        <w:t>иное: ____________________________________________________________________.</w:t>
      </w:r>
    </w:p>
    <w:p w:rsidR="00375076" w:rsidRDefault="00375076">
      <w:pPr>
        <w:pStyle w:val="ConsPlusNonformat"/>
        <w:jc w:val="both"/>
      </w:pPr>
    </w:p>
    <w:p w:rsidR="00375076" w:rsidRDefault="00375076">
      <w:pPr>
        <w:pStyle w:val="ConsPlusNonformat"/>
        <w:jc w:val="both"/>
      </w:pPr>
    </w:p>
    <w:p w:rsidR="00375076" w:rsidRDefault="00375076">
      <w:pPr>
        <w:pStyle w:val="ConsPlusNonformat"/>
        <w:jc w:val="both"/>
      </w:pPr>
      <w:r>
        <w:t xml:space="preserve">  Дата "___" ___________ 20 г.            Подпись _________________________</w:t>
      </w:r>
    </w:p>
    <w:p w:rsidR="00375076" w:rsidRDefault="00375076">
      <w:pPr>
        <w:pStyle w:val="ConsPlusNonformat"/>
        <w:jc w:val="both"/>
      </w:pPr>
    </w:p>
    <w:p w:rsidR="00375076" w:rsidRDefault="00375076">
      <w:pPr>
        <w:pStyle w:val="ConsPlusNonformat"/>
        <w:jc w:val="both"/>
      </w:pPr>
      <w:r>
        <w:t>Заявление от юридических лиц оформляется на официальном бланке предприятия</w:t>
      </w:r>
    </w:p>
    <w:p w:rsidR="00375076" w:rsidRDefault="00375076">
      <w:pPr>
        <w:pStyle w:val="ConsPlusNormal"/>
        <w:jc w:val="both"/>
      </w:pPr>
    </w:p>
    <w:p w:rsidR="00375076" w:rsidRDefault="00375076">
      <w:pPr>
        <w:pStyle w:val="ConsPlusNormal"/>
        <w:jc w:val="both"/>
      </w:pPr>
    </w:p>
    <w:p w:rsidR="00375076" w:rsidRDefault="00375076">
      <w:pPr>
        <w:pStyle w:val="ConsPlusNormal"/>
        <w:jc w:val="both"/>
      </w:pPr>
    </w:p>
    <w:p w:rsidR="00375076" w:rsidRDefault="00375076">
      <w:pPr>
        <w:pStyle w:val="ConsPlusNormal"/>
        <w:jc w:val="both"/>
      </w:pPr>
    </w:p>
    <w:p w:rsidR="00375076" w:rsidRDefault="00375076">
      <w:pPr>
        <w:pStyle w:val="ConsPlusNormal"/>
        <w:jc w:val="both"/>
      </w:pPr>
    </w:p>
    <w:p w:rsidR="00375076" w:rsidRDefault="00375076">
      <w:pPr>
        <w:pStyle w:val="ConsPlusNormal"/>
        <w:jc w:val="right"/>
        <w:outlineLvl w:val="1"/>
      </w:pPr>
      <w:r>
        <w:t>Приложение 3</w:t>
      </w:r>
    </w:p>
    <w:p w:rsidR="00375076" w:rsidRDefault="00375076">
      <w:pPr>
        <w:pStyle w:val="ConsPlusNormal"/>
        <w:jc w:val="right"/>
      </w:pPr>
      <w:r>
        <w:t>к административному регламенту</w:t>
      </w:r>
    </w:p>
    <w:p w:rsidR="00375076" w:rsidRDefault="00375076">
      <w:pPr>
        <w:pStyle w:val="ConsPlusNormal"/>
        <w:jc w:val="right"/>
      </w:pPr>
      <w:r>
        <w:t>предоставления муниципальной услуги</w:t>
      </w:r>
    </w:p>
    <w:p w:rsidR="00375076" w:rsidRDefault="00375076">
      <w:pPr>
        <w:pStyle w:val="ConsPlusNormal"/>
        <w:jc w:val="right"/>
      </w:pPr>
      <w:r>
        <w:t>"Предоставление сведений, содержащихся</w:t>
      </w:r>
    </w:p>
    <w:p w:rsidR="00375076" w:rsidRDefault="00375076">
      <w:pPr>
        <w:pStyle w:val="ConsPlusNormal"/>
        <w:jc w:val="right"/>
      </w:pPr>
      <w:r>
        <w:t>в информационной системе обеспечения</w:t>
      </w:r>
    </w:p>
    <w:p w:rsidR="00375076" w:rsidRDefault="00375076">
      <w:pPr>
        <w:pStyle w:val="ConsPlusNormal"/>
        <w:jc w:val="right"/>
      </w:pPr>
      <w:r>
        <w:t>градостроительной деятельности"</w:t>
      </w:r>
    </w:p>
    <w:p w:rsidR="00375076" w:rsidRDefault="00375076">
      <w:pPr>
        <w:pStyle w:val="ConsPlusNormal"/>
        <w:jc w:val="both"/>
      </w:pPr>
    </w:p>
    <w:p w:rsidR="00375076" w:rsidRDefault="00375076">
      <w:pPr>
        <w:pStyle w:val="ConsPlusNonformat"/>
        <w:jc w:val="both"/>
      </w:pPr>
      <w:r>
        <w:t xml:space="preserve">            На бланке органа, уполномоченного принимать решение</w:t>
      </w:r>
    </w:p>
    <w:p w:rsidR="00375076" w:rsidRDefault="00375076">
      <w:pPr>
        <w:pStyle w:val="ConsPlusNonformat"/>
        <w:jc w:val="both"/>
      </w:pPr>
    </w:p>
    <w:p w:rsidR="00375076" w:rsidRDefault="00375076">
      <w:pPr>
        <w:pStyle w:val="ConsPlusNonformat"/>
        <w:jc w:val="both"/>
      </w:pPr>
    </w:p>
    <w:p w:rsidR="00375076" w:rsidRDefault="00375076">
      <w:pPr>
        <w:pStyle w:val="ConsPlusNonformat"/>
        <w:jc w:val="both"/>
      </w:pPr>
      <w:bookmarkStart w:id="14" w:name="P635"/>
      <w:bookmarkEnd w:id="14"/>
      <w:r>
        <w:t xml:space="preserve">                                Уведомление</w:t>
      </w:r>
    </w:p>
    <w:p w:rsidR="00375076" w:rsidRDefault="00375076">
      <w:pPr>
        <w:pStyle w:val="ConsPlusNonformat"/>
        <w:jc w:val="both"/>
      </w:pPr>
      <w:r>
        <w:t xml:space="preserve">              об отказе в предоставлении муниципальной услуги</w:t>
      </w:r>
    </w:p>
    <w:p w:rsidR="00375076" w:rsidRDefault="00375076">
      <w:pPr>
        <w:pStyle w:val="ConsPlusNonformat"/>
        <w:jc w:val="both"/>
      </w:pPr>
      <w:r>
        <w:t xml:space="preserve">          "Предоставление сведений, содержащихся в информационной</w:t>
      </w:r>
    </w:p>
    <w:p w:rsidR="00375076" w:rsidRDefault="00375076">
      <w:pPr>
        <w:pStyle w:val="ConsPlusNonformat"/>
        <w:jc w:val="both"/>
      </w:pPr>
      <w:r>
        <w:t xml:space="preserve">            системе обеспечения градостроительной деятельности"</w:t>
      </w:r>
    </w:p>
    <w:p w:rsidR="00375076" w:rsidRDefault="00375076">
      <w:pPr>
        <w:pStyle w:val="ConsPlusNonformat"/>
        <w:jc w:val="both"/>
      </w:pPr>
    </w:p>
    <w:p w:rsidR="00375076" w:rsidRDefault="00375076">
      <w:pPr>
        <w:pStyle w:val="ConsPlusNonformat"/>
        <w:jc w:val="both"/>
      </w:pPr>
      <w:r>
        <w:t xml:space="preserve">    Департаментом  градостроительства  и  архитектуры  Администрации города</w:t>
      </w:r>
    </w:p>
    <w:p w:rsidR="00375076" w:rsidRDefault="00375076">
      <w:pPr>
        <w:pStyle w:val="ConsPlusNonformat"/>
        <w:jc w:val="both"/>
      </w:pPr>
      <w:r>
        <w:t>Ханты-Мансийска рассмотрено Ваше заявление от "__" ______ 20__ года N ___ о</w:t>
      </w:r>
    </w:p>
    <w:p w:rsidR="00375076" w:rsidRDefault="00375076">
      <w:pPr>
        <w:pStyle w:val="ConsPlusNonformat"/>
        <w:jc w:val="both"/>
      </w:pPr>
      <w:r>
        <w:t>предоставлении  сведений, содержащихся в информационной системе обеспечения</w:t>
      </w:r>
    </w:p>
    <w:p w:rsidR="00375076" w:rsidRDefault="00375076">
      <w:pPr>
        <w:pStyle w:val="ConsPlusNonformat"/>
        <w:jc w:val="both"/>
      </w:pPr>
      <w:r>
        <w:t>градостроительной деятельности.</w:t>
      </w:r>
    </w:p>
    <w:p w:rsidR="00375076" w:rsidRDefault="00375076">
      <w:pPr>
        <w:pStyle w:val="ConsPlusNonformat"/>
        <w:jc w:val="both"/>
      </w:pPr>
      <w:r>
        <w:t xml:space="preserve">    Уведомляем   Вас,   что   по   результатам   рассмотрения  заявления  и</w:t>
      </w:r>
    </w:p>
    <w:p w:rsidR="00375076" w:rsidRDefault="00375076">
      <w:pPr>
        <w:pStyle w:val="ConsPlusNonformat"/>
        <w:jc w:val="both"/>
      </w:pPr>
      <w:r>
        <w:t xml:space="preserve">представленных   документов,   на  основании  </w:t>
      </w:r>
      <w:hyperlink w:anchor="P301" w:history="1">
        <w:r>
          <w:rPr>
            <w:color w:val="0000FF"/>
          </w:rPr>
          <w:t>пункта  33</w:t>
        </w:r>
      </w:hyperlink>
      <w:r>
        <w:t xml:space="preserve">  административного</w:t>
      </w:r>
    </w:p>
    <w:p w:rsidR="00375076" w:rsidRDefault="00375076">
      <w:pPr>
        <w:pStyle w:val="ConsPlusNonformat"/>
        <w:jc w:val="both"/>
      </w:pPr>
      <w:r>
        <w:t>регламента  предоставления  муниципальной  услуги "Предоставление сведений,</w:t>
      </w:r>
    </w:p>
    <w:p w:rsidR="00375076" w:rsidRDefault="00375076">
      <w:pPr>
        <w:pStyle w:val="ConsPlusNonformat"/>
        <w:jc w:val="both"/>
      </w:pPr>
      <w:r>
        <w:t>содержащихся   в  информационной  системе  градостроительной  деятельности"</w:t>
      </w:r>
    </w:p>
    <w:p w:rsidR="00375076" w:rsidRDefault="00375076">
      <w:pPr>
        <w:pStyle w:val="ConsPlusNonformat"/>
        <w:jc w:val="both"/>
      </w:pPr>
      <w:r>
        <w:t>принято  решение  об  отказе  в  предоставлении  сведений,  содержащихся  в</w:t>
      </w:r>
    </w:p>
    <w:p w:rsidR="00375076" w:rsidRDefault="00375076">
      <w:pPr>
        <w:pStyle w:val="ConsPlusNonformat"/>
        <w:jc w:val="both"/>
      </w:pPr>
      <w:r>
        <w:t>информационной  системе обеспечения градостроительной деятельности, в связи</w:t>
      </w:r>
    </w:p>
    <w:p w:rsidR="00375076" w:rsidRDefault="00375076">
      <w:pPr>
        <w:pStyle w:val="ConsPlusNonformat"/>
        <w:jc w:val="both"/>
      </w:pPr>
      <w:r>
        <w:t>с _________________________________________________________________________</w:t>
      </w:r>
    </w:p>
    <w:p w:rsidR="00375076" w:rsidRDefault="00375076">
      <w:pPr>
        <w:pStyle w:val="ConsPlusNonformat"/>
        <w:jc w:val="both"/>
      </w:pPr>
      <w:r>
        <w:t>___________________________________________________________________________</w:t>
      </w:r>
    </w:p>
    <w:p w:rsidR="00375076" w:rsidRDefault="00375076">
      <w:pPr>
        <w:pStyle w:val="ConsPlusNonformat"/>
        <w:jc w:val="both"/>
      </w:pPr>
      <w:r>
        <w:t>___________________________________________________________________________</w:t>
      </w:r>
    </w:p>
    <w:p w:rsidR="00375076" w:rsidRDefault="00375076">
      <w:pPr>
        <w:pStyle w:val="ConsPlusNonformat"/>
        <w:jc w:val="both"/>
      </w:pPr>
      <w:r>
        <w:t xml:space="preserve">     (конкретная причина отказа в предоставлении муниципальной услуги)</w:t>
      </w:r>
    </w:p>
    <w:p w:rsidR="00375076" w:rsidRDefault="00375076">
      <w:pPr>
        <w:pStyle w:val="ConsPlusNonformat"/>
        <w:jc w:val="both"/>
      </w:pPr>
    </w:p>
    <w:p w:rsidR="00375076" w:rsidRDefault="00375076">
      <w:pPr>
        <w:pStyle w:val="ConsPlusNonformat"/>
        <w:jc w:val="both"/>
      </w:pPr>
    </w:p>
    <w:p w:rsidR="00375076" w:rsidRDefault="00375076">
      <w:pPr>
        <w:pStyle w:val="ConsPlusNonformat"/>
        <w:jc w:val="both"/>
      </w:pPr>
      <w:r>
        <w:t>Директор Департамента ________________   __________________________________</w:t>
      </w:r>
    </w:p>
    <w:p w:rsidR="00375076" w:rsidRDefault="00375076">
      <w:pPr>
        <w:pStyle w:val="ConsPlusNonformat"/>
        <w:jc w:val="both"/>
      </w:pPr>
      <w:r>
        <w:t xml:space="preserve">                          (подпись)                   (Ф.И.О.)</w:t>
      </w:r>
    </w:p>
    <w:p w:rsidR="00375076" w:rsidRDefault="00375076">
      <w:pPr>
        <w:pStyle w:val="ConsPlusNormal"/>
        <w:jc w:val="both"/>
      </w:pPr>
    </w:p>
    <w:p w:rsidR="00375076" w:rsidRDefault="00375076">
      <w:pPr>
        <w:pStyle w:val="ConsPlusNormal"/>
        <w:jc w:val="both"/>
      </w:pPr>
    </w:p>
    <w:p w:rsidR="00375076" w:rsidRDefault="00375076">
      <w:pPr>
        <w:pStyle w:val="ConsPlusNormal"/>
        <w:pBdr>
          <w:top w:val="single" w:sz="6" w:space="0" w:color="auto"/>
        </w:pBdr>
        <w:spacing w:before="100" w:after="100"/>
        <w:jc w:val="both"/>
        <w:rPr>
          <w:sz w:val="2"/>
          <w:szCs w:val="2"/>
        </w:rPr>
      </w:pPr>
    </w:p>
    <w:p w:rsidR="00297EBC" w:rsidRDefault="00297EBC">
      <w:bookmarkStart w:id="15" w:name="_GoBack"/>
      <w:bookmarkEnd w:id="15"/>
    </w:p>
    <w:sectPr w:rsidR="00297EBC" w:rsidSect="00551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76"/>
    <w:rsid w:val="00297EBC"/>
    <w:rsid w:val="00375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E9BE2-86D1-4C0C-AB72-1D1AB87F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5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0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50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E82D2CD957A1A176E6805968FE6843A0437B02BBB6C0F1AF4C2FADEECD96AA2D8FF6C09E3027ACF571165BC7mDJ" TargetMode="External"/><Relationship Id="rId13" Type="http://schemas.openxmlformats.org/officeDocument/2006/relationships/hyperlink" Target="consultantplus://offline/ref=39E82D2CD957A1A176E6805968FE6843A0437B02BBB4CFFEA74E2FADEECD96AA2D8FF6C09E3027ACF571165AC7m4J" TargetMode="External"/><Relationship Id="rId18" Type="http://schemas.openxmlformats.org/officeDocument/2006/relationships/hyperlink" Target="consultantplus://offline/ref=39E82D2CD957A1A176E69E547E923F4CA448240AB9BCC3A1FB1D29FAB19D90FF6DCFF095DD742AA4CFm1J" TargetMode="External"/><Relationship Id="rId26" Type="http://schemas.openxmlformats.org/officeDocument/2006/relationships/hyperlink" Target="consultantplus://offline/ref=39E82D2CD957A1A176E6805968FE6843A0437B02BBB0C9F7A04F2FADEECD96AA2DC8mFJ" TargetMode="External"/><Relationship Id="rId3" Type="http://schemas.openxmlformats.org/officeDocument/2006/relationships/webSettings" Target="webSettings.xml"/><Relationship Id="rId21" Type="http://schemas.openxmlformats.org/officeDocument/2006/relationships/hyperlink" Target="consultantplus://offline/ref=39E82D2CD957A1A176E69E547E923F4CA14A2406B2BF9EABF34425F8CBm6J" TargetMode="External"/><Relationship Id="rId34" Type="http://schemas.openxmlformats.org/officeDocument/2006/relationships/hyperlink" Target="consultantplus://offline/ref=39E82D2CD957A1A176E69E547E923F4CA448240CBDBDC3A1FB1D29FAB19D90FF6DCFF095DD7522ACCFm3J" TargetMode="External"/><Relationship Id="rId7" Type="http://schemas.openxmlformats.org/officeDocument/2006/relationships/hyperlink" Target="consultantplus://offline/ref=39E82D2CD957A1A176E6805968FE6843A0437B02BBB6C0F1AF4C2FADEECD96AA2DC8mFJ" TargetMode="External"/><Relationship Id="rId12" Type="http://schemas.openxmlformats.org/officeDocument/2006/relationships/hyperlink" Target="consultantplus://offline/ref=39E82D2CD957A1A176E69E547E923F4CA448240AB9BCC3A1FB1D29FAB19D90FF6DCFF097CDm5J" TargetMode="External"/><Relationship Id="rId17" Type="http://schemas.openxmlformats.org/officeDocument/2006/relationships/hyperlink" Target="consultantplus://offline/ref=39E82D2CD957A1A176E69E547E923F4CA449250FBAB3C3A1FB1D29FAB1C9mDJ" TargetMode="External"/><Relationship Id="rId25" Type="http://schemas.openxmlformats.org/officeDocument/2006/relationships/hyperlink" Target="consultantplus://offline/ref=39E82D2CD957A1A176E6805968FE6843A0437B02BBB0CCF4A34E2FADEECD96AA2D8FF6C09E3027ACF571165AC7m0J" TargetMode="External"/><Relationship Id="rId33" Type="http://schemas.openxmlformats.org/officeDocument/2006/relationships/hyperlink" Target="consultantplus://offline/ref=39E82D2CD957A1A176E6805968FE6843A0437B02BBB0CBFFA64C2FADEECD96AA2D8FF6C09E3027ACF5711552C7m6J" TargetMode="External"/><Relationship Id="rId2" Type="http://schemas.openxmlformats.org/officeDocument/2006/relationships/settings" Target="settings.xml"/><Relationship Id="rId16" Type="http://schemas.openxmlformats.org/officeDocument/2006/relationships/hyperlink" Target="consultantplus://offline/ref=39E82D2CD957A1A176E69E547E923F4CA449250FBFBDC3A1FB1D29FAB1C9mDJ" TargetMode="External"/><Relationship Id="rId20" Type="http://schemas.openxmlformats.org/officeDocument/2006/relationships/hyperlink" Target="consultantplus://offline/ref=39E82D2CD957A1A176E69E547E923F4CA4482D0DB8B7C3A1FB1D29FAB19D90FF6DCFF095DD742AA5CFm5J" TargetMode="External"/><Relationship Id="rId29" Type="http://schemas.openxmlformats.org/officeDocument/2006/relationships/hyperlink" Target="consultantplus://offline/ref=39E82D2CD957A1A176E69E547E923F4CA448240AB9BCC3A1FB1D29FAB19D90FF6DCFF095DD742AACCFm5J" TargetMode="External"/><Relationship Id="rId1" Type="http://schemas.openxmlformats.org/officeDocument/2006/relationships/styles" Target="styles.xml"/><Relationship Id="rId6" Type="http://schemas.openxmlformats.org/officeDocument/2006/relationships/hyperlink" Target="consultantplus://offline/ref=39E82D2CD957A1A176E6805968FE6843A0437B02BBB7C1F7A34C2FADEECD96AA2D8FF6C09E3027ACF5701558C7m1J" TargetMode="External"/><Relationship Id="rId11" Type="http://schemas.openxmlformats.org/officeDocument/2006/relationships/hyperlink" Target="consultantplus://offline/ref=39E82D2CD957A1A176E69E547E923F4CA448240CBDBDC3A1FB1D29FAB19D90FF6DCFF095DD7423AFCFm5J" TargetMode="External"/><Relationship Id="rId24" Type="http://schemas.openxmlformats.org/officeDocument/2006/relationships/hyperlink" Target="consultantplus://offline/ref=39E82D2CD957A1A176E6805968FE6843A0437B02BCBCC9F7A34272A7E6949AA8C2mAJ" TargetMode="External"/><Relationship Id="rId32" Type="http://schemas.openxmlformats.org/officeDocument/2006/relationships/hyperlink" Target="consultantplus://offline/ref=39E82D2CD957A1A176E69E547E923F4CA74D210FB2B7C3A1FB1D29FAB1C9mDJ" TargetMode="External"/><Relationship Id="rId5" Type="http://schemas.openxmlformats.org/officeDocument/2006/relationships/hyperlink" Target="consultantplus://offline/ref=39E82D2CD957A1A176E69E547E923F4CA448240AB9BCC3A1FB1D29FAB1C9mDJ" TargetMode="External"/><Relationship Id="rId15" Type="http://schemas.openxmlformats.org/officeDocument/2006/relationships/hyperlink" Target="consultantplus://offline/ref=39E82D2CD957A1A176E69E547E923F4CA448240CBDBDC3A1FB1D29FAB19D90FF6DCFF095DD7423A9CFm3J" TargetMode="External"/><Relationship Id="rId23" Type="http://schemas.openxmlformats.org/officeDocument/2006/relationships/hyperlink" Target="consultantplus://offline/ref=39E82D2CD957A1A176E6805968FE6843A0437B02BBB0CBFFA64C2FADEECD96AA2DC8mFJ" TargetMode="External"/><Relationship Id="rId28" Type="http://schemas.openxmlformats.org/officeDocument/2006/relationships/hyperlink" Target="consultantplus://offline/ref=39E82D2CD957A1A176E6805968FE6843A0437B02BBB0C9F5AF402FADEECD96AA2DC8mFJ" TargetMode="External"/><Relationship Id="rId36" Type="http://schemas.openxmlformats.org/officeDocument/2006/relationships/theme" Target="theme/theme1.xml"/><Relationship Id="rId10" Type="http://schemas.openxmlformats.org/officeDocument/2006/relationships/hyperlink" Target="consultantplus://offline/ref=39E82D2CD957A1A176E69E547E923F4CA448240CBDBDC3A1FB1D29FAB19D90FF6DCFF095DD7423ACCFm6J" TargetMode="External"/><Relationship Id="rId19" Type="http://schemas.openxmlformats.org/officeDocument/2006/relationships/hyperlink" Target="consultantplus://offline/ref=39E82D2CD957A1A176E69E547E923F4CA448250EBAB2C3A1FB1D29FAB1C9mDJ" TargetMode="External"/><Relationship Id="rId31" Type="http://schemas.openxmlformats.org/officeDocument/2006/relationships/hyperlink" Target="consultantplus://offline/ref=39E82D2CD957A1A176E6805968FE6843A0437B02BBB0C9F5AF402FADEECD96AA2DC8m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9E82D2CD957A1A176E6805968FE6843A0437B02BBB6C0F1AF4C2FADEECD96AA2D8FF6C09E3027ACF571165AC7m4J" TargetMode="External"/><Relationship Id="rId14" Type="http://schemas.openxmlformats.org/officeDocument/2006/relationships/hyperlink" Target="consultantplus://offline/ref=39E82D2CD957A1A176E69E547E923F4CA448250DBBB4C3A1FB1D29FAB1C9mDJ" TargetMode="External"/><Relationship Id="rId22" Type="http://schemas.openxmlformats.org/officeDocument/2006/relationships/hyperlink" Target="consultantplus://offline/ref=39E82D2CD957A1A176E69E547E923F4CA04F2006B8BF9EABF34425F8CBm6J" TargetMode="External"/><Relationship Id="rId27" Type="http://schemas.openxmlformats.org/officeDocument/2006/relationships/hyperlink" Target="consultantplus://offline/ref=39E82D2CD957A1A176E6805968FE6843A0437B02B3BDC0FEA64272A7E6949AA82A80A9D799792BADF57016C5mFJ" TargetMode="External"/><Relationship Id="rId30" Type="http://schemas.openxmlformats.org/officeDocument/2006/relationships/hyperlink" Target="consultantplus://offline/ref=39E82D2CD957A1A176E69E547E923F4CA448240AB9BCC3A1FB1D29FAB19D90FF6DCFF090CDmE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11078</Words>
  <Characters>63149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Рензяк Татьяна Николаевна</cp:lastModifiedBy>
  <cp:revision>1</cp:revision>
  <dcterms:created xsi:type="dcterms:W3CDTF">2017-01-19T09:38:00Z</dcterms:created>
  <dcterms:modified xsi:type="dcterms:W3CDTF">2017-01-19T09:38:00Z</dcterms:modified>
</cp:coreProperties>
</file>