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93" w:rsidRDefault="00977CBE" w:rsidP="0097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CB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D2E90" w:rsidRPr="00977CBE" w:rsidRDefault="003D2E90" w:rsidP="0097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CBE" w:rsidRDefault="00726801" w:rsidP="0072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977CBE" w:rsidRPr="00977CBE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977CBE" w:rsidRPr="00977CBE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проекту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актуализации схемы теплоснабжения города Ханты-Мансийска</w:t>
      </w:r>
      <w:proofErr w:type="gramEnd"/>
    </w:p>
    <w:p w:rsidR="00977CBE" w:rsidRDefault="00977CBE" w:rsidP="0097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CBE" w:rsidRDefault="00977CBE" w:rsidP="0097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BE">
        <w:rPr>
          <w:rFonts w:ascii="Times New Roman" w:hAnsi="Times New Roman" w:cs="Times New Roman"/>
          <w:sz w:val="28"/>
          <w:szCs w:val="28"/>
        </w:rPr>
        <w:t>2</w:t>
      </w:r>
      <w:r w:rsidR="00537A50">
        <w:rPr>
          <w:rFonts w:ascii="Times New Roman" w:hAnsi="Times New Roman" w:cs="Times New Roman"/>
          <w:sz w:val="28"/>
          <w:szCs w:val="28"/>
        </w:rPr>
        <w:t>1</w:t>
      </w:r>
      <w:r w:rsidRPr="00977CBE">
        <w:rPr>
          <w:rFonts w:ascii="Times New Roman" w:hAnsi="Times New Roman" w:cs="Times New Roman"/>
          <w:sz w:val="28"/>
          <w:szCs w:val="28"/>
        </w:rPr>
        <w:t xml:space="preserve"> </w:t>
      </w:r>
      <w:r w:rsidR="00537A50">
        <w:rPr>
          <w:rFonts w:ascii="Times New Roman" w:hAnsi="Times New Roman" w:cs="Times New Roman"/>
          <w:sz w:val="28"/>
          <w:szCs w:val="28"/>
        </w:rPr>
        <w:t>апреля 2017</w:t>
      </w:r>
      <w:r w:rsidRPr="00977CB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7CBE">
        <w:rPr>
          <w:rFonts w:ascii="Times New Roman" w:hAnsi="Times New Roman" w:cs="Times New Roman"/>
          <w:sz w:val="28"/>
          <w:szCs w:val="28"/>
        </w:rPr>
        <w:t xml:space="preserve">          г. Ханты-Мансийск</w:t>
      </w:r>
    </w:p>
    <w:p w:rsidR="00977CBE" w:rsidRDefault="00977CBE" w:rsidP="0097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CBE" w:rsidRDefault="00977CBE" w:rsidP="0097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</w:p>
    <w:p w:rsidR="00977CBE" w:rsidRPr="00977CBE" w:rsidRDefault="00726801" w:rsidP="0097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977CBE" w:rsidRPr="00977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CBE" w:rsidRPr="00977CBE">
        <w:rPr>
          <w:rFonts w:ascii="Times New Roman" w:hAnsi="Times New Roman" w:cs="Times New Roman"/>
          <w:sz w:val="28"/>
          <w:szCs w:val="28"/>
        </w:rPr>
        <w:t>проекта актуализации схемы теплоснабжения города Ханты-Мансийска</w:t>
      </w:r>
      <w:proofErr w:type="gramEnd"/>
      <w:r w:rsidR="00977CBE" w:rsidRPr="00977CBE">
        <w:rPr>
          <w:rFonts w:ascii="Times New Roman" w:hAnsi="Times New Roman" w:cs="Times New Roman"/>
          <w:sz w:val="28"/>
          <w:szCs w:val="28"/>
        </w:rPr>
        <w:t>.</w:t>
      </w:r>
    </w:p>
    <w:p w:rsidR="00977CBE" w:rsidRDefault="00977CBE" w:rsidP="0097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CBE" w:rsidRDefault="00977CBE" w:rsidP="00977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 слушаний:</w:t>
      </w:r>
    </w:p>
    <w:p w:rsidR="00977CBE" w:rsidRDefault="00C0045F" w:rsidP="00C0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 </w:t>
      </w:r>
      <w:r w:rsidR="00537A5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A50">
        <w:rPr>
          <w:rFonts w:ascii="Times New Roman" w:hAnsi="Times New Roman" w:cs="Times New Roman"/>
          <w:sz w:val="28"/>
          <w:szCs w:val="28"/>
        </w:rPr>
        <w:t>апреля 2017</w:t>
      </w:r>
      <w:r>
        <w:rPr>
          <w:rFonts w:ascii="Times New Roman" w:hAnsi="Times New Roman" w:cs="Times New Roman"/>
          <w:sz w:val="28"/>
          <w:szCs w:val="28"/>
        </w:rPr>
        <w:t xml:space="preserve"> г. в 18 часов 00 минут в </w:t>
      </w:r>
      <w:r w:rsidR="00537A50">
        <w:rPr>
          <w:rFonts w:ascii="Times New Roman" w:hAnsi="Times New Roman" w:cs="Times New Roman"/>
          <w:sz w:val="28"/>
          <w:szCs w:val="28"/>
        </w:rPr>
        <w:t>кабинете №165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«Культурно-досуговый центр «Октябрь» по адресу: г. Ханты-Мансийск, ул. Дзержинского,7.  </w:t>
      </w:r>
    </w:p>
    <w:p w:rsidR="00C0045F" w:rsidRDefault="00C0045F" w:rsidP="00C0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5F" w:rsidRDefault="00C0045F" w:rsidP="00C00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5F"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C0045F" w:rsidRPr="008C3D0E" w:rsidRDefault="008C3D0E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3 статьи 23 Федерального закона от 27 июля 2010 года №190-ФЗ «О теплоснабжении», пункта 3 части 3 статьи 28 Федерального закона от 06 октября 2003 года №131-ФЗ «Об общих принципах организации местного самоуправления в Российской Федерации», пунктов 12,22 Требований к порядку разработки и утверждения схем теплоснабжения, утвержденных постановление Правительства Российской Федерации от 22 февраля 2012 года №154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порядку их разработки и утверждения», решения Думы города Ханты-Мансийска от 28 октября 2005 года</w:t>
      </w:r>
      <w:r w:rsidR="00652350">
        <w:rPr>
          <w:rFonts w:ascii="Times New Roman" w:hAnsi="Times New Roman" w:cs="Times New Roman"/>
          <w:sz w:val="28"/>
          <w:szCs w:val="28"/>
        </w:rPr>
        <w:t xml:space="preserve"> №123 «О порядке организации и проведении публичных слушаний в городе Ханты-Мансийске», руководствуясь статьями 19,70 Устава города Ханты-Мансийска, согласно постановления Главы города Ханты-Мансийска №</w:t>
      </w:r>
      <w:r w:rsidR="00537A50">
        <w:rPr>
          <w:rFonts w:ascii="Times New Roman" w:hAnsi="Times New Roman" w:cs="Times New Roman"/>
          <w:sz w:val="28"/>
          <w:szCs w:val="28"/>
        </w:rPr>
        <w:t>32 от 03.04.2017</w:t>
      </w:r>
      <w:r w:rsidR="00652350">
        <w:rPr>
          <w:rFonts w:ascii="Times New Roman" w:hAnsi="Times New Roman" w:cs="Times New Roman"/>
          <w:sz w:val="28"/>
          <w:szCs w:val="28"/>
        </w:rPr>
        <w:t xml:space="preserve"> года «О назначении публичных слушаний по рассмотрению проекта актуализации схемы теплоснабжения города Ханты-Мансийска». </w:t>
      </w:r>
      <w:proofErr w:type="gramEnd"/>
    </w:p>
    <w:p w:rsidR="00C0045F" w:rsidRDefault="00C0045F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45F" w:rsidRPr="00C0045F" w:rsidRDefault="00C0045F" w:rsidP="00C0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Председательствующий: </w:t>
      </w:r>
      <w:r w:rsidR="00537A50">
        <w:rPr>
          <w:rFonts w:ascii="Times New Roman" w:hAnsi="Times New Roman" w:cs="Times New Roman"/>
          <w:sz w:val="28"/>
          <w:szCs w:val="28"/>
        </w:rPr>
        <w:t>Зиганшин Сергей Асхатович</w:t>
      </w:r>
      <w:r w:rsidRPr="00C0045F">
        <w:rPr>
          <w:rFonts w:ascii="Times New Roman" w:hAnsi="Times New Roman" w:cs="Times New Roman"/>
          <w:sz w:val="28"/>
          <w:szCs w:val="28"/>
        </w:rPr>
        <w:t xml:space="preserve"> – </w:t>
      </w:r>
      <w:r w:rsidR="00537A50">
        <w:rPr>
          <w:rFonts w:ascii="Times New Roman" w:hAnsi="Times New Roman" w:cs="Times New Roman"/>
          <w:sz w:val="28"/>
          <w:szCs w:val="28"/>
        </w:rPr>
        <w:t>начальник</w:t>
      </w:r>
      <w:r w:rsidRPr="00C0045F">
        <w:rPr>
          <w:rFonts w:ascii="Times New Roman" w:hAnsi="Times New Roman" w:cs="Times New Roman"/>
          <w:sz w:val="28"/>
          <w:szCs w:val="28"/>
        </w:rPr>
        <w:t xml:space="preserve"> </w:t>
      </w:r>
      <w:r w:rsidR="00537A50">
        <w:rPr>
          <w:rFonts w:ascii="Times New Roman" w:hAnsi="Times New Roman" w:cs="Times New Roman"/>
          <w:sz w:val="28"/>
          <w:szCs w:val="28"/>
        </w:rPr>
        <w:t>Управления жилищно-коммунального комплекса</w:t>
      </w:r>
      <w:r w:rsidRPr="00C00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45F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Pr="00C0045F">
        <w:rPr>
          <w:rFonts w:ascii="Times New Roman" w:hAnsi="Times New Roman" w:cs="Times New Roman"/>
          <w:sz w:val="28"/>
          <w:szCs w:val="28"/>
        </w:rPr>
        <w:t>.</w:t>
      </w:r>
    </w:p>
    <w:p w:rsidR="00C0045F" w:rsidRPr="00C0045F" w:rsidRDefault="00C0045F" w:rsidP="00C0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Секретарь: </w:t>
      </w:r>
      <w:r w:rsidR="00537A50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  <w:r w:rsidRPr="00C0045F">
        <w:rPr>
          <w:rFonts w:ascii="Times New Roman" w:hAnsi="Times New Roman" w:cs="Times New Roman"/>
          <w:color w:val="000000"/>
          <w:sz w:val="28"/>
          <w:szCs w:val="28"/>
        </w:rPr>
        <w:t xml:space="preserve"> отдела организации, функционирования, реформирования ЖКХ </w:t>
      </w:r>
      <w:r w:rsidR="00537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45F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городского хозяйства </w:t>
      </w:r>
      <w:r w:rsidR="00537A50">
        <w:rPr>
          <w:rFonts w:ascii="Times New Roman" w:hAnsi="Times New Roman" w:cs="Times New Roman"/>
          <w:color w:val="000000"/>
          <w:sz w:val="28"/>
          <w:szCs w:val="28"/>
        </w:rPr>
        <w:t>Краева Анна Владимировна</w:t>
      </w:r>
    </w:p>
    <w:p w:rsidR="00C0045F" w:rsidRDefault="00C0045F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0C8" w:rsidRDefault="00C0045F" w:rsidP="00C0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подготовки проведения слушаний были проведены следующие мероприятия: информация о времени, месте и теме слушаний опубликована в средствах массовой информации и размещена на официальном портале органов местного самоуправления города Ханты-Мансийска в сети Интернет </w:t>
      </w:r>
      <w:hyperlink r:id="rId7" w:history="1">
        <w:r w:rsidR="00F510C8" w:rsidRPr="003B5B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www.admhmansy.ru</w:t>
        </w:r>
      </w:hyperlink>
      <w:r w:rsidR="00A800AD" w:rsidRPr="003B5B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10C8" w:rsidRDefault="00F510C8" w:rsidP="00C0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C8">
        <w:rPr>
          <w:rFonts w:ascii="Times New Roman" w:hAnsi="Times New Roman" w:cs="Times New Roman"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 xml:space="preserve"> открылись 2</w:t>
      </w:r>
      <w:r w:rsidR="00537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37A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37A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18 часов 00 минут, вступительным словом председательствующего на слушаниях.</w:t>
      </w:r>
    </w:p>
    <w:p w:rsidR="00F510C8" w:rsidRDefault="00F510C8" w:rsidP="00C0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слушаниях присутствовало </w:t>
      </w:r>
      <w:r w:rsidR="00537A5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7A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C8" w:rsidRDefault="00F510C8" w:rsidP="00C0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AD" w:rsidRDefault="003B5BAD" w:rsidP="003D2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докладом по существу вопроса выступи</w:t>
      </w:r>
      <w:r w:rsidR="0066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инженер проект</w:t>
      </w:r>
      <w:proofErr w:type="gramStart"/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Электронсервис</w:t>
      </w:r>
      <w:proofErr w:type="spellEnd"/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Голованов Павел Борисович.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докладе были указаны причины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разработки проекта актуализации схемы теплоснабжения города Ханты-Мансийска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слушаний высказались за актуализацию схемы.</w:t>
      </w:r>
    </w:p>
    <w:p w:rsidR="003B5BAD" w:rsidRDefault="003B5BAD" w:rsidP="003B5B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BAD" w:rsidRDefault="003B5BAD" w:rsidP="003B5B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</w:p>
    <w:p w:rsidR="00662F14" w:rsidRDefault="00662F14" w:rsidP="003B5B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F14" w:rsidRDefault="00662F14" w:rsidP="00662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об актуализации схемы теплоснабжения города Ханты-Мансийска поддержан участниками публичных слушаний</w:t>
      </w:r>
      <w:r w:rsidR="00BF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единогласно</w:t>
      </w:r>
      <w:r w:rsidRPr="0066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2F14" w:rsidRPr="00662F14" w:rsidRDefault="00BF50A5" w:rsidP="00662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считать состоявшимися;</w:t>
      </w:r>
    </w:p>
    <w:p w:rsidR="003B5BAD" w:rsidRDefault="003B5BAD" w:rsidP="003B5B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 опубликовать в установленные сроки настоящее заключение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-Ханты-Мансийск» и разместить на официальном информационном портале органов местного самоуправления города </w:t>
      </w:r>
      <w:r w:rsidR="0072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Ханты-Мансийска в сети Интернет.</w:t>
      </w:r>
    </w:p>
    <w:p w:rsidR="00662F14" w:rsidRDefault="00662F14" w:rsidP="00662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45F" w:rsidRDefault="00A7266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</w:p>
    <w:p w:rsidR="00A7266B" w:rsidRDefault="00A7266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хозяйства Администрации</w:t>
      </w:r>
    </w:p>
    <w:p w:rsidR="00A7266B" w:rsidRDefault="00A7266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Р.Ш. Речапов</w:t>
      </w:r>
    </w:p>
    <w:p w:rsidR="00A7266B" w:rsidRDefault="00A7266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66B" w:rsidRDefault="00A7266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</w:t>
      </w:r>
    </w:p>
    <w:p w:rsidR="00A7266B" w:rsidRDefault="00A7266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</w:t>
      </w:r>
    </w:p>
    <w:p w:rsidR="00A7266B" w:rsidRDefault="00A7266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Департамента городского</w:t>
      </w:r>
    </w:p>
    <w:p w:rsidR="00500F3B" w:rsidRDefault="00A7266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="0050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</w:t>
      </w:r>
    </w:p>
    <w:p w:rsidR="00A7266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</w:t>
      </w:r>
      <w:r w:rsidR="00A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С.А. Зиганшин</w:t>
      </w:r>
    </w:p>
    <w:p w:rsidR="00A7266B" w:rsidRDefault="00A7266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66B" w:rsidRDefault="00283358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7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отдела организации</w:t>
      </w:r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Реформирования функционирования</w:t>
      </w:r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ЖКК Департамента городского хозяйства</w:t>
      </w:r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Ханты-</w:t>
      </w:r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Мансийска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О.М.Шеболдасов</w:t>
      </w:r>
      <w:proofErr w:type="spellEnd"/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отдела организации</w:t>
      </w:r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Реформирования функционирования</w:t>
      </w:r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 Департамента городского хозяйства</w:t>
      </w:r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Ханты-Мансийска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А.В.Краева</w:t>
      </w:r>
      <w:proofErr w:type="spellEnd"/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66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Общественного совета</w:t>
      </w:r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</w:t>
      </w:r>
      <w:proofErr w:type="gramEnd"/>
    </w:p>
    <w:p w:rsidR="00500F3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 при Главе города</w:t>
      </w:r>
    </w:p>
    <w:p w:rsidR="00500F3B" w:rsidRPr="00A7266B" w:rsidRDefault="00500F3B" w:rsidP="00C00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С.С.Захарова</w:t>
      </w:r>
      <w:proofErr w:type="spellEnd"/>
    </w:p>
    <w:sectPr w:rsidR="00500F3B" w:rsidRPr="00A7266B" w:rsidSect="00BF50A5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EF0"/>
    <w:multiLevelType w:val="hybridMultilevel"/>
    <w:tmpl w:val="BF6C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92"/>
    <w:rsid w:val="00283358"/>
    <w:rsid w:val="003B5BAD"/>
    <w:rsid w:val="003D2E90"/>
    <w:rsid w:val="004A3FB7"/>
    <w:rsid w:val="004F09F9"/>
    <w:rsid w:val="00500F3B"/>
    <w:rsid w:val="00537A50"/>
    <w:rsid w:val="00652350"/>
    <w:rsid w:val="00662F14"/>
    <w:rsid w:val="00684993"/>
    <w:rsid w:val="00726801"/>
    <w:rsid w:val="008C3D0E"/>
    <w:rsid w:val="00925E92"/>
    <w:rsid w:val="00977CBE"/>
    <w:rsid w:val="00A7266B"/>
    <w:rsid w:val="00A800AD"/>
    <w:rsid w:val="00BF50A5"/>
    <w:rsid w:val="00C0045F"/>
    <w:rsid w:val="00F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0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5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0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66FC-286F-4277-B4EB-050B09B4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Краева Анна Владимировна</cp:lastModifiedBy>
  <cp:revision>3</cp:revision>
  <cp:lastPrinted>2015-09-30T07:40:00Z</cp:lastPrinted>
  <dcterms:created xsi:type="dcterms:W3CDTF">2017-04-24T06:33:00Z</dcterms:created>
  <dcterms:modified xsi:type="dcterms:W3CDTF">2017-04-25T05:17:00Z</dcterms:modified>
</cp:coreProperties>
</file>