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1E" w:rsidRPr="00675B1E" w:rsidRDefault="00675B1E" w:rsidP="00675B1E">
      <w:pPr>
        <w:pStyle w:val="7"/>
        <w:jc w:val="right"/>
        <w:rPr>
          <w:b/>
          <w:bCs/>
          <w:sz w:val="26"/>
          <w:szCs w:val="26"/>
        </w:rPr>
      </w:pPr>
      <w:r w:rsidRPr="00675B1E">
        <w:rPr>
          <w:b/>
          <w:bCs/>
          <w:sz w:val="26"/>
          <w:szCs w:val="26"/>
        </w:rPr>
        <w:t xml:space="preserve">Проект </w:t>
      </w:r>
    </w:p>
    <w:p w:rsidR="00675B1E" w:rsidRPr="00675B1E" w:rsidRDefault="00675B1E" w:rsidP="00675B1E">
      <w:pPr>
        <w:pStyle w:val="7"/>
        <w:rPr>
          <w:b/>
          <w:bCs/>
          <w:sz w:val="26"/>
          <w:szCs w:val="26"/>
        </w:rPr>
      </w:pPr>
      <w:r w:rsidRPr="00675B1E">
        <w:rPr>
          <w:b/>
          <w:bCs/>
          <w:sz w:val="26"/>
          <w:szCs w:val="26"/>
        </w:rPr>
        <w:t xml:space="preserve">Муниципальное образование </w:t>
      </w:r>
    </w:p>
    <w:p w:rsidR="00675B1E" w:rsidRPr="00675B1E" w:rsidRDefault="00675B1E" w:rsidP="00675B1E">
      <w:pPr>
        <w:pStyle w:val="7"/>
        <w:rPr>
          <w:b/>
          <w:bCs/>
          <w:sz w:val="26"/>
          <w:szCs w:val="26"/>
        </w:rPr>
      </w:pPr>
      <w:r w:rsidRPr="00675B1E">
        <w:rPr>
          <w:b/>
          <w:bCs/>
          <w:sz w:val="26"/>
          <w:szCs w:val="26"/>
        </w:rPr>
        <w:t>Ханты-Мансийского автономного округа – Югры</w:t>
      </w:r>
    </w:p>
    <w:p w:rsidR="00675B1E" w:rsidRPr="00675B1E" w:rsidRDefault="00675B1E" w:rsidP="00675B1E">
      <w:pPr>
        <w:pStyle w:val="7"/>
        <w:rPr>
          <w:b/>
          <w:bCs/>
          <w:sz w:val="26"/>
          <w:szCs w:val="26"/>
        </w:rPr>
      </w:pPr>
      <w:r w:rsidRPr="00675B1E">
        <w:rPr>
          <w:b/>
          <w:bCs/>
          <w:sz w:val="26"/>
          <w:szCs w:val="26"/>
        </w:rPr>
        <w:t>городской округ город  Ханты-Мансийск</w:t>
      </w:r>
    </w:p>
    <w:p w:rsidR="00675B1E" w:rsidRPr="00675B1E" w:rsidRDefault="00675B1E" w:rsidP="00675B1E">
      <w:pPr>
        <w:jc w:val="center"/>
        <w:rPr>
          <w:b/>
          <w:sz w:val="26"/>
          <w:szCs w:val="26"/>
        </w:rPr>
      </w:pPr>
    </w:p>
    <w:p w:rsidR="00675B1E" w:rsidRPr="00675B1E" w:rsidRDefault="00675B1E" w:rsidP="00675B1E">
      <w:pPr>
        <w:pStyle w:val="3"/>
        <w:rPr>
          <w:sz w:val="26"/>
          <w:szCs w:val="26"/>
        </w:rPr>
      </w:pPr>
      <w:r w:rsidRPr="00675B1E">
        <w:rPr>
          <w:sz w:val="26"/>
          <w:szCs w:val="26"/>
        </w:rPr>
        <w:t xml:space="preserve">ДУМА  ГОРОДА </w:t>
      </w:r>
      <w:proofErr w:type="gramStart"/>
      <w:r w:rsidRPr="00675B1E">
        <w:rPr>
          <w:sz w:val="26"/>
          <w:szCs w:val="26"/>
        </w:rPr>
        <w:t>ХАНТЫ – МАНСИЙСКА</w:t>
      </w:r>
      <w:proofErr w:type="gramEnd"/>
    </w:p>
    <w:p w:rsidR="00675B1E" w:rsidRPr="00675B1E" w:rsidRDefault="00675B1E" w:rsidP="00675B1E">
      <w:pPr>
        <w:rPr>
          <w:sz w:val="26"/>
          <w:szCs w:val="26"/>
        </w:rPr>
      </w:pPr>
    </w:p>
    <w:p w:rsidR="00675B1E" w:rsidRPr="00675B1E" w:rsidRDefault="00675B1E" w:rsidP="00675B1E">
      <w:pPr>
        <w:rPr>
          <w:sz w:val="26"/>
          <w:szCs w:val="26"/>
        </w:rPr>
      </w:pPr>
      <w:r w:rsidRPr="00675B1E">
        <w:rPr>
          <w:sz w:val="26"/>
          <w:szCs w:val="26"/>
        </w:rPr>
        <w:t xml:space="preserve">ул. Дзержинского,6, </w:t>
      </w:r>
      <w:proofErr w:type="spellStart"/>
      <w:r w:rsidRPr="00675B1E">
        <w:rPr>
          <w:sz w:val="26"/>
          <w:szCs w:val="26"/>
        </w:rPr>
        <w:t>каб</w:t>
      </w:r>
      <w:proofErr w:type="spellEnd"/>
      <w:r w:rsidRPr="00675B1E">
        <w:rPr>
          <w:sz w:val="26"/>
          <w:szCs w:val="26"/>
        </w:rPr>
        <w:t>. 407</w:t>
      </w:r>
    </w:p>
    <w:p w:rsidR="00675B1E" w:rsidRPr="00675B1E" w:rsidRDefault="00675B1E" w:rsidP="00675B1E">
      <w:pPr>
        <w:tabs>
          <w:tab w:val="left" w:pos="2160"/>
        </w:tabs>
        <w:rPr>
          <w:sz w:val="26"/>
          <w:szCs w:val="26"/>
        </w:rPr>
      </w:pPr>
      <w:r w:rsidRPr="00675B1E">
        <w:rPr>
          <w:sz w:val="26"/>
          <w:szCs w:val="26"/>
        </w:rPr>
        <w:t xml:space="preserve">тел. 352-458, т/ф 352-459, </w:t>
      </w:r>
      <w:r w:rsidRPr="00675B1E">
        <w:rPr>
          <w:bCs/>
          <w:color w:val="000000"/>
          <w:sz w:val="26"/>
          <w:szCs w:val="26"/>
          <w:lang w:val="en-US"/>
        </w:rPr>
        <w:t>duma</w:t>
      </w:r>
      <w:r w:rsidRPr="00675B1E">
        <w:rPr>
          <w:bCs/>
          <w:color w:val="000000"/>
          <w:sz w:val="26"/>
          <w:szCs w:val="26"/>
        </w:rPr>
        <w:t>@</w:t>
      </w:r>
      <w:proofErr w:type="spellStart"/>
      <w:r w:rsidRPr="00675B1E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675B1E">
        <w:rPr>
          <w:bCs/>
          <w:color w:val="000000"/>
          <w:sz w:val="26"/>
          <w:szCs w:val="26"/>
        </w:rPr>
        <w:t>.</w:t>
      </w:r>
      <w:proofErr w:type="spellStart"/>
      <w:r w:rsidRPr="00675B1E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75B1E" w:rsidRPr="00675B1E" w:rsidRDefault="00675B1E" w:rsidP="00675B1E">
      <w:pPr>
        <w:ind w:left="-709" w:firstLine="709"/>
        <w:rPr>
          <w:i/>
          <w:sz w:val="26"/>
          <w:szCs w:val="26"/>
        </w:rPr>
      </w:pPr>
      <w:r w:rsidRPr="00675B1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9284E" wp14:editId="015C1613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675B1E">
        <w:rPr>
          <w:i/>
          <w:sz w:val="26"/>
          <w:szCs w:val="26"/>
        </w:rPr>
        <w:t xml:space="preserve"> </w:t>
      </w:r>
    </w:p>
    <w:p w:rsidR="00675B1E" w:rsidRPr="00675B1E" w:rsidRDefault="00675B1E" w:rsidP="00675B1E">
      <w:pPr>
        <w:pStyle w:val="a5"/>
        <w:rPr>
          <w:b/>
          <w:color w:val="000000"/>
          <w:sz w:val="26"/>
          <w:szCs w:val="26"/>
        </w:rPr>
      </w:pPr>
      <w:r w:rsidRPr="00675B1E">
        <w:rPr>
          <w:b/>
          <w:color w:val="000000"/>
          <w:sz w:val="26"/>
          <w:szCs w:val="26"/>
        </w:rPr>
        <w:t>ПОВЕСТКА ДНЯ ЗАСЕДАНИЯ</w:t>
      </w:r>
    </w:p>
    <w:p w:rsidR="00675B1E" w:rsidRPr="00675B1E" w:rsidRDefault="00675B1E" w:rsidP="00675B1E">
      <w:pPr>
        <w:pStyle w:val="a5"/>
        <w:rPr>
          <w:b/>
          <w:color w:val="000000"/>
          <w:sz w:val="26"/>
          <w:szCs w:val="26"/>
        </w:rPr>
      </w:pPr>
      <w:r w:rsidRPr="00675B1E">
        <w:rPr>
          <w:b/>
          <w:color w:val="000000"/>
          <w:sz w:val="26"/>
          <w:szCs w:val="26"/>
        </w:rPr>
        <w:t xml:space="preserve"> КОМИТЕТА ПО БЮДЖЕТУ</w:t>
      </w:r>
    </w:p>
    <w:p w:rsidR="00675B1E" w:rsidRPr="00675B1E" w:rsidRDefault="00675B1E" w:rsidP="00675B1E">
      <w:pPr>
        <w:rPr>
          <w:b/>
          <w:iCs/>
          <w:color w:val="000000"/>
          <w:sz w:val="26"/>
          <w:szCs w:val="26"/>
        </w:rPr>
      </w:pPr>
    </w:p>
    <w:p w:rsidR="00675B1E" w:rsidRPr="00675B1E" w:rsidRDefault="00675B1E" w:rsidP="00675B1E">
      <w:pPr>
        <w:rPr>
          <w:b/>
          <w:iCs/>
          <w:color w:val="000000"/>
          <w:sz w:val="26"/>
          <w:szCs w:val="26"/>
        </w:rPr>
      </w:pPr>
      <w:r w:rsidRPr="00675B1E">
        <w:rPr>
          <w:b/>
          <w:iCs/>
          <w:color w:val="000000"/>
          <w:sz w:val="26"/>
          <w:szCs w:val="26"/>
        </w:rPr>
        <w:t xml:space="preserve">12 апреля 2017 года </w:t>
      </w:r>
      <w:r w:rsidRPr="00675B1E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Pr="00675B1E">
        <w:rPr>
          <w:b/>
          <w:iCs/>
          <w:color w:val="000000"/>
          <w:sz w:val="26"/>
          <w:szCs w:val="26"/>
        </w:rPr>
        <w:t>№5</w:t>
      </w:r>
    </w:p>
    <w:p w:rsidR="00675B1E" w:rsidRPr="00675B1E" w:rsidRDefault="00675B1E" w:rsidP="00675B1E">
      <w:pPr>
        <w:rPr>
          <w:b/>
          <w:iCs/>
          <w:color w:val="000000"/>
          <w:sz w:val="26"/>
          <w:szCs w:val="2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675B1E" w:rsidRPr="00675B1E" w:rsidTr="00675B1E">
        <w:trPr>
          <w:trHeight w:val="374"/>
        </w:trPr>
        <w:tc>
          <w:tcPr>
            <w:tcW w:w="709" w:type="dxa"/>
            <w:hideMark/>
          </w:tcPr>
          <w:p w:rsidR="00675B1E" w:rsidRPr="00675B1E" w:rsidRDefault="00675B1E" w:rsidP="00675B1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675B1E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675B1E" w:rsidRPr="00675B1E" w:rsidRDefault="00675B1E" w:rsidP="00675B1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675B1E" w:rsidRPr="00675B1E" w:rsidRDefault="00675B1E" w:rsidP="00675B1E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675B1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О финансово – хозяйственной деятельности </w:t>
            </w:r>
            <w:r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  <w:t>муниципального предприятия «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  <w:t>»</w:t>
            </w:r>
            <w:r w:rsidRPr="00675B1E">
              <w:rPr>
                <w:rFonts w:ascii="Times New Roman" w:hAnsi="Times New Roman" w:cs="Times New Roman"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 2016 год.</w:t>
            </w:r>
          </w:p>
        </w:tc>
      </w:tr>
      <w:tr w:rsidR="00675B1E" w:rsidRPr="00675B1E" w:rsidTr="00675B1E">
        <w:trPr>
          <w:trHeight w:val="543"/>
        </w:trPr>
        <w:tc>
          <w:tcPr>
            <w:tcW w:w="1418" w:type="dxa"/>
            <w:gridSpan w:val="3"/>
          </w:tcPr>
          <w:p w:rsidR="00675B1E" w:rsidRPr="00675B1E" w:rsidRDefault="00675B1E" w:rsidP="00675B1E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675B1E" w:rsidRPr="00675B1E" w:rsidRDefault="00675B1E" w:rsidP="00675B1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675B1E" w:rsidRPr="00675B1E" w:rsidRDefault="00675B1E" w:rsidP="00675B1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797" w:type="dxa"/>
            <w:hideMark/>
          </w:tcPr>
          <w:p w:rsidR="00675B1E" w:rsidRPr="00675B1E" w:rsidRDefault="00675B1E" w:rsidP="00675B1E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Яндукин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Александр Владимирович – </w:t>
            </w:r>
            <w:r w:rsidRPr="00675B1E">
              <w:rPr>
                <w:sz w:val="26"/>
                <w:szCs w:val="26"/>
                <w:lang w:eastAsia="en-US"/>
              </w:rPr>
              <w:t xml:space="preserve">исполняющий обязанности директора </w:t>
            </w:r>
            <w:r w:rsidRPr="00675B1E">
              <w:rPr>
                <w:iCs/>
                <w:sz w:val="26"/>
                <w:szCs w:val="26"/>
                <w:lang w:eastAsia="en-US"/>
              </w:rPr>
              <w:t>муниципального предприятия «</w:t>
            </w:r>
            <w:proofErr w:type="spellStart"/>
            <w:r w:rsidRPr="00675B1E">
              <w:rPr>
                <w:iCs/>
                <w:sz w:val="26"/>
                <w:szCs w:val="26"/>
                <w:lang w:eastAsia="en-US"/>
              </w:rPr>
              <w:t>Горсвет</w:t>
            </w:r>
            <w:proofErr w:type="spellEnd"/>
            <w:r w:rsidRPr="00675B1E">
              <w:rPr>
                <w:iCs/>
                <w:sz w:val="26"/>
                <w:szCs w:val="26"/>
                <w:lang w:eastAsia="en-US"/>
              </w:rPr>
              <w:t>»</w:t>
            </w:r>
          </w:p>
        </w:tc>
      </w:tr>
    </w:tbl>
    <w:p w:rsidR="00675B1E" w:rsidRPr="00B72135" w:rsidRDefault="00675B1E" w:rsidP="00675B1E">
      <w:pPr>
        <w:pStyle w:val="a6"/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675B1E" w:rsidRPr="00675B1E" w:rsidTr="00675B1E">
        <w:trPr>
          <w:trHeight w:val="374"/>
        </w:trPr>
        <w:tc>
          <w:tcPr>
            <w:tcW w:w="709" w:type="dxa"/>
          </w:tcPr>
          <w:p w:rsidR="00675B1E" w:rsidRPr="00675B1E" w:rsidRDefault="00675B1E" w:rsidP="00675B1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675B1E" w:rsidRPr="00675B1E" w:rsidRDefault="00675B1E" w:rsidP="00675B1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675B1E" w:rsidRPr="00675B1E" w:rsidRDefault="00675B1E" w:rsidP="00675B1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Об исполнении бюджета города Ханты-Мансийска за 2016 год.</w:t>
            </w:r>
          </w:p>
        </w:tc>
      </w:tr>
      <w:tr w:rsidR="00675B1E" w:rsidRPr="00675B1E" w:rsidTr="00675B1E">
        <w:trPr>
          <w:trHeight w:val="672"/>
        </w:trPr>
        <w:tc>
          <w:tcPr>
            <w:tcW w:w="1418" w:type="dxa"/>
            <w:gridSpan w:val="3"/>
          </w:tcPr>
          <w:p w:rsidR="00675B1E" w:rsidRPr="00675B1E" w:rsidRDefault="00675B1E" w:rsidP="00675B1E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675B1E" w:rsidRPr="00675B1E" w:rsidRDefault="00675B1E" w:rsidP="00675B1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675B1E" w:rsidRPr="00675B1E" w:rsidRDefault="00675B1E" w:rsidP="00675B1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675B1E" w:rsidRPr="00675B1E" w:rsidRDefault="00675B1E" w:rsidP="00675B1E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797" w:type="dxa"/>
            <w:hideMark/>
          </w:tcPr>
          <w:p w:rsidR="00675B1E" w:rsidRPr="00675B1E" w:rsidRDefault="00675B1E" w:rsidP="00675B1E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675B1E">
              <w:rPr>
                <w:b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675B1E" w:rsidRPr="00B72135" w:rsidRDefault="00675B1E" w:rsidP="00675B1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24068B" w:rsidRPr="00675B1E" w:rsidTr="00C90F6C">
        <w:trPr>
          <w:trHeight w:val="374"/>
        </w:trPr>
        <w:tc>
          <w:tcPr>
            <w:tcW w:w="709" w:type="dxa"/>
          </w:tcPr>
          <w:p w:rsidR="0024068B" w:rsidRPr="00675B1E" w:rsidRDefault="0024068B" w:rsidP="00C90F6C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24068B" w:rsidRPr="00675B1E" w:rsidRDefault="0024068B" w:rsidP="00C90F6C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675B1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24068B" w:rsidRPr="00675B1E" w:rsidRDefault="0024068B" w:rsidP="00C90F6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b/>
                <w:iCs/>
                <w:sz w:val="26"/>
                <w:szCs w:val="26"/>
                <w:lang w:eastAsia="en-US"/>
              </w:rPr>
              <w:t>внесении</w:t>
            </w:r>
            <w:proofErr w:type="gramEnd"/>
            <w:r>
              <w:rPr>
                <w:b/>
                <w:iCs/>
                <w:sz w:val="26"/>
                <w:szCs w:val="26"/>
                <w:lang w:eastAsia="en-US"/>
              </w:rPr>
              <w:t xml:space="preserve"> изменений в Решение Думы города Ханты-Мансийска                   от 28 октября 2005 года №116 «О земельном налоге».</w:t>
            </w:r>
          </w:p>
        </w:tc>
      </w:tr>
      <w:tr w:rsidR="0024068B" w:rsidRPr="00675B1E" w:rsidTr="00C90F6C">
        <w:trPr>
          <w:trHeight w:val="672"/>
        </w:trPr>
        <w:tc>
          <w:tcPr>
            <w:tcW w:w="1418" w:type="dxa"/>
            <w:gridSpan w:val="3"/>
          </w:tcPr>
          <w:p w:rsidR="0024068B" w:rsidRPr="00675B1E" w:rsidRDefault="0024068B" w:rsidP="00C90F6C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24068B" w:rsidRPr="00675B1E" w:rsidRDefault="0024068B" w:rsidP="00C90F6C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24068B" w:rsidRPr="00675B1E" w:rsidRDefault="0024068B" w:rsidP="00C90F6C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24068B" w:rsidRPr="00675B1E" w:rsidRDefault="0024068B" w:rsidP="00C90F6C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797" w:type="dxa"/>
            <w:hideMark/>
          </w:tcPr>
          <w:p w:rsidR="0024068B" w:rsidRPr="00675B1E" w:rsidRDefault="0024068B" w:rsidP="00C90F6C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675B1E">
              <w:rPr>
                <w:b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24068B" w:rsidRPr="00B72135" w:rsidRDefault="0024068B" w:rsidP="00675B1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675B1E" w:rsidRPr="00675B1E" w:rsidTr="00675B1E">
        <w:trPr>
          <w:trHeight w:val="374"/>
        </w:trPr>
        <w:tc>
          <w:tcPr>
            <w:tcW w:w="709" w:type="dxa"/>
            <w:hideMark/>
          </w:tcPr>
          <w:p w:rsidR="00675B1E" w:rsidRPr="00675B1E" w:rsidRDefault="00675B1E" w:rsidP="00675B1E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675B1E" w:rsidRPr="00675B1E" w:rsidRDefault="0024068B" w:rsidP="00675B1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675B1E" w:rsidRPr="00675B1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675B1E" w:rsidRPr="00675B1E" w:rsidRDefault="00675B1E" w:rsidP="00675B1E">
            <w:pPr>
              <w:pStyle w:val="a6"/>
              <w:rPr>
                <w:b/>
                <w:iCs/>
                <w:sz w:val="26"/>
                <w:szCs w:val="26"/>
                <w:lang w:eastAsia="en-US"/>
              </w:rPr>
            </w:pPr>
            <w:r w:rsidRPr="00675B1E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675B1E" w:rsidRPr="00675B1E" w:rsidRDefault="00675B1E" w:rsidP="00675B1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675B1E" w:rsidRPr="00675B1E" w:rsidRDefault="00675B1E" w:rsidP="00675B1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675B1E">
        <w:rPr>
          <w:b/>
          <w:bCs/>
          <w:sz w:val="26"/>
          <w:szCs w:val="26"/>
        </w:rPr>
        <w:t xml:space="preserve">      ПРИГЛАШЕННЫЕ:</w:t>
      </w:r>
    </w:p>
    <w:p w:rsidR="00675B1E" w:rsidRPr="00B72135" w:rsidRDefault="00675B1E" w:rsidP="00675B1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675B1E" w:rsidRPr="00675B1E" w:rsidTr="00675B1E">
        <w:trPr>
          <w:trHeight w:val="565"/>
        </w:trPr>
        <w:tc>
          <w:tcPr>
            <w:tcW w:w="2836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75B1E">
              <w:rPr>
                <w:bCs/>
                <w:sz w:val="26"/>
                <w:szCs w:val="26"/>
                <w:lang w:eastAsia="en-US"/>
              </w:rPr>
              <w:t xml:space="preserve">- первый заместитель Главы города </w:t>
            </w:r>
            <w:proofErr w:type="gramStart"/>
            <w:r w:rsidRPr="00675B1E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675B1E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675B1E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675B1E" w:rsidRPr="00675B1E" w:rsidTr="00675B1E">
        <w:trPr>
          <w:trHeight w:val="565"/>
        </w:trPr>
        <w:tc>
          <w:tcPr>
            <w:tcW w:w="2836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371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75B1E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675B1E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675B1E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675B1E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984A0C" w:rsidRPr="00675B1E" w:rsidTr="00661EE3">
        <w:trPr>
          <w:trHeight w:val="565"/>
        </w:trPr>
        <w:tc>
          <w:tcPr>
            <w:tcW w:w="2836" w:type="dxa"/>
            <w:hideMark/>
          </w:tcPr>
          <w:p w:rsidR="00984A0C" w:rsidRDefault="00984A0C" w:rsidP="00661EE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Речапов</w:t>
            </w:r>
          </w:p>
          <w:p w:rsidR="00984A0C" w:rsidRPr="00675B1E" w:rsidRDefault="00984A0C" w:rsidP="00661EE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Руслан Шаукатович</w:t>
            </w:r>
            <w:r w:rsidRPr="00675B1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71" w:type="dxa"/>
            <w:hideMark/>
          </w:tcPr>
          <w:p w:rsidR="00984A0C" w:rsidRPr="00675B1E" w:rsidRDefault="00E820B3" w:rsidP="00984A0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исполняющий обязанности заместителя</w:t>
            </w:r>
            <w:r w:rsidR="00984A0C">
              <w:rPr>
                <w:bCs/>
                <w:sz w:val="26"/>
                <w:szCs w:val="26"/>
                <w:lang w:eastAsia="en-US"/>
              </w:rPr>
              <w:t xml:space="preserve"> Главы</w:t>
            </w:r>
            <w:r w:rsidR="00984A0C" w:rsidRPr="00675B1E">
              <w:rPr>
                <w:bCs/>
                <w:sz w:val="26"/>
                <w:szCs w:val="26"/>
                <w:lang w:eastAsia="en-US"/>
              </w:rPr>
              <w:t xml:space="preserve"> города </w:t>
            </w:r>
            <w:proofErr w:type="gramStart"/>
            <w:r w:rsidR="00984A0C" w:rsidRPr="00675B1E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984A0C" w:rsidRPr="00675B1E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984A0C" w:rsidRPr="00675B1E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675B1E" w:rsidRPr="00675B1E" w:rsidTr="00675B1E">
        <w:trPr>
          <w:trHeight w:val="565"/>
        </w:trPr>
        <w:tc>
          <w:tcPr>
            <w:tcW w:w="2836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371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75B1E">
              <w:rPr>
                <w:bCs/>
                <w:sz w:val="26"/>
                <w:szCs w:val="26"/>
                <w:lang w:eastAsia="en-US"/>
              </w:rPr>
              <w:t xml:space="preserve">- директор Департамента управления финансами Администрации города </w:t>
            </w:r>
            <w:proofErr w:type="gramStart"/>
            <w:r w:rsidRPr="00675B1E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675B1E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675B1E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675B1E" w:rsidRPr="00675B1E" w:rsidTr="00675B1E">
        <w:tc>
          <w:tcPr>
            <w:tcW w:w="2836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675B1E">
              <w:rPr>
                <w:bCs/>
                <w:sz w:val="26"/>
                <w:szCs w:val="26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675B1E" w:rsidRPr="00675B1E" w:rsidTr="00675B1E">
        <w:trPr>
          <w:trHeight w:val="541"/>
        </w:trPr>
        <w:tc>
          <w:tcPr>
            <w:tcW w:w="2836" w:type="dxa"/>
            <w:hideMark/>
          </w:tcPr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675B1E" w:rsidRPr="00675B1E" w:rsidRDefault="00675B1E" w:rsidP="00675B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371" w:type="dxa"/>
            <w:hideMark/>
          </w:tcPr>
          <w:p w:rsidR="00675B1E" w:rsidRPr="00675B1E" w:rsidRDefault="00675B1E" w:rsidP="00675B1E">
            <w:pPr>
              <w:jc w:val="both"/>
              <w:rPr>
                <w:sz w:val="26"/>
                <w:szCs w:val="26"/>
                <w:lang w:eastAsia="en-US"/>
              </w:rPr>
            </w:pPr>
            <w:r w:rsidRPr="00675B1E">
              <w:rPr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675B1E">
              <w:rPr>
                <w:bCs/>
                <w:sz w:val="26"/>
                <w:szCs w:val="26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Pr="00675B1E" w:rsidRDefault="00E80536" w:rsidP="00B72135">
      <w:pPr>
        <w:rPr>
          <w:sz w:val="26"/>
          <w:szCs w:val="26"/>
        </w:rPr>
      </w:pPr>
    </w:p>
    <w:sectPr w:rsidR="00E80536" w:rsidRPr="00675B1E" w:rsidSect="00675B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A"/>
    <w:rsid w:val="0024068B"/>
    <w:rsid w:val="00675B1E"/>
    <w:rsid w:val="008465AA"/>
    <w:rsid w:val="00984A0C"/>
    <w:rsid w:val="00B72135"/>
    <w:rsid w:val="00DC7372"/>
    <w:rsid w:val="00E80536"/>
    <w:rsid w:val="00E820B3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75B1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75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75B1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75B1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75B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75B1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75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75B1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75B1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75B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2017-04-03T12:02:00Z</dcterms:created>
  <dcterms:modified xsi:type="dcterms:W3CDTF">2017-04-04T04:23:00Z</dcterms:modified>
</cp:coreProperties>
</file>