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A3E4" w14:textId="77777777" w:rsidR="00D42805" w:rsidRPr="00E67CF3" w:rsidRDefault="00D42805" w:rsidP="00D42805">
      <w:pPr>
        <w:jc w:val="right"/>
        <w:rPr>
          <w:sz w:val="28"/>
          <w:szCs w:val="28"/>
        </w:rPr>
      </w:pPr>
      <w:r w:rsidRPr="00E67CF3">
        <w:rPr>
          <w:sz w:val="28"/>
          <w:szCs w:val="28"/>
        </w:rPr>
        <w:t>ПРОЕКТ</w:t>
      </w:r>
    </w:p>
    <w:p w14:paraId="6386C105" w14:textId="77777777" w:rsidR="008742C6" w:rsidRPr="00E67CF3" w:rsidRDefault="008742C6" w:rsidP="00D42805">
      <w:pPr>
        <w:jc w:val="right"/>
        <w:rPr>
          <w:sz w:val="28"/>
          <w:szCs w:val="28"/>
        </w:rPr>
      </w:pPr>
    </w:p>
    <w:p w14:paraId="6723FFE7" w14:textId="77777777" w:rsidR="008742C6" w:rsidRPr="00C228DC" w:rsidRDefault="008742C6" w:rsidP="008742C6">
      <w:pPr>
        <w:jc w:val="center"/>
        <w:rPr>
          <w:b/>
          <w:sz w:val="28"/>
        </w:rPr>
      </w:pPr>
      <w:r w:rsidRPr="00C228DC">
        <w:rPr>
          <w:b/>
          <w:sz w:val="28"/>
        </w:rPr>
        <w:t>АДМИНИСТРАЦИЯ ГОРОДА ХАНТЫ-МАНСИЙСКА</w:t>
      </w:r>
    </w:p>
    <w:p w14:paraId="6B1D3A73" w14:textId="490A742A" w:rsidR="008742C6" w:rsidRPr="00C228DC" w:rsidRDefault="008742C6" w:rsidP="008742C6">
      <w:pPr>
        <w:jc w:val="center"/>
        <w:rPr>
          <w:b/>
          <w:sz w:val="28"/>
        </w:rPr>
      </w:pPr>
      <w:r w:rsidRPr="00C228DC">
        <w:rPr>
          <w:b/>
          <w:sz w:val="28"/>
        </w:rPr>
        <w:t>Ханты-</w:t>
      </w:r>
      <w:r w:rsidR="00DA786E" w:rsidRPr="00C228DC">
        <w:rPr>
          <w:b/>
          <w:sz w:val="28"/>
        </w:rPr>
        <w:t>Мансийского автономного округа –</w:t>
      </w:r>
      <w:r w:rsidRPr="00C228DC">
        <w:rPr>
          <w:b/>
          <w:sz w:val="28"/>
        </w:rPr>
        <w:t xml:space="preserve"> Югры</w:t>
      </w:r>
    </w:p>
    <w:p w14:paraId="5B583F71" w14:textId="77777777" w:rsidR="008742C6" w:rsidRPr="00C228DC" w:rsidRDefault="008742C6" w:rsidP="008742C6">
      <w:pPr>
        <w:jc w:val="center"/>
        <w:rPr>
          <w:b/>
          <w:sz w:val="28"/>
        </w:rPr>
      </w:pPr>
    </w:p>
    <w:p w14:paraId="6F06486B" w14:textId="77777777" w:rsidR="00CA7030" w:rsidRPr="00C228DC" w:rsidRDefault="00CA7030" w:rsidP="00D42805">
      <w:pPr>
        <w:jc w:val="center"/>
        <w:rPr>
          <w:b/>
          <w:sz w:val="28"/>
          <w:szCs w:val="28"/>
        </w:rPr>
      </w:pPr>
    </w:p>
    <w:p w14:paraId="716F9C3C" w14:textId="77777777" w:rsidR="005C46D0" w:rsidRPr="00C228DC" w:rsidRDefault="005C46D0" w:rsidP="005C46D0">
      <w:pPr>
        <w:jc w:val="center"/>
        <w:rPr>
          <w:b/>
          <w:sz w:val="28"/>
          <w:szCs w:val="28"/>
        </w:rPr>
      </w:pPr>
      <w:r w:rsidRPr="00C228DC">
        <w:rPr>
          <w:b/>
          <w:sz w:val="28"/>
          <w:szCs w:val="28"/>
        </w:rPr>
        <w:t>ПОСТАНОВЛЕНИЕ</w:t>
      </w:r>
    </w:p>
    <w:p w14:paraId="61C98FC6" w14:textId="77777777" w:rsidR="005C46D0" w:rsidRPr="00E67CF3" w:rsidRDefault="005C46D0" w:rsidP="005C46D0">
      <w:pPr>
        <w:jc w:val="both"/>
        <w:rPr>
          <w:sz w:val="28"/>
          <w:szCs w:val="28"/>
        </w:rPr>
      </w:pPr>
    </w:p>
    <w:p w14:paraId="116B2104" w14:textId="53D722C7" w:rsidR="005C46D0" w:rsidRPr="00E67CF3" w:rsidRDefault="005C46D0" w:rsidP="005C46D0">
      <w:pPr>
        <w:jc w:val="both"/>
        <w:rPr>
          <w:sz w:val="28"/>
          <w:szCs w:val="28"/>
        </w:rPr>
      </w:pPr>
      <w:r w:rsidRPr="00E67CF3">
        <w:rPr>
          <w:sz w:val="28"/>
          <w:szCs w:val="28"/>
        </w:rPr>
        <w:t xml:space="preserve">О </w:t>
      </w:r>
      <w:r w:rsidR="000345A1">
        <w:rPr>
          <w:sz w:val="28"/>
          <w:szCs w:val="28"/>
        </w:rPr>
        <w:t>разработке</w:t>
      </w:r>
      <w:r w:rsidRPr="00E67CF3">
        <w:rPr>
          <w:sz w:val="28"/>
          <w:szCs w:val="28"/>
        </w:rPr>
        <w:t xml:space="preserve"> и утверждени</w:t>
      </w:r>
      <w:r w:rsidR="000345A1">
        <w:rPr>
          <w:sz w:val="28"/>
          <w:szCs w:val="28"/>
        </w:rPr>
        <w:t>и</w:t>
      </w:r>
      <w:r w:rsidRPr="00E67CF3">
        <w:rPr>
          <w:sz w:val="28"/>
          <w:szCs w:val="28"/>
        </w:rPr>
        <w:t xml:space="preserve"> </w:t>
      </w:r>
    </w:p>
    <w:p w14:paraId="55DE5086" w14:textId="44331D53" w:rsidR="005C46D0" w:rsidRPr="00E67CF3" w:rsidRDefault="003B1FA5" w:rsidP="005C46D0">
      <w:pPr>
        <w:shd w:val="clear" w:color="auto" w:fill="FFFFFF"/>
        <w:rPr>
          <w:sz w:val="28"/>
          <w:szCs w:val="28"/>
        </w:rPr>
      </w:pPr>
      <w:r w:rsidRPr="00E67CF3">
        <w:rPr>
          <w:sz w:val="28"/>
          <w:szCs w:val="28"/>
        </w:rPr>
        <w:t>А</w:t>
      </w:r>
      <w:r w:rsidR="005C46D0" w:rsidRPr="00E67CF3">
        <w:rPr>
          <w:sz w:val="28"/>
          <w:szCs w:val="28"/>
        </w:rPr>
        <w:t xml:space="preserve">дминистративных регламентов </w:t>
      </w:r>
    </w:p>
    <w:p w14:paraId="4CC3F5C0" w14:textId="185E530E" w:rsidR="005C46D0" w:rsidRPr="00E67CF3" w:rsidRDefault="005C46D0" w:rsidP="005C46D0">
      <w:pPr>
        <w:shd w:val="clear" w:color="auto" w:fill="FFFFFF"/>
        <w:rPr>
          <w:sz w:val="28"/>
          <w:szCs w:val="28"/>
        </w:rPr>
      </w:pPr>
      <w:r w:rsidRPr="00E67CF3">
        <w:rPr>
          <w:sz w:val="28"/>
          <w:szCs w:val="28"/>
        </w:rPr>
        <w:t>предоставления муниципальных услуг</w:t>
      </w:r>
    </w:p>
    <w:p w14:paraId="66AC2F17" w14:textId="77777777" w:rsidR="005C46D0" w:rsidRPr="00E67CF3" w:rsidRDefault="005C46D0" w:rsidP="005C46D0">
      <w:pPr>
        <w:shd w:val="clear" w:color="auto" w:fill="FFFFFF"/>
        <w:rPr>
          <w:rFonts w:eastAsia="Times New Roman"/>
          <w:sz w:val="28"/>
          <w:szCs w:val="28"/>
        </w:rPr>
      </w:pPr>
    </w:p>
    <w:p w14:paraId="3BEBC67B" w14:textId="3E05BE5F" w:rsidR="005C46D0" w:rsidRPr="00E67CF3" w:rsidRDefault="005C46D0" w:rsidP="005C46D0">
      <w:pPr>
        <w:ind w:firstLine="737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 xml:space="preserve">В целях реализации положений Федерального закона от 27.07.2010 №210-ФЗ «Об организации предоставления государственных </w:t>
      </w:r>
      <w:proofErr w:type="gramStart"/>
      <w:r w:rsidRPr="00E67CF3">
        <w:rPr>
          <w:rFonts w:eastAsia="Times New Roman"/>
          <w:sz w:val="28"/>
          <w:szCs w:val="28"/>
        </w:rPr>
        <w:t>и</w:t>
      </w:r>
      <w:r w:rsidR="008B61A8">
        <w:rPr>
          <w:rFonts w:eastAsia="Times New Roman"/>
          <w:sz w:val="28"/>
          <w:szCs w:val="28"/>
        </w:rPr>
        <w:t>  </w:t>
      </w:r>
      <w:r w:rsidR="0023316C" w:rsidRPr="00E67CF3">
        <w:rPr>
          <w:rFonts w:eastAsia="Times New Roman"/>
          <w:sz w:val="28"/>
          <w:szCs w:val="28"/>
        </w:rPr>
        <w:t>муниципальных</w:t>
      </w:r>
      <w:proofErr w:type="gramEnd"/>
      <w:r w:rsidR="0023316C" w:rsidRPr="00E67CF3">
        <w:rPr>
          <w:rFonts w:eastAsia="Times New Roman"/>
          <w:sz w:val="28"/>
          <w:szCs w:val="28"/>
        </w:rPr>
        <w:t xml:space="preserve"> услуг», пункта 6 П</w:t>
      </w:r>
      <w:r w:rsidRPr="00E67CF3">
        <w:rPr>
          <w:rFonts w:eastAsia="Times New Roman"/>
          <w:sz w:val="28"/>
          <w:szCs w:val="28"/>
        </w:rPr>
        <w:t>остановления Правительства Российской Федерации от 16.05.2011 №373 «О разработке и утверждении административных регламентов исполнения государственных функций и</w:t>
      </w:r>
      <w:r w:rsidR="008B61A8">
        <w:rPr>
          <w:rFonts w:eastAsia="Times New Roman"/>
          <w:sz w:val="28"/>
          <w:szCs w:val="28"/>
        </w:rPr>
        <w:t>  </w:t>
      </w:r>
      <w:r w:rsidRPr="00E67CF3">
        <w:rPr>
          <w:rFonts w:eastAsia="Times New Roman"/>
          <w:sz w:val="28"/>
          <w:szCs w:val="28"/>
        </w:rPr>
        <w:t>административных регламентов предоставления государственных услуг», руководствуясь статьей 71 Устава города Ханты-Мансийска:</w:t>
      </w:r>
    </w:p>
    <w:p w14:paraId="77F72562" w14:textId="77777777" w:rsidR="003A17AF" w:rsidRDefault="0023316C" w:rsidP="0023316C">
      <w:pPr>
        <w:ind w:firstLine="737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1.Утвердить</w:t>
      </w:r>
      <w:r w:rsidR="003A17AF">
        <w:rPr>
          <w:rFonts w:eastAsia="Times New Roman"/>
          <w:sz w:val="28"/>
          <w:szCs w:val="28"/>
        </w:rPr>
        <w:t>:</w:t>
      </w:r>
    </w:p>
    <w:p w14:paraId="0C0437B1" w14:textId="0D0888C6" w:rsidR="0023316C" w:rsidRDefault="003A17AF" w:rsidP="0023316C">
      <w:pPr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</w:t>
      </w:r>
      <w:r w:rsidR="0023316C" w:rsidRPr="00E67CF3">
        <w:rPr>
          <w:rFonts w:eastAsia="Times New Roman"/>
          <w:sz w:val="28"/>
          <w:szCs w:val="28"/>
        </w:rPr>
        <w:t>Порядок разработ</w:t>
      </w:r>
      <w:bookmarkStart w:id="0" w:name="_GoBack"/>
      <w:bookmarkEnd w:id="0"/>
      <w:r w:rsidR="0023316C" w:rsidRPr="00E67CF3">
        <w:rPr>
          <w:rFonts w:eastAsia="Times New Roman"/>
          <w:sz w:val="28"/>
          <w:szCs w:val="28"/>
        </w:rPr>
        <w:t>ки и утверждения административных регламентов предоставления муниципа</w:t>
      </w:r>
      <w:r>
        <w:rPr>
          <w:rFonts w:eastAsia="Times New Roman"/>
          <w:sz w:val="28"/>
          <w:szCs w:val="28"/>
        </w:rPr>
        <w:t>льных услуг согласно приложению 1 к настоящему постановлению.</w:t>
      </w:r>
    </w:p>
    <w:p w14:paraId="33C0DCE1" w14:textId="77777777" w:rsidR="003A17AF" w:rsidRPr="005A3B7D" w:rsidRDefault="003A17AF" w:rsidP="003A17AF">
      <w:pPr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</w:t>
      </w:r>
      <w:r w:rsidRPr="003A17AF">
        <w:rPr>
          <w:rFonts w:eastAsia="Times New Roman"/>
          <w:sz w:val="28"/>
          <w:szCs w:val="28"/>
        </w:rPr>
        <w:t xml:space="preserve">Порядок проведения экспертизы проектов административных </w:t>
      </w:r>
      <w:r w:rsidRPr="005A3B7D">
        <w:rPr>
          <w:rFonts w:eastAsia="Times New Roman"/>
          <w:sz w:val="28"/>
          <w:szCs w:val="28"/>
        </w:rPr>
        <w:t>регламентов предоставления муниципальных услуг приложению 1 к настоящему постановлению.</w:t>
      </w:r>
    </w:p>
    <w:p w14:paraId="4548F285" w14:textId="5D605A4E" w:rsidR="003A17AF" w:rsidRPr="00E67CF3" w:rsidRDefault="003A17AF" w:rsidP="000345A1">
      <w:pPr>
        <w:ind w:firstLine="737"/>
        <w:jc w:val="both"/>
        <w:rPr>
          <w:rFonts w:eastAsia="Times New Roman"/>
          <w:sz w:val="28"/>
          <w:szCs w:val="28"/>
        </w:rPr>
      </w:pPr>
      <w:r w:rsidRPr="005A3B7D">
        <w:rPr>
          <w:rFonts w:eastAsia="Times New Roman"/>
          <w:sz w:val="28"/>
          <w:szCs w:val="28"/>
        </w:rPr>
        <w:t xml:space="preserve">2.Признать утратившим силу постановление Администрации города Ханты-Мансийска от </w:t>
      </w:r>
      <w:r w:rsidR="000345A1" w:rsidRPr="005A3B7D">
        <w:rPr>
          <w:rFonts w:eastAsia="Times New Roman"/>
          <w:sz w:val="28"/>
          <w:szCs w:val="28"/>
        </w:rPr>
        <w:t>09.03.2013 №266-1 «Об установлении случаев и порядка проведения экспертизы проектов</w:t>
      </w:r>
      <w:r w:rsidR="000345A1" w:rsidRPr="000345A1">
        <w:rPr>
          <w:rFonts w:eastAsia="Times New Roman"/>
          <w:sz w:val="28"/>
          <w:szCs w:val="28"/>
        </w:rPr>
        <w:t xml:space="preserve"> административных регламентов предоставления муниципальных услуг»</w:t>
      </w:r>
      <w:r w:rsidR="000345A1">
        <w:rPr>
          <w:rFonts w:eastAsia="Times New Roman"/>
          <w:sz w:val="28"/>
          <w:szCs w:val="28"/>
        </w:rPr>
        <w:t>.</w:t>
      </w:r>
    </w:p>
    <w:p w14:paraId="18D92B30" w14:textId="60119B90" w:rsidR="0023316C" w:rsidRPr="00E67CF3" w:rsidRDefault="003A17AF" w:rsidP="0023316C">
      <w:pPr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23316C" w:rsidRPr="00E67CF3">
        <w:rPr>
          <w:rFonts w:eastAsia="Times New Roman"/>
          <w:sz w:val="28"/>
          <w:szCs w:val="28"/>
        </w:rPr>
        <w:t>.Руководителям органов Администрации города Ханты-Мансийска обеспечить внесение изменений в административные регламенты предоставления муниципальных услуг с учетом положений пункта 3 протокола заседания комиссии по проведению административной реформы и повышению качества предоставления государственных и муниципальных услуг в Ханты-Мансийском автономном округе – Югре от 04.10.2018 №29.</w:t>
      </w:r>
    </w:p>
    <w:p w14:paraId="5E5A9884" w14:textId="2901669D" w:rsidR="0023316C" w:rsidRPr="00E67CF3" w:rsidRDefault="003A17AF" w:rsidP="0023316C">
      <w:pPr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3316C" w:rsidRPr="00E67CF3">
        <w:rPr>
          <w:rFonts w:eastAsia="Times New Roman"/>
          <w:sz w:val="28"/>
          <w:szCs w:val="28"/>
        </w:rPr>
        <w:t xml:space="preserve">.Контроль за выполнением настоящего постановления возложить </w:t>
      </w:r>
      <w:proofErr w:type="gramStart"/>
      <w:r w:rsidR="0023316C" w:rsidRPr="00E67CF3">
        <w:rPr>
          <w:rFonts w:eastAsia="Times New Roman"/>
          <w:sz w:val="28"/>
          <w:szCs w:val="28"/>
        </w:rPr>
        <w:t>на</w:t>
      </w:r>
      <w:r w:rsidR="008B61A8">
        <w:rPr>
          <w:rFonts w:eastAsia="Times New Roman"/>
          <w:sz w:val="28"/>
          <w:szCs w:val="28"/>
        </w:rPr>
        <w:t>  </w:t>
      </w:r>
      <w:r w:rsidR="0023316C" w:rsidRPr="00E67CF3">
        <w:rPr>
          <w:rFonts w:eastAsia="Times New Roman"/>
          <w:sz w:val="28"/>
          <w:szCs w:val="28"/>
        </w:rPr>
        <w:t>заместителя</w:t>
      </w:r>
      <w:proofErr w:type="gramEnd"/>
      <w:r w:rsidR="0023316C" w:rsidRPr="00E67CF3">
        <w:rPr>
          <w:rFonts w:eastAsia="Times New Roman"/>
          <w:sz w:val="28"/>
          <w:szCs w:val="28"/>
        </w:rPr>
        <w:t xml:space="preserve"> Главы города Ханты-Мансийска Есину М.В.</w:t>
      </w:r>
    </w:p>
    <w:p w14:paraId="5499F61D" w14:textId="2DBC8AB6" w:rsidR="0023316C" w:rsidRPr="00E67CF3" w:rsidRDefault="003A17AF" w:rsidP="0023316C">
      <w:pPr>
        <w:ind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23316C" w:rsidRPr="00E67CF3">
        <w:rPr>
          <w:rFonts w:eastAsia="Times New Roman"/>
          <w:sz w:val="28"/>
          <w:szCs w:val="28"/>
        </w:rPr>
        <w:t>.Настоящее постановление вступа</w:t>
      </w:r>
      <w:r w:rsidR="008B61A8">
        <w:rPr>
          <w:rFonts w:eastAsia="Times New Roman"/>
          <w:sz w:val="28"/>
          <w:szCs w:val="28"/>
        </w:rPr>
        <w:t xml:space="preserve">ет в силу с 01.02.2019 года, </w:t>
      </w:r>
      <w:proofErr w:type="gramStart"/>
      <w:r w:rsidR="008B61A8">
        <w:rPr>
          <w:rFonts w:eastAsia="Times New Roman"/>
          <w:sz w:val="28"/>
          <w:szCs w:val="28"/>
        </w:rPr>
        <w:t>но  </w:t>
      </w:r>
      <w:r w:rsidR="0023316C" w:rsidRPr="00E67CF3">
        <w:rPr>
          <w:rFonts w:eastAsia="Times New Roman"/>
          <w:sz w:val="28"/>
          <w:szCs w:val="28"/>
        </w:rPr>
        <w:t>не</w:t>
      </w:r>
      <w:proofErr w:type="gramEnd"/>
      <w:r w:rsidR="008B61A8">
        <w:rPr>
          <w:rFonts w:eastAsia="Times New Roman"/>
          <w:sz w:val="28"/>
          <w:szCs w:val="28"/>
        </w:rPr>
        <w:t> </w:t>
      </w:r>
      <w:r w:rsidR="0023316C" w:rsidRPr="00E67CF3">
        <w:rPr>
          <w:rFonts w:eastAsia="Times New Roman"/>
          <w:sz w:val="28"/>
          <w:szCs w:val="28"/>
        </w:rPr>
        <w:t>ранее дня его официального опубликования.</w:t>
      </w:r>
    </w:p>
    <w:p w14:paraId="3183A189" w14:textId="77777777" w:rsidR="0023316C" w:rsidRPr="00E67CF3" w:rsidRDefault="0023316C" w:rsidP="0023316C">
      <w:pPr>
        <w:tabs>
          <w:tab w:val="left" w:pos="993"/>
        </w:tabs>
        <w:ind w:firstLine="737"/>
        <w:jc w:val="both"/>
        <w:rPr>
          <w:sz w:val="28"/>
          <w:szCs w:val="28"/>
        </w:rPr>
      </w:pPr>
    </w:p>
    <w:p w14:paraId="41FFE498" w14:textId="77777777" w:rsidR="00B8233C" w:rsidRPr="00E67CF3" w:rsidRDefault="00B8233C" w:rsidP="00216DE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68E80A80" w14:textId="77777777" w:rsidR="006E6AEE" w:rsidRPr="00E67CF3" w:rsidRDefault="00D42805" w:rsidP="00216DE8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Глава</w:t>
      </w:r>
      <w:r w:rsidR="00680495" w:rsidRPr="00E67CF3">
        <w:rPr>
          <w:rFonts w:eastAsia="Times New Roman"/>
          <w:sz w:val="28"/>
          <w:szCs w:val="28"/>
        </w:rPr>
        <w:t xml:space="preserve"> </w:t>
      </w:r>
      <w:r w:rsidR="00216DE8" w:rsidRPr="00E67CF3">
        <w:rPr>
          <w:rFonts w:eastAsia="Times New Roman"/>
          <w:sz w:val="28"/>
          <w:szCs w:val="28"/>
        </w:rPr>
        <w:t>города</w:t>
      </w:r>
      <w:r w:rsidR="00680495" w:rsidRPr="00E67CF3">
        <w:rPr>
          <w:rFonts w:eastAsia="Times New Roman"/>
          <w:sz w:val="28"/>
          <w:szCs w:val="28"/>
        </w:rPr>
        <w:t xml:space="preserve"> </w:t>
      </w:r>
    </w:p>
    <w:p w14:paraId="07C61000" w14:textId="54755905" w:rsidR="00A128C2" w:rsidRPr="00E67CF3" w:rsidRDefault="0001552C" w:rsidP="000345A1">
      <w:pPr>
        <w:shd w:val="clear" w:color="auto" w:fill="FFFFFF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Ханты-Мансийска</w:t>
      </w:r>
      <w:r w:rsidRPr="00E67CF3">
        <w:rPr>
          <w:rFonts w:eastAsia="Times New Roman"/>
          <w:sz w:val="28"/>
          <w:szCs w:val="28"/>
        </w:rPr>
        <w:tab/>
      </w:r>
      <w:r w:rsidRPr="00E67CF3">
        <w:rPr>
          <w:rFonts w:eastAsia="Times New Roman"/>
          <w:sz w:val="28"/>
          <w:szCs w:val="28"/>
        </w:rPr>
        <w:tab/>
      </w:r>
      <w:r w:rsidRPr="00E67CF3">
        <w:rPr>
          <w:rFonts w:eastAsia="Times New Roman"/>
          <w:sz w:val="28"/>
          <w:szCs w:val="28"/>
        </w:rPr>
        <w:tab/>
      </w:r>
      <w:r w:rsidRPr="00E67CF3">
        <w:rPr>
          <w:rFonts w:eastAsia="Times New Roman"/>
          <w:sz w:val="28"/>
          <w:szCs w:val="28"/>
        </w:rPr>
        <w:tab/>
      </w:r>
      <w:r w:rsidRPr="00E67CF3">
        <w:rPr>
          <w:rFonts w:eastAsia="Times New Roman"/>
          <w:sz w:val="28"/>
          <w:szCs w:val="28"/>
        </w:rPr>
        <w:tab/>
      </w:r>
      <w:r w:rsidRPr="00E67CF3">
        <w:rPr>
          <w:rFonts w:eastAsia="Times New Roman"/>
          <w:sz w:val="28"/>
          <w:szCs w:val="28"/>
        </w:rPr>
        <w:tab/>
      </w:r>
      <w:r w:rsidRPr="00E67CF3">
        <w:rPr>
          <w:rFonts w:eastAsia="Times New Roman"/>
          <w:sz w:val="28"/>
          <w:szCs w:val="28"/>
        </w:rPr>
        <w:tab/>
        <w:t xml:space="preserve">   </w:t>
      </w:r>
      <w:proofErr w:type="spellStart"/>
      <w:r w:rsidR="008808DC" w:rsidRPr="00E67CF3">
        <w:rPr>
          <w:rFonts w:eastAsia="Times New Roman"/>
          <w:sz w:val="28"/>
          <w:szCs w:val="28"/>
        </w:rPr>
        <w:t>М</w:t>
      </w:r>
      <w:r w:rsidR="00D42805" w:rsidRPr="00E67CF3">
        <w:rPr>
          <w:rFonts w:eastAsia="Times New Roman"/>
          <w:sz w:val="28"/>
          <w:szCs w:val="28"/>
        </w:rPr>
        <w:t>.П.Ряшин</w:t>
      </w:r>
      <w:proofErr w:type="spellEnd"/>
      <w:r w:rsidR="00A128C2" w:rsidRPr="00E67CF3">
        <w:rPr>
          <w:rFonts w:eastAsia="Times New Roman"/>
          <w:sz w:val="28"/>
          <w:szCs w:val="28"/>
        </w:rPr>
        <w:br w:type="page"/>
      </w:r>
    </w:p>
    <w:p w14:paraId="447FB3DC" w14:textId="34E50A3B" w:rsidR="00E67CF3" w:rsidRPr="00D767EB" w:rsidRDefault="00A128C2" w:rsidP="00E67CF3">
      <w:pPr>
        <w:tabs>
          <w:tab w:val="left" w:pos="2430"/>
        </w:tabs>
        <w:jc w:val="right"/>
        <w:rPr>
          <w:sz w:val="28"/>
          <w:szCs w:val="28"/>
        </w:rPr>
      </w:pPr>
      <w:r w:rsidRPr="00D767EB">
        <w:rPr>
          <w:sz w:val="28"/>
          <w:szCs w:val="28"/>
        </w:rPr>
        <w:lastRenderedPageBreak/>
        <w:t>Приложение</w:t>
      </w:r>
      <w:r w:rsidR="000345A1">
        <w:rPr>
          <w:sz w:val="28"/>
          <w:szCs w:val="28"/>
        </w:rPr>
        <w:t xml:space="preserve"> 1</w:t>
      </w:r>
    </w:p>
    <w:p w14:paraId="130E6E9C" w14:textId="7223E738" w:rsidR="00A128C2" w:rsidRPr="00D767EB" w:rsidRDefault="00A128C2" w:rsidP="00E67CF3">
      <w:pPr>
        <w:tabs>
          <w:tab w:val="left" w:pos="2430"/>
        </w:tabs>
        <w:jc w:val="right"/>
        <w:rPr>
          <w:sz w:val="28"/>
          <w:szCs w:val="28"/>
        </w:rPr>
      </w:pPr>
      <w:r w:rsidRPr="00D767EB">
        <w:rPr>
          <w:sz w:val="28"/>
          <w:szCs w:val="28"/>
        </w:rPr>
        <w:t xml:space="preserve">к </w:t>
      </w:r>
      <w:r w:rsidR="00E67CF3" w:rsidRPr="00D767EB">
        <w:rPr>
          <w:sz w:val="28"/>
          <w:szCs w:val="28"/>
        </w:rPr>
        <w:t>постановлению</w:t>
      </w:r>
      <w:r w:rsidRPr="00D767EB">
        <w:rPr>
          <w:sz w:val="28"/>
          <w:szCs w:val="28"/>
        </w:rPr>
        <w:t xml:space="preserve"> Администрации</w:t>
      </w:r>
    </w:p>
    <w:p w14:paraId="2BB620B4" w14:textId="77777777" w:rsidR="00A128C2" w:rsidRPr="00D767EB" w:rsidRDefault="00A128C2" w:rsidP="00F5585A">
      <w:pPr>
        <w:jc w:val="right"/>
        <w:rPr>
          <w:sz w:val="28"/>
          <w:szCs w:val="28"/>
        </w:rPr>
      </w:pPr>
      <w:r w:rsidRPr="00D767EB">
        <w:rPr>
          <w:sz w:val="28"/>
          <w:szCs w:val="28"/>
        </w:rPr>
        <w:t>города Ханты-Мансийска</w:t>
      </w:r>
    </w:p>
    <w:p w14:paraId="05115E8E" w14:textId="5B7D2669" w:rsidR="00A128C2" w:rsidRPr="00D767EB" w:rsidRDefault="00A128C2" w:rsidP="00F5585A">
      <w:pPr>
        <w:jc w:val="right"/>
        <w:rPr>
          <w:sz w:val="28"/>
          <w:szCs w:val="28"/>
        </w:rPr>
      </w:pPr>
      <w:r w:rsidRPr="00D767EB">
        <w:rPr>
          <w:sz w:val="28"/>
          <w:szCs w:val="28"/>
        </w:rPr>
        <w:t xml:space="preserve">                                                               </w:t>
      </w:r>
      <w:r w:rsidR="00522DA3" w:rsidRPr="00D767EB">
        <w:rPr>
          <w:sz w:val="28"/>
          <w:szCs w:val="28"/>
        </w:rPr>
        <w:t xml:space="preserve">        от    №   </w:t>
      </w:r>
    </w:p>
    <w:p w14:paraId="2C762544" w14:textId="77777777" w:rsidR="00522DA3" w:rsidRPr="00D767EB" w:rsidRDefault="00522DA3" w:rsidP="00F5585A">
      <w:pPr>
        <w:shd w:val="clear" w:color="auto" w:fill="FFFFFF"/>
        <w:jc w:val="both"/>
        <w:rPr>
          <w:sz w:val="28"/>
          <w:szCs w:val="28"/>
        </w:rPr>
      </w:pPr>
    </w:p>
    <w:p w14:paraId="4B807998" w14:textId="77777777" w:rsidR="00522DA3" w:rsidRPr="00D767EB" w:rsidRDefault="00522DA3" w:rsidP="00F5585A">
      <w:pPr>
        <w:shd w:val="clear" w:color="auto" w:fill="FFFFFF"/>
        <w:jc w:val="both"/>
        <w:rPr>
          <w:sz w:val="28"/>
          <w:szCs w:val="28"/>
        </w:rPr>
      </w:pPr>
    </w:p>
    <w:p w14:paraId="3067ED06" w14:textId="77777777" w:rsidR="00A128C2" w:rsidRPr="00D767EB" w:rsidRDefault="00A128C2" w:rsidP="00F5585A">
      <w:pPr>
        <w:shd w:val="clear" w:color="auto" w:fill="FFFFFF"/>
        <w:jc w:val="center"/>
        <w:rPr>
          <w:sz w:val="28"/>
          <w:szCs w:val="28"/>
        </w:rPr>
      </w:pPr>
      <w:r w:rsidRPr="00D767EB">
        <w:rPr>
          <w:sz w:val="28"/>
          <w:szCs w:val="28"/>
        </w:rPr>
        <w:t>Порядок разработки и утверждения</w:t>
      </w:r>
    </w:p>
    <w:p w14:paraId="1DFCD473" w14:textId="77777777" w:rsidR="00A128C2" w:rsidRPr="00D767EB" w:rsidRDefault="00A128C2" w:rsidP="00F5585A">
      <w:pPr>
        <w:shd w:val="clear" w:color="auto" w:fill="FFFFFF"/>
        <w:jc w:val="center"/>
        <w:rPr>
          <w:sz w:val="28"/>
          <w:szCs w:val="28"/>
        </w:rPr>
      </w:pPr>
      <w:r w:rsidRPr="00D767EB">
        <w:rPr>
          <w:sz w:val="28"/>
          <w:szCs w:val="28"/>
        </w:rPr>
        <w:t>административных регламентов предоставления муниципальных услуг</w:t>
      </w:r>
    </w:p>
    <w:p w14:paraId="076F0E62" w14:textId="77777777" w:rsidR="00A128C2" w:rsidRPr="00D767EB" w:rsidRDefault="00A128C2" w:rsidP="00F5585A">
      <w:pPr>
        <w:shd w:val="clear" w:color="auto" w:fill="FFFFFF"/>
        <w:jc w:val="center"/>
        <w:rPr>
          <w:sz w:val="28"/>
          <w:szCs w:val="28"/>
        </w:rPr>
      </w:pPr>
      <w:r w:rsidRPr="00D767EB">
        <w:rPr>
          <w:sz w:val="28"/>
          <w:szCs w:val="28"/>
        </w:rPr>
        <w:t>(далее – Порядок)</w:t>
      </w:r>
    </w:p>
    <w:p w14:paraId="4A876778" w14:textId="77777777" w:rsidR="00A128C2" w:rsidRPr="00E67CF3" w:rsidRDefault="00A128C2" w:rsidP="00F5585A">
      <w:pPr>
        <w:jc w:val="both"/>
        <w:rPr>
          <w:sz w:val="28"/>
          <w:szCs w:val="28"/>
        </w:rPr>
      </w:pPr>
    </w:p>
    <w:p w14:paraId="5DDF2D45" w14:textId="29E92C77" w:rsidR="00A128C2" w:rsidRPr="00E67CF3" w:rsidRDefault="00D136FA" w:rsidP="00CC3962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E67CF3">
        <w:rPr>
          <w:sz w:val="28"/>
          <w:szCs w:val="28"/>
        </w:rPr>
        <w:t>I</w:t>
      </w:r>
      <w:r w:rsidR="00A128C2" w:rsidRPr="00E67CF3">
        <w:rPr>
          <w:sz w:val="28"/>
          <w:szCs w:val="28"/>
        </w:rPr>
        <w:t>.Общие</w:t>
      </w:r>
      <w:proofErr w:type="spellEnd"/>
      <w:r w:rsidR="00A128C2" w:rsidRPr="00E67CF3">
        <w:rPr>
          <w:sz w:val="28"/>
          <w:szCs w:val="28"/>
        </w:rPr>
        <w:t xml:space="preserve"> положения</w:t>
      </w:r>
    </w:p>
    <w:p w14:paraId="39ABCD17" w14:textId="682697BE" w:rsidR="00A73960" w:rsidRPr="00E67CF3" w:rsidRDefault="002A1F29" w:rsidP="00F5585A">
      <w:pPr>
        <w:shd w:val="clear" w:color="auto" w:fill="FFFFFF"/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>1.</w:t>
      </w:r>
      <w:r w:rsidR="00A73960" w:rsidRPr="00E67CF3">
        <w:rPr>
          <w:sz w:val="28"/>
          <w:szCs w:val="28"/>
        </w:rPr>
        <w:t xml:space="preserve">Настоящий Порядок устанавливает требования к разработке и утверждению административных регламентов предоставления муниципальных услуг (далее – </w:t>
      </w:r>
      <w:r w:rsidR="005E33B3" w:rsidRPr="00E67CF3">
        <w:rPr>
          <w:sz w:val="28"/>
          <w:szCs w:val="28"/>
        </w:rPr>
        <w:t xml:space="preserve">административный </w:t>
      </w:r>
      <w:r w:rsidR="00A73960" w:rsidRPr="00E67CF3">
        <w:rPr>
          <w:sz w:val="28"/>
          <w:szCs w:val="28"/>
        </w:rPr>
        <w:t>регламент).</w:t>
      </w:r>
    </w:p>
    <w:p w14:paraId="227B0359" w14:textId="36AAAB8E" w:rsidR="00406766" w:rsidRPr="00E67CF3" w:rsidRDefault="00406766" w:rsidP="00406766">
      <w:pPr>
        <w:ind w:firstLine="709"/>
        <w:jc w:val="both"/>
        <w:outlineLvl w:val="1"/>
        <w:rPr>
          <w:sz w:val="28"/>
          <w:szCs w:val="28"/>
        </w:rPr>
      </w:pPr>
      <w:r w:rsidRPr="00E67CF3">
        <w:rPr>
          <w:sz w:val="28"/>
          <w:szCs w:val="28"/>
        </w:rPr>
        <w:t>Административный регламент – нормативный правовой акт Администрации города Ханты-Мансийска, устанавливающий сроки и последовательность административных процедур (действий), осуществляемых орган</w:t>
      </w:r>
      <w:r w:rsidR="00B9195B" w:rsidRPr="00E67CF3">
        <w:rPr>
          <w:sz w:val="28"/>
          <w:szCs w:val="28"/>
        </w:rPr>
        <w:t>ом</w:t>
      </w:r>
      <w:r w:rsidRPr="00E67CF3">
        <w:rPr>
          <w:sz w:val="28"/>
          <w:szCs w:val="28"/>
        </w:rPr>
        <w:t xml:space="preserve"> Администрации города Ханты-Мансийска, предоставляющим</w:t>
      </w:r>
      <w:r w:rsidR="00B9195B" w:rsidRPr="00E67CF3">
        <w:rPr>
          <w:sz w:val="28"/>
          <w:szCs w:val="28"/>
        </w:rPr>
        <w:t xml:space="preserve"> муниципальную</w:t>
      </w:r>
      <w:r w:rsidRPr="00E67CF3">
        <w:rPr>
          <w:sz w:val="28"/>
          <w:szCs w:val="28"/>
        </w:rPr>
        <w:t xml:space="preserve"> услуг</w:t>
      </w:r>
      <w:r w:rsidR="00B9195B" w:rsidRPr="00E67CF3">
        <w:rPr>
          <w:sz w:val="28"/>
          <w:szCs w:val="28"/>
        </w:rPr>
        <w:t>у</w:t>
      </w:r>
      <w:r w:rsidRPr="00E67CF3">
        <w:rPr>
          <w:sz w:val="28"/>
          <w:szCs w:val="28"/>
        </w:rPr>
        <w:t xml:space="preserve"> (далее</w:t>
      </w:r>
      <w:r w:rsidR="00B9195B" w:rsidRPr="00E67CF3">
        <w:rPr>
          <w:sz w:val="28"/>
          <w:szCs w:val="28"/>
        </w:rPr>
        <w:t xml:space="preserve"> – орган, предоставляющий</w:t>
      </w:r>
      <w:r w:rsidRPr="00E67CF3">
        <w:rPr>
          <w:sz w:val="28"/>
          <w:szCs w:val="28"/>
        </w:rPr>
        <w:t xml:space="preserve"> муниципальн</w:t>
      </w:r>
      <w:r w:rsidR="00B9195B" w:rsidRPr="00E67CF3">
        <w:rPr>
          <w:sz w:val="28"/>
          <w:szCs w:val="28"/>
        </w:rPr>
        <w:t>ую</w:t>
      </w:r>
      <w:r w:rsidRPr="00E67CF3">
        <w:rPr>
          <w:sz w:val="28"/>
          <w:szCs w:val="28"/>
        </w:rPr>
        <w:t xml:space="preserve"> услуг</w:t>
      </w:r>
      <w:r w:rsidR="00B9195B" w:rsidRPr="00E67CF3">
        <w:rPr>
          <w:sz w:val="28"/>
          <w:szCs w:val="28"/>
        </w:rPr>
        <w:t>у</w:t>
      </w:r>
      <w:r w:rsidRPr="00E67CF3">
        <w:rPr>
          <w:sz w:val="28"/>
          <w:szCs w:val="28"/>
        </w:rPr>
        <w:t>), в процессе предоставления муниципальной услуги в соответствии с требованиями Федерального закона от 27.07.2010 №210-ФЗ «Об организации предоставления государственных и муниципальных услуг» (далее – Федеральный закон).</w:t>
      </w:r>
    </w:p>
    <w:p w14:paraId="0860B6ED" w14:textId="04611C6C" w:rsidR="00A73960" w:rsidRPr="00E67CF3" w:rsidRDefault="00406766" w:rsidP="00F5585A">
      <w:pPr>
        <w:ind w:firstLine="709"/>
        <w:jc w:val="both"/>
        <w:outlineLvl w:val="1"/>
        <w:rPr>
          <w:sz w:val="28"/>
          <w:szCs w:val="28"/>
        </w:rPr>
      </w:pPr>
      <w:r w:rsidRPr="00E67CF3">
        <w:rPr>
          <w:sz w:val="28"/>
          <w:szCs w:val="28"/>
        </w:rPr>
        <w:t>Административный регламент</w:t>
      </w:r>
      <w:r w:rsidR="00A73960" w:rsidRPr="00E67CF3">
        <w:rPr>
          <w:sz w:val="28"/>
          <w:szCs w:val="28"/>
        </w:rPr>
        <w:t xml:space="preserve"> также устанавливает порядок взаимодействия между структурными подразделениями орган</w:t>
      </w:r>
      <w:r w:rsidR="007469C8" w:rsidRPr="00E67CF3">
        <w:rPr>
          <w:sz w:val="28"/>
          <w:szCs w:val="28"/>
        </w:rPr>
        <w:t>а</w:t>
      </w:r>
      <w:r w:rsidR="00A73960" w:rsidRPr="00E67CF3">
        <w:rPr>
          <w:sz w:val="28"/>
          <w:szCs w:val="28"/>
        </w:rPr>
        <w:t>, предоставляющ</w:t>
      </w:r>
      <w:r w:rsidR="007469C8" w:rsidRPr="00E67CF3">
        <w:rPr>
          <w:sz w:val="28"/>
          <w:szCs w:val="28"/>
        </w:rPr>
        <w:t>его</w:t>
      </w:r>
      <w:r w:rsidR="00A73960" w:rsidRPr="00E67CF3">
        <w:rPr>
          <w:sz w:val="28"/>
          <w:szCs w:val="28"/>
        </w:rPr>
        <w:t xml:space="preserve"> муниципальн</w:t>
      </w:r>
      <w:r w:rsidR="00B9195B" w:rsidRPr="00E67CF3">
        <w:rPr>
          <w:sz w:val="28"/>
          <w:szCs w:val="28"/>
        </w:rPr>
        <w:t>ую</w:t>
      </w:r>
      <w:r w:rsidR="00A73960" w:rsidRPr="00E67CF3">
        <w:rPr>
          <w:sz w:val="28"/>
          <w:szCs w:val="28"/>
        </w:rPr>
        <w:t xml:space="preserve"> услуг</w:t>
      </w:r>
      <w:r w:rsidR="00B9195B" w:rsidRPr="00E67CF3">
        <w:rPr>
          <w:sz w:val="28"/>
          <w:szCs w:val="28"/>
        </w:rPr>
        <w:t>у</w:t>
      </w:r>
      <w:r w:rsidR="00A73960" w:rsidRPr="00E67CF3">
        <w:rPr>
          <w:sz w:val="28"/>
          <w:szCs w:val="28"/>
        </w:rPr>
        <w:t>, и их должностными лицами,</w:t>
      </w:r>
      <w:r w:rsidR="0051188A" w:rsidRPr="00E67CF3">
        <w:rPr>
          <w:sz w:val="28"/>
          <w:szCs w:val="28"/>
        </w:rPr>
        <w:t xml:space="preserve"> </w:t>
      </w:r>
      <w:r w:rsidR="00A73960" w:rsidRPr="00E67CF3">
        <w:rPr>
          <w:sz w:val="28"/>
          <w:szCs w:val="28"/>
        </w:rPr>
        <w:t>и физическими или юридическими лицами, индивидуальными предпринимателями, их уполномоченными представителями (далее –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14:paraId="6FE42EDE" w14:textId="756F5922" w:rsidR="0051188A" w:rsidRPr="00E67CF3" w:rsidRDefault="0051188A" w:rsidP="00F5585A">
      <w:pPr>
        <w:ind w:firstLine="709"/>
        <w:jc w:val="both"/>
        <w:outlineLvl w:val="1"/>
        <w:rPr>
          <w:sz w:val="28"/>
          <w:szCs w:val="28"/>
        </w:rPr>
      </w:pPr>
      <w:r w:rsidRPr="00E67CF3">
        <w:rPr>
          <w:sz w:val="28"/>
          <w:szCs w:val="28"/>
        </w:rPr>
        <w:t>2.</w:t>
      </w:r>
      <w:r w:rsidR="00406766" w:rsidRPr="00E67CF3">
        <w:rPr>
          <w:sz w:val="28"/>
          <w:szCs w:val="28"/>
        </w:rPr>
        <w:t>Административный регламент</w:t>
      </w:r>
      <w:r w:rsidR="00A128C2" w:rsidRPr="00E67CF3">
        <w:rPr>
          <w:sz w:val="28"/>
          <w:szCs w:val="28"/>
        </w:rPr>
        <w:t xml:space="preserve"> разрабатываются орган</w:t>
      </w:r>
      <w:r w:rsidRPr="00E67CF3">
        <w:rPr>
          <w:sz w:val="28"/>
          <w:szCs w:val="28"/>
        </w:rPr>
        <w:t>ом, предоставляющим муниципальную услугу.</w:t>
      </w:r>
    </w:p>
    <w:p w14:paraId="1C096AFE" w14:textId="64B79F78" w:rsidR="00A128C2" w:rsidRPr="00E67CF3" w:rsidRDefault="0051188A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>3</w:t>
      </w:r>
      <w:r w:rsidR="00A128C2" w:rsidRPr="00E67CF3">
        <w:rPr>
          <w:sz w:val="28"/>
          <w:szCs w:val="28"/>
        </w:rPr>
        <w:t xml:space="preserve">.При разработке </w:t>
      </w:r>
      <w:r w:rsidR="00406766" w:rsidRPr="00E67CF3">
        <w:rPr>
          <w:sz w:val="28"/>
          <w:szCs w:val="28"/>
        </w:rPr>
        <w:t xml:space="preserve">административного </w:t>
      </w:r>
      <w:r w:rsidR="00A128C2" w:rsidRPr="00E67CF3">
        <w:rPr>
          <w:sz w:val="28"/>
          <w:szCs w:val="28"/>
        </w:rPr>
        <w:t>регламент</w:t>
      </w:r>
      <w:r w:rsidR="009A2D0C" w:rsidRPr="00E67CF3">
        <w:rPr>
          <w:sz w:val="28"/>
          <w:szCs w:val="28"/>
        </w:rPr>
        <w:t>а</w:t>
      </w:r>
      <w:r w:rsidR="00A128C2" w:rsidRPr="00E67CF3">
        <w:rPr>
          <w:sz w:val="28"/>
          <w:szCs w:val="28"/>
        </w:rPr>
        <w:t xml:space="preserve"> орган</w:t>
      </w:r>
      <w:r w:rsidRPr="00E67CF3">
        <w:rPr>
          <w:sz w:val="28"/>
          <w:szCs w:val="28"/>
        </w:rPr>
        <w:t>, предоставляющи</w:t>
      </w:r>
      <w:r w:rsidR="007469C8" w:rsidRPr="00E67CF3">
        <w:rPr>
          <w:sz w:val="28"/>
          <w:szCs w:val="28"/>
        </w:rPr>
        <w:t>й</w:t>
      </w:r>
      <w:r w:rsidRPr="00E67CF3">
        <w:rPr>
          <w:sz w:val="28"/>
          <w:szCs w:val="28"/>
        </w:rPr>
        <w:t xml:space="preserve"> </w:t>
      </w:r>
      <w:r w:rsidR="00B9195B" w:rsidRPr="00E67CF3">
        <w:rPr>
          <w:sz w:val="28"/>
          <w:szCs w:val="28"/>
        </w:rPr>
        <w:t>муниципальную</w:t>
      </w:r>
      <w:r w:rsidRPr="00E67CF3">
        <w:rPr>
          <w:sz w:val="28"/>
          <w:szCs w:val="28"/>
        </w:rPr>
        <w:t xml:space="preserve"> услуг</w:t>
      </w:r>
      <w:r w:rsidR="00B9195B" w:rsidRPr="00E67CF3">
        <w:rPr>
          <w:sz w:val="28"/>
          <w:szCs w:val="28"/>
        </w:rPr>
        <w:t>у</w:t>
      </w:r>
      <w:r w:rsidRPr="00E67CF3">
        <w:rPr>
          <w:sz w:val="28"/>
          <w:szCs w:val="28"/>
        </w:rPr>
        <w:t xml:space="preserve"> </w:t>
      </w:r>
      <w:r w:rsidR="00A128C2" w:rsidRPr="00E67CF3">
        <w:rPr>
          <w:sz w:val="28"/>
          <w:szCs w:val="28"/>
        </w:rPr>
        <w:t>предусматрива</w:t>
      </w:r>
      <w:r w:rsidR="007469C8" w:rsidRPr="00E67CF3">
        <w:rPr>
          <w:sz w:val="28"/>
          <w:szCs w:val="28"/>
        </w:rPr>
        <w:t>е</w:t>
      </w:r>
      <w:r w:rsidR="00A128C2" w:rsidRPr="00E67CF3">
        <w:rPr>
          <w:sz w:val="28"/>
          <w:szCs w:val="28"/>
        </w:rPr>
        <w:t>т оптимизацию (повышение качества) предоставления муниципальной услуги, в том числе:</w:t>
      </w:r>
    </w:p>
    <w:p w14:paraId="305A4168" w14:textId="0B72E323" w:rsidR="00A128C2" w:rsidRPr="00E67CF3" w:rsidRDefault="00D823D6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A128C2" w:rsidRPr="00E67CF3">
        <w:rPr>
          <w:sz w:val="28"/>
          <w:szCs w:val="28"/>
        </w:rPr>
        <w:t>)упорядочение</w:t>
      </w:r>
      <w:proofErr w:type="gramEnd"/>
      <w:r w:rsidR="00A128C2" w:rsidRPr="00E67CF3">
        <w:rPr>
          <w:sz w:val="28"/>
          <w:szCs w:val="28"/>
        </w:rPr>
        <w:t xml:space="preserve"> административных процедур и административных действий;</w:t>
      </w:r>
    </w:p>
    <w:p w14:paraId="118BEFED" w14:textId="459E167E" w:rsidR="00A128C2" w:rsidRPr="00E67CF3" w:rsidRDefault="00D823D6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A128C2" w:rsidRPr="00E67CF3">
        <w:rPr>
          <w:sz w:val="28"/>
          <w:szCs w:val="28"/>
        </w:rPr>
        <w:t>)устранение</w:t>
      </w:r>
      <w:proofErr w:type="gramEnd"/>
      <w:r w:rsidR="00A128C2" w:rsidRPr="00E67CF3">
        <w:rPr>
          <w:sz w:val="28"/>
          <w:szCs w:val="28"/>
        </w:rPr>
        <w:t xml:space="preserve"> избыточности административных процедур и административных действий, если это не противоречит законодательству Российской Федерации, правовым актам Президента Российской Федерации и Правительства Российской Федерации, правовым актам </w:t>
      </w:r>
      <w:r w:rsidR="00A128C2" w:rsidRPr="00E67CF3">
        <w:rPr>
          <w:sz w:val="28"/>
          <w:szCs w:val="28"/>
        </w:rPr>
        <w:lastRenderedPageBreak/>
        <w:t xml:space="preserve">Ханты-Мансийского автономного округа </w:t>
      </w:r>
      <w:r w:rsidR="009A2D0C" w:rsidRPr="00E67CF3">
        <w:rPr>
          <w:sz w:val="28"/>
          <w:szCs w:val="28"/>
        </w:rPr>
        <w:t>–</w:t>
      </w:r>
      <w:r w:rsidR="00A128C2" w:rsidRPr="00E67CF3">
        <w:rPr>
          <w:sz w:val="28"/>
          <w:szCs w:val="28"/>
        </w:rPr>
        <w:t xml:space="preserve"> Югры</w:t>
      </w:r>
      <w:r w:rsidR="009A2D0C" w:rsidRPr="00E67CF3">
        <w:rPr>
          <w:sz w:val="28"/>
          <w:szCs w:val="28"/>
        </w:rPr>
        <w:t xml:space="preserve"> (далее – автономного округа)</w:t>
      </w:r>
      <w:r w:rsidR="00A128C2" w:rsidRPr="00E67CF3">
        <w:rPr>
          <w:sz w:val="28"/>
          <w:szCs w:val="28"/>
        </w:rPr>
        <w:t>,</w:t>
      </w:r>
      <w:r w:rsidR="007469C8" w:rsidRPr="00E67CF3">
        <w:rPr>
          <w:sz w:val="28"/>
          <w:szCs w:val="28"/>
        </w:rPr>
        <w:t xml:space="preserve"> нормативным правовым актам</w:t>
      </w:r>
      <w:r w:rsidR="00A128C2" w:rsidRPr="00E67CF3">
        <w:rPr>
          <w:sz w:val="28"/>
          <w:szCs w:val="28"/>
        </w:rPr>
        <w:t xml:space="preserve"> города Ханты-Мансийска;</w:t>
      </w:r>
    </w:p>
    <w:p w14:paraId="408012F7" w14:textId="72C524FC" w:rsidR="00A128C2" w:rsidRPr="00E67CF3" w:rsidRDefault="00D823D6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28C2" w:rsidRPr="00E67CF3">
        <w:rPr>
          <w:sz w:val="28"/>
          <w:szCs w:val="28"/>
        </w:rPr>
        <w:t xml:space="preserve">)сокращение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</w:t>
      </w:r>
      <w:r w:rsidR="00303260" w:rsidRPr="00E67CF3">
        <w:rPr>
          <w:sz w:val="28"/>
          <w:szCs w:val="28"/>
        </w:rPr>
        <w:t>снижение количества взаимодействий заявителей с должностными лицами органа, предоставляющего мун</w:t>
      </w:r>
      <w:r w:rsidR="00F56A98" w:rsidRPr="00E67CF3">
        <w:rPr>
          <w:sz w:val="28"/>
          <w:szCs w:val="28"/>
        </w:rPr>
        <w:t>и</w:t>
      </w:r>
      <w:r w:rsidR="00303260" w:rsidRPr="00E67CF3">
        <w:rPr>
          <w:sz w:val="28"/>
          <w:szCs w:val="28"/>
        </w:rPr>
        <w:t>ципальн</w:t>
      </w:r>
      <w:r w:rsidR="00B9195B" w:rsidRPr="00E67CF3">
        <w:rPr>
          <w:sz w:val="28"/>
          <w:szCs w:val="28"/>
        </w:rPr>
        <w:t>ую</w:t>
      </w:r>
      <w:r w:rsidR="00303260" w:rsidRPr="00E67CF3">
        <w:rPr>
          <w:sz w:val="28"/>
          <w:szCs w:val="28"/>
        </w:rPr>
        <w:t xml:space="preserve"> услуг</w:t>
      </w:r>
      <w:r w:rsidR="00B9195B" w:rsidRPr="00E67CF3">
        <w:rPr>
          <w:sz w:val="28"/>
          <w:szCs w:val="28"/>
        </w:rPr>
        <w:t>у</w:t>
      </w:r>
      <w:r w:rsidR="00303260" w:rsidRPr="00E67CF3">
        <w:rPr>
          <w:sz w:val="28"/>
          <w:szCs w:val="28"/>
        </w:rPr>
        <w:t xml:space="preserve">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</w:t>
      </w:r>
      <w:r w:rsidR="00F56A98" w:rsidRPr="00E67CF3">
        <w:rPr>
          <w:sz w:val="28"/>
          <w:szCs w:val="28"/>
        </w:rPr>
        <w:t>(далее также – многофункциональный центр) и реализации принципа «одного окна»</w:t>
      </w:r>
      <w:r w:rsidR="00303260" w:rsidRPr="00E67CF3">
        <w:rPr>
          <w:sz w:val="28"/>
          <w:szCs w:val="28"/>
        </w:rPr>
        <w:t>,</w:t>
      </w:r>
      <w:r w:rsidR="00F56A98" w:rsidRPr="00E67CF3">
        <w:rPr>
          <w:sz w:val="28"/>
          <w:szCs w:val="28"/>
        </w:rPr>
        <w:t xml:space="preserve"> </w:t>
      </w:r>
      <w:r w:rsidR="00A128C2" w:rsidRPr="00E67CF3">
        <w:rPr>
          <w:sz w:val="28"/>
          <w:szCs w:val="28"/>
        </w:rPr>
        <w:t>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14:paraId="03A6B50D" w14:textId="06071F3F" w:rsidR="00A128C2" w:rsidRPr="00E67CF3" w:rsidRDefault="00D823D6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A128C2" w:rsidRPr="00E67CF3">
        <w:rPr>
          <w:sz w:val="28"/>
          <w:szCs w:val="28"/>
        </w:rPr>
        <w:t>)сокращение</w:t>
      </w:r>
      <w:proofErr w:type="gramEnd"/>
      <w:r w:rsidR="00A128C2" w:rsidRPr="00E67CF3">
        <w:rPr>
          <w:sz w:val="28"/>
          <w:szCs w:val="28"/>
        </w:rPr>
        <w:t xml:space="preserve"> сроков предоставления муниципальной услуги, а также сроков исполнения отдельных административных процедур и административных действий, относящихся к предоставлению муниципальной услуги.</w:t>
      </w:r>
      <w:r w:rsidR="009549AF" w:rsidRPr="00E67CF3">
        <w:rPr>
          <w:sz w:val="28"/>
          <w:szCs w:val="28"/>
        </w:rPr>
        <w:t xml:space="preserve"> Орган, предоставляющий муниципальн</w:t>
      </w:r>
      <w:r w:rsidR="00B9195B" w:rsidRPr="00E67CF3">
        <w:rPr>
          <w:sz w:val="28"/>
          <w:szCs w:val="28"/>
        </w:rPr>
        <w:t>ую</w:t>
      </w:r>
      <w:r w:rsidR="009549AF" w:rsidRPr="00E67CF3">
        <w:rPr>
          <w:sz w:val="28"/>
          <w:szCs w:val="28"/>
        </w:rPr>
        <w:t xml:space="preserve"> услуг</w:t>
      </w:r>
      <w:r w:rsidR="00B9195B" w:rsidRPr="00E67CF3">
        <w:rPr>
          <w:sz w:val="28"/>
          <w:szCs w:val="28"/>
        </w:rPr>
        <w:t>у</w:t>
      </w:r>
      <w:r w:rsidR="009549AF" w:rsidRPr="00E67CF3">
        <w:rPr>
          <w:sz w:val="28"/>
          <w:szCs w:val="28"/>
        </w:rPr>
        <w:t>,</w:t>
      </w:r>
      <w:r w:rsidR="00A128C2" w:rsidRPr="00E67CF3">
        <w:rPr>
          <w:sz w:val="28"/>
          <w:szCs w:val="28"/>
        </w:rPr>
        <w:t xml:space="preserve"> мо</w:t>
      </w:r>
      <w:r w:rsidR="009549AF" w:rsidRPr="00E67CF3">
        <w:rPr>
          <w:sz w:val="28"/>
          <w:szCs w:val="28"/>
        </w:rPr>
        <w:t xml:space="preserve">жет </w:t>
      </w:r>
      <w:r w:rsidR="00A128C2" w:rsidRPr="00E67CF3">
        <w:rPr>
          <w:sz w:val="28"/>
          <w:szCs w:val="28"/>
        </w:rPr>
        <w:t xml:space="preserve">установить в </w:t>
      </w:r>
      <w:r w:rsidR="00406766" w:rsidRPr="00E67CF3">
        <w:rPr>
          <w:sz w:val="28"/>
          <w:szCs w:val="28"/>
        </w:rPr>
        <w:t xml:space="preserve">административном </w:t>
      </w:r>
      <w:r w:rsidR="00A128C2" w:rsidRPr="00E67CF3">
        <w:rPr>
          <w:sz w:val="28"/>
          <w:szCs w:val="28"/>
        </w:rPr>
        <w:t>регламенте сокращенные сроки предоставления муниципальной услуги, а также сроки исполнения административных процедур и административных действий, относящихся к предоставлению муниципальной услуги по отношению к соответствующим срокам, установленным в законодательстве Российской Федерации, в том числе в правовых актах автономного округа;</w:t>
      </w:r>
    </w:p>
    <w:p w14:paraId="2D7C5F2F" w14:textId="5BE97615" w:rsidR="00A128C2" w:rsidRPr="00E67CF3" w:rsidRDefault="00D823D6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A128C2" w:rsidRPr="00E67CF3">
        <w:rPr>
          <w:sz w:val="28"/>
          <w:szCs w:val="28"/>
        </w:rPr>
        <w:t>)ответственност</w:t>
      </w:r>
      <w:r w:rsidR="00303260" w:rsidRPr="00E67CF3">
        <w:rPr>
          <w:sz w:val="28"/>
          <w:szCs w:val="28"/>
        </w:rPr>
        <w:t>ь</w:t>
      </w:r>
      <w:proofErr w:type="gramEnd"/>
      <w:r w:rsidR="00A128C2" w:rsidRPr="00E67CF3">
        <w:rPr>
          <w:sz w:val="28"/>
          <w:szCs w:val="28"/>
        </w:rPr>
        <w:t xml:space="preserve"> должностных лиц за несоблюдение ими требований </w:t>
      </w:r>
      <w:r w:rsidR="00406766" w:rsidRPr="00E67CF3">
        <w:rPr>
          <w:sz w:val="28"/>
          <w:szCs w:val="28"/>
        </w:rPr>
        <w:t xml:space="preserve">административных </w:t>
      </w:r>
      <w:r w:rsidR="00A128C2" w:rsidRPr="00E67CF3">
        <w:rPr>
          <w:sz w:val="28"/>
          <w:szCs w:val="28"/>
        </w:rPr>
        <w:t xml:space="preserve">регламентов при выполнении административных процедур </w:t>
      </w:r>
      <w:r w:rsidR="00303260" w:rsidRPr="00E67CF3">
        <w:rPr>
          <w:sz w:val="28"/>
          <w:szCs w:val="28"/>
        </w:rPr>
        <w:t>(</w:t>
      </w:r>
      <w:r w:rsidR="00A128C2" w:rsidRPr="00E67CF3">
        <w:rPr>
          <w:sz w:val="28"/>
          <w:szCs w:val="28"/>
        </w:rPr>
        <w:t>действий</w:t>
      </w:r>
      <w:r w:rsidR="00303260" w:rsidRPr="00E67CF3">
        <w:rPr>
          <w:sz w:val="28"/>
          <w:szCs w:val="28"/>
        </w:rPr>
        <w:t>)</w:t>
      </w:r>
      <w:r w:rsidR="00A128C2" w:rsidRPr="00E67CF3">
        <w:rPr>
          <w:sz w:val="28"/>
          <w:szCs w:val="28"/>
        </w:rPr>
        <w:t>;</w:t>
      </w:r>
    </w:p>
    <w:p w14:paraId="175C4F0A" w14:textId="7A1706AD" w:rsidR="00A128C2" w:rsidRPr="00E67CF3" w:rsidRDefault="00E717E4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67CF3">
        <w:rPr>
          <w:sz w:val="28"/>
          <w:szCs w:val="28"/>
        </w:rPr>
        <w:t>6</w:t>
      </w:r>
      <w:r w:rsidR="00A128C2" w:rsidRPr="00E67CF3">
        <w:rPr>
          <w:sz w:val="28"/>
          <w:szCs w:val="28"/>
        </w:rPr>
        <w:t>)предоставление</w:t>
      </w:r>
      <w:proofErr w:type="gramEnd"/>
      <w:r w:rsidR="00A128C2" w:rsidRPr="00E67CF3">
        <w:rPr>
          <w:sz w:val="28"/>
          <w:szCs w:val="28"/>
        </w:rPr>
        <w:t xml:space="preserve"> муниципальной услуги в электронной форме.</w:t>
      </w:r>
    </w:p>
    <w:p w14:paraId="3C20D195" w14:textId="2BEEFA76" w:rsidR="00F56A98" w:rsidRPr="00E67CF3" w:rsidRDefault="00A128C2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>4.</w:t>
      </w:r>
      <w:r w:rsidR="00406766" w:rsidRPr="00E67CF3">
        <w:rPr>
          <w:sz w:val="28"/>
          <w:szCs w:val="28"/>
        </w:rPr>
        <w:t>Административные р</w:t>
      </w:r>
      <w:r w:rsidR="00F56A98" w:rsidRPr="00E67CF3">
        <w:rPr>
          <w:sz w:val="28"/>
          <w:szCs w:val="28"/>
        </w:rPr>
        <w:t xml:space="preserve">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автономного округа, </w:t>
      </w:r>
      <w:r w:rsidR="006A7223" w:rsidRPr="00E67CF3">
        <w:rPr>
          <w:sz w:val="28"/>
          <w:szCs w:val="28"/>
        </w:rPr>
        <w:t xml:space="preserve">нормативными правовыми актами города Ханты-Мансийска, </w:t>
      </w:r>
      <w:r w:rsidR="00F56A98" w:rsidRPr="00E67CF3">
        <w:rPr>
          <w:sz w:val="28"/>
          <w:szCs w:val="28"/>
        </w:rPr>
        <w:t xml:space="preserve">а также с учетом иных требований к порядку предоставления соответствующей </w:t>
      </w:r>
      <w:r w:rsidR="00867C7B" w:rsidRPr="00E67CF3">
        <w:rPr>
          <w:sz w:val="28"/>
          <w:szCs w:val="28"/>
        </w:rPr>
        <w:t>муниципальной</w:t>
      </w:r>
      <w:r w:rsidR="00F56A98" w:rsidRPr="00E67CF3">
        <w:rPr>
          <w:sz w:val="28"/>
          <w:szCs w:val="28"/>
        </w:rPr>
        <w:t xml:space="preserve"> услуги.</w:t>
      </w:r>
    </w:p>
    <w:p w14:paraId="5CB7CB97" w14:textId="38C89F5E" w:rsidR="000609AB" w:rsidRPr="00E67CF3" w:rsidRDefault="0023316C" w:rsidP="00F5585A">
      <w:pPr>
        <w:pStyle w:val="ab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E67CF3">
        <w:rPr>
          <w:sz w:val="28"/>
          <w:szCs w:val="28"/>
        </w:rPr>
        <w:t>5</w:t>
      </w:r>
      <w:r w:rsidR="00867C7B" w:rsidRPr="00E67CF3">
        <w:rPr>
          <w:sz w:val="28"/>
          <w:szCs w:val="28"/>
        </w:rPr>
        <w:t xml:space="preserve">.Проект </w:t>
      </w:r>
      <w:r w:rsidR="00700700" w:rsidRPr="00E67CF3">
        <w:rPr>
          <w:sz w:val="28"/>
          <w:szCs w:val="28"/>
        </w:rPr>
        <w:t xml:space="preserve">административного </w:t>
      </w:r>
      <w:r w:rsidR="00867C7B" w:rsidRPr="00E67CF3">
        <w:rPr>
          <w:sz w:val="28"/>
          <w:szCs w:val="28"/>
        </w:rPr>
        <w:t xml:space="preserve">регламента и пояснительная записка к нему размещаются на Официальном информационном портале органов местного самоуправления города Ханты-Мансийска </w:t>
      </w:r>
      <w:r w:rsidR="004E695F" w:rsidRPr="00E67CF3">
        <w:rPr>
          <w:sz w:val="28"/>
          <w:szCs w:val="28"/>
        </w:rPr>
        <w:t>(</w:t>
      </w:r>
      <w:hyperlink r:id="rId5" w:history="1">
        <w:r w:rsidR="00867C7B" w:rsidRPr="00E67CF3">
          <w:rPr>
            <w:rStyle w:val="ae"/>
            <w:sz w:val="28"/>
            <w:szCs w:val="28"/>
          </w:rPr>
          <w:t>admhmansy.ru</w:t>
        </w:r>
      </w:hyperlink>
      <w:r w:rsidR="004E695F" w:rsidRPr="00E67CF3">
        <w:rPr>
          <w:rStyle w:val="ae"/>
          <w:sz w:val="28"/>
          <w:szCs w:val="28"/>
        </w:rPr>
        <w:t>)</w:t>
      </w:r>
      <w:r w:rsidR="00867C7B" w:rsidRPr="00E67CF3">
        <w:rPr>
          <w:sz w:val="28"/>
          <w:szCs w:val="28"/>
        </w:rPr>
        <w:t xml:space="preserve"> в информационно-</w:t>
      </w:r>
      <w:r w:rsidR="000609AB" w:rsidRPr="00E67CF3">
        <w:rPr>
          <w:sz w:val="28"/>
          <w:szCs w:val="28"/>
        </w:rPr>
        <w:t>телекоммуникационной</w:t>
      </w:r>
      <w:r w:rsidR="00355CFE">
        <w:rPr>
          <w:sz w:val="28"/>
          <w:szCs w:val="28"/>
        </w:rPr>
        <w:t xml:space="preserve"> сети «Интернет» (далее – сеть </w:t>
      </w:r>
      <w:r w:rsidR="000609AB" w:rsidRPr="00E67CF3">
        <w:rPr>
          <w:sz w:val="28"/>
          <w:szCs w:val="28"/>
        </w:rPr>
        <w:t>Интернет</w:t>
      </w:r>
      <w:r w:rsidR="00FF0F39" w:rsidRPr="00E67CF3">
        <w:rPr>
          <w:sz w:val="28"/>
          <w:szCs w:val="28"/>
        </w:rPr>
        <w:t>, Официальный порт</w:t>
      </w:r>
      <w:r w:rsidR="0022034E" w:rsidRPr="00E67CF3">
        <w:rPr>
          <w:sz w:val="28"/>
          <w:szCs w:val="28"/>
        </w:rPr>
        <w:t>ал</w:t>
      </w:r>
      <w:r w:rsidR="00867C7B" w:rsidRPr="00E67CF3">
        <w:rPr>
          <w:sz w:val="28"/>
          <w:szCs w:val="28"/>
        </w:rPr>
        <w:t>)</w:t>
      </w:r>
      <w:r w:rsidR="0022034E" w:rsidRPr="00E67CF3">
        <w:rPr>
          <w:sz w:val="28"/>
          <w:szCs w:val="28"/>
        </w:rPr>
        <w:t>.</w:t>
      </w:r>
    </w:p>
    <w:p w14:paraId="641535E9" w14:textId="30132081" w:rsidR="00867C7B" w:rsidRPr="000264CA" w:rsidRDefault="0023316C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>6</w:t>
      </w:r>
      <w:r w:rsidR="00E373D5" w:rsidRPr="00E67CF3">
        <w:rPr>
          <w:sz w:val="28"/>
          <w:szCs w:val="28"/>
        </w:rPr>
        <w:t xml:space="preserve">.Проекты </w:t>
      </w:r>
      <w:r w:rsidR="00700700" w:rsidRPr="00E67CF3">
        <w:rPr>
          <w:sz w:val="28"/>
          <w:szCs w:val="28"/>
        </w:rPr>
        <w:t xml:space="preserve">административных </w:t>
      </w:r>
      <w:r w:rsidR="00E373D5" w:rsidRPr="00E67CF3">
        <w:rPr>
          <w:sz w:val="28"/>
          <w:szCs w:val="28"/>
        </w:rPr>
        <w:t xml:space="preserve">регламентов, а также проекты нормативных правовых актов о внесении изменений в ранее изданные </w:t>
      </w:r>
      <w:r w:rsidR="00700700" w:rsidRPr="00E67CF3">
        <w:rPr>
          <w:sz w:val="28"/>
          <w:szCs w:val="28"/>
        </w:rPr>
        <w:t xml:space="preserve">административные </w:t>
      </w:r>
      <w:r w:rsidR="00E373D5" w:rsidRPr="00E67CF3">
        <w:rPr>
          <w:sz w:val="28"/>
          <w:szCs w:val="28"/>
        </w:rPr>
        <w:t xml:space="preserve">регламенты, признанию </w:t>
      </w:r>
      <w:r w:rsidR="00700700" w:rsidRPr="00E67CF3">
        <w:rPr>
          <w:sz w:val="28"/>
          <w:szCs w:val="28"/>
        </w:rPr>
        <w:t xml:space="preserve">административных </w:t>
      </w:r>
      <w:r w:rsidR="00E373D5" w:rsidRPr="00E67CF3">
        <w:rPr>
          <w:sz w:val="28"/>
          <w:szCs w:val="28"/>
        </w:rPr>
        <w:t xml:space="preserve">регламентов утратившими силу подлежат независимой экспертизе и экспертизе, </w:t>
      </w:r>
      <w:r w:rsidR="00E373D5" w:rsidRPr="00E67CF3">
        <w:rPr>
          <w:sz w:val="28"/>
          <w:szCs w:val="28"/>
        </w:rPr>
        <w:lastRenderedPageBreak/>
        <w:t xml:space="preserve">проводимой органом Администрации города Ханты-Мансийска, </w:t>
      </w:r>
      <w:r w:rsidR="00E373D5" w:rsidRPr="000264CA">
        <w:rPr>
          <w:sz w:val="28"/>
          <w:szCs w:val="28"/>
        </w:rPr>
        <w:t xml:space="preserve">уполномоченным на проведение экспертизы проектов </w:t>
      </w:r>
      <w:r w:rsidR="00700700" w:rsidRPr="000264CA">
        <w:rPr>
          <w:sz w:val="28"/>
          <w:szCs w:val="28"/>
        </w:rPr>
        <w:t xml:space="preserve">административных </w:t>
      </w:r>
      <w:r w:rsidR="00E373D5" w:rsidRPr="000264CA">
        <w:rPr>
          <w:sz w:val="28"/>
          <w:szCs w:val="28"/>
        </w:rPr>
        <w:t>регламентов (далее – уполномоченный орган).</w:t>
      </w:r>
    </w:p>
    <w:p w14:paraId="3A00DD24" w14:textId="1C1328CF" w:rsidR="00C91F9E" w:rsidRPr="000D62A4" w:rsidRDefault="00C91F9E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2A4">
        <w:rPr>
          <w:sz w:val="28"/>
          <w:szCs w:val="28"/>
        </w:rPr>
        <w:t xml:space="preserve">Экспертиза проектов </w:t>
      </w:r>
      <w:r w:rsidR="00700700" w:rsidRPr="000D62A4">
        <w:rPr>
          <w:sz w:val="28"/>
          <w:szCs w:val="28"/>
        </w:rPr>
        <w:t xml:space="preserve">административных </w:t>
      </w:r>
      <w:r w:rsidRPr="000D62A4">
        <w:rPr>
          <w:sz w:val="28"/>
          <w:szCs w:val="28"/>
        </w:rPr>
        <w:t xml:space="preserve">регламентов, а также проектов нормативных правовых актов по внесению изменений в ранее изданные </w:t>
      </w:r>
      <w:r w:rsidR="00700700" w:rsidRPr="000D62A4">
        <w:rPr>
          <w:sz w:val="28"/>
          <w:szCs w:val="28"/>
        </w:rPr>
        <w:t xml:space="preserve">административные </w:t>
      </w:r>
      <w:r w:rsidRPr="000D62A4">
        <w:rPr>
          <w:sz w:val="28"/>
          <w:szCs w:val="28"/>
        </w:rPr>
        <w:t xml:space="preserve">регламенты, признанию </w:t>
      </w:r>
      <w:r w:rsidR="009703EB" w:rsidRPr="000D62A4">
        <w:rPr>
          <w:sz w:val="28"/>
          <w:szCs w:val="28"/>
        </w:rPr>
        <w:t xml:space="preserve">административных </w:t>
      </w:r>
      <w:r w:rsidRPr="000D62A4">
        <w:rPr>
          <w:sz w:val="28"/>
          <w:szCs w:val="28"/>
        </w:rPr>
        <w:t>регламентов утратившими силу проводится с учетом Порядка проведения экспертизы проектов административных регламентов предоставления муниципальных услуг</w:t>
      </w:r>
      <w:r w:rsidR="000264CA" w:rsidRPr="000D62A4">
        <w:rPr>
          <w:sz w:val="28"/>
          <w:szCs w:val="28"/>
        </w:rPr>
        <w:t>.</w:t>
      </w:r>
    </w:p>
    <w:p w14:paraId="6FDCD8D8" w14:textId="12F7E7E3" w:rsidR="00E373D5" w:rsidRPr="00E67CF3" w:rsidRDefault="00E373D5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64CA">
        <w:rPr>
          <w:sz w:val="28"/>
          <w:szCs w:val="28"/>
        </w:rPr>
        <w:t xml:space="preserve">Заключение об оценке регулирующего воздействия на проекты </w:t>
      </w:r>
      <w:r w:rsidR="00700700" w:rsidRPr="000264CA">
        <w:rPr>
          <w:sz w:val="28"/>
          <w:szCs w:val="28"/>
        </w:rPr>
        <w:t xml:space="preserve">административных </w:t>
      </w:r>
      <w:r w:rsidRPr="000264CA">
        <w:rPr>
          <w:sz w:val="28"/>
          <w:szCs w:val="28"/>
        </w:rPr>
        <w:t>регламентов</w:t>
      </w:r>
      <w:r w:rsidRPr="00E67CF3">
        <w:rPr>
          <w:sz w:val="28"/>
          <w:szCs w:val="28"/>
        </w:rPr>
        <w:t xml:space="preserve">, а также проекты нормативных правовых актов по внесению изменений в ранее изданные </w:t>
      </w:r>
      <w:r w:rsidR="00700700" w:rsidRPr="00E67CF3">
        <w:rPr>
          <w:sz w:val="28"/>
          <w:szCs w:val="28"/>
        </w:rPr>
        <w:t xml:space="preserve">административные </w:t>
      </w:r>
      <w:r w:rsidRPr="00E67CF3">
        <w:rPr>
          <w:sz w:val="28"/>
          <w:szCs w:val="28"/>
        </w:rPr>
        <w:t xml:space="preserve">регламенты, признанию </w:t>
      </w:r>
      <w:r w:rsidR="00700700" w:rsidRPr="00E67CF3">
        <w:rPr>
          <w:sz w:val="28"/>
          <w:szCs w:val="28"/>
        </w:rPr>
        <w:t xml:space="preserve">административных </w:t>
      </w:r>
      <w:r w:rsidRPr="00E67CF3">
        <w:rPr>
          <w:sz w:val="28"/>
          <w:szCs w:val="28"/>
        </w:rPr>
        <w:t>регламентов утратившими силу не требуется.</w:t>
      </w:r>
    </w:p>
    <w:p w14:paraId="62C6D267" w14:textId="7B05B8E9" w:rsidR="00E373D5" w:rsidRPr="00E67CF3" w:rsidRDefault="0023316C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>7</w:t>
      </w:r>
      <w:r w:rsidR="00E373D5" w:rsidRPr="00E67CF3">
        <w:rPr>
          <w:sz w:val="28"/>
          <w:szCs w:val="28"/>
        </w:rPr>
        <w:t>.В случае если нормативным правовым актом, устанавливающим конкретное полномочие органа, предоставляющего муниципальн</w:t>
      </w:r>
      <w:r w:rsidR="00B9195B" w:rsidRPr="00E67CF3">
        <w:rPr>
          <w:sz w:val="28"/>
          <w:szCs w:val="28"/>
        </w:rPr>
        <w:t>ую</w:t>
      </w:r>
      <w:r w:rsidR="00E373D5" w:rsidRPr="00E67CF3">
        <w:rPr>
          <w:sz w:val="28"/>
          <w:szCs w:val="28"/>
        </w:rPr>
        <w:t xml:space="preserve"> услуг</w:t>
      </w:r>
      <w:r w:rsidR="00B9195B" w:rsidRPr="00E67CF3">
        <w:rPr>
          <w:sz w:val="28"/>
          <w:szCs w:val="28"/>
        </w:rPr>
        <w:t>у</w:t>
      </w:r>
      <w:r w:rsidR="00E373D5" w:rsidRPr="00E67CF3">
        <w:rPr>
          <w:sz w:val="28"/>
          <w:szCs w:val="28"/>
        </w:rPr>
        <w:t xml:space="preserve">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</w:t>
      </w:r>
      <w:r w:rsidR="00700700" w:rsidRPr="00E67CF3">
        <w:rPr>
          <w:sz w:val="28"/>
          <w:szCs w:val="28"/>
        </w:rPr>
        <w:t xml:space="preserve">административный </w:t>
      </w:r>
      <w:r w:rsidR="00E373D5" w:rsidRPr="00E67CF3">
        <w:rPr>
          <w:sz w:val="28"/>
          <w:szCs w:val="28"/>
        </w:rPr>
        <w:t>регламент по осуществлению соответствующего полномочия.</w:t>
      </w:r>
    </w:p>
    <w:p w14:paraId="19A6D37F" w14:textId="7C0117E2" w:rsidR="00E373D5" w:rsidRPr="00E67CF3" w:rsidRDefault="00C91F9E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 xml:space="preserve">При этом порядком осуществления соответствующего полномочия не регулируются вопросы, относящиеся к предмету регулирования </w:t>
      </w:r>
      <w:r w:rsidR="009703EB" w:rsidRPr="00E67CF3">
        <w:rPr>
          <w:sz w:val="28"/>
          <w:szCs w:val="28"/>
        </w:rPr>
        <w:t xml:space="preserve">административного </w:t>
      </w:r>
      <w:r w:rsidRPr="00E67CF3">
        <w:rPr>
          <w:sz w:val="28"/>
          <w:szCs w:val="28"/>
        </w:rPr>
        <w:t xml:space="preserve">регламента </w:t>
      </w:r>
      <w:proofErr w:type="gramStart"/>
      <w:r w:rsidRPr="00E67CF3">
        <w:rPr>
          <w:sz w:val="28"/>
          <w:szCs w:val="28"/>
        </w:rPr>
        <w:t>в соответствии с настоящими Порядком</w:t>
      </w:r>
      <w:proofErr w:type="gramEnd"/>
      <w:r w:rsidRPr="00E67CF3">
        <w:rPr>
          <w:sz w:val="28"/>
          <w:szCs w:val="28"/>
        </w:rPr>
        <w:t>.</w:t>
      </w:r>
    </w:p>
    <w:p w14:paraId="741D79FB" w14:textId="19670B87" w:rsidR="004E695F" w:rsidRPr="00E67CF3" w:rsidRDefault="0023316C" w:rsidP="004E695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>8</w:t>
      </w:r>
      <w:r w:rsidR="00C91F9E" w:rsidRPr="00E67CF3">
        <w:rPr>
          <w:sz w:val="28"/>
          <w:szCs w:val="28"/>
        </w:rPr>
        <w:t>.Разногласия между орган</w:t>
      </w:r>
      <w:r w:rsidR="0022034E" w:rsidRPr="00E67CF3">
        <w:rPr>
          <w:sz w:val="28"/>
          <w:szCs w:val="28"/>
        </w:rPr>
        <w:t>ом</w:t>
      </w:r>
      <w:r w:rsidR="00C91F9E" w:rsidRPr="00E67CF3">
        <w:rPr>
          <w:sz w:val="28"/>
          <w:szCs w:val="28"/>
        </w:rPr>
        <w:t>, предоставляющим муниципальн</w:t>
      </w:r>
      <w:r w:rsidR="00B9195B" w:rsidRPr="00E67CF3">
        <w:rPr>
          <w:sz w:val="28"/>
          <w:szCs w:val="28"/>
        </w:rPr>
        <w:t>ую</w:t>
      </w:r>
      <w:r w:rsidR="00C91F9E" w:rsidRPr="00E67CF3">
        <w:rPr>
          <w:sz w:val="28"/>
          <w:szCs w:val="28"/>
        </w:rPr>
        <w:t xml:space="preserve"> услуг</w:t>
      </w:r>
      <w:r w:rsidR="00B9195B" w:rsidRPr="00E67CF3">
        <w:rPr>
          <w:sz w:val="28"/>
          <w:szCs w:val="28"/>
        </w:rPr>
        <w:t>у</w:t>
      </w:r>
      <w:r w:rsidR="00C91F9E" w:rsidRPr="00E67CF3">
        <w:rPr>
          <w:sz w:val="28"/>
          <w:szCs w:val="28"/>
        </w:rPr>
        <w:t xml:space="preserve"> и уполномоченным органом по проектам </w:t>
      </w:r>
      <w:r w:rsidR="00700700" w:rsidRPr="00E67CF3">
        <w:rPr>
          <w:sz w:val="28"/>
          <w:szCs w:val="28"/>
        </w:rPr>
        <w:t xml:space="preserve">административных </w:t>
      </w:r>
      <w:r w:rsidR="00C91F9E" w:rsidRPr="00E67CF3">
        <w:rPr>
          <w:sz w:val="28"/>
          <w:szCs w:val="28"/>
        </w:rPr>
        <w:t xml:space="preserve">регламентов, а также проектам нормативных правовых актов по внесению изменений в ранее изданные </w:t>
      </w:r>
      <w:r w:rsidR="00700700" w:rsidRPr="00E67CF3">
        <w:rPr>
          <w:sz w:val="28"/>
          <w:szCs w:val="28"/>
        </w:rPr>
        <w:t xml:space="preserve">административные </w:t>
      </w:r>
      <w:r w:rsidR="00C91F9E" w:rsidRPr="00E67CF3">
        <w:rPr>
          <w:sz w:val="28"/>
          <w:szCs w:val="28"/>
        </w:rPr>
        <w:t xml:space="preserve">регламенты, признанию </w:t>
      </w:r>
      <w:r w:rsidR="00700700" w:rsidRPr="00E67CF3">
        <w:rPr>
          <w:sz w:val="28"/>
          <w:szCs w:val="28"/>
        </w:rPr>
        <w:t xml:space="preserve">административных </w:t>
      </w:r>
      <w:r w:rsidR="00C91F9E" w:rsidRPr="00E67CF3">
        <w:rPr>
          <w:sz w:val="28"/>
          <w:szCs w:val="28"/>
        </w:rPr>
        <w:t>регламентов утратившими силу</w:t>
      </w:r>
      <w:r w:rsidR="008F4A4E" w:rsidRPr="00E67CF3">
        <w:rPr>
          <w:sz w:val="28"/>
          <w:szCs w:val="28"/>
        </w:rPr>
        <w:t>,</w:t>
      </w:r>
      <w:r w:rsidR="00C91F9E" w:rsidRPr="00E67CF3">
        <w:rPr>
          <w:sz w:val="28"/>
          <w:szCs w:val="28"/>
        </w:rPr>
        <w:t xml:space="preserve"> разрешаются в порядке, установленном постановлением Администрации города Ханты-Мансийска от 21</w:t>
      </w:r>
      <w:r w:rsidR="00070D36" w:rsidRPr="00E67CF3">
        <w:rPr>
          <w:sz w:val="28"/>
          <w:szCs w:val="28"/>
        </w:rPr>
        <w:t>.09.</w:t>
      </w:r>
      <w:r w:rsidR="00C91F9E" w:rsidRPr="00D767EB">
        <w:rPr>
          <w:sz w:val="28"/>
          <w:szCs w:val="28"/>
        </w:rPr>
        <w:t>2012 №990 «Об утверждении порядка внесения проектов муниципальных правовых актов Администрации города Ханты-Мансийска»</w:t>
      </w:r>
      <w:r w:rsidR="00EA1996" w:rsidRPr="00D767EB">
        <w:rPr>
          <w:sz w:val="28"/>
          <w:szCs w:val="28"/>
        </w:rPr>
        <w:t xml:space="preserve"> (далее – Порядок внесения проектов муниципальных правовых актов)</w:t>
      </w:r>
      <w:r w:rsidR="0022034E" w:rsidRPr="00D767EB">
        <w:rPr>
          <w:sz w:val="28"/>
          <w:szCs w:val="28"/>
        </w:rPr>
        <w:t>.</w:t>
      </w:r>
    </w:p>
    <w:p w14:paraId="325FE7A5" w14:textId="77777777" w:rsidR="004E695F" w:rsidRPr="00E67CF3" w:rsidRDefault="004E695F" w:rsidP="004E695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645EE6" w14:textId="37989D53" w:rsidR="00700700" w:rsidRPr="00E67CF3" w:rsidRDefault="00D136FA" w:rsidP="00CC3962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E67CF3">
        <w:rPr>
          <w:sz w:val="28"/>
          <w:szCs w:val="28"/>
          <w:lang w:val="en-US"/>
        </w:rPr>
        <w:t>II</w:t>
      </w:r>
      <w:r w:rsidR="00235956" w:rsidRPr="00E67CF3">
        <w:rPr>
          <w:sz w:val="28"/>
          <w:szCs w:val="28"/>
        </w:rPr>
        <w:t>. </w:t>
      </w:r>
      <w:r w:rsidR="00FF0F39" w:rsidRPr="00E67CF3">
        <w:rPr>
          <w:sz w:val="28"/>
          <w:szCs w:val="28"/>
        </w:rPr>
        <w:t>Требования к разработке проектов</w:t>
      </w:r>
    </w:p>
    <w:p w14:paraId="2B97F52C" w14:textId="10997E97" w:rsidR="00324B1E" w:rsidRPr="00E67CF3" w:rsidRDefault="00700700" w:rsidP="00CC3962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E67CF3">
        <w:rPr>
          <w:sz w:val="28"/>
          <w:szCs w:val="28"/>
        </w:rPr>
        <w:t xml:space="preserve">административных </w:t>
      </w:r>
      <w:r w:rsidR="00FF0F39" w:rsidRPr="00E67CF3">
        <w:rPr>
          <w:sz w:val="28"/>
          <w:szCs w:val="28"/>
        </w:rPr>
        <w:t>регламентов</w:t>
      </w:r>
    </w:p>
    <w:p w14:paraId="7C5E91E6" w14:textId="3BD3F8C0" w:rsidR="00A128C2" w:rsidRPr="00E67CF3" w:rsidRDefault="0023316C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>9</w:t>
      </w:r>
      <w:r w:rsidR="00FF0F39" w:rsidRPr="00E67CF3">
        <w:rPr>
          <w:sz w:val="28"/>
          <w:szCs w:val="28"/>
        </w:rPr>
        <w:t>.Орган, предоставляющи</w:t>
      </w:r>
      <w:r w:rsidR="00375A0F" w:rsidRPr="00E67CF3">
        <w:rPr>
          <w:sz w:val="28"/>
          <w:szCs w:val="28"/>
        </w:rPr>
        <w:t>й</w:t>
      </w:r>
      <w:r w:rsidR="00FF0F39" w:rsidRPr="00E67CF3">
        <w:rPr>
          <w:sz w:val="28"/>
          <w:szCs w:val="28"/>
        </w:rPr>
        <w:t xml:space="preserve"> муниципальн</w:t>
      </w:r>
      <w:r w:rsidR="0061735B" w:rsidRPr="00E67CF3">
        <w:rPr>
          <w:sz w:val="28"/>
          <w:szCs w:val="28"/>
        </w:rPr>
        <w:t>ую</w:t>
      </w:r>
      <w:r w:rsidR="00FF0F39" w:rsidRPr="00E67CF3">
        <w:rPr>
          <w:sz w:val="28"/>
          <w:szCs w:val="28"/>
        </w:rPr>
        <w:t xml:space="preserve"> услуг</w:t>
      </w:r>
      <w:r w:rsidR="0061735B" w:rsidRPr="00E67CF3">
        <w:rPr>
          <w:sz w:val="28"/>
          <w:szCs w:val="28"/>
        </w:rPr>
        <w:t>у</w:t>
      </w:r>
      <w:r w:rsidR="00FF0F39" w:rsidRPr="00E67CF3">
        <w:rPr>
          <w:sz w:val="28"/>
          <w:szCs w:val="28"/>
        </w:rPr>
        <w:t xml:space="preserve"> </w:t>
      </w:r>
      <w:r w:rsidR="00A128C2" w:rsidRPr="00E67CF3">
        <w:rPr>
          <w:sz w:val="28"/>
          <w:szCs w:val="28"/>
        </w:rPr>
        <w:t xml:space="preserve">в ходе разработки проекта </w:t>
      </w:r>
      <w:r w:rsidR="00700700" w:rsidRPr="00E67CF3">
        <w:rPr>
          <w:sz w:val="28"/>
          <w:szCs w:val="28"/>
        </w:rPr>
        <w:t xml:space="preserve">административного </w:t>
      </w:r>
      <w:r w:rsidR="00A128C2" w:rsidRPr="00E67CF3">
        <w:rPr>
          <w:sz w:val="28"/>
          <w:szCs w:val="28"/>
        </w:rPr>
        <w:t>регламента осуществля</w:t>
      </w:r>
      <w:r w:rsidR="0022034E" w:rsidRPr="00E67CF3">
        <w:rPr>
          <w:sz w:val="28"/>
          <w:szCs w:val="28"/>
        </w:rPr>
        <w:t>ет</w:t>
      </w:r>
      <w:r w:rsidR="00A128C2" w:rsidRPr="00E67CF3">
        <w:rPr>
          <w:sz w:val="28"/>
          <w:szCs w:val="28"/>
        </w:rPr>
        <w:t xml:space="preserve"> следующие действия:</w:t>
      </w:r>
    </w:p>
    <w:p w14:paraId="6776E795" w14:textId="62871B7E" w:rsidR="00FF0F39" w:rsidRPr="00E67CF3" w:rsidRDefault="00D823D6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A128C2" w:rsidRPr="00E67CF3">
        <w:rPr>
          <w:sz w:val="28"/>
          <w:szCs w:val="28"/>
        </w:rPr>
        <w:t>)</w:t>
      </w:r>
      <w:r w:rsidR="00FF0F39" w:rsidRPr="00E67CF3">
        <w:rPr>
          <w:sz w:val="28"/>
          <w:szCs w:val="28"/>
        </w:rPr>
        <w:t>обеспечивает</w:t>
      </w:r>
      <w:proofErr w:type="gramEnd"/>
      <w:r w:rsidR="00FF0F39" w:rsidRPr="00E67CF3">
        <w:rPr>
          <w:sz w:val="28"/>
          <w:szCs w:val="28"/>
        </w:rPr>
        <w:t xml:space="preserve"> проведение независимой экспертизы проекта </w:t>
      </w:r>
      <w:r w:rsidR="00700700" w:rsidRPr="00E67CF3">
        <w:rPr>
          <w:sz w:val="28"/>
          <w:szCs w:val="28"/>
        </w:rPr>
        <w:t xml:space="preserve">административного </w:t>
      </w:r>
      <w:r w:rsidR="00FF0F39" w:rsidRPr="00E67CF3">
        <w:rPr>
          <w:sz w:val="28"/>
          <w:szCs w:val="28"/>
        </w:rPr>
        <w:t>регламента (далее также – независимая экспертиза) в соответствии с требованиями, предусмотренными в разделе IV настоящего Порядка;</w:t>
      </w:r>
    </w:p>
    <w:p w14:paraId="11B095EB" w14:textId="6FC328EA" w:rsidR="00FF0F39" w:rsidRPr="00E67CF3" w:rsidRDefault="00D823D6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r w:rsidR="0022034E" w:rsidRPr="00E67CF3">
        <w:rPr>
          <w:sz w:val="28"/>
          <w:szCs w:val="28"/>
        </w:rPr>
        <w:t>)</w:t>
      </w:r>
      <w:r w:rsidR="00FF0F39" w:rsidRPr="00E67CF3">
        <w:rPr>
          <w:sz w:val="28"/>
          <w:szCs w:val="28"/>
        </w:rPr>
        <w:t>после</w:t>
      </w:r>
      <w:proofErr w:type="gramEnd"/>
      <w:r w:rsidR="00FF0F39" w:rsidRPr="00E67CF3">
        <w:rPr>
          <w:sz w:val="28"/>
          <w:szCs w:val="28"/>
        </w:rPr>
        <w:t xml:space="preserve"> выполнения действий, указанных в пункте </w:t>
      </w:r>
      <w:r w:rsidR="00D767EB">
        <w:rPr>
          <w:sz w:val="28"/>
          <w:szCs w:val="28"/>
        </w:rPr>
        <w:t>25</w:t>
      </w:r>
      <w:r w:rsidR="00FF0F39" w:rsidRPr="00E67CF3">
        <w:rPr>
          <w:sz w:val="28"/>
          <w:szCs w:val="28"/>
        </w:rPr>
        <w:t xml:space="preserve"> раздела IV настоящего Порядка, направляет на экспертизу в уполномоченный орган:</w:t>
      </w:r>
    </w:p>
    <w:p w14:paraId="3E7406E7" w14:textId="77777777" w:rsidR="00FF0F39" w:rsidRPr="00E67CF3" w:rsidRDefault="00FF0F39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>проект административного регламента с приложением проекта нормативного правового акта о его утверждении;</w:t>
      </w:r>
    </w:p>
    <w:p w14:paraId="04399E0B" w14:textId="4C6A4F96" w:rsidR="00FF0F39" w:rsidRPr="00E67CF3" w:rsidRDefault="00FF0F39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 xml:space="preserve">пояснительную записку, в которой приводится анализ практики предоставления муниципальной услуги, информация об основных предполагаемых улучшениях предоставления муниципальной услуги в случае принятия </w:t>
      </w:r>
      <w:r w:rsidR="00700700" w:rsidRPr="00E67CF3">
        <w:rPr>
          <w:sz w:val="28"/>
          <w:szCs w:val="28"/>
        </w:rPr>
        <w:t xml:space="preserve">административного </w:t>
      </w:r>
      <w:r w:rsidRPr="00E67CF3">
        <w:rPr>
          <w:sz w:val="28"/>
          <w:szCs w:val="28"/>
        </w:rPr>
        <w:t xml:space="preserve">регламента, сведения о дате размещения проекта </w:t>
      </w:r>
      <w:r w:rsidR="00700700" w:rsidRPr="00E67CF3">
        <w:rPr>
          <w:sz w:val="28"/>
          <w:szCs w:val="28"/>
        </w:rPr>
        <w:t xml:space="preserve">административного </w:t>
      </w:r>
      <w:r w:rsidRPr="00E67CF3">
        <w:rPr>
          <w:sz w:val="28"/>
          <w:szCs w:val="28"/>
        </w:rPr>
        <w:t xml:space="preserve">регламента на </w:t>
      </w:r>
      <w:r w:rsidR="00E67CF3" w:rsidRPr="00E67CF3">
        <w:rPr>
          <w:sz w:val="28"/>
          <w:szCs w:val="28"/>
        </w:rPr>
        <w:t>Официальном портале</w:t>
      </w:r>
      <w:r w:rsidRPr="00E67CF3">
        <w:rPr>
          <w:sz w:val="28"/>
          <w:szCs w:val="28"/>
        </w:rPr>
        <w:t xml:space="preserve"> для проведения независимой экспертизы, а также о наличии и учете рекомендаций независимой экспертизы, предложений заинтересованных организаций и граждан;</w:t>
      </w:r>
    </w:p>
    <w:p w14:paraId="3170C278" w14:textId="1F4EF075" w:rsidR="00FF0F39" w:rsidRPr="00E67CF3" w:rsidRDefault="00FF0F39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>проекты нормативных правовых актов о внесении соответствующих изменений, направленных на оптимизацию предоставления муниципальной услуги (при необходимости);</w:t>
      </w:r>
    </w:p>
    <w:p w14:paraId="7DA0F07C" w14:textId="4DE15175" w:rsidR="00FF0F39" w:rsidRPr="00E67CF3" w:rsidRDefault="00FF0F39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>заключения независимой экспертизы, предложения заинтересованных организаций и граждан (при их наличии);</w:t>
      </w:r>
    </w:p>
    <w:p w14:paraId="295A00D6" w14:textId="48B716AD" w:rsidR="006D6C9F" w:rsidRPr="00E67CF3" w:rsidRDefault="00D823D6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F0F39" w:rsidRPr="00E67CF3">
        <w:rPr>
          <w:sz w:val="28"/>
          <w:szCs w:val="28"/>
        </w:rPr>
        <w:t>)после</w:t>
      </w:r>
      <w:proofErr w:type="gramEnd"/>
      <w:r w:rsidR="00FF0F39" w:rsidRPr="00E67CF3">
        <w:rPr>
          <w:sz w:val="28"/>
          <w:szCs w:val="28"/>
        </w:rPr>
        <w:t xml:space="preserve"> получения заключения уполномоченного органа и устранения его замечаний (при их наличии) </w:t>
      </w:r>
      <w:r w:rsidR="006D6C9F" w:rsidRPr="00E67CF3">
        <w:rPr>
          <w:sz w:val="28"/>
          <w:szCs w:val="28"/>
        </w:rPr>
        <w:t>направля</w:t>
      </w:r>
      <w:r w:rsidR="00375A0F" w:rsidRPr="00E67CF3">
        <w:rPr>
          <w:sz w:val="28"/>
          <w:szCs w:val="28"/>
        </w:rPr>
        <w:t>ет</w:t>
      </w:r>
      <w:r w:rsidR="006D6C9F" w:rsidRPr="00E67CF3">
        <w:rPr>
          <w:sz w:val="28"/>
          <w:szCs w:val="28"/>
        </w:rPr>
        <w:t xml:space="preserve"> проект </w:t>
      </w:r>
      <w:r w:rsidR="00700700" w:rsidRPr="00E67CF3">
        <w:rPr>
          <w:sz w:val="28"/>
          <w:szCs w:val="28"/>
        </w:rPr>
        <w:t xml:space="preserve">административного </w:t>
      </w:r>
      <w:r w:rsidR="006D6C9F" w:rsidRPr="00E67CF3">
        <w:rPr>
          <w:sz w:val="28"/>
          <w:szCs w:val="28"/>
        </w:rPr>
        <w:t xml:space="preserve">регламента вместе с заключением уполномоченного органа и сведениями об учете заключения независимой экспертизы (при наличии), предложений заинтересованных организаций и граждан (при их наличии) в юридическое управление Администрации города Ханты-Мансийска для проведения правовой экспертизы в соответствии с </w:t>
      </w:r>
      <w:r w:rsidR="00EA1996" w:rsidRPr="00E67CF3">
        <w:rPr>
          <w:sz w:val="28"/>
          <w:szCs w:val="28"/>
        </w:rPr>
        <w:t>Порядком внесения проектов муниципальных правовых актов</w:t>
      </w:r>
      <w:r w:rsidR="006D6C9F" w:rsidRPr="00E67CF3">
        <w:rPr>
          <w:sz w:val="28"/>
          <w:szCs w:val="28"/>
        </w:rPr>
        <w:t>.</w:t>
      </w:r>
    </w:p>
    <w:p w14:paraId="7E4D132E" w14:textId="27E03C54" w:rsidR="00235956" w:rsidRPr="00E67CF3" w:rsidRDefault="0023316C" w:rsidP="00F5585A">
      <w:pPr>
        <w:pStyle w:val="ac"/>
        <w:ind w:firstLine="709"/>
        <w:rPr>
          <w:rFonts w:ascii="Times New Roman" w:hAnsi="Times New Roman"/>
        </w:rPr>
      </w:pPr>
      <w:r w:rsidRPr="00E67CF3">
        <w:rPr>
          <w:rFonts w:ascii="Times New Roman" w:hAnsi="Times New Roman"/>
        </w:rPr>
        <w:t>10</w:t>
      </w:r>
      <w:r w:rsidR="006D6C9F" w:rsidRPr="00E67CF3">
        <w:rPr>
          <w:rFonts w:ascii="Times New Roman" w:hAnsi="Times New Roman"/>
        </w:rPr>
        <w:t>.</w:t>
      </w:r>
      <w:r w:rsidR="00235956" w:rsidRPr="00E67CF3">
        <w:rPr>
          <w:rFonts w:ascii="Times New Roman" w:hAnsi="Times New Roman"/>
          <w:lang w:val="ru-RU"/>
        </w:rPr>
        <w:t>Орган предоставляющий муниципальн</w:t>
      </w:r>
      <w:r w:rsidR="0061735B" w:rsidRPr="00E67CF3">
        <w:rPr>
          <w:rFonts w:ascii="Times New Roman" w:hAnsi="Times New Roman"/>
          <w:lang w:val="ru-RU"/>
        </w:rPr>
        <w:t>ую услугу</w:t>
      </w:r>
      <w:r w:rsidR="00235956" w:rsidRPr="00E67CF3">
        <w:rPr>
          <w:rFonts w:ascii="Times New Roman" w:hAnsi="Times New Roman"/>
          <w:lang w:val="ru-RU"/>
        </w:rPr>
        <w:t xml:space="preserve"> п</w:t>
      </w:r>
      <w:r w:rsidR="006D6C9F" w:rsidRPr="00E67CF3">
        <w:rPr>
          <w:rFonts w:ascii="Times New Roman" w:hAnsi="Times New Roman"/>
        </w:rPr>
        <w:t xml:space="preserve">осле утверждения </w:t>
      </w:r>
      <w:r w:rsidR="00700700" w:rsidRPr="00E67CF3">
        <w:rPr>
          <w:rFonts w:ascii="Times New Roman" w:hAnsi="Times New Roman"/>
        </w:rPr>
        <w:t xml:space="preserve">административного </w:t>
      </w:r>
      <w:r w:rsidR="006D6C9F" w:rsidRPr="00E67CF3">
        <w:rPr>
          <w:rFonts w:ascii="Times New Roman" w:hAnsi="Times New Roman"/>
        </w:rPr>
        <w:t>регламент</w:t>
      </w:r>
      <w:r w:rsidR="00235956" w:rsidRPr="00E67CF3">
        <w:rPr>
          <w:rFonts w:ascii="Times New Roman" w:hAnsi="Times New Roman"/>
          <w:lang w:val="ru-RU"/>
        </w:rPr>
        <w:t>а</w:t>
      </w:r>
      <w:r w:rsidR="00235956" w:rsidRPr="00E67CF3">
        <w:rPr>
          <w:rFonts w:ascii="Times New Roman" w:hAnsi="Times New Roman"/>
        </w:rPr>
        <w:t>, обеспечивает опубликование утвержденн</w:t>
      </w:r>
      <w:r w:rsidR="00235956" w:rsidRPr="00E67CF3">
        <w:rPr>
          <w:rFonts w:ascii="Times New Roman" w:hAnsi="Times New Roman"/>
          <w:lang w:val="ru-RU"/>
        </w:rPr>
        <w:t xml:space="preserve">ого </w:t>
      </w:r>
      <w:r w:rsidR="00700700" w:rsidRPr="00E67CF3">
        <w:rPr>
          <w:rFonts w:ascii="Times New Roman" w:hAnsi="Times New Roman"/>
        </w:rPr>
        <w:t>административного</w:t>
      </w:r>
      <w:r w:rsidR="00700700" w:rsidRPr="00E67CF3">
        <w:t xml:space="preserve"> </w:t>
      </w:r>
      <w:r w:rsidR="00235956" w:rsidRPr="00E67CF3">
        <w:rPr>
          <w:rFonts w:ascii="Times New Roman" w:hAnsi="Times New Roman"/>
        </w:rPr>
        <w:t>регламент</w:t>
      </w:r>
      <w:r w:rsidR="00235956" w:rsidRPr="00E67CF3">
        <w:rPr>
          <w:rFonts w:ascii="Times New Roman" w:hAnsi="Times New Roman"/>
          <w:lang w:val="ru-RU"/>
        </w:rPr>
        <w:t>а</w:t>
      </w:r>
      <w:r w:rsidR="00235956" w:rsidRPr="00E67CF3">
        <w:rPr>
          <w:rFonts w:ascii="Times New Roman" w:hAnsi="Times New Roman"/>
        </w:rPr>
        <w:t xml:space="preserve"> путем </w:t>
      </w:r>
      <w:r w:rsidR="00235956" w:rsidRPr="00E67CF3">
        <w:rPr>
          <w:rFonts w:ascii="Times New Roman" w:hAnsi="Times New Roman"/>
          <w:lang w:val="ru-RU"/>
        </w:rPr>
        <w:t xml:space="preserve">его </w:t>
      </w:r>
      <w:r w:rsidR="00235956" w:rsidRPr="00E67CF3">
        <w:rPr>
          <w:rFonts w:ascii="Times New Roman" w:hAnsi="Times New Roman"/>
        </w:rPr>
        <w:t>размещения:</w:t>
      </w:r>
    </w:p>
    <w:p w14:paraId="4E60A25F" w14:textId="77777777" w:rsidR="00235956" w:rsidRPr="00E67CF3" w:rsidRDefault="00235956" w:rsidP="00F5585A">
      <w:pPr>
        <w:pStyle w:val="ac"/>
        <w:ind w:firstLine="709"/>
        <w:rPr>
          <w:rFonts w:ascii="Times New Roman" w:hAnsi="Times New Roman"/>
        </w:rPr>
      </w:pPr>
      <w:r w:rsidRPr="00E67CF3">
        <w:rPr>
          <w:rFonts w:ascii="Times New Roman" w:hAnsi="Times New Roman"/>
        </w:rPr>
        <w:t>на Официальном портале;</w:t>
      </w:r>
    </w:p>
    <w:p w14:paraId="0301DFE8" w14:textId="2217AB43" w:rsidR="006E43EE" w:rsidRPr="00E67CF3" w:rsidRDefault="00235956" w:rsidP="00B001E0">
      <w:pPr>
        <w:pStyle w:val="ac"/>
        <w:ind w:firstLine="709"/>
        <w:rPr>
          <w:rFonts w:ascii="Times New Roman" w:hAnsi="Times New Roman"/>
          <w:lang w:val="ru-RU"/>
        </w:rPr>
      </w:pPr>
      <w:r w:rsidRPr="00E67CF3">
        <w:rPr>
          <w:rFonts w:ascii="Times New Roman" w:hAnsi="Times New Roman"/>
          <w:lang w:val="ru-RU"/>
        </w:rPr>
        <w:t xml:space="preserve">в </w:t>
      </w:r>
      <w:r w:rsidRPr="00E67CF3">
        <w:rPr>
          <w:rFonts w:ascii="Times New Roman" w:hAnsi="Times New Roman"/>
        </w:rPr>
        <w:t xml:space="preserve">региональной информационной системе автономного округа </w:t>
      </w:r>
      <w:r w:rsidRPr="00E67CF3">
        <w:rPr>
          <w:rFonts w:ascii="Times New Roman" w:hAnsi="Times New Roman"/>
          <w:lang w:val="ru-RU"/>
        </w:rPr>
        <w:t>«</w:t>
      </w:r>
      <w:r w:rsidRPr="00E67CF3">
        <w:rPr>
          <w:rFonts w:ascii="Times New Roman" w:hAnsi="Times New Roman"/>
        </w:rPr>
        <w:t xml:space="preserve">Реестр государственных и муниципальных услуг (функций) Ханты-Мансийского автономного округа </w:t>
      </w:r>
      <w:r w:rsidRPr="00E67CF3">
        <w:rPr>
          <w:rFonts w:ascii="Times New Roman" w:hAnsi="Times New Roman"/>
          <w:lang w:val="ru-RU"/>
        </w:rPr>
        <w:t>–</w:t>
      </w:r>
      <w:r w:rsidRPr="00E67CF3">
        <w:rPr>
          <w:rFonts w:ascii="Times New Roman" w:hAnsi="Times New Roman"/>
        </w:rPr>
        <w:t xml:space="preserve"> Югры»</w:t>
      </w:r>
      <w:r w:rsidR="00B001E0" w:rsidRPr="00E67CF3">
        <w:rPr>
          <w:rFonts w:ascii="Times New Roman" w:hAnsi="Times New Roman"/>
          <w:lang w:val="ru-RU"/>
        </w:rPr>
        <w:t xml:space="preserve"> (далее</w:t>
      </w:r>
      <w:r w:rsidR="00A2781E">
        <w:rPr>
          <w:rFonts w:ascii="Times New Roman" w:hAnsi="Times New Roman"/>
          <w:lang w:val="ru-RU"/>
        </w:rPr>
        <w:t xml:space="preserve"> –</w:t>
      </w:r>
      <w:r w:rsidR="00B001E0" w:rsidRPr="00E67CF3">
        <w:rPr>
          <w:rFonts w:ascii="Times New Roman" w:hAnsi="Times New Roman"/>
          <w:lang w:val="ru-RU"/>
        </w:rPr>
        <w:t xml:space="preserve"> Региональный реестр</w:t>
      </w:r>
      <w:r w:rsidR="006E43EE" w:rsidRPr="00E67CF3">
        <w:rPr>
          <w:rFonts w:ascii="Times New Roman" w:hAnsi="Times New Roman"/>
          <w:lang w:val="ru-RU"/>
        </w:rPr>
        <w:t>;</w:t>
      </w:r>
    </w:p>
    <w:p w14:paraId="06C04EBA" w14:textId="436D371E" w:rsidR="006E43EE" w:rsidRPr="00E67CF3" w:rsidRDefault="006E43EE" w:rsidP="00F5585A">
      <w:pPr>
        <w:pStyle w:val="ac"/>
        <w:ind w:firstLine="709"/>
        <w:rPr>
          <w:rFonts w:ascii="Times New Roman" w:hAnsi="Times New Roman"/>
          <w:lang w:val="ru-RU"/>
        </w:rPr>
      </w:pPr>
      <w:r w:rsidRPr="00E67CF3">
        <w:rPr>
          <w:rFonts w:ascii="Times New Roman" w:hAnsi="Times New Roman"/>
        </w:rPr>
        <w:t xml:space="preserve">на информационных стендах или иных источниках информирования в помещениях для предоставления </w:t>
      </w:r>
      <w:r w:rsidRPr="00E67CF3">
        <w:rPr>
          <w:rFonts w:ascii="Times New Roman" w:hAnsi="Times New Roman"/>
          <w:lang w:val="ru-RU"/>
        </w:rPr>
        <w:t>муниципальной</w:t>
      </w:r>
      <w:r w:rsidRPr="00E67CF3">
        <w:rPr>
          <w:rFonts w:ascii="Times New Roman" w:hAnsi="Times New Roman"/>
        </w:rPr>
        <w:t xml:space="preserve"> услуги.</w:t>
      </w:r>
    </w:p>
    <w:p w14:paraId="0F10C112" w14:textId="03FF6331" w:rsidR="00235956" w:rsidRPr="00E67CF3" w:rsidRDefault="0022034E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>1</w:t>
      </w:r>
      <w:r w:rsidR="0023316C" w:rsidRPr="00E67CF3">
        <w:rPr>
          <w:sz w:val="28"/>
          <w:szCs w:val="28"/>
        </w:rPr>
        <w:t>1</w:t>
      </w:r>
      <w:r w:rsidRPr="00E67CF3">
        <w:rPr>
          <w:sz w:val="28"/>
          <w:szCs w:val="28"/>
        </w:rPr>
        <w:t>.</w:t>
      </w:r>
      <w:r w:rsidR="00235956" w:rsidRPr="00E67CF3">
        <w:rPr>
          <w:sz w:val="28"/>
          <w:szCs w:val="28"/>
        </w:rPr>
        <w:t xml:space="preserve">Внесение изменений в </w:t>
      </w:r>
      <w:r w:rsidR="00700700" w:rsidRPr="00E67CF3">
        <w:rPr>
          <w:sz w:val="28"/>
          <w:szCs w:val="28"/>
        </w:rPr>
        <w:t xml:space="preserve">административные </w:t>
      </w:r>
      <w:r w:rsidR="00235956" w:rsidRPr="00E67CF3">
        <w:rPr>
          <w:sz w:val="28"/>
          <w:szCs w:val="28"/>
        </w:rPr>
        <w:t>регламенты осуществляется в порядке, установленном для разработки и утверждения</w:t>
      </w:r>
      <w:r w:rsidR="00355CFE">
        <w:rPr>
          <w:sz w:val="28"/>
          <w:szCs w:val="28"/>
        </w:rPr>
        <w:t xml:space="preserve"> административных</w:t>
      </w:r>
      <w:r w:rsidR="00235956" w:rsidRPr="00E67CF3">
        <w:rPr>
          <w:sz w:val="28"/>
          <w:szCs w:val="28"/>
        </w:rPr>
        <w:t xml:space="preserve"> регламентов.</w:t>
      </w:r>
    </w:p>
    <w:p w14:paraId="76DB56BF" w14:textId="77777777" w:rsidR="00235956" w:rsidRPr="00E67CF3" w:rsidRDefault="00235956" w:rsidP="00F5585A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14:paraId="42827CB8" w14:textId="59C2427C" w:rsidR="00A128C2" w:rsidRPr="00E67CF3" w:rsidRDefault="00235956" w:rsidP="00F5585A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E67CF3">
        <w:rPr>
          <w:sz w:val="28"/>
          <w:szCs w:val="28"/>
        </w:rPr>
        <w:t>III. </w:t>
      </w:r>
      <w:r w:rsidR="00A128C2" w:rsidRPr="00E67CF3">
        <w:rPr>
          <w:sz w:val="28"/>
          <w:szCs w:val="28"/>
        </w:rPr>
        <w:t xml:space="preserve">Требования к </w:t>
      </w:r>
      <w:r w:rsidR="00700700" w:rsidRPr="00E67CF3">
        <w:rPr>
          <w:sz w:val="28"/>
          <w:szCs w:val="28"/>
        </w:rPr>
        <w:t xml:space="preserve">административным </w:t>
      </w:r>
      <w:r w:rsidR="00A128C2" w:rsidRPr="00E67CF3">
        <w:rPr>
          <w:sz w:val="28"/>
          <w:szCs w:val="28"/>
        </w:rPr>
        <w:t>регламентам</w:t>
      </w:r>
    </w:p>
    <w:p w14:paraId="651FCF1D" w14:textId="40B04C97" w:rsidR="00235956" w:rsidRPr="00E67CF3" w:rsidRDefault="0023316C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>12</w:t>
      </w:r>
      <w:r w:rsidR="00A128C2" w:rsidRPr="00E67CF3">
        <w:rPr>
          <w:sz w:val="28"/>
          <w:szCs w:val="28"/>
        </w:rPr>
        <w:t>.</w:t>
      </w:r>
      <w:r w:rsidR="00235956" w:rsidRPr="00E67CF3">
        <w:rPr>
          <w:sz w:val="28"/>
          <w:szCs w:val="28"/>
        </w:rPr>
        <w:t xml:space="preserve">Наименование </w:t>
      </w:r>
      <w:r w:rsidR="00700700" w:rsidRPr="00E67CF3">
        <w:rPr>
          <w:sz w:val="28"/>
          <w:szCs w:val="28"/>
        </w:rPr>
        <w:t xml:space="preserve">административного </w:t>
      </w:r>
      <w:r w:rsidR="00235956" w:rsidRPr="00E67CF3">
        <w:rPr>
          <w:sz w:val="28"/>
          <w:szCs w:val="28"/>
        </w:rPr>
        <w:t xml:space="preserve">регламента определяется разработчиком </w:t>
      </w:r>
      <w:r w:rsidR="00700700" w:rsidRPr="00E67CF3">
        <w:rPr>
          <w:sz w:val="28"/>
          <w:szCs w:val="28"/>
        </w:rPr>
        <w:t xml:space="preserve">административного </w:t>
      </w:r>
      <w:r w:rsidR="00235956" w:rsidRPr="00E67CF3">
        <w:rPr>
          <w:sz w:val="28"/>
          <w:szCs w:val="28"/>
        </w:rPr>
        <w:t xml:space="preserve">регламента исходя из формулировки соответствующей редакции положения нормативного правового акта, которым предусмотрено конкретное полномочие по предоставлению </w:t>
      </w:r>
      <w:r w:rsidR="00F5585A" w:rsidRPr="00E67CF3">
        <w:rPr>
          <w:sz w:val="28"/>
          <w:szCs w:val="28"/>
        </w:rPr>
        <w:t>муниципальной</w:t>
      </w:r>
      <w:r w:rsidR="00235956" w:rsidRPr="00E67CF3">
        <w:rPr>
          <w:sz w:val="28"/>
          <w:szCs w:val="28"/>
        </w:rPr>
        <w:t xml:space="preserve"> услуги</w:t>
      </w:r>
      <w:r w:rsidR="00F36BC0" w:rsidRPr="00E67CF3">
        <w:rPr>
          <w:color w:val="FF0000"/>
          <w:sz w:val="28"/>
          <w:szCs w:val="28"/>
        </w:rPr>
        <w:t>.</w:t>
      </w:r>
    </w:p>
    <w:p w14:paraId="379DA15D" w14:textId="47DC9775" w:rsidR="00F5585A" w:rsidRPr="00E67CF3" w:rsidRDefault="00F5585A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lastRenderedPageBreak/>
        <w:t>1</w:t>
      </w:r>
      <w:r w:rsidR="009224C7" w:rsidRPr="00E67CF3">
        <w:rPr>
          <w:sz w:val="28"/>
          <w:szCs w:val="28"/>
        </w:rPr>
        <w:t>3</w:t>
      </w:r>
      <w:r w:rsidRPr="00E67CF3">
        <w:rPr>
          <w:sz w:val="28"/>
          <w:szCs w:val="28"/>
        </w:rPr>
        <w:t>.Структура административного регламента определяется в соответствии со ст</w:t>
      </w:r>
      <w:r w:rsidR="007469C8" w:rsidRPr="00E67CF3">
        <w:rPr>
          <w:sz w:val="28"/>
          <w:szCs w:val="28"/>
        </w:rPr>
        <w:t>атьей 12 Федерального закона</w:t>
      </w:r>
      <w:r w:rsidRPr="00E67CF3">
        <w:rPr>
          <w:sz w:val="28"/>
          <w:szCs w:val="28"/>
        </w:rPr>
        <w:t>, и состоит из разделов и подразделов.</w:t>
      </w:r>
    </w:p>
    <w:p w14:paraId="35443CBC" w14:textId="77777777" w:rsidR="00F5585A" w:rsidRPr="00E67CF3" w:rsidRDefault="00F5585A" w:rsidP="00F558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>В разделах отражаются наименования подразделов, заголовки которых не нумеруются.</w:t>
      </w:r>
    </w:p>
    <w:p w14:paraId="6CDCEA47" w14:textId="6B6547B8" w:rsidR="00F5585A" w:rsidRPr="00E67CF3" w:rsidRDefault="009224C7" w:rsidP="00F5585A">
      <w:pPr>
        <w:pStyle w:val="ConsPlusNormal"/>
        <w:ind w:firstLine="709"/>
        <w:jc w:val="both"/>
      </w:pPr>
      <w:r w:rsidRPr="00E67CF3">
        <w:t>14</w:t>
      </w:r>
      <w:r w:rsidR="00F5585A" w:rsidRPr="00E67CF3">
        <w:t>.Раздел «Общие положения» состоит из следующих подразделов:</w:t>
      </w:r>
    </w:p>
    <w:p w14:paraId="0D312CAE" w14:textId="68B8ED6C" w:rsidR="00F5585A" w:rsidRPr="00E67CF3" w:rsidRDefault="00D823D6" w:rsidP="009224C7">
      <w:pPr>
        <w:pStyle w:val="ConsPlusNormal"/>
        <w:ind w:firstLine="709"/>
        <w:jc w:val="both"/>
      </w:pPr>
      <w:proofErr w:type="gramStart"/>
      <w:r>
        <w:t>а</w:t>
      </w:r>
      <w:r w:rsidR="00F5585A" w:rsidRPr="00E67CF3">
        <w:t>)предмет</w:t>
      </w:r>
      <w:proofErr w:type="gramEnd"/>
      <w:r w:rsidR="00F5585A" w:rsidRPr="00E67CF3">
        <w:t xml:space="preserve"> регулирования </w:t>
      </w:r>
      <w:r w:rsidR="00700700" w:rsidRPr="00E67CF3">
        <w:t xml:space="preserve">административного </w:t>
      </w:r>
      <w:r w:rsidR="00F5585A" w:rsidRPr="00E67CF3">
        <w:t>регламента</w:t>
      </w:r>
      <w:r w:rsidR="009224C7" w:rsidRPr="00E67CF3">
        <w:t>;</w:t>
      </w:r>
    </w:p>
    <w:p w14:paraId="3A19E4AF" w14:textId="5C4A28F4" w:rsidR="00F5585A" w:rsidRPr="00E67CF3" w:rsidRDefault="00D823D6" w:rsidP="00F5585A">
      <w:pPr>
        <w:pStyle w:val="ConsPlusNormal"/>
        <w:ind w:firstLine="709"/>
        <w:jc w:val="both"/>
      </w:pPr>
      <w:proofErr w:type="gramStart"/>
      <w:r>
        <w:t>б</w:t>
      </w:r>
      <w:r w:rsidR="00F5585A" w:rsidRPr="00E67CF3">
        <w:t>)круг</w:t>
      </w:r>
      <w:proofErr w:type="gramEnd"/>
      <w:r w:rsidR="00F5585A" w:rsidRPr="00E67CF3">
        <w:t xml:space="preserve"> заявителей, в котором также указывается информация о возможности обращения за получением муниципальной услуги представителя заявителя, а также основаниях возникновения у него полномочий на представление интересов заявителя;</w:t>
      </w:r>
    </w:p>
    <w:p w14:paraId="3D739551" w14:textId="623F2B72" w:rsidR="00B949F7" w:rsidRPr="00E67CF3" w:rsidRDefault="00D823D6" w:rsidP="00B949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E43EE" w:rsidRPr="00E67CF3">
        <w:rPr>
          <w:sz w:val="28"/>
          <w:szCs w:val="28"/>
        </w:rPr>
        <w:t>)требования</w:t>
      </w:r>
      <w:proofErr w:type="gramEnd"/>
      <w:r w:rsidR="006E43EE" w:rsidRPr="00E67CF3">
        <w:rPr>
          <w:sz w:val="28"/>
          <w:szCs w:val="28"/>
        </w:rPr>
        <w:t xml:space="preserve"> к порядку информирования о </w:t>
      </w:r>
      <w:r w:rsidR="00B949F7" w:rsidRPr="00E67CF3">
        <w:rPr>
          <w:sz w:val="28"/>
          <w:szCs w:val="28"/>
        </w:rPr>
        <w:t>предоставлении муниципальной услуги, в том числе:</w:t>
      </w:r>
    </w:p>
    <w:p w14:paraId="71DCBDBD" w14:textId="58B0C2BF" w:rsidR="001F2CCC" w:rsidRPr="00E67CF3" w:rsidRDefault="006E43EE" w:rsidP="001F2CCC">
      <w:pPr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</w:t>
      </w:r>
      <w:r w:rsidR="0075734F" w:rsidRPr="00E67CF3">
        <w:rPr>
          <w:sz w:val="28"/>
          <w:szCs w:val="28"/>
        </w:rPr>
        <w:t xml:space="preserve">и услуг, которые являются необходимыми и обязательными для предоставления муниципальной услуги, </w:t>
      </w:r>
      <w:r w:rsidRPr="00E67CF3">
        <w:rPr>
          <w:sz w:val="28"/>
          <w:szCs w:val="28"/>
        </w:rPr>
        <w:t xml:space="preserve">сведений о ходе предоставления муниципальной услуги, </w:t>
      </w:r>
      <w:r w:rsidR="001F2CCC" w:rsidRPr="00E67CF3">
        <w:rPr>
          <w:sz w:val="28"/>
          <w:szCs w:val="28"/>
        </w:rPr>
        <w:t>в том числе в информационно-телекоммуникационной сети Интернет;</w:t>
      </w:r>
    </w:p>
    <w:p w14:paraId="277D5D73" w14:textId="1946677C" w:rsidR="009224C7" w:rsidRPr="00E67CF3" w:rsidRDefault="009224C7" w:rsidP="006E43EE">
      <w:pPr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>положения пунктов 6, 8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№236 (далее – Требования к предоставлению в электронной форме государственных и муниципальных услуг);</w:t>
      </w:r>
    </w:p>
    <w:p w14:paraId="64C1EAAA" w14:textId="063369F5" w:rsidR="001F2CCC" w:rsidRPr="00E67CF3" w:rsidRDefault="001F2CCC" w:rsidP="001F2CCC">
      <w:pPr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>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в том числе многофункционального центра;</w:t>
      </w:r>
    </w:p>
    <w:p w14:paraId="15EBAD1B" w14:textId="66F9AFEA" w:rsidR="001F2CCC" w:rsidRPr="00E67CF3" w:rsidRDefault="001F2CCC" w:rsidP="001F2CCC">
      <w:pPr>
        <w:ind w:firstLine="709"/>
        <w:jc w:val="both"/>
        <w:rPr>
          <w:sz w:val="28"/>
          <w:szCs w:val="28"/>
        </w:rPr>
      </w:pPr>
      <w:r w:rsidRPr="00E67CF3">
        <w:rPr>
          <w:sz w:val="28"/>
          <w:szCs w:val="28"/>
        </w:rPr>
        <w:t xml:space="preserve">порядок, форма, место размещения и способы получения справочной информации, указанной в </w:t>
      </w:r>
      <w:r w:rsidRPr="00554B8E">
        <w:rPr>
          <w:sz w:val="28"/>
          <w:szCs w:val="28"/>
        </w:rPr>
        <w:t>пункте 15 Порядка</w:t>
      </w:r>
      <w:r w:rsidRPr="00E67CF3">
        <w:rPr>
          <w:sz w:val="28"/>
          <w:szCs w:val="28"/>
        </w:rPr>
        <w:t xml:space="preserve">, в том числе на стендах в месте предоставления муниципальной услуги и в сети Интернет (справочная информация не приводится в административном регламенте, а подлежит обязательному размещению в сети Интернет на Официальном </w:t>
      </w:r>
      <w:r w:rsidR="00504894" w:rsidRPr="00E67CF3">
        <w:rPr>
          <w:sz w:val="28"/>
          <w:szCs w:val="28"/>
        </w:rPr>
        <w:t>портале</w:t>
      </w:r>
      <w:r w:rsidRPr="00E67CF3">
        <w:rPr>
          <w:sz w:val="28"/>
          <w:szCs w:val="28"/>
        </w:rPr>
        <w:t xml:space="preserve"> и в </w:t>
      </w:r>
      <w:r w:rsidR="007A18A3" w:rsidRPr="00E67CF3">
        <w:rPr>
          <w:sz w:val="28"/>
          <w:szCs w:val="28"/>
        </w:rPr>
        <w:t>Р</w:t>
      </w:r>
      <w:r w:rsidRPr="00E67CF3">
        <w:rPr>
          <w:sz w:val="28"/>
          <w:szCs w:val="28"/>
        </w:rPr>
        <w:t>егионально</w:t>
      </w:r>
      <w:r w:rsidR="007A18A3" w:rsidRPr="00E67CF3">
        <w:rPr>
          <w:sz w:val="28"/>
          <w:szCs w:val="28"/>
        </w:rPr>
        <w:t>м реестре.</w:t>
      </w:r>
    </w:p>
    <w:p w14:paraId="7EAE1375" w14:textId="7798C876" w:rsidR="00B001E0" w:rsidRPr="00E67CF3" w:rsidRDefault="00B001E0" w:rsidP="00B001E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ab/>
      </w:r>
      <w:r w:rsidR="001F2CCC" w:rsidRPr="00E67CF3">
        <w:rPr>
          <w:rFonts w:eastAsia="Times New Roman"/>
          <w:sz w:val="28"/>
          <w:szCs w:val="28"/>
        </w:rPr>
        <w:t>15.</w:t>
      </w:r>
      <w:r w:rsidRPr="00E67CF3">
        <w:rPr>
          <w:rFonts w:eastAsia="Times New Roman"/>
          <w:sz w:val="28"/>
          <w:szCs w:val="28"/>
        </w:rPr>
        <w:t>К справочной информации относится следующая информация:</w:t>
      </w:r>
    </w:p>
    <w:p w14:paraId="23267B78" w14:textId="4FD477CE" w:rsidR="00B001E0" w:rsidRPr="00E67CF3" w:rsidRDefault="00B001E0" w:rsidP="00B001E0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центра;</w:t>
      </w:r>
    </w:p>
    <w:p w14:paraId="4C5111E6" w14:textId="5A80DD97" w:rsidR="00B001E0" w:rsidRPr="00E67CF3" w:rsidRDefault="00B001E0" w:rsidP="00B001E0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</w:t>
      </w:r>
      <w:r w:rsidR="001F2CCC" w:rsidRPr="00E67CF3">
        <w:rPr>
          <w:rFonts w:eastAsia="Times New Roman"/>
          <w:sz w:val="28"/>
          <w:szCs w:val="28"/>
        </w:rPr>
        <w:t xml:space="preserve"> (при наличии);</w:t>
      </w:r>
    </w:p>
    <w:p w14:paraId="74550812" w14:textId="2459A6B4" w:rsidR="00B001E0" w:rsidRPr="00E67CF3" w:rsidRDefault="00B001E0" w:rsidP="00B001E0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 xml:space="preserve">адреса Официального портала, а также электронной почты и (или) </w:t>
      </w:r>
      <w:r w:rsidRPr="00E67CF3">
        <w:rPr>
          <w:rFonts w:eastAsia="Times New Roman"/>
          <w:sz w:val="28"/>
          <w:szCs w:val="28"/>
        </w:rPr>
        <w:lastRenderedPageBreak/>
        <w:t>формы обратной связи органа, предоставляющег</w:t>
      </w:r>
      <w:r w:rsidR="00355CFE">
        <w:rPr>
          <w:rFonts w:eastAsia="Times New Roman"/>
          <w:sz w:val="28"/>
          <w:szCs w:val="28"/>
        </w:rPr>
        <w:t xml:space="preserve">о муниципальную услугу, в сети </w:t>
      </w:r>
      <w:r w:rsidRPr="00E67CF3">
        <w:rPr>
          <w:rFonts w:eastAsia="Times New Roman"/>
          <w:sz w:val="28"/>
          <w:szCs w:val="28"/>
        </w:rPr>
        <w:t>Интернет.</w:t>
      </w:r>
    </w:p>
    <w:p w14:paraId="2ABC20B1" w14:textId="30FA801F" w:rsidR="00210A72" w:rsidRPr="00E67CF3" w:rsidRDefault="00210A72" w:rsidP="00210A7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16.</w:t>
      </w:r>
      <w:r w:rsidR="00504894" w:rsidRPr="00E67CF3">
        <w:rPr>
          <w:rFonts w:eastAsia="Times New Roman"/>
          <w:sz w:val="28"/>
          <w:szCs w:val="28"/>
        </w:rPr>
        <w:t>Раздел «</w:t>
      </w:r>
      <w:r w:rsidRPr="00E67CF3">
        <w:rPr>
          <w:rFonts w:eastAsia="Times New Roman"/>
          <w:sz w:val="28"/>
          <w:szCs w:val="28"/>
        </w:rPr>
        <w:t>Стандарт предоставления муниципальной услуги</w:t>
      </w:r>
      <w:r w:rsidR="00504894" w:rsidRPr="00E67CF3">
        <w:rPr>
          <w:rFonts w:eastAsia="Times New Roman"/>
          <w:sz w:val="28"/>
          <w:szCs w:val="28"/>
        </w:rPr>
        <w:t>»</w:t>
      </w:r>
      <w:r w:rsidRPr="00E67CF3">
        <w:rPr>
          <w:rFonts w:eastAsia="Times New Roman"/>
          <w:sz w:val="28"/>
          <w:szCs w:val="28"/>
        </w:rPr>
        <w:t xml:space="preserve"> должен содержать следующие подразделы:</w:t>
      </w:r>
    </w:p>
    <w:p w14:paraId="0E3EEB17" w14:textId="4396F077" w:rsidR="00210A72" w:rsidRPr="00E67CF3" w:rsidRDefault="00D823D6" w:rsidP="00210A7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</w:t>
      </w:r>
      <w:r w:rsidR="00675D3F" w:rsidRPr="00E67CF3">
        <w:rPr>
          <w:rFonts w:eastAsia="Times New Roman"/>
          <w:sz w:val="28"/>
          <w:szCs w:val="28"/>
        </w:rPr>
        <w:t>)</w:t>
      </w:r>
      <w:r w:rsidR="00210A72" w:rsidRPr="00E67CF3">
        <w:rPr>
          <w:rFonts w:eastAsia="Times New Roman"/>
          <w:sz w:val="28"/>
          <w:szCs w:val="28"/>
        </w:rPr>
        <w:t>наименование</w:t>
      </w:r>
      <w:proofErr w:type="gramEnd"/>
      <w:r w:rsidR="00210A72" w:rsidRPr="00E67CF3">
        <w:rPr>
          <w:rFonts w:eastAsia="Times New Roman"/>
          <w:sz w:val="28"/>
          <w:szCs w:val="28"/>
        </w:rPr>
        <w:t xml:space="preserve"> </w:t>
      </w:r>
      <w:r w:rsidR="00675D3F" w:rsidRPr="00E67CF3">
        <w:rPr>
          <w:rFonts w:eastAsia="Times New Roman"/>
          <w:sz w:val="28"/>
          <w:szCs w:val="28"/>
        </w:rPr>
        <w:t>муниципальной</w:t>
      </w:r>
      <w:r w:rsidR="00210A72" w:rsidRPr="00E67CF3">
        <w:rPr>
          <w:rFonts w:eastAsia="Times New Roman"/>
          <w:sz w:val="28"/>
          <w:szCs w:val="28"/>
        </w:rPr>
        <w:t xml:space="preserve"> услуги;</w:t>
      </w:r>
    </w:p>
    <w:p w14:paraId="21D8FD6A" w14:textId="121E3B85" w:rsidR="00504894" w:rsidRPr="00E67CF3" w:rsidRDefault="00D823D6" w:rsidP="00210A7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б</w:t>
      </w:r>
      <w:r w:rsidR="00675D3F" w:rsidRPr="00E67CF3">
        <w:rPr>
          <w:rFonts w:eastAsia="Times New Roman"/>
          <w:sz w:val="28"/>
          <w:szCs w:val="28"/>
        </w:rPr>
        <w:t>)</w:t>
      </w:r>
      <w:r w:rsidR="00210A72" w:rsidRPr="00E67CF3">
        <w:rPr>
          <w:rFonts w:eastAsia="Times New Roman"/>
          <w:sz w:val="28"/>
          <w:szCs w:val="28"/>
        </w:rPr>
        <w:t>наименование</w:t>
      </w:r>
      <w:proofErr w:type="gramEnd"/>
      <w:r w:rsidR="00210A72" w:rsidRPr="00E67CF3">
        <w:rPr>
          <w:rFonts w:eastAsia="Times New Roman"/>
          <w:sz w:val="28"/>
          <w:szCs w:val="28"/>
        </w:rPr>
        <w:t xml:space="preserve"> органа, предо</w:t>
      </w:r>
      <w:r w:rsidR="00B9195B" w:rsidRPr="00E67CF3">
        <w:rPr>
          <w:rFonts w:eastAsia="Times New Roman"/>
          <w:sz w:val="28"/>
          <w:szCs w:val="28"/>
        </w:rPr>
        <w:t>ставляющего муниципальн</w:t>
      </w:r>
      <w:r w:rsidR="0061735B" w:rsidRPr="00E67CF3">
        <w:rPr>
          <w:rFonts w:eastAsia="Times New Roman"/>
          <w:sz w:val="28"/>
          <w:szCs w:val="28"/>
        </w:rPr>
        <w:t>ую</w:t>
      </w:r>
      <w:r w:rsidR="00620A93" w:rsidRPr="00E67CF3">
        <w:rPr>
          <w:rFonts w:eastAsia="Times New Roman"/>
          <w:sz w:val="28"/>
          <w:szCs w:val="28"/>
        </w:rPr>
        <w:t xml:space="preserve"> </w:t>
      </w:r>
      <w:r w:rsidR="00210A72" w:rsidRPr="00E67CF3">
        <w:rPr>
          <w:rFonts w:eastAsia="Times New Roman"/>
          <w:sz w:val="28"/>
          <w:szCs w:val="28"/>
        </w:rPr>
        <w:t>услуг</w:t>
      </w:r>
      <w:r w:rsidR="0061735B" w:rsidRPr="00E67CF3">
        <w:rPr>
          <w:rFonts w:eastAsia="Times New Roman"/>
          <w:sz w:val="28"/>
          <w:szCs w:val="28"/>
        </w:rPr>
        <w:t>у</w:t>
      </w:r>
      <w:r w:rsidR="00504894" w:rsidRPr="00E67CF3">
        <w:rPr>
          <w:rFonts w:eastAsia="Times New Roman"/>
          <w:sz w:val="28"/>
          <w:szCs w:val="28"/>
        </w:rPr>
        <w:t>, в котором также указываются:</w:t>
      </w:r>
    </w:p>
    <w:p w14:paraId="1254D1F7" w14:textId="4936F9C2" w:rsidR="00504894" w:rsidRPr="00E67CF3" w:rsidRDefault="00504894" w:rsidP="0050489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 xml:space="preserve">наименование структурного </w:t>
      </w:r>
      <w:r w:rsidRPr="00D767EB">
        <w:rPr>
          <w:rFonts w:eastAsia="Times New Roman"/>
          <w:sz w:val="28"/>
          <w:szCs w:val="28"/>
        </w:rPr>
        <w:t xml:space="preserve">подразделения органа, </w:t>
      </w:r>
      <w:r w:rsidRPr="00E67CF3">
        <w:rPr>
          <w:rFonts w:eastAsia="Times New Roman"/>
          <w:sz w:val="28"/>
          <w:szCs w:val="28"/>
        </w:rPr>
        <w:t>предоставляющего муниципальную услугу, обеспечивающего ее предоставление;</w:t>
      </w:r>
    </w:p>
    <w:p w14:paraId="5B079D76" w14:textId="0B3A9386" w:rsidR="00504894" w:rsidRPr="00E67CF3" w:rsidRDefault="00504894" w:rsidP="0050489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территориальные органы федеральных органов исполнительной власти, органов государственных внебюджетных фондов, иные исполнительные органы государственной власти, а также органы местного самоуправления и организации, участвующие в предоставлении муниципальную услуги, в том числе многофункциональные центры;</w:t>
      </w:r>
    </w:p>
    <w:p w14:paraId="5B338ABD" w14:textId="0E0EA907" w:rsidR="00504894" w:rsidRPr="00E67CF3" w:rsidRDefault="00504894" w:rsidP="0050489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требования пункта 3 части 1 статьи 7 Федерального закона;</w:t>
      </w:r>
    </w:p>
    <w:p w14:paraId="046C5354" w14:textId="5D5F771E" w:rsidR="00210A72" w:rsidRPr="00E67CF3" w:rsidRDefault="00D823D6" w:rsidP="00210A7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</w:t>
      </w:r>
      <w:r w:rsidR="00620A93" w:rsidRPr="00E67CF3">
        <w:rPr>
          <w:rFonts w:eastAsia="Times New Roman"/>
          <w:sz w:val="28"/>
          <w:szCs w:val="28"/>
        </w:rPr>
        <w:t>)</w:t>
      </w:r>
      <w:r w:rsidR="00210A72" w:rsidRPr="00E67CF3">
        <w:rPr>
          <w:rFonts w:eastAsia="Times New Roman"/>
          <w:sz w:val="28"/>
          <w:szCs w:val="28"/>
        </w:rPr>
        <w:t>описание</w:t>
      </w:r>
      <w:proofErr w:type="gramEnd"/>
      <w:r w:rsidR="00210A72" w:rsidRPr="00E67CF3">
        <w:rPr>
          <w:rFonts w:eastAsia="Times New Roman"/>
          <w:sz w:val="28"/>
          <w:szCs w:val="28"/>
        </w:rPr>
        <w:t xml:space="preserve"> результата предоставления </w:t>
      </w:r>
      <w:r w:rsidR="00620A93" w:rsidRPr="00E67CF3">
        <w:rPr>
          <w:rFonts w:eastAsia="Times New Roman"/>
          <w:sz w:val="28"/>
          <w:szCs w:val="28"/>
        </w:rPr>
        <w:t xml:space="preserve">муниципальной </w:t>
      </w:r>
      <w:r w:rsidR="00210A72" w:rsidRPr="00E67CF3">
        <w:rPr>
          <w:rFonts w:eastAsia="Times New Roman"/>
          <w:sz w:val="28"/>
          <w:szCs w:val="28"/>
        </w:rPr>
        <w:t>услуги;</w:t>
      </w:r>
    </w:p>
    <w:p w14:paraId="7C7C87D9" w14:textId="1797A85C" w:rsidR="00BC75B4" w:rsidRPr="00E67CF3" w:rsidRDefault="00D823D6" w:rsidP="00210A7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</w:t>
      </w:r>
      <w:r w:rsidR="00620A93" w:rsidRPr="00E67CF3">
        <w:rPr>
          <w:rFonts w:eastAsia="Times New Roman"/>
          <w:sz w:val="28"/>
          <w:szCs w:val="28"/>
        </w:rPr>
        <w:t>)</w:t>
      </w:r>
      <w:r w:rsidR="00210A72" w:rsidRPr="00E67CF3">
        <w:rPr>
          <w:rFonts w:eastAsia="Times New Roman"/>
          <w:sz w:val="28"/>
          <w:szCs w:val="28"/>
        </w:rPr>
        <w:t>срок</w:t>
      </w:r>
      <w:proofErr w:type="gramEnd"/>
      <w:r w:rsidR="00210A72" w:rsidRPr="00E67CF3">
        <w:rPr>
          <w:rFonts w:eastAsia="Times New Roman"/>
          <w:sz w:val="28"/>
          <w:szCs w:val="28"/>
        </w:rPr>
        <w:t xml:space="preserve"> предоставления </w:t>
      </w:r>
      <w:r w:rsidR="00620A93" w:rsidRPr="00E67CF3">
        <w:rPr>
          <w:rFonts w:eastAsia="Times New Roman"/>
          <w:sz w:val="28"/>
          <w:szCs w:val="28"/>
        </w:rPr>
        <w:t xml:space="preserve">муниципальной </w:t>
      </w:r>
      <w:r w:rsidR="00210A72" w:rsidRPr="00E67CF3">
        <w:rPr>
          <w:rFonts w:eastAsia="Times New Roman"/>
          <w:sz w:val="28"/>
          <w:szCs w:val="28"/>
        </w:rPr>
        <w:t>услуги</w:t>
      </w:r>
      <w:r w:rsidR="006A7223" w:rsidRPr="00E67CF3">
        <w:rPr>
          <w:rFonts w:eastAsia="Times New Roman"/>
          <w:sz w:val="28"/>
          <w:szCs w:val="28"/>
        </w:rPr>
        <w:t>, при описании которого необходимо учитывать следующее:</w:t>
      </w:r>
    </w:p>
    <w:p w14:paraId="70546AD1" w14:textId="6DFB47DA" w:rsidR="00BC75B4" w:rsidRPr="00E67CF3" w:rsidRDefault="00BC75B4" w:rsidP="00BC75B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 xml:space="preserve">указывается общий максимальный срок предоставления муниципальной </w:t>
      </w:r>
      <w:r w:rsidRPr="00554B8E">
        <w:rPr>
          <w:rFonts w:eastAsia="Times New Roman"/>
          <w:sz w:val="28"/>
          <w:szCs w:val="28"/>
        </w:rPr>
        <w:t xml:space="preserve">услуги, который устанавливается с соблюдением требований подпункта </w:t>
      </w:r>
      <w:r w:rsidR="00D823D6">
        <w:rPr>
          <w:rFonts w:eastAsia="Times New Roman"/>
          <w:sz w:val="28"/>
          <w:szCs w:val="28"/>
        </w:rPr>
        <w:t>«г»</w:t>
      </w:r>
      <w:r w:rsidRPr="00554B8E">
        <w:rPr>
          <w:rFonts w:eastAsia="Times New Roman"/>
          <w:sz w:val="28"/>
          <w:szCs w:val="28"/>
        </w:rPr>
        <w:t xml:space="preserve"> пункта </w:t>
      </w:r>
      <w:r w:rsidR="00E717E4" w:rsidRPr="00554B8E">
        <w:rPr>
          <w:rFonts w:eastAsia="Times New Roman"/>
          <w:sz w:val="28"/>
          <w:szCs w:val="28"/>
        </w:rPr>
        <w:t>3</w:t>
      </w:r>
      <w:r w:rsidRPr="00554B8E">
        <w:rPr>
          <w:rFonts w:eastAsia="Times New Roman"/>
          <w:sz w:val="28"/>
          <w:szCs w:val="28"/>
        </w:rPr>
        <w:t xml:space="preserve"> настоящего Порядка</w:t>
      </w:r>
      <w:r w:rsidRPr="00E67CF3">
        <w:rPr>
          <w:rFonts w:eastAsia="Times New Roman"/>
          <w:sz w:val="28"/>
          <w:szCs w:val="28"/>
        </w:rPr>
        <w:t>, а также с учетом сроков обращения в органы и организации, участвующие в предоставлении муниципальной услуги, приостановления предоставления муниципальной услуги, а также выдачи (направления) результата предоставления муниципальной услуги;</w:t>
      </w:r>
    </w:p>
    <w:p w14:paraId="7192BFE5" w14:textId="61443205" w:rsidR="00BC75B4" w:rsidRPr="00E67CF3" w:rsidRDefault="00BC75B4" w:rsidP="00BC75B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отдельно указывается срок приостановления предоставления муниципальной услуги в случае, если возможность приостановления предусмотрена действующим законодательством, и срок выдачи (направления) заявителю результата предоставления муниципальной услуги;</w:t>
      </w:r>
    </w:p>
    <w:p w14:paraId="11113AEB" w14:textId="3A4AFAF5" w:rsidR="00F41058" w:rsidRPr="00E67CF3" w:rsidRDefault="00D823D6" w:rsidP="00210A7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BC75B4" w:rsidRPr="00E67CF3">
        <w:rPr>
          <w:rFonts w:eastAsia="Times New Roman"/>
          <w:sz w:val="28"/>
          <w:szCs w:val="28"/>
        </w:rPr>
        <w:t>)</w:t>
      </w:r>
      <w:r w:rsidR="00E52FF1" w:rsidRPr="00E67CF3">
        <w:rPr>
          <w:rFonts w:eastAsia="Times New Roman"/>
          <w:sz w:val="28"/>
          <w:szCs w:val="28"/>
        </w:rPr>
        <w:t>правовые основания для предоставления муниципальной услуги, в котором указывается на соответствующее размещение перечня нормативных правовых актов, регулирующих предоставление муниципальной услуг</w:t>
      </w:r>
      <w:r w:rsidR="00F41058" w:rsidRPr="00E67CF3">
        <w:rPr>
          <w:rFonts w:eastAsia="Times New Roman"/>
          <w:sz w:val="28"/>
          <w:szCs w:val="28"/>
        </w:rPr>
        <w:t>и на Официальном портале и в федеральной государственной информационной системы «Единый портал государственных и муниципальных услуг (функций)» (далее – Единый портал) (перечень указанных нормативных правовых актов не приводится в административном регламенте, а подлежит обязательному размещению в Региональном реестре);</w:t>
      </w:r>
    </w:p>
    <w:p w14:paraId="646A736F" w14:textId="7A3E89D2" w:rsidR="00F41058" w:rsidRPr="00E67CF3" w:rsidRDefault="00D823D6" w:rsidP="00F4105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е</w:t>
      </w:r>
      <w:r w:rsidR="00E80554" w:rsidRPr="00E67CF3">
        <w:rPr>
          <w:rFonts w:eastAsia="Times New Roman"/>
          <w:sz w:val="28"/>
          <w:szCs w:val="28"/>
        </w:rPr>
        <w:t>)</w:t>
      </w:r>
      <w:r w:rsidR="00F41058" w:rsidRPr="00E67CF3">
        <w:rPr>
          <w:rFonts w:eastAsia="Times New Roman"/>
          <w:sz w:val="28"/>
          <w:szCs w:val="28"/>
        </w:rPr>
        <w:t>исчерпывающий</w:t>
      </w:r>
      <w:proofErr w:type="gramEnd"/>
      <w:r w:rsidR="00F41058" w:rsidRPr="00E67CF3">
        <w:rPr>
          <w:rFonts w:eastAsia="Times New Roman"/>
          <w:sz w:val="28"/>
          <w:szCs w:val="28"/>
        </w:rPr>
        <w:t xml:space="preserve"> перечень документов, необходимых для предоставления муниципальной услуги, в котором отражаются:</w:t>
      </w:r>
    </w:p>
    <w:p w14:paraId="62DB42A3" w14:textId="54E3C456" w:rsidR="00F41058" w:rsidRPr="00E67CF3" w:rsidRDefault="00F41058" w:rsidP="00F4105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</w:t>
      </w:r>
      <w:r w:rsidRPr="00E67CF3">
        <w:rPr>
          <w:rFonts w:eastAsia="Times New Roman"/>
          <w:sz w:val="28"/>
          <w:szCs w:val="28"/>
        </w:rPr>
        <w:lastRenderedPageBreak/>
        <w:t>предоставления муниципальной услуги, которые заявитель должен представить самостоятельно;</w:t>
      </w:r>
    </w:p>
    <w:p w14:paraId="109854D7" w14:textId="564E99A9" w:rsidR="00F41058" w:rsidRPr="00E67CF3" w:rsidRDefault="00F41058" w:rsidP="00F4105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14:paraId="3EFB659E" w14:textId="18919854" w:rsidR="00F41058" w:rsidRPr="00E67CF3" w:rsidRDefault="00F41058" w:rsidP="00F4105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информация для заявителя о том, что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14:paraId="4D762A00" w14:textId="427C2700" w:rsidR="00F41058" w:rsidRPr="00E67CF3" w:rsidRDefault="00F41058" w:rsidP="00F4105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 xml:space="preserve">сведения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также организациях и </w:t>
      </w:r>
      <w:proofErr w:type="gramStart"/>
      <w:r w:rsidRPr="00E67CF3">
        <w:rPr>
          <w:rFonts w:eastAsia="Times New Roman"/>
          <w:sz w:val="28"/>
          <w:szCs w:val="28"/>
        </w:rPr>
        <w:t>выдаваемых ими документах</w:t>
      </w:r>
      <w:proofErr w:type="gramEnd"/>
      <w:r w:rsidRPr="00E67CF3">
        <w:rPr>
          <w:rFonts w:eastAsia="Times New Roman"/>
          <w:sz w:val="28"/>
          <w:szCs w:val="28"/>
        </w:rPr>
        <w:t xml:space="preserve"> и информации, необходимых для предоставления муниципальной услуги;</w:t>
      </w:r>
    </w:p>
    <w:p w14:paraId="49362667" w14:textId="77777777" w:rsidR="00F41058" w:rsidRPr="00E67CF3" w:rsidRDefault="00F41058" w:rsidP="00F4105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способы получения заявителем указанных в настоящем подпункте документов и информации, в том числе в электронной форме, если это не запрещено законом;</w:t>
      </w:r>
    </w:p>
    <w:p w14:paraId="3D6C268B" w14:textId="051E73D9" w:rsidR="00F41058" w:rsidRPr="00E67CF3" w:rsidRDefault="00F41058" w:rsidP="00F4105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требования к документам, необходимым для предоставления муниципальной услуги, предусмотренные законодательством Российской Федерации и автономного округа</w:t>
      </w:r>
      <w:r w:rsidR="000A2AC8" w:rsidRPr="00E67CF3">
        <w:rPr>
          <w:rFonts w:eastAsia="Times New Roman"/>
          <w:sz w:val="28"/>
          <w:szCs w:val="28"/>
        </w:rPr>
        <w:t xml:space="preserve">, </w:t>
      </w:r>
      <w:r w:rsidR="006A7223" w:rsidRPr="00E67CF3">
        <w:rPr>
          <w:rFonts w:eastAsia="Times New Roman"/>
          <w:sz w:val="28"/>
          <w:szCs w:val="28"/>
        </w:rPr>
        <w:t>нормативными правовыми актами города Ханты-Мансийска</w:t>
      </w:r>
      <w:r w:rsidRPr="00E67CF3">
        <w:rPr>
          <w:rFonts w:eastAsia="Times New Roman"/>
          <w:sz w:val="28"/>
          <w:szCs w:val="28"/>
        </w:rPr>
        <w:t>;</w:t>
      </w:r>
    </w:p>
    <w:p w14:paraId="790F7643" w14:textId="77777777" w:rsidR="00F41058" w:rsidRPr="00E67CF3" w:rsidRDefault="00F41058" w:rsidP="00F4105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способы представления заявителем документов, в том числе в электронной форме, если это не запрещено законом;</w:t>
      </w:r>
    </w:p>
    <w:p w14:paraId="4EFC98BB" w14:textId="70FF82BE" w:rsidR="00F41058" w:rsidRPr="00E67CF3" w:rsidRDefault="00F41058" w:rsidP="00F4105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 xml:space="preserve">требования пунктов 1, 2, 4 части 1 статьи 7 Федерального закона. </w:t>
      </w:r>
    </w:p>
    <w:p w14:paraId="7453207B" w14:textId="557FD750" w:rsidR="00F41058" w:rsidRPr="00E67CF3" w:rsidRDefault="00F41058" w:rsidP="00F4105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 xml:space="preserve">Бланки, формы обращений, заявлений и иных документов, подаваемых заявителем для получения </w:t>
      </w:r>
      <w:r w:rsidR="007C2B42" w:rsidRPr="00E67CF3">
        <w:rPr>
          <w:rFonts w:eastAsia="Times New Roman"/>
          <w:sz w:val="28"/>
          <w:szCs w:val="28"/>
        </w:rPr>
        <w:t>муниципальной</w:t>
      </w:r>
      <w:r w:rsidRPr="00E67CF3">
        <w:rPr>
          <w:rFonts w:eastAsia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автономного округа,</w:t>
      </w:r>
      <w:r w:rsidR="007C2B42" w:rsidRPr="00E67CF3">
        <w:rPr>
          <w:rFonts w:eastAsia="Times New Roman"/>
          <w:sz w:val="28"/>
          <w:szCs w:val="28"/>
        </w:rPr>
        <w:t xml:space="preserve"> муниципальными правовыми актами,</w:t>
      </w:r>
      <w:r w:rsidRPr="00E67CF3">
        <w:rPr>
          <w:rFonts w:eastAsia="Times New Roman"/>
          <w:sz w:val="28"/>
          <w:szCs w:val="28"/>
        </w:rPr>
        <w:t xml:space="preserve"> а также случаев, когда законодательством предусмотрена свободная форма подачи этих документов. В случае если действующим законодательством предусмотрена свободная форма подачи заявления о предоставлении </w:t>
      </w:r>
      <w:r w:rsidR="007C2B42" w:rsidRPr="00E67CF3">
        <w:rPr>
          <w:rFonts w:eastAsia="Times New Roman"/>
          <w:sz w:val="28"/>
          <w:szCs w:val="28"/>
        </w:rPr>
        <w:t>муниципальной</w:t>
      </w:r>
      <w:r w:rsidRPr="00E67CF3">
        <w:rPr>
          <w:rFonts w:eastAsia="Times New Roman"/>
          <w:sz w:val="28"/>
          <w:szCs w:val="28"/>
        </w:rPr>
        <w:t xml:space="preserve"> услуги, в проекте административного регламента приводится рекомендуемая форма заявления;</w:t>
      </w:r>
    </w:p>
    <w:p w14:paraId="5E6FBDC1" w14:textId="73192823" w:rsidR="00210A72" w:rsidRPr="00E67CF3" w:rsidRDefault="00D823D6" w:rsidP="00EF521F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ж</w:t>
      </w:r>
      <w:r w:rsidR="00EF521F" w:rsidRPr="00E67CF3">
        <w:rPr>
          <w:rFonts w:eastAsia="Times New Roman"/>
          <w:sz w:val="28"/>
          <w:szCs w:val="28"/>
        </w:rPr>
        <w:t>)</w:t>
      </w:r>
      <w:r w:rsidR="00210A72" w:rsidRPr="00E67CF3">
        <w:rPr>
          <w:rFonts w:eastAsia="Times New Roman"/>
          <w:sz w:val="28"/>
          <w:szCs w:val="28"/>
        </w:rPr>
        <w:t>исчерпывающий</w:t>
      </w:r>
      <w:proofErr w:type="gramEnd"/>
      <w:r w:rsidR="00210A72" w:rsidRPr="00E67CF3">
        <w:rPr>
          <w:rFonts w:eastAsia="Times New Roman"/>
          <w:sz w:val="28"/>
          <w:szCs w:val="28"/>
        </w:rPr>
        <w:t xml:space="preserve"> перечень оснований для отказа в приеме документов, необходимых для предоставления </w:t>
      </w:r>
      <w:r w:rsidR="008F5991" w:rsidRPr="00E67CF3">
        <w:rPr>
          <w:rFonts w:eastAsia="Times New Roman"/>
          <w:sz w:val="28"/>
          <w:szCs w:val="28"/>
        </w:rPr>
        <w:t>муниципальной услуги (в</w:t>
      </w:r>
      <w:r w:rsidR="00EF521F" w:rsidRPr="00E67CF3">
        <w:rPr>
          <w:rFonts w:eastAsia="Times New Roman"/>
          <w:sz w:val="28"/>
          <w:szCs w:val="28"/>
        </w:rPr>
        <w:t xml:space="preserve"> случае если основания для отказа в приеме документов, необходимых для </w:t>
      </w:r>
      <w:r w:rsidR="00EF521F" w:rsidRPr="00E67CF3">
        <w:rPr>
          <w:rFonts w:eastAsia="Times New Roman"/>
          <w:sz w:val="28"/>
          <w:szCs w:val="28"/>
        </w:rPr>
        <w:lastRenderedPageBreak/>
        <w:t>предоставления муниципальной услуги, не предусмотрены законодательством Российской Федерации</w:t>
      </w:r>
      <w:r w:rsidR="00F9028D" w:rsidRPr="00E67CF3">
        <w:rPr>
          <w:rFonts w:eastAsia="Times New Roman"/>
          <w:sz w:val="28"/>
          <w:szCs w:val="28"/>
        </w:rPr>
        <w:t xml:space="preserve">, </w:t>
      </w:r>
      <w:r w:rsidR="00EF521F" w:rsidRPr="00E67CF3">
        <w:rPr>
          <w:rFonts w:eastAsia="Times New Roman"/>
          <w:sz w:val="28"/>
          <w:szCs w:val="28"/>
        </w:rPr>
        <w:t>законодательством автономного округа,</w:t>
      </w:r>
      <w:r w:rsidR="00F9028D" w:rsidRPr="00E67CF3">
        <w:rPr>
          <w:rFonts w:eastAsia="Times New Roman"/>
          <w:sz w:val="28"/>
          <w:szCs w:val="28"/>
        </w:rPr>
        <w:t xml:space="preserve"> нормативными правовыми актами города Ханты-Мансийска, </w:t>
      </w:r>
      <w:r w:rsidR="00EF521F" w:rsidRPr="00E67CF3">
        <w:rPr>
          <w:rFonts w:eastAsia="Times New Roman"/>
          <w:sz w:val="28"/>
          <w:szCs w:val="28"/>
        </w:rPr>
        <w:t>следует прямо указать на это</w:t>
      </w:r>
      <w:r w:rsidR="006A7223" w:rsidRPr="00E67CF3">
        <w:rPr>
          <w:rFonts w:eastAsia="Times New Roman"/>
          <w:sz w:val="28"/>
          <w:szCs w:val="28"/>
        </w:rPr>
        <w:t>);</w:t>
      </w:r>
    </w:p>
    <w:p w14:paraId="0AF09C33" w14:textId="70020F0B" w:rsidR="006A7223" w:rsidRPr="00E67CF3" w:rsidRDefault="00D823D6" w:rsidP="00210A7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</w:t>
      </w:r>
      <w:r w:rsidR="00EF521F" w:rsidRPr="00E67CF3">
        <w:rPr>
          <w:rFonts w:eastAsia="Times New Roman"/>
          <w:sz w:val="28"/>
          <w:szCs w:val="28"/>
        </w:rPr>
        <w:t>)</w:t>
      </w:r>
      <w:r w:rsidR="006A7223" w:rsidRPr="00E67CF3">
        <w:rPr>
          <w:rFonts w:eastAsia="Times New Roman"/>
          <w:sz w:val="28"/>
          <w:szCs w:val="28"/>
        </w:rPr>
        <w:t>исчерпывающий</w:t>
      </w:r>
      <w:proofErr w:type="gramEnd"/>
      <w:r w:rsidR="006A7223" w:rsidRPr="00E67CF3">
        <w:rPr>
          <w:rFonts w:eastAsia="Times New Roman"/>
          <w:sz w:val="28"/>
          <w:szCs w:val="28"/>
        </w:rPr>
        <w:t xml:space="preserve"> перечень оснований для приостановления и (или) отказа в предоставлении муниципальной услуги (в случае если основания для приостановления и (или) отказа в предоставлении муниципальной услуги не предусмотрены законодательством Российской Федерации, законодательством автономного округа, нормативными правовыми актами города Ханты-Мансийска, следует прямо указать на это);</w:t>
      </w:r>
    </w:p>
    <w:p w14:paraId="544AB387" w14:textId="415746E5" w:rsidR="00210A72" w:rsidRPr="00E67CF3" w:rsidRDefault="00D823D6" w:rsidP="000D69C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</w:t>
      </w:r>
      <w:r w:rsidR="00693E8B" w:rsidRPr="00E67CF3">
        <w:rPr>
          <w:rFonts w:eastAsia="Times New Roman"/>
          <w:sz w:val="28"/>
          <w:szCs w:val="28"/>
        </w:rPr>
        <w:t>)</w:t>
      </w:r>
      <w:r w:rsidR="00210A72" w:rsidRPr="00E67CF3">
        <w:rPr>
          <w:rFonts w:eastAsia="Times New Roman"/>
          <w:sz w:val="28"/>
          <w:szCs w:val="28"/>
        </w:rPr>
        <w:t>перечень</w:t>
      </w:r>
      <w:proofErr w:type="gramEnd"/>
      <w:r w:rsidR="00210A72" w:rsidRPr="00E67CF3">
        <w:rPr>
          <w:rFonts w:eastAsia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693E8B" w:rsidRPr="00E67CF3">
        <w:rPr>
          <w:rFonts w:eastAsia="Times New Roman"/>
          <w:sz w:val="28"/>
          <w:szCs w:val="28"/>
        </w:rPr>
        <w:t>муниципальной</w:t>
      </w:r>
      <w:r w:rsidR="00210A72" w:rsidRPr="00E67CF3">
        <w:rPr>
          <w:rFonts w:eastAsia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693E8B" w:rsidRPr="00E67CF3">
        <w:rPr>
          <w:rFonts w:eastAsia="Times New Roman"/>
          <w:sz w:val="28"/>
          <w:szCs w:val="28"/>
        </w:rPr>
        <w:t>муниципальной</w:t>
      </w:r>
      <w:r w:rsidR="00EB224F" w:rsidRPr="00E67CF3">
        <w:rPr>
          <w:rFonts w:eastAsia="Times New Roman"/>
          <w:sz w:val="28"/>
          <w:szCs w:val="28"/>
        </w:rPr>
        <w:t xml:space="preserve"> услуги (подраздел включается в случае если в предоставлении </w:t>
      </w:r>
      <w:r w:rsidR="00A92090" w:rsidRPr="00E67CF3">
        <w:rPr>
          <w:rFonts w:eastAsia="Times New Roman"/>
          <w:sz w:val="28"/>
          <w:szCs w:val="28"/>
        </w:rPr>
        <w:t>муниципальной</w:t>
      </w:r>
      <w:r w:rsidR="00EB224F" w:rsidRPr="00E67CF3">
        <w:rPr>
          <w:rFonts w:eastAsia="Times New Roman"/>
          <w:sz w:val="28"/>
          <w:szCs w:val="28"/>
        </w:rPr>
        <w:t xml:space="preserve"> услуги участвуют организации, обращение в которые необходимо для предоставления </w:t>
      </w:r>
      <w:r w:rsidR="00AE7F7E" w:rsidRPr="00E67CF3">
        <w:rPr>
          <w:rFonts w:eastAsia="Times New Roman"/>
          <w:sz w:val="28"/>
          <w:szCs w:val="28"/>
        </w:rPr>
        <w:t>муниципальной</w:t>
      </w:r>
      <w:r w:rsidR="00EB224F" w:rsidRPr="00E67CF3">
        <w:rPr>
          <w:rFonts w:eastAsia="Times New Roman"/>
          <w:sz w:val="28"/>
          <w:szCs w:val="28"/>
        </w:rPr>
        <w:t xml:space="preserve"> услуги);</w:t>
      </w:r>
    </w:p>
    <w:p w14:paraId="74248978" w14:textId="731CAA2F" w:rsidR="000D69C2" w:rsidRPr="00E67CF3" w:rsidRDefault="00D823D6" w:rsidP="00210A7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</w:t>
      </w:r>
      <w:r w:rsidR="00F843C2" w:rsidRPr="00E67CF3">
        <w:rPr>
          <w:rFonts w:eastAsia="Times New Roman"/>
          <w:sz w:val="28"/>
          <w:szCs w:val="28"/>
        </w:rPr>
        <w:t>)</w:t>
      </w:r>
      <w:r w:rsidR="000D69C2" w:rsidRPr="00E67CF3">
        <w:rPr>
          <w:rFonts w:eastAsia="Times New Roman"/>
          <w:sz w:val="28"/>
          <w:szCs w:val="28"/>
        </w:rPr>
        <w:t>размер</w:t>
      </w:r>
      <w:proofErr w:type="gramEnd"/>
      <w:r w:rsidR="000D69C2" w:rsidRPr="00E67CF3">
        <w:rPr>
          <w:rFonts w:eastAsia="Times New Roman"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взимания. в случае если взимание государственной пошлины или иной платы за предоставление муниципальной услуги не предусмотрено законодательством Российской Федерации, законодательством автономного округа, нормативными правовыми актами города Ханты-Мансийска, следует прямо указать на это);</w:t>
      </w:r>
    </w:p>
    <w:p w14:paraId="572680B0" w14:textId="2F1E9324" w:rsidR="0043093B" w:rsidRPr="00E67CF3" w:rsidRDefault="00D823D6" w:rsidP="00210A7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л</w:t>
      </w:r>
      <w:r w:rsidR="00A92090" w:rsidRPr="00E67CF3">
        <w:rPr>
          <w:rFonts w:eastAsia="Times New Roman"/>
          <w:sz w:val="28"/>
          <w:szCs w:val="28"/>
        </w:rPr>
        <w:t>)</w:t>
      </w:r>
      <w:r w:rsidR="0043093B" w:rsidRPr="00E67CF3">
        <w:rPr>
          <w:rFonts w:eastAsia="Times New Roman"/>
          <w:sz w:val="28"/>
          <w:szCs w:val="28"/>
        </w:rPr>
        <w:t>порядок</w:t>
      </w:r>
      <w:proofErr w:type="gramEnd"/>
      <w:r w:rsidR="0043093B" w:rsidRPr="00E67CF3">
        <w:rPr>
          <w:rFonts w:eastAsia="Times New Roman"/>
          <w:sz w:val="28"/>
          <w:szCs w:val="28"/>
        </w:rPr>
        <w:t xml:space="preserve">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В случае если взимание платы за предоставление услуг, необходимых и обязательных для предоставления </w:t>
      </w:r>
      <w:r w:rsidR="00554B8E">
        <w:rPr>
          <w:rFonts w:eastAsia="Times New Roman"/>
          <w:sz w:val="28"/>
          <w:szCs w:val="28"/>
        </w:rPr>
        <w:t>муниципальной</w:t>
      </w:r>
      <w:r w:rsidR="0043093B" w:rsidRPr="00E67CF3">
        <w:rPr>
          <w:rFonts w:eastAsia="Times New Roman"/>
          <w:sz w:val="28"/>
          <w:szCs w:val="28"/>
        </w:rPr>
        <w:t xml:space="preserve"> услуги, не предусмотрено законодательством Российской Федерации, законодательством автономного округа, нормативными правовыми актами города Ханты-Мансийска, следует прямо указать на это в административном регламенте (подраздел включается в случае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</w:p>
    <w:p w14:paraId="5DCCD8A3" w14:textId="4F279466" w:rsidR="00210A72" w:rsidRPr="00E67CF3" w:rsidRDefault="00D823D6" w:rsidP="00210A7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</w:t>
      </w:r>
      <w:r w:rsidR="00D27C5E" w:rsidRPr="00E67CF3">
        <w:rPr>
          <w:rFonts w:eastAsia="Times New Roman"/>
          <w:sz w:val="28"/>
          <w:szCs w:val="28"/>
        </w:rPr>
        <w:t>)</w:t>
      </w:r>
      <w:r w:rsidR="00210A72" w:rsidRPr="00E67CF3">
        <w:rPr>
          <w:rFonts w:eastAsia="Times New Roman"/>
          <w:sz w:val="28"/>
          <w:szCs w:val="28"/>
        </w:rPr>
        <w:t>максимальный</w:t>
      </w:r>
      <w:proofErr w:type="gramEnd"/>
      <w:r w:rsidR="00210A72" w:rsidRPr="00E67CF3">
        <w:rPr>
          <w:rFonts w:eastAsia="Times New Roman"/>
          <w:sz w:val="28"/>
          <w:szCs w:val="28"/>
        </w:rPr>
        <w:t xml:space="preserve"> срок ожидания в очереди при подаче запроса о предоставлении </w:t>
      </w:r>
      <w:r w:rsidR="00F51C1C" w:rsidRPr="00E67CF3">
        <w:rPr>
          <w:rFonts w:eastAsia="Times New Roman"/>
          <w:sz w:val="28"/>
          <w:szCs w:val="28"/>
        </w:rPr>
        <w:t>муниципальной</w:t>
      </w:r>
      <w:r w:rsidR="00B0147A" w:rsidRPr="00E67CF3">
        <w:rPr>
          <w:rFonts w:eastAsia="Times New Roman"/>
          <w:sz w:val="28"/>
          <w:szCs w:val="28"/>
        </w:rPr>
        <w:t xml:space="preserve"> услуги</w:t>
      </w:r>
      <w:r w:rsidR="00210A72" w:rsidRPr="00E67CF3">
        <w:rPr>
          <w:rFonts w:eastAsia="Times New Roman"/>
          <w:sz w:val="28"/>
          <w:szCs w:val="28"/>
        </w:rPr>
        <w:t xml:space="preserve"> и при получении результата предоставления таких услуг;</w:t>
      </w:r>
    </w:p>
    <w:p w14:paraId="54AFB1A1" w14:textId="69E206D9" w:rsidR="00EF0B3E" w:rsidRPr="00E67CF3" w:rsidRDefault="00D823D6" w:rsidP="00210A7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</w:t>
      </w:r>
      <w:r w:rsidR="00F51C1C" w:rsidRPr="00E67CF3">
        <w:rPr>
          <w:rFonts w:eastAsia="Times New Roman"/>
          <w:sz w:val="28"/>
          <w:szCs w:val="28"/>
        </w:rPr>
        <w:t>)</w:t>
      </w:r>
      <w:r w:rsidR="00210A72" w:rsidRPr="00E67CF3">
        <w:rPr>
          <w:rFonts w:eastAsia="Times New Roman"/>
          <w:sz w:val="28"/>
          <w:szCs w:val="28"/>
        </w:rPr>
        <w:t>срок</w:t>
      </w:r>
      <w:proofErr w:type="gramEnd"/>
      <w:r w:rsidR="00210A72" w:rsidRPr="00E67CF3">
        <w:rPr>
          <w:rFonts w:eastAsia="Times New Roman"/>
          <w:sz w:val="28"/>
          <w:szCs w:val="28"/>
        </w:rPr>
        <w:t xml:space="preserve"> и порядок регистрации запроса заявителя о предоставлении </w:t>
      </w:r>
      <w:r w:rsidR="00F51C1C" w:rsidRPr="00E67CF3">
        <w:rPr>
          <w:rFonts w:eastAsia="Times New Roman"/>
          <w:sz w:val="28"/>
          <w:szCs w:val="28"/>
        </w:rPr>
        <w:t>муниципальной</w:t>
      </w:r>
      <w:r w:rsidR="00210A72" w:rsidRPr="00E67CF3">
        <w:rPr>
          <w:rFonts w:eastAsia="Times New Roman"/>
          <w:sz w:val="28"/>
          <w:szCs w:val="28"/>
        </w:rPr>
        <w:t xml:space="preserve"> услуги</w:t>
      </w:r>
      <w:r w:rsidR="00EF0B3E" w:rsidRPr="00E67CF3">
        <w:rPr>
          <w:rFonts w:eastAsia="Times New Roman"/>
          <w:sz w:val="28"/>
          <w:szCs w:val="28"/>
        </w:rPr>
        <w:t>, отражаемый по каждому из имеющихся способов подачи запроса о предоставлении муниципальной услуги, а именно: личное обращение в орган (организацию), многофункциональный центр, пос</w:t>
      </w:r>
      <w:r w:rsidR="00355CFE">
        <w:rPr>
          <w:rFonts w:eastAsia="Times New Roman"/>
          <w:sz w:val="28"/>
          <w:szCs w:val="28"/>
        </w:rPr>
        <w:t xml:space="preserve">редством почтовой связи и сети </w:t>
      </w:r>
      <w:r w:rsidR="00EF0B3E" w:rsidRPr="00E67CF3">
        <w:rPr>
          <w:rFonts w:eastAsia="Times New Roman"/>
          <w:sz w:val="28"/>
          <w:szCs w:val="28"/>
        </w:rPr>
        <w:t>Интернет;</w:t>
      </w:r>
    </w:p>
    <w:p w14:paraId="4F1BDFF6" w14:textId="32EA639B" w:rsidR="008E6255" w:rsidRPr="00E67CF3" w:rsidRDefault="00D823D6" w:rsidP="00210A7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</w:t>
      </w:r>
      <w:r w:rsidR="00F51C1C" w:rsidRPr="00E67CF3">
        <w:rPr>
          <w:rFonts w:eastAsia="Times New Roman"/>
          <w:sz w:val="28"/>
          <w:szCs w:val="28"/>
        </w:rPr>
        <w:t>)</w:t>
      </w:r>
      <w:r w:rsidR="008E6255" w:rsidRPr="00E67CF3">
        <w:rPr>
          <w:rFonts w:eastAsia="Times New Roman"/>
          <w:sz w:val="28"/>
          <w:szCs w:val="28"/>
        </w:rPr>
        <w:t>требования</w:t>
      </w:r>
      <w:proofErr w:type="gramEnd"/>
      <w:r w:rsidR="008E6255" w:rsidRPr="00E67CF3">
        <w:rPr>
          <w:rFonts w:eastAsia="Times New Roman"/>
          <w:sz w:val="28"/>
          <w:szCs w:val="28"/>
        </w:rPr>
        <w:t xml:space="preserve"> к помещениям, в которых предоставляется муниципальная услуга, к местам ожидания и приема заявителей, </w:t>
      </w:r>
      <w:r w:rsidR="008E6255" w:rsidRPr="00E67CF3">
        <w:rPr>
          <w:rFonts w:eastAsia="Times New Roman"/>
          <w:sz w:val="28"/>
          <w:szCs w:val="28"/>
        </w:rPr>
        <w:lastRenderedPageBreak/>
        <w:t>размещению и оформлению визуальной, текстовой и мультимедийной информации о порядке предоставления муниципальной услуги. В настоящем подразделе также отражаются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инвалидов, указанных в настоящем подпункте объектов в соответствии с законодательством Российской Федерации о социальной защите инвалидов;</w:t>
      </w:r>
    </w:p>
    <w:p w14:paraId="75A3919A" w14:textId="2FE374EA" w:rsidR="00EB4861" w:rsidRPr="00E67CF3" w:rsidRDefault="00D823D6" w:rsidP="00210A72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r w:rsidR="00EB4861" w:rsidRPr="00E67CF3">
        <w:rPr>
          <w:rFonts w:eastAsia="Times New Roman"/>
          <w:sz w:val="28"/>
          <w:szCs w:val="28"/>
        </w:rPr>
        <w:t>)</w:t>
      </w:r>
      <w:r w:rsidR="00EB4861" w:rsidRPr="00E67CF3">
        <w:rPr>
          <w:sz w:val="28"/>
          <w:szCs w:val="28"/>
        </w:rPr>
        <w:t>показатели</w:t>
      </w:r>
      <w:proofErr w:type="gramEnd"/>
      <w:r w:rsidR="00EB4861" w:rsidRPr="00E67CF3">
        <w:rPr>
          <w:sz w:val="28"/>
          <w:szCs w:val="28"/>
        </w:rPr>
        <w:t xml:space="preserve"> доступности и качества муниципальной услуги (количество взаимодействий заявителя с должностными лицами при предоставлении муниципальной услуги и </w:t>
      </w:r>
      <w:r w:rsidR="00EB4861" w:rsidRPr="00355CFE">
        <w:rPr>
          <w:sz w:val="28"/>
          <w:szCs w:val="28"/>
        </w:rPr>
        <w:t xml:space="preserve">их продолжительность, возможность получения </w:t>
      </w:r>
      <w:r w:rsidR="00EF3EDD" w:rsidRPr="00355CFE">
        <w:rPr>
          <w:sz w:val="28"/>
          <w:szCs w:val="28"/>
        </w:rPr>
        <w:t xml:space="preserve">муниципальной </w:t>
      </w:r>
      <w:r w:rsidR="00EB4861" w:rsidRPr="00355CFE">
        <w:rPr>
          <w:sz w:val="28"/>
          <w:szCs w:val="28"/>
        </w:rPr>
        <w:t xml:space="preserve">услуги </w:t>
      </w:r>
      <w:r w:rsidR="00355CFE">
        <w:rPr>
          <w:sz w:val="28"/>
          <w:szCs w:val="28"/>
        </w:rPr>
        <w:t xml:space="preserve">в </w:t>
      </w:r>
      <w:r w:rsidR="00EB4861" w:rsidRPr="00355CFE">
        <w:rPr>
          <w:sz w:val="28"/>
          <w:szCs w:val="28"/>
        </w:rPr>
        <w:t>многофункциональн</w:t>
      </w:r>
      <w:r w:rsidR="00EF3EDD" w:rsidRPr="00355CFE">
        <w:rPr>
          <w:sz w:val="28"/>
          <w:szCs w:val="28"/>
        </w:rPr>
        <w:t xml:space="preserve">ом </w:t>
      </w:r>
      <w:r w:rsidR="00EB4861" w:rsidRPr="00355CFE">
        <w:rPr>
          <w:sz w:val="28"/>
          <w:szCs w:val="28"/>
        </w:rPr>
        <w:t xml:space="preserve"> центр</w:t>
      </w:r>
      <w:r w:rsidR="00EF3EDD" w:rsidRPr="00355CFE">
        <w:rPr>
          <w:sz w:val="28"/>
          <w:szCs w:val="28"/>
        </w:rPr>
        <w:t>е</w:t>
      </w:r>
      <w:r w:rsidR="00020FAA" w:rsidRPr="00355CFE">
        <w:t xml:space="preserve"> </w:t>
      </w:r>
      <w:r w:rsidR="00EB4861" w:rsidRPr="00355CFE">
        <w:rPr>
          <w:sz w:val="28"/>
          <w:szCs w:val="28"/>
        </w:rPr>
        <w:t xml:space="preserve">и в электронной форме, возможность получения информации </w:t>
      </w:r>
      <w:r w:rsidR="00EB4861" w:rsidRPr="00E67CF3">
        <w:rPr>
          <w:sz w:val="28"/>
          <w:szCs w:val="28"/>
        </w:rPr>
        <w:t>о ходе предоставления муниципальной услуги, в том числе с использованием информационно-телекоммуникационных технологий);</w:t>
      </w:r>
    </w:p>
    <w:p w14:paraId="2EAC7985" w14:textId="29DEF444" w:rsidR="00B0147A" w:rsidRPr="00E67CF3" w:rsidRDefault="00D823D6" w:rsidP="00B0147A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</w:t>
      </w:r>
      <w:r w:rsidR="009B3147" w:rsidRPr="00E67CF3">
        <w:rPr>
          <w:rFonts w:eastAsia="Times New Roman"/>
          <w:sz w:val="28"/>
          <w:szCs w:val="28"/>
        </w:rPr>
        <w:t>)</w:t>
      </w:r>
      <w:r w:rsidR="00B0147A" w:rsidRPr="00E67CF3">
        <w:rPr>
          <w:rFonts w:eastAsia="Times New Roman"/>
          <w:sz w:val="28"/>
          <w:szCs w:val="28"/>
        </w:rPr>
        <w:t>особенности</w:t>
      </w:r>
      <w:proofErr w:type="gramEnd"/>
      <w:r w:rsidR="00B0147A" w:rsidRPr="00E67CF3">
        <w:rPr>
          <w:rFonts w:eastAsia="Times New Roman"/>
          <w:sz w:val="28"/>
          <w:szCs w:val="28"/>
        </w:rPr>
        <w:t xml:space="preserve"> предоставления </w:t>
      </w:r>
      <w:r w:rsidR="00B0147A" w:rsidRPr="00E67CF3">
        <w:rPr>
          <w:sz w:val="28"/>
          <w:szCs w:val="28"/>
        </w:rPr>
        <w:t>муниципальной</w:t>
      </w:r>
      <w:r w:rsidR="00B0147A" w:rsidRPr="00E67CF3">
        <w:rPr>
          <w:rFonts w:eastAsia="Times New Roman"/>
          <w:sz w:val="28"/>
          <w:szCs w:val="28"/>
        </w:rPr>
        <w:t xml:space="preserve"> услуги в многофункциональн</w:t>
      </w:r>
      <w:r w:rsidR="00355CFE">
        <w:rPr>
          <w:rFonts w:eastAsia="Times New Roman"/>
          <w:sz w:val="28"/>
          <w:szCs w:val="28"/>
        </w:rPr>
        <w:t xml:space="preserve">ом </w:t>
      </w:r>
      <w:r w:rsidR="00B0147A" w:rsidRPr="00E67CF3">
        <w:rPr>
          <w:rFonts w:eastAsia="Times New Roman"/>
          <w:sz w:val="28"/>
          <w:szCs w:val="28"/>
        </w:rPr>
        <w:t>центр</w:t>
      </w:r>
      <w:r w:rsidR="00355CFE">
        <w:rPr>
          <w:rFonts w:eastAsia="Times New Roman"/>
          <w:sz w:val="28"/>
          <w:szCs w:val="28"/>
        </w:rPr>
        <w:t>е</w:t>
      </w:r>
      <w:r w:rsidR="00B0147A" w:rsidRPr="00E67CF3">
        <w:rPr>
          <w:rFonts w:eastAsia="Times New Roman"/>
          <w:sz w:val="28"/>
          <w:szCs w:val="28"/>
        </w:rPr>
        <w:t>, при описании которого необходимо учитывать следующее:</w:t>
      </w:r>
    </w:p>
    <w:p w14:paraId="29BEB750" w14:textId="7A07A9E6" w:rsidR="00B0147A" w:rsidRPr="00E67CF3" w:rsidRDefault="00B0147A" w:rsidP="00B0147A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 xml:space="preserve">подраздел подлежит включению в административный регламент в соответствии с утвержденным нормативным правовым актом, определяющим порядок предоставления </w:t>
      </w:r>
      <w:r w:rsidRPr="00E67CF3">
        <w:rPr>
          <w:sz w:val="28"/>
          <w:szCs w:val="28"/>
        </w:rPr>
        <w:t>муниципальной</w:t>
      </w:r>
      <w:r w:rsidRPr="00E67CF3">
        <w:rPr>
          <w:rFonts w:eastAsia="Times New Roman"/>
          <w:sz w:val="28"/>
          <w:szCs w:val="28"/>
        </w:rPr>
        <w:t xml:space="preserve"> услуги;</w:t>
      </w:r>
    </w:p>
    <w:p w14:paraId="7290B9AE" w14:textId="5422983C" w:rsidR="00B0147A" w:rsidRPr="00E67CF3" w:rsidRDefault="00B0147A" w:rsidP="00B0147A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 xml:space="preserve">в случае если </w:t>
      </w:r>
      <w:r w:rsidRPr="00E67CF3">
        <w:rPr>
          <w:sz w:val="28"/>
          <w:szCs w:val="28"/>
        </w:rPr>
        <w:t>муниципальная</w:t>
      </w:r>
      <w:r w:rsidRPr="00E67CF3">
        <w:rPr>
          <w:rFonts w:eastAsia="Times New Roman"/>
          <w:sz w:val="28"/>
          <w:szCs w:val="28"/>
        </w:rPr>
        <w:t xml:space="preserve"> услуга предоставляется по экстерриториальному принципу, сведения об этом отражаются в настоящем подразделе;</w:t>
      </w:r>
    </w:p>
    <w:p w14:paraId="167C91AC" w14:textId="60EC41AC" w:rsidR="00B0147A" w:rsidRPr="00E67CF3" w:rsidRDefault="00D823D6" w:rsidP="00210A7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</w:t>
      </w:r>
      <w:r w:rsidR="00B0147A" w:rsidRPr="00E67CF3">
        <w:rPr>
          <w:rFonts w:eastAsia="Times New Roman"/>
          <w:sz w:val="28"/>
          <w:szCs w:val="28"/>
        </w:rPr>
        <w:t>)особенности</w:t>
      </w:r>
      <w:proofErr w:type="gramEnd"/>
      <w:r w:rsidR="00B0147A" w:rsidRPr="00E67CF3">
        <w:rPr>
          <w:rFonts w:eastAsia="Times New Roman"/>
          <w:sz w:val="28"/>
          <w:szCs w:val="28"/>
        </w:rPr>
        <w:t xml:space="preserve"> предоставления </w:t>
      </w:r>
      <w:r w:rsidR="00B0147A" w:rsidRPr="00E67CF3">
        <w:rPr>
          <w:sz w:val="28"/>
          <w:szCs w:val="28"/>
        </w:rPr>
        <w:t>муниципальной</w:t>
      </w:r>
      <w:r w:rsidR="00B0147A" w:rsidRPr="00E67CF3">
        <w:rPr>
          <w:rFonts w:eastAsia="Times New Roman"/>
          <w:sz w:val="28"/>
          <w:szCs w:val="28"/>
        </w:rPr>
        <w:t xml:space="preserve"> услуги в электронной форме, в котором описывается одобренный решением уполномоченного исполнительного органа государственной власти автономного округа состав действий, указанный в пункте 2 Требований к предоставлению в электронной форме государственных и муниципальных услуг, которые заявитель вправе совершить в электронной форме.</w:t>
      </w:r>
    </w:p>
    <w:p w14:paraId="30B75115" w14:textId="706A8C69" w:rsidR="00CE4289" w:rsidRPr="00E67CF3" w:rsidRDefault="00B0147A" w:rsidP="00B0147A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bookmarkStart w:id="1" w:name="P339"/>
      <w:bookmarkEnd w:id="1"/>
      <w:r w:rsidRPr="00E67CF3">
        <w:rPr>
          <w:rFonts w:eastAsia="Times New Roman"/>
          <w:sz w:val="28"/>
          <w:szCs w:val="28"/>
        </w:rPr>
        <w:t>17.</w:t>
      </w:r>
      <w:r w:rsidR="004E26B9" w:rsidRPr="00E67CF3">
        <w:rPr>
          <w:rFonts w:eastAsia="Times New Roman"/>
          <w:sz w:val="28"/>
          <w:szCs w:val="28"/>
        </w:rPr>
        <w:t>Раздел «</w:t>
      </w:r>
      <w:r w:rsidR="00CE4289" w:rsidRPr="00E67CF3">
        <w:rPr>
          <w:rFonts w:eastAsia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E26B9" w:rsidRPr="00E67CF3">
        <w:rPr>
          <w:rFonts w:eastAsia="Times New Roman"/>
          <w:sz w:val="28"/>
          <w:szCs w:val="28"/>
        </w:rPr>
        <w:t>»</w:t>
      </w:r>
      <w:r w:rsidR="00CE4289" w:rsidRPr="00E67CF3">
        <w:rPr>
          <w:rFonts w:eastAsia="Times New Roman"/>
          <w:sz w:val="28"/>
          <w:szCs w:val="28"/>
        </w:rPr>
        <w:t xml:space="preserve"> должен состоять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</w:t>
      </w:r>
      <w:r w:rsidR="002458A3" w:rsidRPr="00E67CF3">
        <w:rPr>
          <w:sz w:val="28"/>
          <w:szCs w:val="28"/>
        </w:rPr>
        <w:t>муниципальной</w:t>
      </w:r>
      <w:r w:rsidR="00CE4289" w:rsidRPr="00E67CF3">
        <w:rPr>
          <w:rFonts w:eastAsia="Times New Roman"/>
          <w:sz w:val="28"/>
          <w:szCs w:val="28"/>
        </w:rPr>
        <w:t xml:space="preserve"> услуги, имеющих конечный результат и выделяемых в составе предоставления </w:t>
      </w:r>
      <w:r w:rsidR="002458A3" w:rsidRPr="00E67CF3">
        <w:rPr>
          <w:sz w:val="28"/>
          <w:szCs w:val="28"/>
        </w:rPr>
        <w:t>муниципальной</w:t>
      </w:r>
      <w:r w:rsidR="00CE4289" w:rsidRPr="00E67CF3">
        <w:rPr>
          <w:rFonts w:eastAsia="Times New Roman"/>
          <w:sz w:val="28"/>
          <w:szCs w:val="28"/>
        </w:rPr>
        <w:t xml:space="preserve"> услуги.</w:t>
      </w:r>
    </w:p>
    <w:p w14:paraId="03AE5864" w14:textId="77777777" w:rsidR="00CE4289" w:rsidRPr="00E67CF3" w:rsidRDefault="00CE4289" w:rsidP="005C2DEE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В начале настоящего раздела указывается исчерпывающий перечень логически последовательных административных процедур.</w:t>
      </w:r>
    </w:p>
    <w:p w14:paraId="0AF20DBE" w14:textId="7FDB1477" w:rsidR="009B0B94" w:rsidRPr="00E67CF3" w:rsidRDefault="009B0B94" w:rsidP="009B0B9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 xml:space="preserve">В разделе отдельно описывается административная процедура формирования и направления межведомственных запросов в органы </w:t>
      </w:r>
      <w:r w:rsidRPr="00E67CF3">
        <w:rPr>
          <w:rFonts w:eastAsia="Times New Roman"/>
          <w:sz w:val="28"/>
          <w:szCs w:val="28"/>
        </w:rPr>
        <w:lastRenderedPageBreak/>
        <w:t xml:space="preserve">(организации), участвующие в предоставлении </w:t>
      </w:r>
      <w:r w:rsidRPr="00E67CF3">
        <w:rPr>
          <w:sz w:val="28"/>
          <w:szCs w:val="28"/>
        </w:rPr>
        <w:t>муниципальной</w:t>
      </w:r>
      <w:r w:rsidRPr="00E67CF3">
        <w:rPr>
          <w:rFonts w:eastAsia="Times New Roman"/>
          <w:sz w:val="28"/>
          <w:szCs w:val="28"/>
        </w:rPr>
        <w:t xml:space="preserve"> услуги, в том числе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14:paraId="0305F1CB" w14:textId="146DD7D1" w:rsidR="009B0B94" w:rsidRPr="00E67CF3" w:rsidRDefault="009B0B94" w:rsidP="009B0B9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Раздел также должен содержать порядок осуществления административных процедур (действий) в электронной форме в соответствии с положениями статьи 10 Федерального закона и порядок выполнения административных процедур и административных действий многофункциональными центрами в соответствии с утвержденным нормативным правовым.</w:t>
      </w:r>
    </w:p>
    <w:p w14:paraId="5B03CC00" w14:textId="16199BF7" w:rsidR="009B0B94" w:rsidRPr="00E67CF3" w:rsidRDefault="009B0B94" w:rsidP="009B0B9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Порядок осуществления административных процедур (действий) в электронной форме и многофункциональными центрами описывается в составе имеющихся подразделов настоящего раздела.</w:t>
      </w:r>
    </w:p>
    <w:p w14:paraId="73C366DA" w14:textId="662F71FA" w:rsidR="00C22A47" w:rsidRPr="00E67CF3" w:rsidRDefault="002458A3" w:rsidP="00C22A47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18</w:t>
      </w:r>
      <w:r w:rsidR="00C22A47" w:rsidRPr="00E67CF3">
        <w:rPr>
          <w:rFonts w:eastAsia="Times New Roman"/>
          <w:sz w:val="28"/>
          <w:szCs w:val="28"/>
        </w:rPr>
        <w:t>.Каждая административная процедура содержит следующие обязательные элементы:</w:t>
      </w:r>
    </w:p>
    <w:p w14:paraId="2A4DA611" w14:textId="392C6183" w:rsidR="00C22A47" w:rsidRPr="00E67CF3" w:rsidRDefault="00D823D6" w:rsidP="00C22A47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</w:t>
      </w:r>
      <w:r w:rsidR="00F33C18" w:rsidRPr="00E67CF3">
        <w:rPr>
          <w:rFonts w:eastAsia="Times New Roman"/>
          <w:sz w:val="28"/>
          <w:szCs w:val="28"/>
        </w:rPr>
        <w:t>)</w:t>
      </w:r>
      <w:r w:rsidR="00C22A47" w:rsidRPr="00E67CF3">
        <w:rPr>
          <w:rFonts w:eastAsia="Times New Roman"/>
          <w:sz w:val="28"/>
          <w:szCs w:val="28"/>
        </w:rPr>
        <w:t>основания</w:t>
      </w:r>
      <w:proofErr w:type="gramEnd"/>
      <w:r w:rsidR="00C22A47" w:rsidRPr="00E67CF3">
        <w:rPr>
          <w:rFonts w:eastAsia="Times New Roman"/>
          <w:sz w:val="28"/>
          <w:szCs w:val="28"/>
        </w:rPr>
        <w:t xml:space="preserve"> для начала административной процедуры;</w:t>
      </w:r>
    </w:p>
    <w:p w14:paraId="7FE8B12A" w14:textId="5016D4D2" w:rsidR="00C22A47" w:rsidRPr="00E67CF3" w:rsidRDefault="00D823D6" w:rsidP="00C22A47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б</w:t>
      </w:r>
      <w:r w:rsidR="00F33C18" w:rsidRPr="00E67CF3">
        <w:rPr>
          <w:rFonts w:eastAsia="Times New Roman"/>
          <w:sz w:val="28"/>
          <w:szCs w:val="28"/>
        </w:rPr>
        <w:t>)</w:t>
      </w:r>
      <w:r w:rsidR="00C22A47" w:rsidRPr="00E67CF3">
        <w:rPr>
          <w:rFonts w:eastAsia="Times New Roman"/>
          <w:sz w:val="28"/>
          <w:szCs w:val="28"/>
        </w:rPr>
        <w:t>содержание</w:t>
      </w:r>
      <w:proofErr w:type="gramEnd"/>
      <w:r w:rsidR="00C22A47" w:rsidRPr="00E67CF3">
        <w:rPr>
          <w:rFonts w:eastAsia="Times New Roman"/>
          <w:sz w:val="28"/>
          <w:szCs w:val="28"/>
        </w:rPr>
        <w:t xml:space="preserve"> каждого административного действия, входящего в состав административной процедуры, продолжительность и (или) максимальный срок выполнения</w:t>
      </w:r>
      <w:r w:rsidR="00F33C18" w:rsidRPr="00E67CF3">
        <w:rPr>
          <w:rFonts w:eastAsia="Times New Roman"/>
          <w:sz w:val="28"/>
          <w:szCs w:val="28"/>
        </w:rPr>
        <w:t xml:space="preserve"> административного действия либо административной процедуры;</w:t>
      </w:r>
    </w:p>
    <w:p w14:paraId="1CE1940B" w14:textId="76EA801B" w:rsidR="00C22A47" w:rsidRPr="00E67CF3" w:rsidRDefault="00D823D6" w:rsidP="00C22A47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</w:t>
      </w:r>
      <w:r w:rsidR="00F33C18" w:rsidRPr="00E67CF3">
        <w:rPr>
          <w:rFonts w:eastAsia="Times New Roman"/>
          <w:sz w:val="28"/>
          <w:szCs w:val="28"/>
        </w:rPr>
        <w:t>)</w:t>
      </w:r>
      <w:r w:rsidR="00C22A47" w:rsidRPr="00E67CF3">
        <w:rPr>
          <w:rFonts w:eastAsia="Times New Roman"/>
          <w:sz w:val="28"/>
          <w:szCs w:val="28"/>
        </w:rPr>
        <w:t>сведения</w:t>
      </w:r>
      <w:proofErr w:type="gramEnd"/>
      <w:r w:rsidR="00C22A47" w:rsidRPr="00E67CF3">
        <w:rPr>
          <w:rFonts w:eastAsia="Times New Roman"/>
          <w:sz w:val="28"/>
          <w:szCs w:val="28"/>
        </w:rPr>
        <w:t xml:space="preserve">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</w:t>
      </w:r>
      <w:r w:rsidR="009703EB" w:rsidRPr="00E67CF3">
        <w:rPr>
          <w:sz w:val="28"/>
          <w:szCs w:val="28"/>
        </w:rPr>
        <w:t>административного</w:t>
      </w:r>
      <w:r w:rsidR="009703EB" w:rsidRPr="00E67CF3">
        <w:rPr>
          <w:rFonts w:eastAsia="Times New Roman"/>
          <w:sz w:val="28"/>
          <w:szCs w:val="28"/>
        </w:rPr>
        <w:t xml:space="preserve"> </w:t>
      </w:r>
      <w:r w:rsidR="00C22A47" w:rsidRPr="00E67CF3">
        <w:rPr>
          <w:rFonts w:eastAsia="Times New Roman"/>
          <w:sz w:val="28"/>
          <w:szCs w:val="28"/>
        </w:rPr>
        <w:t>регламента;</w:t>
      </w:r>
    </w:p>
    <w:p w14:paraId="14F9202C" w14:textId="74EA74C0" w:rsidR="00C22A47" w:rsidRPr="00E67CF3" w:rsidRDefault="00D823D6" w:rsidP="00C22A47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</w:t>
      </w:r>
      <w:r w:rsidR="00F33C18" w:rsidRPr="00E67CF3">
        <w:rPr>
          <w:rFonts w:eastAsia="Times New Roman"/>
          <w:sz w:val="28"/>
          <w:szCs w:val="28"/>
        </w:rPr>
        <w:t>)</w:t>
      </w:r>
      <w:r w:rsidR="00C22A47" w:rsidRPr="00E67CF3">
        <w:rPr>
          <w:rFonts w:eastAsia="Times New Roman"/>
          <w:sz w:val="28"/>
          <w:szCs w:val="28"/>
        </w:rPr>
        <w:t>критерии</w:t>
      </w:r>
      <w:proofErr w:type="gramEnd"/>
      <w:r w:rsidR="00C22A47" w:rsidRPr="00E67CF3">
        <w:rPr>
          <w:rFonts w:eastAsia="Times New Roman"/>
          <w:sz w:val="28"/>
          <w:szCs w:val="28"/>
        </w:rPr>
        <w:t xml:space="preserve"> принятия решений;</w:t>
      </w:r>
    </w:p>
    <w:p w14:paraId="3453F7F9" w14:textId="1AAE7A53" w:rsidR="00C22A47" w:rsidRPr="00E67CF3" w:rsidRDefault="00D823D6" w:rsidP="00C22A47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</w:t>
      </w:r>
      <w:r w:rsidR="00F33C18" w:rsidRPr="00E67CF3">
        <w:rPr>
          <w:rFonts w:eastAsia="Times New Roman"/>
          <w:sz w:val="28"/>
          <w:szCs w:val="28"/>
        </w:rPr>
        <w:t>)</w:t>
      </w:r>
      <w:r w:rsidR="00C22A47" w:rsidRPr="00E67CF3">
        <w:rPr>
          <w:rFonts w:eastAsia="Times New Roman"/>
          <w:sz w:val="28"/>
          <w:szCs w:val="28"/>
        </w:rPr>
        <w:t>результат</w:t>
      </w:r>
      <w:proofErr w:type="gramEnd"/>
      <w:r w:rsidR="00C22A47" w:rsidRPr="00E67CF3">
        <w:rPr>
          <w:rFonts w:eastAsia="Times New Roman"/>
          <w:sz w:val="28"/>
          <w:szCs w:val="28"/>
        </w:rPr>
        <w:t xml:space="preserve"> </w:t>
      </w:r>
      <w:r w:rsidR="00F33C18" w:rsidRPr="00E67CF3">
        <w:rPr>
          <w:rFonts w:eastAsia="Times New Roman"/>
          <w:sz w:val="28"/>
          <w:szCs w:val="28"/>
        </w:rPr>
        <w:t xml:space="preserve">выполнения </w:t>
      </w:r>
      <w:r w:rsidR="00C22A47" w:rsidRPr="00E67CF3">
        <w:rPr>
          <w:rFonts w:eastAsia="Times New Roman"/>
          <w:sz w:val="28"/>
          <w:szCs w:val="28"/>
        </w:rPr>
        <w:t>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14:paraId="351DB183" w14:textId="7C035F8E" w:rsidR="00C22A47" w:rsidRPr="00E67CF3" w:rsidRDefault="00D823D6" w:rsidP="00C22A47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е</w:t>
      </w:r>
      <w:r w:rsidR="00F33C18" w:rsidRPr="00E67CF3">
        <w:rPr>
          <w:rFonts w:eastAsia="Times New Roman"/>
          <w:sz w:val="28"/>
          <w:szCs w:val="28"/>
        </w:rPr>
        <w:t>)</w:t>
      </w:r>
      <w:r w:rsidR="00C22A47" w:rsidRPr="00E67CF3">
        <w:rPr>
          <w:rFonts w:eastAsia="Times New Roman"/>
          <w:sz w:val="28"/>
          <w:szCs w:val="28"/>
        </w:rPr>
        <w:t>способ</w:t>
      </w:r>
      <w:proofErr w:type="gramEnd"/>
      <w:r w:rsidR="00C22A47" w:rsidRPr="00E67CF3">
        <w:rPr>
          <w:rFonts w:eastAsia="Times New Roman"/>
          <w:sz w:val="28"/>
          <w:szCs w:val="28"/>
        </w:rPr>
        <w:t xml:space="preserve">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14:paraId="292677DC" w14:textId="07D310CE" w:rsidR="00F33C18" w:rsidRPr="00E67CF3" w:rsidRDefault="009B0B94" w:rsidP="00F33C1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19</w:t>
      </w:r>
      <w:r w:rsidR="00F33C18" w:rsidRPr="00E67CF3">
        <w:rPr>
          <w:rFonts w:eastAsia="Times New Roman"/>
          <w:sz w:val="28"/>
          <w:szCs w:val="28"/>
        </w:rPr>
        <w:t>.Раздел «Формы контроля за исполнением административного регламента» включает в себя следующие подразделы:</w:t>
      </w:r>
    </w:p>
    <w:p w14:paraId="5BF65F28" w14:textId="4AAC50A6" w:rsidR="00F33C18" w:rsidRPr="00E67CF3" w:rsidRDefault="00D823D6" w:rsidP="005E33B3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</w:t>
      </w:r>
      <w:r w:rsidR="00F33C18" w:rsidRPr="00E67CF3">
        <w:rPr>
          <w:rFonts w:eastAsia="Times New Roman"/>
          <w:sz w:val="28"/>
          <w:szCs w:val="28"/>
        </w:rPr>
        <w:t>)порядок</w:t>
      </w:r>
      <w:proofErr w:type="gramEnd"/>
      <w:r w:rsidR="00F33C18" w:rsidRPr="00E67CF3">
        <w:rPr>
          <w:rFonts w:eastAsia="Times New Roman"/>
          <w:sz w:val="28"/>
          <w:szCs w:val="28"/>
        </w:rPr>
        <w:t xml:space="preserve"> осуществления текущего контроля за соблюдением и исполнением ответственными должностными лицами положений </w:t>
      </w:r>
      <w:r w:rsidR="005E33B3" w:rsidRPr="00E67CF3">
        <w:rPr>
          <w:rFonts w:eastAsia="Times New Roman"/>
          <w:sz w:val="28"/>
          <w:szCs w:val="28"/>
        </w:rPr>
        <w:t xml:space="preserve">административного </w:t>
      </w:r>
      <w:r w:rsidR="00F33C18" w:rsidRPr="00E67CF3">
        <w:rPr>
          <w:rFonts w:eastAsia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5E33B3" w:rsidRPr="00E67CF3">
        <w:rPr>
          <w:rFonts w:eastAsia="Times New Roman"/>
          <w:sz w:val="28"/>
          <w:szCs w:val="28"/>
        </w:rPr>
        <w:t>;</w:t>
      </w:r>
    </w:p>
    <w:p w14:paraId="0431BB3C" w14:textId="19C65EBA" w:rsidR="00F33C18" w:rsidRPr="00E67CF3" w:rsidRDefault="00D823D6" w:rsidP="005E33B3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б</w:t>
      </w:r>
      <w:r w:rsidR="00F33C18" w:rsidRPr="00E67CF3">
        <w:rPr>
          <w:rFonts w:eastAsia="Times New Roman"/>
          <w:sz w:val="28"/>
          <w:szCs w:val="28"/>
        </w:rPr>
        <w:t>)порядок</w:t>
      </w:r>
      <w:proofErr w:type="gramEnd"/>
      <w:r w:rsidR="00F33C18" w:rsidRPr="00E67CF3">
        <w:rPr>
          <w:rFonts w:eastAsia="Times New Roman"/>
          <w:sz w:val="28"/>
          <w:szCs w:val="28"/>
        </w:rPr>
        <w:t xml:space="preserve"> и периодичность осуществления плановых и внеплановых проверок полноты и качества предоставления </w:t>
      </w:r>
      <w:r w:rsidR="005E33B3" w:rsidRPr="00E67CF3">
        <w:rPr>
          <w:rFonts w:eastAsia="Times New Roman"/>
          <w:sz w:val="28"/>
          <w:szCs w:val="28"/>
        </w:rPr>
        <w:t xml:space="preserve">муниципальной </w:t>
      </w:r>
      <w:r w:rsidR="00F33C18" w:rsidRPr="00E67CF3">
        <w:rPr>
          <w:rFonts w:eastAsia="Times New Roman"/>
          <w:sz w:val="28"/>
          <w:szCs w:val="28"/>
        </w:rPr>
        <w:t xml:space="preserve">услуги, порядок и формы контроля за полнотой и качеством предоставления </w:t>
      </w:r>
      <w:r w:rsidR="005E33B3" w:rsidRPr="00E67CF3">
        <w:rPr>
          <w:rFonts w:eastAsia="Times New Roman"/>
          <w:sz w:val="28"/>
          <w:szCs w:val="28"/>
        </w:rPr>
        <w:t>муниципальной</w:t>
      </w:r>
      <w:r w:rsidR="00F33C18" w:rsidRPr="00E67CF3">
        <w:rPr>
          <w:rFonts w:eastAsia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  <w:r w:rsidR="005E33B3" w:rsidRPr="00E67CF3">
        <w:rPr>
          <w:rFonts w:eastAsia="Times New Roman"/>
          <w:sz w:val="28"/>
          <w:szCs w:val="28"/>
        </w:rPr>
        <w:t>;</w:t>
      </w:r>
    </w:p>
    <w:p w14:paraId="11B91AB3" w14:textId="549806EE" w:rsidR="005E33B3" w:rsidRPr="00E67CF3" w:rsidRDefault="00D823D6" w:rsidP="00F33C18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 w:rsidR="00F33C18" w:rsidRPr="00E67CF3">
        <w:rPr>
          <w:sz w:val="28"/>
          <w:szCs w:val="28"/>
        </w:rPr>
        <w:t>)</w:t>
      </w:r>
      <w:r w:rsidR="005E33B3" w:rsidRPr="00E67CF3">
        <w:rPr>
          <w:sz w:val="28"/>
          <w:szCs w:val="28"/>
        </w:rPr>
        <w:t>ответственность</w:t>
      </w:r>
      <w:proofErr w:type="gramEnd"/>
      <w:r w:rsidR="005E33B3" w:rsidRPr="00E67CF3">
        <w:rPr>
          <w:sz w:val="28"/>
          <w:szCs w:val="28"/>
        </w:rPr>
        <w:t xml:space="preserve"> должностных лиц органа, предоставляющего </w:t>
      </w:r>
      <w:r w:rsidR="005E33B3" w:rsidRPr="00E67CF3">
        <w:rPr>
          <w:rFonts w:eastAsia="Times New Roman"/>
          <w:sz w:val="28"/>
          <w:szCs w:val="28"/>
        </w:rPr>
        <w:t>муниципальн</w:t>
      </w:r>
      <w:r w:rsidR="0061735B" w:rsidRPr="00E67CF3">
        <w:rPr>
          <w:rFonts w:eastAsia="Times New Roman"/>
          <w:sz w:val="28"/>
          <w:szCs w:val="28"/>
        </w:rPr>
        <w:t>ую</w:t>
      </w:r>
      <w:r w:rsidR="005E33B3" w:rsidRPr="00E67CF3">
        <w:rPr>
          <w:sz w:val="28"/>
          <w:szCs w:val="28"/>
        </w:rPr>
        <w:t xml:space="preserve"> услуг</w:t>
      </w:r>
      <w:r w:rsidR="0061735B" w:rsidRPr="00E67CF3">
        <w:rPr>
          <w:sz w:val="28"/>
          <w:szCs w:val="28"/>
        </w:rPr>
        <w:t>у</w:t>
      </w:r>
      <w:r w:rsidR="005E33B3" w:rsidRPr="00E67CF3">
        <w:rPr>
          <w:sz w:val="28"/>
          <w:szCs w:val="28"/>
        </w:rPr>
        <w:t xml:space="preserve">, за решения и действия (бездействие), принимаемые (осуществляемые) ими в ходе предоставления </w:t>
      </w:r>
      <w:r w:rsidR="005E33B3" w:rsidRPr="00E67CF3">
        <w:rPr>
          <w:rFonts w:eastAsia="Times New Roman"/>
          <w:sz w:val="28"/>
          <w:szCs w:val="28"/>
        </w:rPr>
        <w:t>муниципальной</w:t>
      </w:r>
      <w:r w:rsidR="005E33B3" w:rsidRPr="00E67CF3">
        <w:rPr>
          <w:sz w:val="28"/>
          <w:szCs w:val="28"/>
        </w:rPr>
        <w:t xml:space="preserve"> й услуги;</w:t>
      </w:r>
    </w:p>
    <w:p w14:paraId="201B2B51" w14:textId="53290DFA" w:rsidR="00F33C18" w:rsidRPr="00E67CF3" w:rsidRDefault="00D823D6" w:rsidP="00F33C1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</w:t>
      </w:r>
      <w:r w:rsidR="005E33B3" w:rsidRPr="00E67CF3">
        <w:rPr>
          <w:rFonts w:eastAsia="Times New Roman"/>
          <w:sz w:val="28"/>
          <w:szCs w:val="28"/>
        </w:rPr>
        <w:t>)</w:t>
      </w:r>
      <w:r w:rsidR="00F33C18" w:rsidRPr="00E67CF3">
        <w:rPr>
          <w:rFonts w:eastAsia="Times New Roman"/>
          <w:sz w:val="28"/>
          <w:szCs w:val="28"/>
        </w:rPr>
        <w:t>положения</w:t>
      </w:r>
      <w:proofErr w:type="gramEnd"/>
      <w:r w:rsidR="00F33C18" w:rsidRPr="00E67CF3">
        <w:rPr>
          <w:rFonts w:eastAsia="Times New Roman"/>
          <w:sz w:val="28"/>
          <w:szCs w:val="28"/>
        </w:rPr>
        <w:t>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240D1496" w14:textId="7827E9DC" w:rsidR="0084685E" w:rsidRPr="00E67CF3" w:rsidRDefault="0084685E" w:rsidP="0084685E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20.В разделе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работников» не приводится информация об общих требованиях и особенностях к порядку подачи и рассмотрения жалобы, установленных главой 2.1 Федерального закона и нормативным правовым актом города Ханты-Мансийска, за исключением следующей информации:</w:t>
      </w:r>
    </w:p>
    <w:p w14:paraId="1A6C2D96" w14:textId="43073436" w:rsidR="0084685E" w:rsidRPr="00355CFE" w:rsidRDefault="00D823D6" w:rsidP="0084685E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84685E" w:rsidRPr="00E67CF3">
        <w:rPr>
          <w:sz w:val="28"/>
          <w:szCs w:val="28"/>
        </w:rPr>
        <w:t>)о</w:t>
      </w:r>
      <w:proofErr w:type="gramEnd"/>
      <w:r w:rsidR="0084685E" w:rsidRPr="00E67CF3">
        <w:rPr>
          <w:sz w:val="28"/>
          <w:szCs w:val="28"/>
        </w:rPr>
        <w:t xml:space="preserve">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 (</w:t>
      </w:r>
      <w:r w:rsidR="0084685E" w:rsidRPr="00355CFE">
        <w:rPr>
          <w:sz w:val="28"/>
          <w:szCs w:val="28"/>
        </w:rPr>
        <w:t>далее – жалоба);</w:t>
      </w:r>
    </w:p>
    <w:p w14:paraId="431D8D1D" w14:textId="4A97662B" w:rsidR="0084685E" w:rsidRPr="00355CFE" w:rsidRDefault="00D823D6" w:rsidP="0084685E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84685E" w:rsidRPr="00355CFE">
        <w:rPr>
          <w:sz w:val="28"/>
          <w:szCs w:val="28"/>
        </w:rPr>
        <w:t>)об</w:t>
      </w:r>
      <w:proofErr w:type="gramEnd"/>
      <w:r w:rsidR="0084685E" w:rsidRPr="00355CFE">
        <w:rPr>
          <w:sz w:val="28"/>
          <w:szCs w:val="28"/>
        </w:rPr>
        <w:t xml:space="preserve"> органах Администрации города Ханты-Мансийска</w:t>
      </w:r>
      <w:r w:rsidR="00C01C31" w:rsidRPr="00355CFE">
        <w:rPr>
          <w:sz w:val="28"/>
          <w:szCs w:val="28"/>
        </w:rPr>
        <w:t xml:space="preserve">, </w:t>
      </w:r>
      <w:r w:rsidR="0084685E" w:rsidRPr="00355CFE">
        <w:rPr>
          <w:sz w:val="28"/>
          <w:szCs w:val="28"/>
        </w:rPr>
        <w:t>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5FBB5F29" w14:textId="401F2DA7" w:rsidR="0084685E" w:rsidRPr="00E67CF3" w:rsidRDefault="00D823D6" w:rsidP="0084685E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4685E" w:rsidRPr="00E67CF3">
        <w:rPr>
          <w:sz w:val="28"/>
          <w:szCs w:val="28"/>
        </w:rPr>
        <w:t>)о</w:t>
      </w:r>
      <w:proofErr w:type="gramEnd"/>
      <w:r w:rsidR="0084685E" w:rsidRPr="00E67CF3">
        <w:rPr>
          <w:sz w:val="28"/>
          <w:szCs w:val="28"/>
        </w:rPr>
        <w:t xml:space="preserve"> способах информирования заявителей о порядке подачи и рассмотрения жалобы, в том числе в сети Интернет;</w:t>
      </w:r>
    </w:p>
    <w:p w14:paraId="60CD956A" w14:textId="03974747" w:rsidR="0084685E" w:rsidRPr="00E67CF3" w:rsidRDefault="00D823D6" w:rsidP="0084685E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84685E" w:rsidRPr="00E67CF3">
        <w:rPr>
          <w:sz w:val="28"/>
          <w:szCs w:val="28"/>
        </w:rPr>
        <w:t>)о</w:t>
      </w:r>
      <w:proofErr w:type="gramEnd"/>
      <w:r w:rsidR="0084685E" w:rsidRPr="00E67CF3">
        <w:rPr>
          <w:sz w:val="28"/>
          <w:szCs w:val="28"/>
        </w:rPr>
        <w:t xml:space="preserve"> перечне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14:paraId="62B99F78" w14:textId="4B66A4D1" w:rsidR="0084685E" w:rsidRPr="00E67CF3" w:rsidRDefault="0084685E" w:rsidP="0084685E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портале, о чем указывается в тексте </w:t>
      </w:r>
      <w:r w:rsidR="00C01C31" w:rsidRPr="00E67CF3">
        <w:rPr>
          <w:rFonts w:eastAsia="Times New Roman"/>
          <w:sz w:val="28"/>
          <w:szCs w:val="28"/>
        </w:rPr>
        <w:t xml:space="preserve">административного </w:t>
      </w:r>
      <w:r w:rsidRPr="00E67CF3">
        <w:rPr>
          <w:rFonts w:eastAsia="Times New Roman"/>
          <w:sz w:val="28"/>
          <w:szCs w:val="28"/>
        </w:rPr>
        <w:t xml:space="preserve">регламента. Органы, предоставляющие </w:t>
      </w:r>
      <w:r w:rsidR="00C01C31" w:rsidRPr="00E67CF3">
        <w:rPr>
          <w:rFonts w:eastAsia="Times New Roman"/>
          <w:sz w:val="28"/>
          <w:szCs w:val="28"/>
        </w:rPr>
        <w:t>муниципальные</w:t>
      </w:r>
      <w:r w:rsidRPr="00E67CF3">
        <w:rPr>
          <w:rFonts w:eastAsia="Times New Roman"/>
          <w:sz w:val="28"/>
          <w:szCs w:val="28"/>
        </w:rPr>
        <w:t xml:space="preserve"> услуги, обеспечивают в установленном порядке размещение и актуализацию сведений в соответствующем разделе </w:t>
      </w:r>
      <w:r w:rsidR="00C01C31" w:rsidRPr="00E67CF3">
        <w:rPr>
          <w:rFonts w:eastAsia="Times New Roman"/>
          <w:sz w:val="28"/>
          <w:szCs w:val="28"/>
        </w:rPr>
        <w:t>Регионального</w:t>
      </w:r>
      <w:r w:rsidRPr="00E67CF3">
        <w:rPr>
          <w:rFonts w:eastAsia="Times New Roman"/>
          <w:sz w:val="28"/>
          <w:szCs w:val="28"/>
        </w:rPr>
        <w:t xml:space="preserve"> реестра.</w:t>
      </w:r>
    </w:p>
    <w:p w14:paraId="0627A2A0" w14:textId="77777777" w:rsidR="0084685E" w:rsidRPr="00E67CF3" w:rsidRDefault="0084685E" w:rsidP="0084685E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14:paraId="39969A69" w14:textId="77777777" w:rsidR="0084685E" w:rsidRPr="00E67CF3" w:rsidRDefault="0084685E" w:rsidP="0084685E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информация для заявителя о его праве подать жалобу;</w:t>
      </w:r>
    </w:p>
    <w:p w14:paraId="61AE7028" w14:textId="77777777" w:rsidR="0084685E" w:rsidRPr="00E67CF3" w:rsidRDefault="0084685E" w:rsidP="0084685E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предмет жалобы;</w:t>
      </w:r>
    </w:p>
    <w:p w14:paraId="7C118957" w14:textId="77777777" w:rsidR="0084685E" w:rsidRPr="00E67CF3" w:rsidRDefault="0084685E" w:rsidP="0084685E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14:paraId="47CED481" w14:textId="77777777" w:rsidR="0084685E" w:rsidRPr="00E67CF3" w:rsidRDefault="0084685E" w:rsidP="0084685E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порядок подачи и рассмотрения жалобы;</w:t>
      </w:r>
    </w:p>
    <w:p w14:paraId="64BB231E" w14:textId="77777777" w:rsidR="0084685E" w:rsidRPr="00E67CF3" w:rsidRDefault="0084685E" w:rsidP="0084685E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сроки рассмотрения жалобы;</w:t>
      </w:r>
    </w:p>
    <w:p w14:paraId="7A3F0FF6" w14:textId="77777777" w:rsidR="0084685E" w:rsidRPr="00E67CF3" w:rsidRDefault="0084685E" w:rsidP="0084685E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результат рассмотрения жалобы;</w:t>
      </w:r>
    </w:p>
    <w:p w14:paraId="605436F1" w14:textId="77777777" w:rsidR="0084685E" w:rsidRPr="00E67CF3" w:rsidRDefault="0084685E" w:rsidP="0084685E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порядок информирования заявителя о результатах рассмотрения жалобы;</w:t>
      </w:r>
    </w:p>
    <w:p w14:paraId="19CCAF05" w14:textId="77777777" w:rsidR="0084685E" w:rsidRPr="00E67CF3" w:rsidRDefault="0084685E" w:rsidP="0084685E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lastRenderedPageBreak/>
        <w:t>порядок обжалования решения по жалобе;</w:t>
      </w:r>
    </w:p>
    <w:p w14:paraId="5C6302C5" w14:textId="77777777" w:rsidR="0084685E" w:rsidRPr="00E67CF3" w:rsidRDefault="0084685E" w:rsidP="0084685E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14:paraId="45948F6D" w14:textId="5D6E22FF" w:rsidR="0026295C" w:rsidRPr="00E67CF3" w:rsidRDefault="0084685E" w:rsidP="0084685E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E67CF3">
        <w:rPr>
          <w:rFonts w:eastAsia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14:paraId="272EBD40" w14:textId="77777777" w:rsidR="00C01C31" w:rsidRPr="00E67CF3" w:rsidRDefault="00C01C31" w:rsidP="0084685E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</w:p>
    <w:p w14:paraId="6BCD023D" w14:textId="53AF58D3" w:rsidR="00412E6E" w:rsidRPr="00E67CF3" w:rsidRDefault="00412E6E" w:rsidP="00412E6E">
      <w:pPr>
        <w:pStyle w:val="ConsPlusNormal"/>
        <w:jc w:val="center"/>
        <w:outlineLvl w:val="1"/>
      </w:pPr>
      <w:proofErr w:type="spellStart"/>
      <w:r w:rsidRPr="00E67CF3">
        <w:t>I</w:t>
      </w:r>
      <w:r w:rsidR="00D136FA" w:rsidRPr="00E67CF3">
        <w:t>V.Организация</w:t>
      </w:r>
      <w:proofErr w:type="spellEnd"/>
      <w:r w:rsidR="00D136FA" w:rsidRPr="00E67CF3">
        <w:t xml:space="preserve"> н</w:t>
      </w:r>
      <w:r w:rsidRPr="00E67CF3">
        <w:t>езависим</w:t>
      </w:r>
      <w:r w:rsidR="00D136FA" w:rsidRPr="00E67CF3">
        <w:t xml:space="preserve">ой </w:t>
      </w:r>
      <w:r w:rsidRPr="00E67CF3">
        <w:t>экспертиза</w:t>
      </w:r>
    </w:p>
    <w:p w14:paraId="32DBCF61" w14:textId="77777777" w:rsidR="00412E6E" w:rsidRPr="00E67CF3" w:rsidRDefault="00412E6E" w:rsidP="00412E6E">
      <w:pPr>
        <w:pStyle w:val="ConsPlusNormal"/>
        <w:jc w:val="center"/>
      </w:pPr>
      <w:r w:rsidRPr="00E67CF3">
        <w:t>проектов административных регламентов</w:t>
      </w:r>
    </w:p>
    <w:p w14:paraId="177FFCC2" w14:textId="3BAE16AB" w:rsidR="00412E6E" w:rsidRPr="00E67CF3" w:rsidRDefault="00412E6E" w:rsidP="000912C5">
      <w:pPr>
        <w:pStyle w:val="ConsPlusNormal"/>
        <w:ind w:firstLine="720"/>
        <w:jc w:val="both"/>
      </w:pPr>
      <w:r w:rsidRPr="00E67CF3">
        <w:t>2</w:t>
      </w:r>
      <w:r w:rsidR="000912C5" w:rsidRPr="00E67CF3">
        <w:t>1</w:t>
      </w:r>
      <w:r w:rsidRPr="00E67CF3">
        <w:t>.Предметом независимой экспертизы проекта административного регламента</w:t>
      </w:r>
      <w:r w:rsidR="000912C5" w:rsidRPr="00E67CF3">
        <w:t xml:space="preserve"> </w:t>
      </w:r>
      <w:r w:rsidRPr="00E67CF3">
        <w:t>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14:paraId="2127AF2F" w14:textId="3393F0AA" w:rsidR="00412E6E" w:rsidRPr="00E67CF3" w:rsidRDefault="00412E6E" w:rsidP="00C614AC">
      <w:pPr>
        <w:pStyle w:val="ConsPlusNormal"/>
        <w:ind w:firstLine="720"/>
        <w:jc w:val="both"/>
      </w:pPr>
      <w:r w:rsidRPr="00E67CF3">
        <w:t>2</w:t>
      </w:r>
      <w:r w:rsidR="00C614AC" w:rsidRPr="00E67CF3">
        <w:t>2</w:t>
      </w:r>
      <w:r w:rsidRPr="00E67CF3">
        <w:t>.Независимая экспертиза проект</w:t>
      </w:r>
      <w:r w:rsidR="00C614AC" w:rsidRPr="00E67CF3">
        <w:t>ов административных регламентов</w:t>
      </w:r>
      <w:r w:rsidRPr="00E67CF3">
        <w:t xml:space="preserve"> может проводиться физическими и юридическими лицами в инициативном порядке за счет собственных средств.</w:t>
      </w:r>
    </w:p>
    <w:p w14:paraId="49EDC591" w14:textId="6E24A6CA" w:rsidR="00412E6E" w:rsidRPr="00E67CF3" w:rsidRDefault="00412E6E" w:rsidP="00C614AC">
      <w:pPr>
        <w:pStyle w:val="ConsPlusNormal"/>
        <w:ind w:firstLine="720"/>
        <w:jc w:val="both"/>
      </w:pPr>
      <w:r w:rsidRPr="00E67CF3"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</w:t>
      </w:r>
      <w:r w:rsidR="00C614AC" w:rsidRPr="00E67CF3">
        <w:t>.</w:t>
      </w:r>
    </w:p>
    <w:p w14:paraId="41C13A45" w14:textId="77037C7B" w:rsidR="00412E6E" w:rsidRPr="00E67CF3" w:rsidRDefault="00412E6E" w:rsidP="000C4260">
      <w:pPr>
        <w:ind w:firstLine="720"/>
        <w:jc w:val="both"/>
        <w:rPr>
          <w:sz w:val="28"/>
          <w:szCs w:val="28"/>
        </w:rPr>
      </w:pPr>
      <w:r w:rsidRPr="00E67CF3">
        <w:rPr>
          <w:sz w:val="28"/>
          <w:szCs w:val="28"/>
        </w:rPr>
        <w:t>2</w:t>
      </w:r>
      <w:r w:rsidR="00C614AC" w:rsidRPr="00E67CF3">
        <w:rPr>
          <w:sz w:val="28"/>
          <w:szCs w:val="28"/>
        </w:rPr>
        <w:t>3</w:t>
      </w:r>
      <w:r w:rsidRPr="00E67CF3">
        <w:rPr>
          <w:sz w:val="28"/>
          <w:szCs w:val="28"/>
        </w:rPr>
        <w:t xml:space="preserve">.Независимая экспертиза проектов административных регламентов осуществляется в </w:t>
      </w:r>
      <w:r w:rsidR="00C614AC" w:rsidRPr="00E67CF3">
        <w:rPr>
          <w:sz w:val="28"/>
          <w:szCs w:val="28"/>
        </w:rPr>
        <w:t>с</w:t>
      </w:r>
      <w:r w:rsidR="00C01C31" w:rsidRPr="00E67CF3">
        <w:rPr>
          <w:sz w:val="28"/>
          <w:szCs w:val="28"/>
        </w:rPr>
        <w:t xml:space="preserve">ети </w:t>
      </w:r>
      <w:r w:rsidRPr="00E67CF3">
        <w:rPr>
          <w:sz w:val="28"/>
          <w:szCs w:val="28"/>
        </w:rPr>
        <w:t xml:space="preserve">Интернет на </w:t>
      </w:r>
      <w:r w:rsidR="00C614AC" w:rsidRPr="00E67CF3">
        <w:rPr>
          <w:sz w:val="28"/>
          <w:szCs w:val="28"/>
        </w:rPr>
        <w:t xml:space="preserve">Официальном </w:t>
      </w:r>
      <w:r w:rsidRPr="00E67CF3">
        <w:rPr>
          <w:sz w:val="28"/>
          <w:szCs w:val="28"/>
        </w:rPr>
        <w:t>порт</w:t>
      </w:r>
      <w:r w:rsidR="00C614AC" w:rsidRPr="00E67CF3">
        <w:rPr>
          <w:sz w:val="28"/>
          <w:szCs w:val="28"/>
        </w:rPr>
        <w:t>але</w:t>
      </w:r>
      <w:r w:rsidRPr="00E67CF3">
        <w:rPr>
          <w:sz w:val="28"/>
          <w:szCs w:val="28"/>
        </w:rPr>
        <w:t xml:space="preserve">, на котором </w:t>
      </w:r>
      <w:r w:rsidR="00C614AC" w:rsidRPr="00E67CF3">
        <w:rPr>
          <w:sz w:val="28"/>
          <w:szCs w:val="28"/>
        </w:rPr>
        <w:t>орган, предоставляющи</w:t>
      </w:r>
      <w:r w:rsidR="0061735B" w:rsidRPr="00E67CF3">
        <w:rPr>
          <w:sz w:val="28"/>
          <w:szCs w:val="28"/>
        </w:rPr>
        <w:t xml:space="preserve">й </w:t>
      </w:r>
      <w:r w:rsidR="00C614AC" w:rsidRPr="00E67CF3">
        <w:rPr>
          <w:sz w:val="28"/>
          <w:szCs w:val="28"/>
        </w:rPr>
        <w:t>муниципальн</w:t>
      </w:r>
      <w:r w:rsidR="0061735B" w:rsidRPr="00E67CF3">
        <w:rPr>
          <w:sz w:val="28"/>
          <w:szCs w:val="28"/>
        </w:rPr>
        <w:t>ую</w:t>
      </w:r>
      <w:r w:rsidR="00C614AC" w:rsidRPr="00E67CF3">
        <w:rPr>
          <w:sz w:val="28"/>
          <w:szCs w:val="28"/>
        </w:rPr>
        <w:t xml:space="preserve"> услуг</w:t>
      </w:r>
      <w:r w:rsidR="0061735B" w:rsidRPr="00E67CF3">
        <w:rPr>
          <w:sz w:val="28"/>
          <w:szCs w:val="28"/>
        </w:rPr>
        <w:t>у</w:t>
      </w:r>
      <w:r w:rsidR="000C4260" w:rsidRPr="00E67CF3">
        <w:rPr>
          <w:sz w:val="28"/>
          <w:szCs w:val="28"/>
        </w:rPr>
        <w:t xml:space="preserve"> </w:t>
      </w:r>
      <w:r w:rsidRPr="00E67CF3">
        <w:rPr>
          <w:sz w:val="28"/>
          <w:szCs w:val="28"/>
        </w:rPr>
        <w:t xml:space="preserve">размещает проект административного регламента с приложением проекта нормативного правового акта о его утверждении, пояснительной записки и проектов нормативных правовых актов о внесении соответствующих изменений, направленных на оптимизацию предоставления </w:t>
      </w:r>
      <w:r w:rsidR="000C4260" w:rsidRPr="00E67CF3">
        <w:rPr>
          <w:sz w:val="28"/>
          <w:szCs w:val="28"/>
        </w:rPr>
        <w:t>муниципальной</w:t>
      </w:r>
      <w:r w:rsidRPr="00E67CF3">
        <w:rPr>
          <w:sz w:val="28"/>
          <w:szCs w:val="28"/>
        </w:rPr>
        <w:t xml:space="preserve"> услуги (при необходимости).</w:t>
      </w:r>
    </w:p>
    <w:p w14:paraId="2CE546CE" w14:textId="5C2F344F" w:rsidR="00412E6E" w:rsidRPr="00E67CF3" w:rsidRDefault="00412E6E" w:rsidP="000C4260">
      <w:pPr>
        <w:pStyle w:val="ConsPlusNormal"/>
        <w:ind w:firstLine="720"/>
        <w:jc w:val="both"/>
      </w:pPr>
      <w:r w:rsidRPr="00E67CF3">
        <w:t xml:space="preserve">Независимая экспертиза проекта административного регламента проводится во время его размещения на </w:t>
      </w:r>
      <w:r w:rsidR="000C4260" w:rsidRPr="00E67CF3">
        <w:t xml:space="preserve">Официальном </w:t>
      </w:r>
      <w:r w:rsidRPr="00E67CF3">
        <w:t>портале</w:t>
      </w:r>
      <w:r w:rsidR="000C4260" w:rsidRPr="00E67CF3">
        <w:t>.</w:t>
      </w:r>
    </w:p>
    <w:p w14:paraId="72DA093A" w14:textId="6B1FD6BF" w:rsidR="00412E6E" w:rsidRPr="00E67CF3" w:rsidRDefault="00412E6E" w:rsidP="000C4260">
      <w:pPr>
        <w:pStyle w:val="ConsPlusNormal"/>
        <w:ind w:firstLine="720"/>
        <w:jc w:val="both"/>
      </w:pPr>
      <w:r w:rsidRPr="00E67CF3">
        <w:t xml:space="preserve">Срок, отведенный для проведения независимой экспертизы, не может быть менее пятнадцати календарных дней со дня размещения проекта административного регламента на </w:t>
      </w:r>
      <w:r w:rsidR="000C4260" w:rsidRPr="00E67CF3">
        <w:t>Официальном портале.</w:t>
      </w:r>
    </w:p>
    <w:p w14:paraId="31A0DF59" w14:textId="1D3F4A68" w:rsidR="00412E6E" w:rsidRPr="00E67CF3" w:rsidRDefault="00412E6E" w:rsidP="000C4260">
      <w:pPr>
        <w:pStyle w:val="ConsPlusNormal"/>
        <w:ind w:firstLine="720"/>
        <w:jc w:val="both"/>
      </w:pPr>
      <w:r w:rsidRPr="00E67CF3">
        <w:t xml:space="preserve">При размещении проекта административного регламента на </w:t>
      </w:r>
      <w:r w:rsidR="000C4260" w:rsidRPr="00E67CF3">
        <w:t xml:space="preserve">Официальном </w:t>
      </w:r>
      <w:r w:rsidRPr="00E67CF3">
        <w:t xml:space="preserve">портале </w:t>
      </w:r>
      <w:r w:rsidR="000C4260" w:rsidRPr="00E67CF3">
        <w:t>орган, предоставляющи</w:t>
      </w:r>
      <w:r w:rsidR="00E32476" w:rsidRPr="00E67CF3">
        <w:t>й</w:t>
      </w:r>
      <w:r w:rsidR="000C4260" w:rsidRPr="00E67CF3">
        <w:t xml:space="preserve"> муниципальн</w:t>
      </w:r>
      <w:r w:rsidR="00E32476" w:rsidRPr="00E67CF3">
        <w:t>ую</w:t>
      </w:r>
      <w:r w:rsidR="000C4260" w:rsidRPr="00E67CF3">
        <w:t xml:space="preserve"> услуг</w:t>
      </w:r>
      <w:r w:rsidR="00E32476" w:rsidRPr="00E67CF3">
        <w:t>у</w:t>
      </w:r>
      <w:r w:rsidR="000C4260" w:rsidRPr="00E67CF3">
        <w:t xml:space="preserve"> </w:t>
      </w:r>
      <w:r w:rsidRPr="00E67CF3">
        <w:t>указывает адрес электронной почты для направления заключений независимой экспертизы, предложений заинтересованных организаций и граждан, а также даты начала и окончания приема заключений и предложений по результатам независимой экспертизы.</w:t>
      </w:r>
    </w:p>
    <w:p w14:paraId="5323532E" w14:textId="441F87B4" w:rsidR="000C4260" w:rsidRPr="00E67CF3" w:rsidRDefault="000C4260" w:rsidP="000C4260">
      <w:pPr>
        <w:pStyle w:val="ConsPlusNormal"/>
        <w:ind w:firstLine="720"/>
        <w:jc w:val="both"/>
      </w:pPr>
      <w:r w:rsidRPr="00E67CF3">
        <w:t>2</w:t>
      </w:r>
      <w:r w:rsidR="00D767EB">
        <w:t>4</w:t>
      </w:r>
      <w:r w:rsidR="00412E6E" w:rsidRPr="00E67CF3">
        <w:t xml:space="preserve">.По результатам независимой экспертизы составляется заключение, которое направляется в </w:t>
      </w:r>
      <w:r w:rsidRPr="00E67CF3">
        <w:t>орган, предоставляющий муниципальн</w:t>
      </w:r>
      <w:r w:rsidR="0061735B" w:rsidRPr="00E67CF3">
        <w:t>ую</w:t>
      </w:r>
      <w:r w:rsidRPr="00E67CF3">
        <w:t xml:space="preserve"> услуг</w:t>
      </w:r>
      <w:r w:rsidR="0061735B" w:rsidRPr="00E67CF3">
        <w:t>у</w:t>
      </w:r>
      <w:r w:rsidRPr="00E67CF3">
        <w:t>.</w:t>
      </w:r>
    </w:p>
    <w:p w14:paraId="6F19E529" w14:textId="5CD5B6EB" w:rsidR="00412E6E" w:rsidRPr="00E67CF3" w:rsidRDefault="00D767EB" w:rsidP="000C4260">
      <w:pPr>
        <w:pStyle w:val="ConsPlusNormal"/>
        <w:ind w:firstLine="720"/>
        <w:jc w:val="both"/>
      </w:pPr>
      <w:r>
        <w:t>25</w:t>
      </w:r>
      <w:r w:rsidR="00412E6E" w:rsidRPr="00E67CF3">
        <w:t>.</w:t>
      </w:r>
      <w:r w:rsidR="000C4260" w:rsidRPr="00E67CF3">
        <w:t>Орган, предоставляющий муниципальн</w:t>
      </w:r>
      <w:r w:rsidR="0061735B" w:rsidRPr="00E67CF3">
        <w:t>ую</w:t>
      </w:r>
      <w:r w:rsidR="000C4260" w:rsidRPr="00E67CF3">
        <w:t xml:space="preserve"> услуг</w:t>
      </w:r>
      <w:r w:rsidR="0061735B" w:rsidRPr="00E67CF3">
        <w:t>у</w:t>
      </w:r>
      <w:r w:rsidR="000C4260" w:rsidRPr="00E67CF3">
        <w:t xml:space="preserve">, </w:t>
      </w:r>
      <w:r w:rsidR="00412E6E" w:rsidRPr="00E67CF3">
        <w:t>по истечении срока, отведенного для проведения независимой экспертизы, осуществляет следующие действия:</w:t>
      </w:r>
    </w:p>
    <w:p w14:paraId="4F7946D0" w14:textId="63DE608A" w:rsidR="00412E6E" w:rsidRPr="00E67CF3" w:rsidRDefault="00D823D6" w:rsidP="000C4260">
      <w:pPr>
        <w:pStyle w:val="ConsPlusNormal"/>
        <w:ind w:firstLine="720"/>
        <w:jc w:val="both"/>
      </w:pPr>
      <w:proofErr w:type="gramStart"/>
      <w:r>
        <w:lastRenderedPageBreak/>
        <w:t>а</w:t>
      </w:r>
      <w:r w:rsidR="00412E6E" w:rsidRPr="00E67CF3">
        <w:t>)рассматривает</w:t>
      </w:r>
      <w:proofErr w:type="gramEnd"/>
      <w:r w:rsidR="00412E6E" w:rsidRPr="00E67CF3">
        <w:t xml:space="preserve"> поступившие заключения независимой экспертизы, предложения заинтересованных организаций и граждан, и принимает по каждому из них решение;</w:t>
      </w:r>
    </w:p>
    <w:p w14:paraId="7A9E6935" w14:textId="2CDF4833" w:rsidR="00412E6E" w:rsidRPr="00E67CF3" w:rsidRDefault="00D823D6" w:rsidP="000C4260">
      <w:pPr>
        <w:pStyle w:val="ConsPlusNormal"/>
        <w:ind w:firstLine="720"/>
        <w:jc w:val="both"/>
      </w:pPr>
      <w:proofErr w:type="gramStart"/>
      <w:r>
        <w:t>б</w:t>
      </w:r>
      <w:r w:rsidR="000C4260" w:rsidRPr="00E67CF3">
        <w:t>)</w:t>
      </w:r>
      <w:r w:rsidR="00412E6E" w:rsidRPr="00E67CF3">
        <w:t>в</w:t>
      </w:r>
      <w:proofErr w:type="gramEnd"/>
      <w:r w:rsidR="00412E6E" w:rsidRPr="00E67CF3">
        <w:t xml:space="preserve"> соответствии с принятым решением, указанным в под</w:t>
      </w:r>
      <w:r w:rsidR="000C4260" w:rsidRPr="00E67CF3">
        <w:t xml:space="preserve">пункте </w:t>
      </w:r>
      <w:r>
        <w:t>«а»</w:t>
      </w:r>
      <w:r w:rsidR="00412E6E" w:rsidRPr="00E67CF3">
        <w:t xml:space="preserve"> настоящего пункта, дорабатывает проект административного регламента и размещает его, а также заключения независимой экспертизы, предложения заинтересованных организаций и граждан (при их наличии) либо информацию об отсутствии заключений независимой экспертизы, предложений заинтересованных организаций и граждан на </w:t>
      </w:r>
      <w:r w:rsidR="000C4260" w:rsidRPr="00E67CF3">
        <w:t>Официальном портале.</w:t>
      </w:r>
    </w:p>
    <w:p w14:paraId="2012DA1C" w14:textId="4B81D066" w:rsidR="000345A1" w:rsidRDefault="000C4260" w:rsidP="000C4260">
      <w:pPr>
        <w:pStyle w:val="ConsPlusNormal"/>
        <w:ind w:firstLine="720"/>
        <w:jc w:val="both"/>
      </w:pPr>
      <w:r w:rsidRPr="00E67CF3">
        <w:t>25</w:t>
      </w:r>
      <w:r w:rsidR="00412E6E" w:rsidRPr="00E67CF3">
        <w:rPr>
          <w:b/>
        </w:rPr>
        <w:t>.</w:t>
      </w:r>
      <w:r w:rsidR="00412E6E" w:rsidRPr="00E67CF3">
        <w:t xml:space="preserve">В случае если заключение независимой экспертизы не поступило в </w:t>
      </w:r>
      <w:r w:rsidRPr="00E67CF3">
        <w:t>орган, предоставляющий муниципальн</w:t>
      </w:r>
      <w:r w:rsidR="0061735B" w:rsidRPr="00E67CF3">
        <w:t>ую</w:t>
      </w:r>
      <w:r w:rsidRPr="00E67CF3">
        <w:t xml:space="preserve"> услуг</w:t>
      </w:r>
      <w:r w:rsidR="0061735B" w:rsidRPr="00E67CF3">
        <w:t>у</w:t>
      </w:r>
      <w:r w:rsidRPr="00E67CF3">
        <w:t xml:space="preserve">, </w:t>
      </w:r>
      <w:r w:rsidR="00412E6E" w:rsidRPr="00E67CF3">
        <w:t>в срок, отведенный для проведения независимой экспертизы, это не является препятствием для проведения экспертизы уполномоченным органом</w:t>
      </w:r>
      <w:r w:rsidRPr="00E67CF3">
        <w:t>.</w:t>
      </w:r>
    </w:p>
    <w:p w14:paraId="4E24A542" w14:textId="77777777" w:rsidR="000345A1" w:rsidRDefault="000345A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br w:type="page"/>
      </w:r>
    </w:p>
    <w:p w14:paraId="6EE4A466" w14:textId="77777777" w:rsidR="000345A1" w:rsidRPr="00D767EB" w:rsidRDefault="000345A1" w:rsidP="000345A1">
      <w:pPr>
        <w:tabs>
          <w:tab w:val="left" w:pos="2430"/>
        </w:tabs>
        <w:jc w:val="right"/>
        <w:rPr>
          <w:sz w:val="28"/>
          <w:szCs w:val="28"/>
        </w:rPr>
      </w:pPr>
      <w:r w:rsidRPr="00D767E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14:paraId="5483CB93" w14:textId="77777777" w:rsidR="000345A1" w:rsidRPr="00D767EB" w:rsidRDefault="000345A1" w:rsidP="000345A1">
      <w:pPr>
        <w:tabs>
          <w:tab w:val="left" w:pos="2430"/>
        </w:tabs>
        <w:jc w:val="right"/>
        <w:rPr>
          <w:sz w:val="28"/>
          <w:szCs w:val="28"/>
        </w:rPr>
      </w:pPr>
      <w:r w:rsidRPr="00D767EB">
        <w:rPr>
          <w:sz w:val="28"/>
          <w:szCs w:val="28"/>
        </w:rPr>
        <w:t>к постановлению Администрации</w:t>
      </w:r>
    </w:p>
    <w:p w14:paraId="5F259D3E" w14:textId="77777777" w:rsidR="000345A1" w:rsidRPr="00D767EB" w:rsidRDefault="000345A1" w:rsidP="000345A1">
      <w:pPr>
        <w:jc w:val="right"/>
        <w:rPr>
          <w:sz w:val="28"/>
          <w:szCs w:val="28"/>
        </w:rPr>
      </w:pPr>
      <w:r w:rsidRPr="00D767EB">
        <w:rPr>
          <w:sz w:val="28"/>
          <w:szCs w:val="28"/>
        </w:rPr>
        <w:t>города Ханты-Мансийска</w:t>
      </w:r>
    </w:p>
    <w:p w14:paraId="410E415E" w14:textId="77777777" w:rsidR="000345A1" w:rsidRPr="00D767EB" w:rsidRDefault="000345A1" w:rsidP="000345A1">
      <w:pPr>
        <w:jc w:val="right"/>
        <w:rPr>
          <w:sz w:val="28"/>
          <w:szCs w:val="28"/>
        </w:rPr>
      </w:pPr>
      <w:r w:rsidRPr="00D767EB">
        <w:rPr>
          <w:sz w:val="28"/>
          <w:szCs w:val="28"/>
        </w:rPr>
        <w:t xml:space="preserve">                                                                       от    №   </w:t>
      </w:r>
    </w:p>
    <w:p w14:paraId="5AEE97ED" w14:textId="77777777" w:rsidR="000345A1" w:rsidRPr="00D767EB" w:rsidRDefault="000345A1" w:rsidP="000345A1">
      <w:pPr>
        <w:shd w:val="clear" w:color="auto" w:fill="FFFFFF"/>
        <w:jc w:val="both"/>
        <w:rPr>
          <w:sz w:val="28"/>
          <w:szCs w:val="28"/>
        </w:rPr>
      </w:pPr>
    </w:p>
    <w:p w14:paraId="0E4744B4" w14:textId="77777777" w:rsidR="000345A1" w:rsidRPr="00D767EB" w:rsidRDefault="000345A1" w:rsidP="000345A1">
      <w:pPr>
        <w:shd w:val="clear" w:color="auto" w:fill="FFFFFF"/>
        <w:jc w:val="both"/>
        <w:rPr>
          <w:sz w:val="28"/>
          <w:szCs w:val="28"/>
        </w:rPr>
      </w:pPr>
    </w:p>
    <w:p w14:paraId="36704B4D" w14:textId="77777777" w:rsidR="00AA1836" w:rsidRPr="005A3B7D" w:rsidRDefault="000345A1" w:rsidP="000345A1">
      <w:pPr>
        <w:shd w:val="clear" w:color="auto" w:fill="FFFFFF"/>
        <w:jc w:val="center"/>
        <w:rPr>
          <w:sz w:val="28"/>
          <w:szCs w:val="28"/>
        </w:rPr>
      </w:pPr>
      <w:r w:rsidRPr="005A3B7D">
        <w:rPr>
          <w:sz w:val="28"/>
          <w:szCs w:val="28"/>
        </w:rPr>
        <w:t xml:space="preserve">Порядок </w:t>
      </w:r>
    </w:p>
    <w:p w14:paraId="31E008A5" w14:textId="336515E9" w:rsidR="00AA1836" w:rsidRPr="005A3B7D" w:rsidRDefault="00AA1836" w:rsidP="00AA1836">
      <w:pPr>
        <w:shd w:val="clear" w:color="auto" w:fill="FFFFFF"/>
        <w:jc w:val="center"/>
        <w:rPr>
          <w:sz w:val="28"/>
          <w:szCs w:val="28"/>
        </w:rPr>
      </w:pPr>
      <w:r w:rsidRPr="005A3B7D">
        <w:rPr>
          <w:sz w:val="28"/>
          <w:szCs w:val="28"/>
        </w:rPr>
        <w:t>проведения экспертизы проектов административных регламентов</w:t>
      </w:r>
    </w:p>
    <w:p w14:paraId="28AEE07E" w14:textId="38DA7407" w:rsidR="00AA1836" w:rsidRPr="005A3B7D" w:rsidRDefault="00AA1836" w:rsidP="00AA1836">
      <w:pPr>
        <w:shd w:val="clear" w:color="auto" w:fill="FFFFFF"/>
        <w:jc w:val="center"/>
        <w:rPr>
          <w:sz w:val="28"/>
          <w:szCs w:val="28"/>
        </w:rPr>
      </w:pPr>
      <w:r w:rsidRPr="005A3B7D">
        <w:rPr>
          <w:sz w:val="28"/>
          <w:szCs w:val="28"/>
        </w:rPr>
        <w:t>предоставления муниципальных услуг (далее – Порядок)</w:t>
      </w:r>
    </w:p>
    <w:p w14:paraId="17066FA5" w14:textId="77777777" w:rsidR="000345A1" w:rsidRPr="00E67CF3" w:rsidRDefault="000345A1" w:rsidP="000345A1">
      <w:pPr>
        <w:jc w:val="both"/>
        <w:rPr>
          <w:sz w:val="28"/>
          <w:szCs w:val="28"/>
        </w:rPr>
      </w:pPr>
    </w:p>
    <w:p w14:paraId="19C68623" w14:textId="4A462844" w:rsidR="00AA1836" w:rsidRPr="00AA1836" w:rsidRDefault="00AA1836" w:rsidP="00AA1836">
      <w:pPr>
        <w:pStyle w:val="ConsPlusNormal"/>
        <w:ind w:firstLine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AA1836">
        <w:rPr>
          <w:rFonts w:eastAsia="Times New Roman"/>
        </w:rPr>
        <w:t xml:space="preserve">Порядок определяет правила проведения экспертизы проектов административных регламентов предоставления </w:t>
      </w:r>
      <w:r>
        <w:rPr>
          <w:rFonts w:eastAsia="Times New Roman"/>
        </w:rPr>
        <w:t>муниципальных</w:t>
      </w:r>
      <w:r w:rsidRPr="00AA1836">
        <w:rPr>
          <w:rFonts w:eastAsia="Times New Roman"/>
        </w:rPr>
        <w:t xml:space="preserve"> услуг, о внесении в них изменений, признании административных регламентов утратившими силу, разработанных органами </w:t>
      </w:r>
      <w:r>
        <w:rPr>
          <w:rFonts w:eastAsia="Times New Roman"/>
        </w:rPr>
        <w:t>Администрации города Ханты-Мансийска</w:t>
      </w:r>
      <w:r w:rsidRPr="00AA1836">
        <w:rPr>
          <w:rFonts w:eastAsia="Times New Roman"/>
        </w:rPr>
        <w:t xml:space="preserve"> </w:t>
      </w:r>
      <w:r>
        <w:rPr>
          <w:rFonts w:eastAsia="Times New Roman"/>
        </w:rPr>
        <w:t>(далее также –</w:t>
      </w:r>
      <w:r w:rsidRPr="00AA1836">
        <w:rPr>
          <w:rFonts w:eastAsia="Times New Roman"/>
        </w:rPr>
        <w:t xml:space="preserve"> экспертиза, административные регламенты, органы </w:t>
      </w:r>
      <w:r>
        <w:rPr>
          <w:rFonts w:eastAsia="Times New Roman"/>
        </w:rPr>
        <w:t>Администрации</w:t>
      </w:r>
      <w:r w:rsidRPr="00AA1836">
        <w:rPr>
          <w:rFonts w:eastAsia="Times New Roman"/>
        </w:rPr>
        <w:t>).</w:t>
      </w:r>
    </w:p>
    <w:p w14:paraId="6282B5B5" w14:textId="554B9FE1" w:rsidR="001579A5" w:rsidRDefault="00AA1836" w:rsidP="00AA1836">
      <w:pPr>
        <w:pStyle w:val="ConsPlusNormal"/>
        <w:ind w:firstLine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AA1836">
        <w:rPr>
          <w:rFonts w:eastAsia="Times New Roman"/>
        </w:rPr>
        <w:t xml:space="preserve">Экспертизу проводит </w:t>
      </w:r>
      <w:r>
        <w:rPr>
          <w:rFonts w:eastAsia="Times New Roman"/>
        </w:rPr>
        <w:t>управление информатизации Администрации города Ханты-Мансийска (далее –</w:t>
      </w:r>
      <w:r w:rsidRPr="00AA1836">
        <w:rPr>
          <w:rFonts w:eastAsia="Times New Roman"/>
        </w:rPr>
        <w:t xml:space="preserve"> уполномоченный орган)</w:t>
      </w:r>
      <w:r>
        <w:rPr>
          <w:rFonts w:eastAsia="Times New Roman"/>
        </w:rPr>
        <w:t>.</w:t>
      </w:r>
    </w:p>
    <w:p w14:paraId="514158C6" w14:textId="0DA26F16" w:rsidR="00AA1836" w:rsidRDefault="00AA1836" w:rsidP="00AA1836">
      <w:pPr>
        <w:pStyle w:val="ConsPlusNormal"/>
        <w:ind w:firstLine="720"/>
        <w:jc w:val="both"/>
        <w:rPr>
          <w:rFonts w:eastAsia="Times New Roman"/>
        </w:rPr>
      </w:pPr>
      <w:r>
        <w:rPr>
          <w:rFonts w:eastAsia="Times New Roman"/>
        </w:rPr>
        <w:t>3.</w:t>
      </w:r>
      <w:r>
        <w:t>П</w:t>
      </w:r>
      <w:r w:rsidRPr="00AA1836">
        <w:rPr>
          <w:rFonts w:eastAsia="Times New Roman"/>
        </w:rPr>
        <w:t>редметом экспертизы является оценка соответствия проектов административных регламентов требованиям Федерального закона от 27</w:t>
      </w:r>
      <w:r w:rsidR="008D3DB2">
        <w:rPr>
          <w:rFonts w:eastAsia="Times New Roman"/>
        </w:rPr>
        <w:t>.07.</w:t>
      </w:r>
      <w:r w:rsidRPr="00AA1836">
        <w:rPr>
          <w:rFonts w:eastAsia="Times New Roman"/>
        </w:rPr>
        <w:t xml:space="preserve">2010 </w:t>
      </w:r>
      <w:r w:rsidR="008D3DB2">
        <w:rPr>
          <w:rFonts w:eastAsia="Times New Roman"/>
        </w:rPr>
        <w:t>№210-ФЗ «</w:t>
      </w:r>
      <w:r w:rsidRPr="00AA1836">
        <w:rPr>
          <w:rFonts w:eastAsia="Times New Roman"/>
        </w:rPr>
        <w:t>Об организации предоставления государственных и муниципальных услуг</w:t>
      </w:r>
      <w:r w:rsidR="008D3DB2">
        <w:rPr>
          <w:rFonts w:eastAsia="Times New Roman"/>
        </w:rPr>
        <w:t>»,</w:t>
      </w:r>
      <w:r w:rsidRPr="00AA1836">
        <w:rPr>
          <w:rFonts w:eastAsia="Times New Roman"/>
        </w:rPr>
        <w:t xml:space="preserve"> иных нормативных правовых актов, регулирующих порядок предоставления </w:t>
      </w:r>
      <w:r w:rsidR="008D3DB2">
        <w:rPr>
          <w:rFonts w:eastAsia="Times New Roman"/>
        </w:rPr>
        <w:t>муниципальной</w:t>
      </w:r>
      <w:r w:rsidRPr="00AA1836">
        <w:rPr>
          <w:rFonts w:eastAsia="Times New Roman"/>
        </w:rPr>
        <w:t xml:space="preserve"> услуги, а также требованиям, предъявляемым к указанным проектам Порядком.</w:t>
      </w:r>
    </w:p>
    <w:p w14:paraId="773217BE" w14:textId="016292C1" w:rsidR="008D3DB2" w:rsidRPr="008D3DB2" w:rsidRDefault="008D3DB2" w:rsidP="008D3DB2">
      <w:pPr>
        <w:pStyle w:val="ConsPlusNormal"/>
        <w:ind w:firstLine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8D3DB2">
        <w:rPr>
          <w:rFonts w:eastAsia="Times New Roman"/>
        </w:rPr>
        <w:t>При проведении экспертизы проверяется соблюдение требований к административным регламентам и их разработке, в том числе:</w:t>
      </w:r>
    </w:p>
    <w:p w14:paraId="5829EC52" w14:textId="6134CC4B" w:rsidR="008D3DB2" w:rsidRPr="008D3DB2" w:rsidRDefault="00D823D6" w:rsidP="008D3DB2">
      <w:pPr>
        <w:pStyle w:val="ConsPlusNormal"/>
        <w:ind w:firstLine="72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а</w:t>
      </w:r>
      <w:r w:rsidR="008D3DB2">
        <w:rPr>
          <w:rFonts w:eastAsia="Times New Roman"/>
        </w:rPr>
        <w:t>)</w:t>
      </w:r>
      <w:r w:rsidR="008D3DB2" w:rsidRPr="008D3DB2">
        <w:rPr>
          <w:rFonts w:eastAsia="Times New Roman"/>
        </w:rPr>
        <w:t>полнота</w:t>
      </w:r>
      <w:proofErr w:type="gramEnd"/>
      <w:r w:rsidR="008D3DB2" w:rsidRPr="008D3DB2">
        <w:rPr>
          <w:rFonts w:eastAsia="Times New Roman"/>
        </w:rPr>
        <w:t xml:space="preserve"> поступивших на экспертизу материалов;</w:t>
      </w:r>
    </w:p>
    <w:p w14:paraId="5B5BEBFD" w14:textId="075EC3C3" w:rsidR="008D3DB2" w:rsidRPr="008D3DB2" w:rsidRDefault="00D823D6" w:rsidP="008D3DB2">
      <w:pPr>
        <w:pStyle w:val="ConsPlusNormal"/>
        <w:ind w:firstLine="72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б</w:t>
      </w:r>
      <w:r w:rsidR="008D3DB2">
        <w:rPr>
          <w:rFonts w:eastAsia="Times New Roman"/>
        </w:rPr>
        <w:t>)</w:t>
      </w:r>
      <w:r w:rsidR="008D3DB2" w:rsidRPr="008D3DB2">
        <w:rPr>
          <w:rFonts w:eastAsia="Times New Roman"/>
        </w:rPr>
        <w:t>соблюдение</w:t>
      </w:r>
      <w:proofErr w:type="gramEnd"/>
      <w:r w:rsidR="008D3DB2" w:rsidRPr="008D3DB2">
        <w:rPr>
          <w:rFonts w:eastAsia="Times New Roman"/>
        </w:rPr>
        <w:t xml:space="preserve"> требований к процедуре разработки и утверждения административных регламентов;</w:t>
      </w:r>
    </w:p>
    <w:p w14:paraId="70793FD2" w14:textId="70159C72" w:rsidR="008D3DB2" w:rsidRPr="008D3DB2" w:rsidRDefault="00D823D6" w:rsidP="008D3DB2">
      <w:pPr>
        <w:pStyle w:val="ConsPlusNormal"/>
        <w:ind w:firstLine="72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в</w:t>
      </w:r>
      <w:r w:rsidR="008D3DB2">
        <w:rPr>
          <w:rFonts w:eastAsia="Times New Roman"/>
        </w:rPr>
        <w:t>)</w:t>
      </w:r>
      <w:r w:rsidR="008D3DB2" w:rsidRPr="008D3DB2">
        <w:rPr>
          <w:rFonts w:eastAsia="Times New Roman"/>
        </w:rPr>
        <w:t>соответствие</w:t>
      </w:r>
      <w:proofErr w:type="gramEnd"/>
      <w:r w:rsidR="008D3DB2" w:rsidRPr="008D3DB2">
        <w:rPr>
          <w:rFonts w:eastAsia="Times New Roman"/>
        </w:rPr>
        <w:t xml:space="preserve"> структуры и содержания проекта административного регламента, о внесении в него изменений, в том числе стандарта предоставления </w:t>
      </w:r>
      <w:r w:rsidR="008D3DB2">
        <w:rPr>
          <w:rFonts w:eastAsia="Times New Roman"/>
        </w:rPr>
        <w:t>муниципальной</w:t>
      </w:r>
      <w:r w:rsidR="008D3DB2" w:rsidRPr="008D3DB2">
        <w:rPr>
          <w:rFonts w:eastAsia="Times New Roman"/>
        </w:rPr>
        <w:t xml:space="preserve"> услуги, требованиям, предъявляемым к ним законодательством Российской Федерации</w:t>
      </w:r>
      <w:r w:rsidR="008D3DB2">
        <w:rPr>
          <w:rFonts w:eastAsia="Times New Roman"/>
        </w:rPr>
        <w:t xml:space="preserve">, </w:t>
      </w:r>
      <w:r w:rsidR="008D3DB2" w:rsidRPr="008D3DB2">
        <w:rPr>
          <w:rFonts w:eastAsia="Times New Roman"/>
        </w:rPr>
        <w:t xml:space="preserve">Ханты-Мансийского автономного округа </w:t>
      </w:r>
      <w:r w:rsidR="008D3DB2">
        <w:rPr>
          <w:rFonts w:eastAsia="Times New Roman"/>
        </w:rPr>
        <w:t>– Югры (далее –</w:t>
      </w:r>
      <w:r w:rsidR="008D3DB2" w:rsidRPr="008D3DB2">
        <w:rPr>
          <w:rFonts w:eastAsia="Times New Roman"/>
        </w:rPr>
        <w:t xml:space="preserve"> автономный округ)</w:t>
      </w:r>
      <w:r w:rsidR="008D3DB2">
        <w:rPr>
          <w:rFonts w:eastAsia="Times New Roman"/>
        </w:rPr>
        <w:t>, муниципальным правовым актам</w:t>
      </w:r>
      <w:r w:rsidR="008D3DB2" w:rsidRPr="008D3DB2">
        <w:rPr>
          <w:rFonts w:eastAsia="Times New Roman"/>
        </w:rPr>
        <w:t>;</w:t>
      </w:r>
    </w:p>
    <w:p w14:paraId="76923F3E" w14:textId="45453CDE" w:rsidR="008D3DB2" w:rsidRPr="008D3DB2" w:rsidRDefault="00D823D6" w:rsidP="008D3DB2">
      <w:pPr>
        <w:pStyle w:val="ConsPlusNormal"/>
        <w:ind w:firstLine="72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г</w:t>
      </w:r>
      <w:r w:rsidR="008D3DB2">
        <w:rPr>
          <w:rFonts w:eastAsia="Times New Roman"/>
        </w:rPr>
        <w:t>)</w:t>
      </w:r>
      <w:r w:rsidR="008D3DB2" w:rsidRPr="008D3DB2">
        <w:rPr>
          <w:rFonts w:eastAsia="Times New Roman"/>
        </w:rPr>
        <w:t>полнота</w:t>
      </w:r>
      <w:proofErr w:type="gramEnd"/>
      <w:r w:rsidR="008D3DB2" w:rsidRPr="008D3DB2">
        <w:rPr>
          <w:rFonts w:eastAsia="Times New Roman"/>
        </w:rPr>
        <w:t xml:space="preserve"> описания в проекте административного регламента, о внесении в него изменений порядка и условий предоставления </w:t>
      </w:r>
      <w:r w:rsidR="008D3DB2">
        <w:rPr>
          <w:rFonts w:eastAsia="Times New Roman"/>
        </w:rPr>
        <w:t>муниципальной</w:t>
      </w:r>
      <w:r w:rsidR="008D3DB2" w:rsidRPr="008D3DB2">
        <w:rPr>
          <w:rFonts w:eastAsia="Times New Roman"/>
        </w:rPr>
        <w:t xml:space="preserve"> услуги, которые установлены законодательством Российской Федерации</w:t>
      </w:r>
      <w:r w:rsidR="008D3DB2">
        <w:rPr>
          <w:rFonts w:eastAsia="Times New Roman"/>
        </w:rPr>
        <w:t xml:space="preserve">, </w:t>
      </w:r>
      <w:r w:rsidR="008D3DB2" w:rsidRPr="008D3DB2">
        <w:rPr>
          <w:rFonts w:eastAsia="Times New Roman"/>
        </w:rPr>
        <w:t>автономного округа</w:t>
      </w:r>
      <w:r w:rsidR="008D3DB2">
        <w:rPr>
          <w:rFonts w:eastAsia="Times New Roman"/>
        </w:rPr>
        <w:t xml:space="preserve"> и муниципальными правовыми актами</w:t>
      </w:r>
      <w:r w:rsidR="008D3DB2" w:rsidRPr="008D3DB2">
        <w:rPr>
          <w:rFonts w:eastAsia="Times New Roman"/>
        </w:rPr>
        <w:t>;</w:t>
      </w:r>
    </w:p>
    <w:p w14:paraId="63911359" w14:textId="1758B675" w:rsidR="008D3DB2" w:rsidRPr="008D3DB2" w:rsidRDefault="00D823D6" w:rsidP="008D3DB2">
      <w:pPr>
        <w:pStyle w:val="ConsPlusNormal"/>
        <w:ind w:firstLine="72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д</w:t>
      </w:r>
      <w:r w:rsidR="008D3DB2">
        <w:rPr>
          <w:rFonts w:eastAsia="Times New Roman"/>
        </w:rPr>
        <w:t>)</w:t>
      </w:r>
      <w:r w:rsidR="008D3DB2" w:rsidRPr="008D3DB2">
        <w:rPr>
          <w:rFonts w:eastAsia="Times New Roman"/>
        </w:rPr>
        <w:t>оптимизация</w:t>
      </w:r>
      <w:proofErr w:type="gramEnd"/>
      <w:r w:rsidR="008D3DB2" w:rsidRPr="008D3DB2">
        <w:rPr>
          <w:rFonts w:eastAsia="Times New Roman"/>
        </w:rPr>
        <w:t xml:space="preserve"> (повышение качества) предоставления </w:t>
      </w:r>
      <w:r w:rsidR="008D3DB2">
        <w:rPr>
          <w:rFonts w:eastAsia="Times New Roman"/>
        </w:rPr>
        <w:t>муниципальной</w:t>
      </w:r>
      <w:r w:rsidR="008D3DB2" w:rsidRPr="008D3DB2">
        <w:rPr>
          <w:rFonts w:eastAsia="Times New Roman"/>
        </w:rPr>
        <w:t xml:space="preserve"> услуги в соответствии с пунктом </w:t>
      </w:r>
      <w:r w:rsidR="008D3DB2">
        <w:rPr>
          <w:rFonts w:eastAsia="Times New Roman"/>
        </w:rPr>
        <w:t>3</w:t>
      </w:r>
      <w:r w:rsidR="008D3DB2" w:rsidRPr="008D3DB2">
        <w:rPr>
          <w:rFonts w:eastAsia="Times New Roman"/>
        </w:rPr>
        <w:t xml:space="preserve"> приложения 1 к настоящему постановлению;</w:t>
      </w:r>
    </w:p>
    <w:p w14:paraId="3F47CE28" w14:textId="2B3B490F" w:rsidR="008D3DB2" w:rsidRDefault="00D823D6" w:rsidP="008D3DB2">
      <w:pPr>
        <w:pStyle w:val="ConsPlusNormal"/>
        <w:ind w:firstLine="720"/>
        <w:jc w:val="both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е</w:t>
      </w:r>
      <w:r w:rsidR="008D3DB2">
        <w:rPr>
          <w:rFonts w:eastAsia="Times New Roman"/>
        </w:rPr>
        <w:t>)</w:t>
      </w:r>
      <w:r w:rsidR="008D3DB2" w:rsidRPr="008D3DB2">
        <w:rPr>
          <w:rFonts w:eastAsia="Times New Roman"/>
        </w:rPr>
        <w:t>оценка</w:t>
      </w:r>
      <w:proofErr w:type="gramEnd"/>
      <w:r w:rsidR="008D3DB2" w:rsidRPr="008D3DB2">
        <w:rPr>
          <w:rFonts w:eastAsia="Times New Roman"/>
        </w:rPr>
        <w:t xml:space="preserve"> информации, указанной в </w:t>
      </w:r>
      <w:r w:rsidR="008A2BA7">
        <w:rPr>
          <w:rFonts w:eastAsia="Times New Roman"/>
        </w:rPr>
        <w:t>пункте 17, подпункте «д»</w:t>
      </w:r>
      <w:r w:rsidR="008D3DB2">
        <w:rPr>
          <w:rFonts w:eastAsia="Times New Roman"/>
        </w:rPr>
        <w:t xml:space="preserve"> пункта 16</w:t>
      </w:r>
      <w:r w:rsidR="008D3DB2" w:rsidRPr="008D3DB2">
        <w:rPr>
          <w:rFonts w:eastAsia="Times New Roman"/>
        </w:rPr>
        <w:t>, пункте 2</w:t>
      </w:r>
      <w:r w:rsidR="008D3DB2">
        <w:rPr>
          <w:rFonts w:eastAsia="Times New Roman"/>
        </w:rPr>
        <w:t>0</w:t>
      </w:r>
      <w:r w:rsidR="008D3DB2" w:rsidRPr="008D3DB2">
        <w:rPr>
          <w:rFonts w:eastAsia="Times New Roman"/>
        </w:rPr>
        <w:t xml:space="preserve"> приложения </w:t>
      </w:r>
      <w:r w:rsidR="008D3DB2">
        <w:rPr>
          <w:rFonts w:eastAsia="Times New Roman"/>
        </w:rPr>
        <w:t>1</w:t>
      </w:r>
      <w:r w:rsidR="008D3DB2" w:rsidRPr="008D3DB2">
        <w:rPr>
          <w:rFonts w:eastAsia="Times New Roman"/>
        </w:rPr>
        <w:t xml:space="preserve"> к настоящему постановлению, размещенной в региональной информацион</w:t>
      </w:r>
      <w:r w:rsidR="008D3DB2">
        <w:rPr>
          <w:rFonts w:eastAsia="Times New Roman"/>
        </w:rPr>
        <w:t>ной системе автономного округа «</w:t>
      </w:r>
      <w:r w:rsidR="008D3DB2" w:rsidRPr="008D3DB2">
        <w:rPr>
          <w:rFonts w:eastAsia="Times New Roman"/>
        </w:rPr>
        <w:t>Реестр государственных и муниципальных услуг (функций) Ханты-</w:t>
      </w:r>
      <w:r w:rsidR="008D3DB2">
        <w:rPr>
          <w:rFonts w:eastAsia="Times New Roman"/>
        </w:rPr>
        <w:t>Мансийского автономного округа – Югры»</w:t>
      </w:r>
      <w:r w:rsidR="008D3DB2" w:rsidRPr="008D3DB2">
        <w:rPr>
          <w:rFonts w:eastAsia="Times New Roman"/>
        </w:rPr>
        <w:t>.</w:t>
      </w:r>
    </w:p>
    <w:p w14:paraId="144DC975" w14:textId="742BBF11" w:rsidR="008D3DB2" w:rsidRPr="008D3DB2" w:rsidRDefault="008D3DB2" w:rsidP="008D3DB2">
      <w:pPr>
        <w:pStyle w:val="ConsPlusNormal"/>
        <w:ind w:firstLine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8D3DB2">
        <w:rPr>
          <w:rFonts w:eastAsia="Times New Roman"/>
        </w:rPr>
        <w:t xml:space="preserve">Заключение на проект административного регламента (далее </w:t>
      </w:r>
      <w:r>
        <w:rPr>
          <w:rFonts w:eastAsia="Times New Roman"/>
        </w:rPr>
        <w:t>–</w:t>
      </w:r>
      <w:r w:rsidRPr="008D3DB2">
        <w:rPr>
          <w:rFonts w:eastAsia="Times New Roman"/>
        </w:rPr>
        <w:t xml:space="preserve"> заключение) уполномоченный орган представляет разработчику административного регламента в срок не более тридцати рабочих дней с момента его поступления на экспертизу.</w:t>
      </w:r>
    </w:p>
    <w:p w14:paraId="07364E65" w14:textId="5AEF4AAC" w:rsidR="008D3DB2" w:rsidRPr="008D3DB2" w:rsidRDefault="008D3DB2" w:rsidP="008D3DB2">
      <w:pPr>
        <w:pStyle w:val="ConsPlusNormal"/>
        <w:ind w:firstLine="720"/>
        <w:jc w:val="both"/>
        <w:rPr>
          <w:rFonts w:eastAsia="Times New Roman"/>
        </w:rPr>
      </w:pPr>
      <w:r>
        <w:rPr>
          <w:rFonts w:eastAsia="Times New Roman"/>
        </w:rPr>
        <w:t>6.</w:t>
      </w:r>
      <w:r w:rsidRPr="008D3DB2">
        <w:rPr>
          <w:rFonts w:eastAsia="Times New Roman"/>
        </w:rPr>
        <w:t>Проект административного регламента возвращается без экспертизы уполномоченным органом в случае, если нарушен порядок его представления на экспертизу, предусмотренный приложени</w:t>
      </w:r>
      <w:r>
        <w:rPr>
          <w:rFonts w:eastAsia="Times New Roman"/>
        </w:rPr>
        <w:t>ем</w:t>
      </w:r>
      <w:r w:rsidRPr="008D3DB2">
        <w:rPr>
          <w:rFonts w:eastAsia="Times New Roman"/>
        </w:rPr>
        <w:t xml:space="preserve"> 1</w:t>
      </w:r>
      <w:r>
        <w:rPr>
          <w:rFonts w:eastAsia="Times New Roman"/>
        </w:rPr>
        <w:t xml:space="preserve"> </w:t>
      </w:r>
      <w:r w:rsidRPr="008D3DB2">
        <w:rPr>
          <w:rFonts w:eastAsia="Times New Roman"/>
        </w:rPr>
        <w:t>к настоящему постановлению</w:t>
      </w:r>
      <w:r>
        <w:rPr>
          <w:rFonts w:eastAsia="Times New Roman"/>
        </w:rPr>
        <w:t>.</w:t>
      </w:r>
    </w:p>
    <w:p w14:paraId="496A37B5" w14:textId="77777777" w:rsidR="008D3DB2" w:rsidRPr="008D3DB2" w:rsidRDefault="008D3DB2" w:rsidP="008D3DB2">
      <w:pPr>
        <w:pStyle w:val="ConsPlusNormal"/>
        <w:ind w:firstLine="720"/>
        <w:jc w:val="both"/>
        <w:rPr>
          <w:rFonts w:eastAsia="Times New Roman"/>
        </w:rPr>
      </w:pPr>
      <w:r w:rsidRPr="008D3DB2">
        <w:rPr>
          <w:rFonts w:eastAsia="Times New Roman"/>
        </w:rPr>
        <w:t>В случае возвращения проекта административного регламента без экспертизы нарушения должны быть устранены, а проект административного регламента повторно представлен на экспертизу в уполномоченный орган.</w:t>
      </w:r>
    </w:p>
    <w:p w14:paraId="0AE7EB61" w14:textId="764C391C" w:rsidR="008D3DB2" w:rsidRPr="008D3DB2" w:rsidRDefault="0067554E" w:rsidP="008D3DB2">
      <w:pPr>
        <w:pStyle w:val="ConsPlusNormal"/>
        <w:ind w:firstLine="720"/>
        <w:jc w:val="both"/>
        <w:rPr>
          <w:rFonts w:eastAsia="Times New Roman"/>
        </w:rPr>
      </w:pPr>
      <w:r>
        <w:rPr>
          <w:rFonts w:eastAsia="Times New Roman"/>
        </w:rPr>
        <w:t>7.</w:t>
      </w:r>
      <w:r w:rsidR="008D3DB2" w:rsidRPr="008D3DB2">
        <w:rPr>
          <w:rFonts w:eastAsia="Times New Roman"/>
        </w:rPr>
        <w:t xml:space="preserve">При наличии в заключении уполномоченного органа замечаний и предложений на проект административного регламента </w:t>
      </w:r>
      <w:r>
        <w:rPr>
          <w:rFonts w:eastAsia="Times New Roman"/>
        </w:rPr>
        <w:t>орган Администрации</w:t>
      </w:r>
      <w:r w:rsidR="008D3DB2" w:rsidRPr="008D3DB2">
        <w:rPr>
          <w:rFonts w:eastAsia="Times New Roman"/>
        </w:rPr>
        <w:t>, ответственный за утверждение проекта административного регламента, обеспечивает учет таких замечаний и предложений.</w:t>
      </w:r>
    </w:p>
    <w:p w14:paraId="268204A1" w14:textId="7E20237E" w:rsidR="00B31270" w:rsidRPr="00B31270" w:rsidRDefault="008D3DB2" w:rsidP="008D3DB2">
      <w:pPr>
        <w:pStyle w:val="ConsPlusNormal"/>
        <w:ind w:firstLine="720"/>
        <w:jc w:val="both"/>
        <w:rPr>
          <w:rFonts w:eastAsia="Times New Roman"/>
        </w:rPr>
      </w:pPr>
      <w:r w:rsidRPr="00B31270">
        <w:rPr>
          <w:rFonts w:eastAsia="Times New Roman"/>
        </w:rPr>
        <w:t xml:space="preserve">При наличии неурегулированных разногласий </w:t>
      </w:r>
      <w:r w:rsidR="0067554E" w:rsidRPr="00B31270">
        <w:rPr>
          <w:rFonts w:eastAsia="Times New Roman"/>
        </w:rPr>
        <w:t>органы Администрации</w:t>
      </w:r>
      <w:r w:rsidRPr="00B31270">
        <w:rPr>
          <w:rFonts w:eastAsia="Times New Roman"/>
        </w:rPr>
        <w:t xml:space="preserve">, ответственные за утверждение проекта административного регламента, обеспечивают рассмотрение таких разногласий в порядке, </w:t>
      </w:r>
      <w:r w:rsidR="00B31270" w:rsidRPr="00B31270">
        <w:rPr>
          <w:rFonts w:eastAsia="Times New Roman"/>
        </w:rPr>
        <w:t>установленном постановлением Администрации города Ханты-Мансийска от 21.09.2012 №990 «Об утверждении порядка внесения проектов муниципальных правовых актов Администрации города Ханты-Мансийска».</w:t>
      </w:r>
    </w:p>
    <w:p w14:paraId="1F1AEFAB" w14:textId="4701ECCD" w:rsidR="008D3DB2" w:rsidRPr="00B31270" w:rsidRDefault="0067554E" w:rsidP="008D3DB2">
      <w:pPr>
        <w:pStyle w:val="ConsPlusNormal"/>
        <w:ind w:firstLine="720"/>
        <w:jc w:val="both"/>
        <w:rPr>
          <w:rFonts w:eastAsia="Times New Roman"/>
        </w:rPr>
      </w:pPr>
      <w:r w:rsidRPr="00B31270">
        <w:rPr>
          <w:rFonts w:eastAsia="Times New Roman"/>
        </w:rPr>
        <w:t>8.</w:t>
      </w:r>
      <w:r w:rsidR="008D3DB2" w:rsidRPr="00B31270">
        <w:rPr>
          <w:rFonts w:eastAsia="Times New Roman"/>
        </w:rPr>
        <w:t>Повторное направление доработанного проекта административного регламента в уполномоченный орган на экспертизу не требуется, если иное не указано в заключении уполномоченного органа.</w:t>
      </w:r>
    </w:p>
    <w:p w14:paraId="4D462E56" w14:textId="38CC4381" w:rsidR="0067554E" w:rsidRPr="00B31270" w:rsidRDefault="0067554E" w:rsidP="008D3DB2">
      <w:pPr>
        <w:pStyle w:val="ConsPlusNormal"/>
        <w:ind w:firstLine="720"/>
        <w:jc w:val="both"/>
        <w:rPr>
          <w:rFonts w:eastAsia="Times New Roman"/>
        </w:rPr>
      </w:pPr>
      <w:r w:rsidRPr="00B31270">
        <w:rPr>
          <w:rFonts w:eastAsia="Times New Roman"/>
        </w:rPr>
        <w:t>9.</w:t>
      </w:r>
      <w:r w:rsidR="008D3DB2" w:rsidRPr="00B31270">
        <w:rPr>
          <w:rFonts w:eastAsia="Times New Roman"/>
        </w:rPr>
        <w:t>Заключение уполномоченного органа прилагается к проекту нормативного правово</w:t>
      </w:r>
      <w:r w:rsidRPr="00B31270">
        <w:rPr>
          <w:rFonts w:eastAsia="Times New Roman"/>
        </w:rPr>
        <w:t xml:space="preserve">го акта </w:t>
      </w:r>
      <w:r w:rsidR="008D3DB2" w:rsidRPr="00B31270">
        <w:rPr>
          <w:rFonts w:eastAsia="Times New Roman"/>
        </w:rPr>
        <w:t xml:space="preserve">для </w:t>
      </w:r>
      <w:r w:rsidRPr="00B31270">
        <w:rPr>
          <w:rFonts w:eastAsia="Times New Roman"/>
        </w:rPr>
        <w:t xml:space="preserve">дальнейшего </w:t>
      </w:r>
      <w:r w:rsidR="00B31270" w:rsidRPr="00B31270">
        <w:rPr>
          <w:rFonts w:eastAsia="Times New Roman"/>
        </w:rPr>
        <w:t>согласования.</w:t>
      </w:r>
      <w:r w:rsidRPr="00B31270">
        <w:rPr>
          <w:rFonts w:eastAsia="Times New Roman"/>
        </w:rPr>
        <w:t xml:space="preserve"> </w:t>
      </w:r>
    </w:p>
    <w:sectPr w:rsidR="0067554E" w:rsidRPr="00B31270" w:rsidSect="006E6AEE">
      <w:type w:val="continuous"/>
      <w:pgSz w:w="11909" w:h="16834" w:code="9"/>
      <w:pgMar w:top="1418" w:right="1276" w:bottom="1134" w:left="155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6EE2"/>
    <w:multiLevelType w:val="hybridMultilevel"/>
    <w:tmpl w:val="264A303A"/>
    <w:lvl w:ilvl="0" w:tplc="435C7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3B"/>
    <w:rsid w:val="0001552C"/>
    <w:rsid w:val="00020FAA"/>
    <w:rsid w:val="000264CA"/>
    <w:rsid w:val="000345A1"/>
    <w:rsid w:val="000376C8"/>
    <w:rsid w:val="00047B3A"/>
    <w:rsid w:val="00051433"/>
    <w:rsid w:val="000609AB"/>
    <w:rsid w:val="00067740"/>
    <w:rsid w:val="00070D36"/>
    <w:rsid w:val="000729C5"/>
    <w:rsid w:val="000912C5"/>
    <w:rsid w:val="000945D0"/>
    <w:rsid w:val="000A2AC8"/>
    <w:rsid w:val="000A4441"/>
    <w:rsid w:val="000C4260"/>
    <w:rsid w:val="000D62A4"/>
    <w:rsid w:val="000D69C2"/>
    <w:rsid w:val="000F1A6E"/>
    <w:rsid w:val="000F6C74"/>
    <w:rsid w:val="00102D92"/>
    <w:rsid w:val="00103DA7"/>
    <w:rsid w:val="0011577E"/>
    <w:rsid w:val="001201BF"/>
    <w:rsid w:val="001254AD"/>
    <w:rsid w:val="001579A5"/>
    <w:rsid w:val="00174559"/>
    <w:rsid w:val="00191563"/>
    <w:rsid w:val="001A626F"/>
    <w:rsid w:val="001B6FBA"/>
    <w:rsid w:val="001C7FA3"/>
    <w:rsid w:val="001E0C51"/>
    <w:rsid w:val="001F2CCC"/>
    <w:rsid w:val="00210593"/>
    <w:rsid w:val="00210A72"/>
    <w:rsid w:val="00210B74"/>
    <w:rsid w:val="00216DE8"/>
    <w:rsid w:val="0022034E"/>
    <w:rsid w:val="00225914"/>
    <w:rsid w:val="0023316C"/>
    <w:rsid w:val="00235956"/>
    <w:rsid w:val="002458A3"/>
    <w:rsid w:val="00247478"/>
    <w:rsid w:val="00253C26"/>
    <w:rsid w:val="0026124F"/>
    <w:rsid w:val="0026295C"/>
    <w:rsid w:val="00264354"/>
    <w:rsid w:val="00270D10"/>
    <w:rsid w:val="002A1F29"/>
    <w:rsid w:val="002B4364"/>
    <w:rsid w:val="002C22B5"/>
    <w:rsid w:val="002D2C34"/>
    <w:rsid w:val="002E2AE2"/>
    <w:rsid w:val="002F48E0"/>
    <w:rsid w:val="00303260"/>
    <w:rsid w:val="00324B1E"/>
    <w:rsid w:val="00326ED1"/>
    <w:rsid w:val="003376E1"/>
    <w:rsid w:val="0034155F"/>
    <w:rsid w:val="00355CFE"/>
    <w:rsid w:val="00375A0F"/>
    <w:rsid w:val="00383ABF"/>
    <w:rsid w:val="00393554"/>
    <w:rsid w:val="003A17AF"/>
    <w:rsid w:val="003B1FA5"/>
    <w:rsid w:val="003B38C2"/>
    <w:rsid w:val="003B46BB"/>
    <w:rsid w:val="003C3DE0"/>
    <w:rsid w:val="003C5BD2"/>
    <w:rsid w:val="003E609F"/>
    <w:rsid w:val="003E7CC8"/>
    <w:rsid w:val="003F13CA"/>
    <w:rsid w:val="00406766"/>
    <w:rsid w:val="00412E6E"/>
    <w:rsid w:val="00417B86"/>
    <w:rsid w:val="00426265"/>
    <w:rsid w:val="0043093B"/>
    <w:rsid w:val="004315E1"/>
    <w:rsid w:val="0044050B"/>
    <w:rsid w:val="00444265"/>
    <w:rsid w:val="004530AA"/>
    <w:rsid w:val="0045412B"/>
    <w:rsid w:val="00467A2A"/>
    <w:rsid w:val="00492397"/>
    <w:rsid w:val="004C70BD"/>
    <w:rsid w:val="004C7B0A"/>
    <w:rsid w:val="004D66F8"/>
    <w:rsid w:val="004E26B9"/>
    <w:rsid w:val="004E3D94"/>
    <w:rsid w:val="004E695F"/>
    <w:rsid w:val="004F58A2"/>
    <w:rsid w:val="00504894"/>
    <w:rsid w:val="0051188A"/>
    <w:rsid w:val="00522DA3"/>
    <w:rsid w:val="00525F15"/>
    <w:rsid w:val="005354F5"/>
    <w:rsid w:val="00541BAE"/>
    <w:rsid w:val="00550716"/>
    <w:rsid w:val="00554B8E"/>
    <w:rsid w:val="00564A02"/>
    <w:rsid w:val="005679DB"/>
    <w:rsid w:val="00576B8A"/>
    <w:rsid w:val="005808E8"/>
    <w:rsid w:val="00594B0B"/>
    <w:rsid w:val="005A3B7D"/>
    <w:rsid w:val="005B1240"/>
    <w:rsid w:val="005B3E83"/>
    <w:rsid w:val="005B43FA"/>
    <w:rsid w:val="005C2DEE"/>
    <w:rsid w:val="005C46D0"/>
    <w:rsid w:val="005C5040"/>
    <w:rsid w:val="005E33B3"/>
    <w:rsid w:val="005E5BD5"/>
    <w:rsid w:val="00600156"/>
    <w:rsid w:val="00600A2E"/>
    <w:rsid w:val="00614318"/>
    <w:rsid w:val="0061735B"/>
    <w:rsid w:val="00620A93"/>
    <w:rsid w:val="0067554E"/>
    <w:rsid w:val="00675D3F"/>
    <w:rsid w:val="00680495"/>
    <w:rsid w:val="00693E8B"/>
    <w:rsid w:val="006A66B2"/>
    <w:rsid w:val="006A7223"/>
    <w:rsid w:val="006A7FBD"/>
    <w:rsid w:val="006C0656"/>
    <w:rsid w:val="006C3DB5"/>
    <w:rsid w:val="006D6C9F"/>
    <w:rsid w:val="006E43EE"/>
    <w:rsid w:val="006E6AEE"/>
    <w:rsid w:val="006E758C"/>
    <w:rsid w:val="006F11CB"/>
    <w:rsid w:val="006F1547"/>
    <w:rsid w:val="006F3F6F"/>
    <w:rsid w:val="006F4AD4"/>
    <w:rsid w:val="006F6E6B"/>
    <w:rsid w:val="00700700"/>
    <w:rsid w:val="00703493"/>
    <w:rsid w:val="00705FBE"/>
    <w:rsid w:val="00706829"/>
    <w:rsid w:val="00723253"/>
    <w:rsid w:val="00735812"/>
    <w:rsid w:val="00735EBA"/>
    <w:rsid w:val="007469C8"/>
    <w:rsid w:val="0075734F"/>
    <w:rsid w:val="00775163"/>
    <w:rsid w:val="0078183C"/>
    <w:rsid w:val="00786D16"/>
    <w:rsid w:val="00787E4F"/>
    <w:rsid w:val="00797510"/>
    <w:rsid w:val="007A18A3"/>
    <w:rsid w:val="007C2B42"/>
    <w:rsid w:val="007C5B4D"/>
    <w:rsid w:val="007D6A2E"/>
    <w:rsid w:val="007E51E8"/>
    <w:rsid w:val="007E57E9"/>
    <w:rsid w:val="007F3B5F"/>
    <w:rsid w:val="008032CA"/>
    <w:rsid w:val="0081389A"/>
    <w:rsid w:val="008141E0"/>
    <w:rsid w:val="00814ED2"/>
    <w:rsid w:val="00826E80"/>
    <w:rsid w:val="0084104B"/>
    <w:rsid w:val="00843D73"/>
    <w:rsid w:val="0084685E"/>
    <w:rsid w:val="00854655"/>
    <w:rsid w:val="00867C7B"/>
    <w:rsid w:val="008742C6"/>
    <w:rsid w:val="008808DC"/>
    <w:rsid w:val="00893526"/>
    <w:rsid w:val="008A2BA7"/>
    <w:rsid w:val="008A43B7"/>
    <w:rsid w:val="008B61A8"/>
    <w:rsid w:val="008C05A2"/>
    <w:rsid w:val="008C2D51"/>
    <w:rsid w:val="008D3DB2"/>
    <w:rsid w:val="008D7D40"/>
    <w:rsid w:val="008E150B"/>
    <w:rsid w:val="008E3F3C"/>
    <w:rsid w:val="008E6255"/>
    <w:rsid w:val="008F4A4E"/>
    <w:rsid w:val="008F5991"/>
    <w:rsid w:val="00914904"/>
    <w:rsid w:val="009224C7"/>
    <w:rsid w:val="00927118"/>
    <w:rsid w:val="0093161E"/>
    <w:rsid w:val="00953B8E"/>
    <w:rsid w:val="009549AF"/>
    <w:rsid w:val="009658B2"/>
    <w:rsid w:val="009703EB"/>
    <w:rsid w:val="009A2D0C"/>
    <w:rsid w:val="009B0B94"/>
    <w:rsid w:val="009B3147"/>
    <w:rsid w:val="009E06B3"/>
    <w:rsid w:val="009E5D3E"/>
    <w:rsid w:val="00A07973"/>
    <w:rsid w:val="00A128C2"/>
    <w:rsid w:val="00A2781E"/>
    <w:rsid w:val="00A62941"/>
    <w:rsid w:val="00A73960"/>
    <w:rsid w:val="00A75003"/>
    <w:rsid w:val="00A91C1D"/>
    <w:rsid w:val="00A92090"/>
    <w:rsid w:val="00A92527"/>
    <w:rsid w:val="00A9334D"/>
    <w:rsid w:val="00AA1836"/>
    <w:rsid w:val="00AA5220"/>
    <w:rsid w:val="00AA579B"/>
    <w:rsid w:val="00AB13C7"/>
    <w:rsid w:val="00AB5E3B"/>
    <w:rsid w:val="00AC5CC4"/>
    <w:rsid w:val="00AE7F7E"/>
    <w:rsid w:val="00AF757F"/>
    <w:rsid w:val="00B001E0"/>
    <w:rsid w:val="00B0147A"/>
    <w:rsid w:val="00B0572F"/>
    <w:rsid w:val="00B22D76"/>
    <w:rsid w:val="00B31270"/>
    <w:rsid w:val="00B55B6E"/>
    <w:rsid w:val="00B81DDB"/>
    <w:rsid w:val="00B8233C"/>
    <w:rsid w:val="00B9195B"/>
    <w:rsid w:val="00B949F7"/>
    <w:rsid w:val="00B969CA"/>
    <w:rsid w:val="00BA052E"/>
    <w:rsid w:val="00BA1CE9"/>
    <w:rsid w:val="00BB6DE3"/>
    <w:rsid w:val="00BC2AAF"/>
    <w:rsid w:val="00BC75B4"/>
    <w:rsid w:val="00C01C31"/>
    <w:rsid w:val="00C119C1"/>
    <w:rsid w:val="00C15C64"/>
    <w:rsid w:val="00C1604C"/>
    <w:rsid w:val="00C16587"/>
    <w:rsid w:val="00C21896"/>
    <w:rsid w:val="00C228DC"/>
    <w:rsid w:val="00C22A47"/>
    <w:rsid w:val="00C240B1"/>
    <w:rsid w:val="00C255FC"/>
    <w:rsid w:val="00C27727"/>
    <w:rsid w:val="00C322E7"/>
    <w:rsid w:val="00C3396A"/>
    <w:rsid w:val="00C614AC"/>
    <w:rsid w:val="00C67257"/>
    <w:rsid w:val="00C72AFB"/>
    <w:rsid w:val="00C77867"/>
    <w:rsid w:val="00C91F9E"/>
    <w:rsid w:val="00C97054"/>
    <w:rsid w:val="00CA7030"/>
    <w:rsid w:val="00CC00E9"/>
    <w:rsid w:val="00CC2239"/>
    <w:rsid w:val="00CC3962"/>
    <w:rsid w:val="00CC53FD"/>
    <w:rsid w:val="00CD3CAF"/>
    <w:rsid w:val="00CE4289"/>
    <w:rsid w:val="00D048F4"/>
    <w:rsid w:val="00D136FA"/>
    <w:rsid w:val="00D27C5E"/>
    <w:rsid w:val="00D42805"/>
    <w:rsid w:val="00D45B23"/>
    <w:rsid w:val="00D53936"/>
    <w:rsid w:val="00D71B8D"/>
    <w:rsid w:val="00D767EB"/>
    <w:rsid w:val="00D823D6"/>
    <w:rsid w:val="00D962C4"/>
    <w:rsid w:val="00DA786E"/>
    <w:rsid w:val="00DB3EAA"/>
    <w:rsid w:val="00DD1ACF"/>
    <w:rsid w:val="00DE68EC"/>
    <w:rsid w:val="00DF1062"/>
    <w:rsid w:val="00DF174B"/>
    <w:rsid w:val="00E129EA"/>
    <w:rsid w:val="00E17C99"/>
    <w:rsid w:val="00E23AB4"/>
    <w:rsid w:val="00E32476"/>
    <w:rsid w:val="00E34D8C"/>
    <w:rsid w:val="00E35950"/>
    <w:rsid w:val="00E373D5"/>
    <w:rsid w:val="00E52FF1"/>
    <w:rsid w:val="00E55E57"/>
    <w:rsid w:val="00E57872"/>
    <w:rsid w:val="00E62067"/>
    <w:rsid w:val="00E67CF3"/>
    <w:rsid w:val="00E717E4"/>
    <w:rsid w:val="00E72CA5"/>
    <w:rsid w:val="00E80554"/>
    <w:rsid w:val="00E87292"/>
    <w:rsid w:val="00EA1996"/>
    <w:rsid w:val="00EB224F"/>
    <w:rsid w:val="00EB4861"/>
    <w:rsid w:val="00EF0B3E"/>
    <w:rsid w:val="00EF3EDD"/>
    <w:rsid w:val="00EF521F"/>
    <w:rsid w:val="00F104E3"/>
    <w:rsid w:val="00F10AE6"/>
    <w:rsid w:val="00F125B3"/>
    <w:rsid w:val="00F31355"/>
    <w:rsid w:val="00F33C18"/>
    <w:rsid w:val="00F36BC0"/>
    <w:rsid w:val="00F41058"/>
    <w:rsid w:val="00F51C1C"/>
    <w:rsid w:val="00F5585A"/>
    <w:rsid w:val="00F55F64"/>
    <w:rsid w:val="00F56A98"/>
    <w:rsid w:val="00F654A9"/>
    <w:rsid w:val="00F843C2"/>
    <w:rsid w:val="00F9028D"/>
    <w:rsid w:val="00FA76E9"/>
    <w:rsid w:val="00FC0587"/>
    <w:rsid w:val="00FC2808"/>
    <w:rsid w:val="00FD4D4B"/>
    <w:rsid w:val="00FD7F20"/>
    <w:rsid w:val="00FE1D0D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A128"/>
  <w15:docId w15:val="{555E7087-449D-4AED-83FF-A8DCBC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359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autoRedefine/>
    <w:uiPriority w:val="99"/>
    <w:semiHidden/>
    <w:unhideWhenUsed/>
    <w:rsid w:val="001579A5"/>
    <w:rPr>
      <w:rFonts w:asciiTheme="minorHAnsi" w:hAnsiTheme="minorHAnsi" w:cs="Segoe UI"/>
      <w:sz w:val="24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79A5"/>
    <w:rPr>
      <w:rFonts w:cs="Segoe UI"/>
      <w:sz w:val="24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5679DB"/>
    <w:pPr>
      <w:ind w:left="720"/>
      <w:contextualSpacing/>
    </w:pPr>
  </w:style>
  <w:style w:type="paragraph" w:styleId="ab">
    <w:name w:val="Normal (Web)"/>
    <w:basedOn w:val="a"/>
    <w:rsid w:val="00A9252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Body Text Indent"/>
    <w:basedOn w:val="a"/>
    <w:link w:val="ad"/>
    <w:rsid w:val="00A128C2"/>
    <w:pPr>
      <w:widowControl/>
      <w:autoSpaceDE/>
      <w:autoSpaceDN/>
      <w:adjustRightInd/>
      <w:ind w:firstLine="720"/>
      <w:jc w:val="both"/>
    </w:pPr>
    <w:rPr>
      <w:rFonts w:ascii="Arial" w:eastAsia="Times New Roman" w:hAnsi="Arial"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A128C2"/>
    <w:rPr>
      <w:rFonts w:ascii="Arial" w:eastAsia="Times New Roman" w:hAnsi="Arial" w:cs="Times New Roman"/>
      <w:sz w:val="28"/>
      <w:szCs w:val="28"/>
      <w:lang w:val="x-none" w:eastAsia="x-none"/>
    </w:rPr>
  </w:style>
  <w:style w:type="character" w:styleId="ae">
    <w:name w:val="Hyperlink"/>
    <w:basedOn w:val="a0"/>
    <w:uiPriority w:val="99"/>
    <w:unhideWhenUsed/>
    <w:rsid w:val="00867C7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67C7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59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hm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4322</TotalTime>
  <Pages>16</Pages>
  <Words>5360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Ширугин Александр Викторович</cp:lastModifiedBy>
  <cp:revision>10</cp:revision>
  <cp:lastPrinted>2019-01-09T12:05:00Z</cp:lastPrinted>
  <dcterms:created xsi:type="dcterms:W3CDTF">2018-03-12T12:40:00Z</dcterms:created>
  <dcterms:modified xsi:type="dcterms:W3CDTF">2019-01-09T12:34:00Z</dcterms:modified>
</cp:coreProperties>
</file>