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05" w:rsidRDefault="00837F05">
      <w:pPr>
        <w:pStyle w:val="ConsPlusTitlePage"/>
      </w:pPr>
      <w:r>
        <w:t xml:space="preserve">Документ предоставлен </w:t>
      </w:r>
      <w:hyperlink r:id="rId4" w:history="1">
        <w:r>
          <w:rPr>
            <w:color w:val="0000FF"/>
          </w:rPr>
          <w:t>КонсультантПлюс</w:t>
        </w:r>
      </w:hyperlink>
      <w:r>
        <w:br/>
      </w:r>
    </w:p>
    <w:p w:rsidR="00837F05" w:rsidRDefault="00837F05">
      <w:pPr>
        <w:pStyle w:val="ConsPlusNormal"/>
        <w:outlineLvl w:val="0"/>
      </w:pPr>
    </w:p>
    <w:p w:rsidR="00837F05" w:rsidRDefault="00837F05">
      <w:pPr>
        <w:pStyle w:val="ConsPlusTitle"/>
        <w:jc w:val="center"/>
        <w:outlineLvl w:val="0"/>
      </w:pPr>
      <w:r>
        <w:t>АДМИНИСТРАЦИЯ ГОРОДА ХАНТЫ-МАНСИЙСКА</w:t>
      </w:r>
    </w:p>
    <w:p w:rsidR="00837F05" w:rsidRDefault="00837F05">
      <w:pPr>
        <w:pStyle w:val="ConsPlusTitle"/>
        <w:jc w:val="center"/>
      </w:pPr>
    </w:p>
    <w:p w:rsidR="00837F05" w:rsidRDefault="00837F05">
      <w:pPr>
        <w:pStyle w:val="ConsPlusTitle"/>
        <w:jc w:val="center"/>
      </w:pPr>
      <w:r>
        <w:t>ПОСТАНОВЛЕНИЕ</w:t>
      </w:r>
    </w:p>
    <w:p w:rsidR="00837F05" w:rsidRDefault="00837F05">
      <w:pPr>
        <w:pStyle w:val="ConsPlusTitle"/>
        <w:jc w:val="center"/>
      </w:pPr>
      <w:r>
        <w:t>от 18 августа 2014 г. N 766</w:t>
      </w:r>
    </w:p>
    <w:p w:rsidR="00837F05" w:rsidRDefault="00837F05">
      <w:pPr>
        <w:pStyle w:val="ConsPlusTitle"/>
        <w:jc w:val="center"/>
      </w:pPr>
    </w:p>
    <w:p w:rsidR="00837F05" w:rsidRDefault="00837F05">
      <w:pPr>
        <w:pStyle w:val="ConsPlusTitle"/>
        <w:jc w:val="center"/>
      </w:pPr>
      <w:r>
        <w:t>ОБ УТВЕРЖДЕНИИ АДМИНИСТРАТИВНОГО РЕГЛАМЕНТА ПРЕДОСТАВЛЕНИЯ</w:t>
      </w:r>
    </w:p>
    <w:p w:rsidR="00837F05" w:rsidRDefault="00837F05">
      <w:pPr>
        <w:pStyle w:val="ConsPlusTitle"/>
        <w:jc w:val="center"/>
      </w:pPr>
      <w:r>
        <w:t>МУНИЦИПАЛЬНОЙ УСЛУГИ "ВЫДАЧА СОГЛАСИЯ И ОФОРМЛЕНИЕ</w:t>
      </w:r>
    </w:p>
    <w:p w:rsidR="00837F05" w:rsidRDefault="00837F05">
      <w:pPr>
        <w:pStyle w:val="ConsPlusTitle"/>
        <w:jc w:val="center"/>
      </w:pPr>
      <w:r>
        <w:t>ДОКУМЕНТОВ ПО ОБМЕНУ ЖИЛЫМИ ПОМЕЩЕНИЯМИ</w:t>
      </w:r>
    </w:p>
    <w:p w:rsidR="00837F05" w:rsidRDefault="00837F05">
      <w:pPr>
        <w:pStyle w:val="ConsPlusTitle"/>
        <w:jc w:val="center"/>
      </w:pPr>
      <w:r>
        <w:t>ПО ДОГОВОРАМ СОЦИАЛЬНОГО НАЙМА"</w:t>
      </w:r>
    </w:p>
    <w:p w:rsidR="00837F05" w:rsidRDefault="00837F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7F05">
        <w:trPr>
          <w:jc w:val="center"/>
        </w:trPr>
        <w:tc>
          <w:tcPr>
            <w:tcW w:w="9294" w:type="dxa"/>
            <w:tcBorders>
              <w:top w:val="nil"/>
              <w:left w:val="single" w:sz="24" w:space="0" w:color="CED3F1"/>
              <w:bottom w:val="nil"/>
              <w:right w:val="single" w:sz="24" w:space="0" w:color="F4F3F8"/>
            </w:tcBorders>
            <w:shd w:val="clear" w:color="auto" w:fill="F4F3F8"/>
          </w:tcPr>
          <w:p w:rsidR="00837F05" w:rsidRDefault="00837F05">
            <w:pPr>
              <w:pStyle w:val="ConsPlusNormal"/>
              <w:jc w:val="center"/>
            </w:pPr>
            <w:r>
              <w:rPr>
                <w:color w:val="392C69"/>
              </w:rPr>
              <w:t>Список изменяющих документов</w:t>
            </w:r>
          </w:p>
          <w:p w:rsidR="00837F05" w:rsidRDefault="00837F05">
            <w:pPr>
              <w:pStyle w:val="ConsPlusNormal"/>
              <w:jc w:val="center"/>
            </w:pPr>
            <w:r>
              <w:rPr>
                <w:color w:val="392C69"/>
              </w:rPr>
              <w:t>(в ред. постановлений Администрации города Ханты-Мансийска</w:t>
            </w:r>
          </w:p>
          <w:p w:rsidR="00837F05" w:rsidRDefault="00837F05">
            <w:pPr>
              <w:pStyle w:val="ConsPlusNormal"/>
              <w:jc w:val="center"/>
            </w:pPr>
            <w:r>
              <w:rPr>
                <w:color w:val="392C69"/>
              </w:rPr>
              <w:t xml:space="preserve">от 25.09.2015 </w:t>
            </w:r>
            <w:hyperlink r:id="rId5" w:history="1">
              <w:r>
                <w:rPr>
                  <w:color w:val="0000FF"/>
                </w:rPr>
                <w:t>N 1116</w:t>
              </w:r>
            </w:hyperlink>
            <w:r>
              <w:rPr>
                <w:color w:val="392C69"/>
              </w:rPr>
              <w:t xml:space="preserve">, от 30.06.2016 </w:t>
            </w:r>
            <w:hyperlink r:id="rId6" w:history="1">
              <w:r>
                <w:rPr>
                  <w:color w:val="0000FF"/>
                </w:rPr>
                <w:t>N 731</w:t>
              </w:r>
            </w:hyperlink>
            <w:r>
              <w:rPr>
                <w:color w:val="392C69"/>
              </w:rPr>
              <w:t xml:space="preserve">, от 20.10.2016 </w:t>
            </w:r>
            <w:hyperlink r:id="rId7" w:history="1">
              <w:r>
                <w:rPr>
                  <w:color w:val="0000FF"/>
                </w:rPr>
                <w:t>N 1085</w:t>
              </w:r>
            </w:hyperlink>
            <w:r>
              <w:rPr>
                <w:color w:val="392C69"/>
              </w:rPr>
              <w:t>,</w:t>
            </w:r>
          </w:p>
          <w:p w:rsidR="00837F05" w:rsidRDefault="00837F05">
            <w:pPr>
              <w:pStyle w:val="ConsPlusNormal"/>
              <w:jc w:val="center"/>
            </w:pPr>
            <w:r>
              <w:rPr>
                <w:color w:val="392C69"/>
              </w:rPr>
              <w:t xml:space="preserve">от 03.07.2020 </w:t>
            </w:r>
            <w:hyperlink r:id="rId8" w:history="1">
              <w:r>
                <w:rPr>
                  <w:color w:val="0000FF"/>
                </w:rPr>
                <w:t>N 776</w:t>
              </w:r>
            </w:hyperlink>
            <w:r>
              <w:rPr>
                <w:color w:val="392C69"/>
              </w:rPr>
              <w:t>)</w:t>
            </w:r>
          </w:p>
        </w:tc>
      </w:tr>
    </w:tbl>
    <w:p w:rsidR="00837F05" w:rsidRDefault="00837F05">
      <w:pPr>
        <w:pStyle w:val="ConsPlusNormal"/>
        <w:jc w:val="center"/>
      </w:pPr>
    </w:p>
    <w:p w:rsidR="00837F05" w:rsidRDefault="00837F05">
      <w:pPr>
        <w:pStyle w:val="ConsPlusNormal"/>
        <w:ind w:firstLine="540"/>
        <w:jc w:val="both"/>
      </w:pPr>
      <w:r>
        <w:t xml:space="preserve">В целях реализации положений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0"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1" w:history="1">
        <w:r>
          <w:rPr>
            <w:color w:val="0000FF"/>
          </w:rPr>
          <w:t>статьей 71</w:t>
        </w:r>
      </w:hyperlink>
      <w:r>
        <w:t xml:space="preserve"> Устава города Ханты-Мансийска:</w:t>
      </w:r>
    </w:p>
    <w:p w:rsidR="00837F05" w:rsidRDefault="00837F05">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03.07.2020 N 776)</w:t>
      </w:r>
    </w:p>
    <w:p w:rsidR="00837F05" w:rsidRDefault="00837F0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согласия и оформление документов по обмену жилыми помещениями по договорам социального найма" согласно приложению к настоящему постановлению.</w:t>
      </w:r>
    </w:p>
    <w:p w:rsidR="00837F05" w:rsidRDefault="00837F05">
      <w:pPr>
        <w:pStyle w:val="ConsPlusNormal"/>
        <w:spacing w:before="220"/>
        <w:ind w:firstLine="540"/>
        <w:jc w:val="both"/>
      </w:pPr>
      <w:r>
        <w:t>2. Настоящее постановление вступает в силу после дня его официального опубликования.</w:t>
      </w:r>
    </w:p>
    <w:p w:rsidR="00837F05" w:rsidRDefault="00837F05">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837F05" w:rsidRDefault="00837F05">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03.07.2020 N 776)</w:t>
      </w:r>
    </w:p>
    <w:p w:rsidR="00837F05" w:rsidRDefault="00837F05">
      <w:pPr>
        <w:pStyle w:val="ConsPlusNormal"/>
      </w:pPr>
    </w:p>
    <w:p w:rsidR="00837F05" w:rsidRDefault="00837F05">
      <w:pPr>
        <w:pStyle w:val="ConsPlusNormal"/>
        <w:jc w:val="right"/>
      </w:pPr>
      <w:r>
        <w:t>Глава Администрации</w:t>
      </w:r>
    </w:p>
    <w:p w:rsidR="00837F05" w:rsidRDefault="00837F05">
      <w:pPr>
        <w:pStyle w:val="ConsPlusNormal"/>
        <w:jc w:val="right"/>
      </w:pPr>
      <w:r>
        <w:t>города Ханты-Мансийска</w:t>
      </w:r>
    </w:p>
    <w:p w:rsidR="00837F05" w:rsidRDefault="00837F05">
      <w:pPr>
        <w:pStyle w:val="ConsPlusNormal"/>
        <w:jc w:val="right"/>
      </w:pPr>
      <w:r>
        <w:t>М.П.РЯШИН</w:t>
      </w:r>
    </w:p>
    <w:p w:rsidR="00837F05" w:rsidRDefault="00837F05">
      <w:pPr>
        <w:pStyle w:val="ConsPlusNormal"/>
      </w:pPr>
    </w:p>
    <w:p w:rsidR="00837F05" w:rsidRDefault="00837F05">
      <w:pPr>
        <w:pStyle w:val="ConsPlusNormal"/>
      </w:pPr>
    </w:p>
    <w:p w:rsidR="00837F05" w:rsidRDefault="00837F05">
      <w:pPr>
        <w:pStyle w:val="ConsPlusNormal"/>
      </w:pPr>
    </w:p>
    <w:p w:rsidR="00837F05" w:rsidRDefault="00837F05">
      <w:pPr>
        <w:pStyle w:val="ConsPlusNormal"/>
      </w:pPr>
    </w:p>
    <w:p w:rsidR="00837F05" w:rsidRDefault="00837F05">
      <w:pPr>
        <w:pStyle w:val="ConsPlusNormal"/>
      </w:pPr>
    </w:p>
    <w:p w:rsidR="00837F05" w:rsidRDefault="00837F05">
      <w:pPr>
        <w:pStyle w:val="ConsPlusNormal"/>
        <w:jc w:val="right"/>
        <w:outlineLvl w:val="0"/>
      </w:pPr>
      <w:r>
        <w:t>Приложение</w:t>
      </w:r>
    </w:p>
    <w:p w:rsidR="00837F05" w:rsidRDefault="00837F05">
      <w:pPr>
        <w:pStyle w:val="ConsPlusNormal"/>
        <w:jc w:val="right"/>
      </w:pPr>
      <w:r>
        <w:t>к постановлению Администрации</w:t>
      </w:r>
    </w:p>
    <w:p w:rsidR="00837F05" w:rsidRDefault="00837F05">
      <w:pPr>
        <w:pStyle w:val="ConsPlusNormal"/>
        <w:jc w:val="right"/>
      </w:pPr>
      <w:r>
        <w:t>города Ханты-Мансийска</w:t>
      </w:r>
    </w:p>
    <w:p w:rsidR="00837F05" w:rsidRDefault="00837F05">
      <w:pPr>
        <w:pStyle w:val="ConsPlusNormal"/>
        <w:jc w:val="right"/>
      </w:pPr>
      <w:r>
        <w:t>от 18.08.2014 N 766</w:t>
      </w:r>
    </w:p>
    <w:p w:rsidR="00837F05" w:rsidRDefault="00837F05">
      <w:pPr>
        <w:pStyle w:val="ConsPlusNormal"/>
        <w:jc w:val="center"/>
      </w:pPr>
    </w:p>
    <w:p w:rsidR="00837F05" w:rsidRDefault="00837F05">
      <w:pPr>
        <w:pStyle w:val="ConsPlusTitle"/>
        <w:jc w:val="center"/>
      </w:pPr>
      <w:bookmarkStart w:id="0" w:name="P35"/>
      <w:bookmarkEnd w:id="0"/>
      <w:r>
        <w:t>АДМИНИСТРАТИВНЫЙ РЕГЛАМЕНТ</w:t>
      </w:r>
    </w:p>
    <w:p w:rsidR="00837F05" w:rsidRDefault="00837F05">
      <w:pPr>
        <w:pStyle w:val="ConsPlusTitle"/>
        <w:jc w:val="center"/>
      </w:pPr>
      <w:r>
        <w:t>ПРЕДОСТАВЛЕНИЯ МУНИЦИПАЛЬНОЙ УСЛУГИ "ВЫДАЧА СОГЛАСИЯ</w:t>
      </w:r>
    </w:p>
    <w:p w:rsidR="00837F05" w:rsidRDefault="00837F05">
      <w:pPr>
        <w:pStyle w:val="ConsPlusTitle"/>
        <w:jc w:val="center"/>
      </w:pPr>
      <w:r>
        <w:t>И ОФОРМЛЕНИЕ ДОКУМЕНТОВ ПО ОБМЕНУ ЖИЛЫМИ ПОМЕЩЕНИЯМИ</w:t>
      </w:r>
    </w:p>
    <w:p w:rsidR="00837F05" w:rsidRDefault="00837F05">
      <w:pPr>
        <w:pStyle w:val="ConsPlusTitle"/>
        <w:jc w:val="center"/>
      </w:pPr>
      <w:r>
        <w:t>ПО ДОГОВОРАМ СОЦИАЛЬНОГО НАЙМА"</w:t>
      </w:r>
    </w:p>
    <w:p w:rsidR="00837F05" w:rsidRDefault="00837F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7F05">
        <w:trPr>
          <w:jc w:val="center"/>
        </w:trPr>
        <w:tc>
          <w:tcPr>
            <w:tcW w:w="9294" w:type="dxa"/>
            <w:tcBorders>
              <w:top w:val="nil"/>
              <w:left w:val="single" w:sz="24" w:space="0" w:color="CED3F1"/>
              <w:bottom w:val="nil"/>
              <w:right w:val="single" w:sz="24" w:space="0" w:color="F4F3F8"/>
            </w:tcBorders>
            <w:shd w:val="clear" w:color="auto" w:fill="F4F3F8"/>
          </w:tcPr>
          <w:p w:rsidR="00837F05" w:rsidRDefault="00837F05">
            <w:pPr>
              <w:pStyle w:val="ConsPlusNormal"/>
              <w:jc w:val="center"/>
            </w:pPr>
            <w:r>
              <w:rPr>
                <w:color w:val="392C69"/>
              </w:rPr>
              <w:lastRenderedPageBreak/>
              <w:t>Список изменяющих документов</w:t>
            </w:r>
          </w:p>
          <w:p w:rsidR="00837F05" w:rsidRDefault="00837F05">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Ханты-Мансийска</w:t>
            </w:r>
          </w:p>
          <w:p w:rsidR="00837F05" w:rsidRDefault="00837F05">
            <w:pPr>
              <w:pStyle w:val="ConsPlusNormal"/>
              <w:jc w:val="center"/>
            </w:pPr>
            <w:r>
              <w:rPr>
                <w:color w:val="392C69"/>
              </w:rPr>
              <w:t>от 03.07.2020 N 776)</w:t>
            </w:r>
          </w:p>
        </w:tc>
      </w:tr>
    </w:tbl>
    <w:p w:rsidR="00837F05" w:rsidRDefault="00837F05">
      <w:pPr>
        <w:pStyle w:val="ConsPlusNormal"/>
        <w:jc w:val="center"/>
      </w:pPr>
    </w:p>
    <w:p w:rsidR="00837F05" w:rsidRDefault="00837F05">
      <w:pPr>
        <w:pStyle w:val="ConsPlusTitle"/>
        <w:jc w:val="center"/>
        <w:outlineLvl w:val="1"/>
      </w:pPr>
      <w:r>
        <w:t>I. Общие положения</w:t>
      </w:r>
    </w:p>
    <w:p w:rsidR="00837F05" w:rsidRDefault="00837F05">
      <w:pPr>
        <w:pStyle w:val="ConsPlusNormal"/>
        <w:jc w:val="both"/>
      </w:pPr>
    </w:p>
    <w:p w:rsidR="00837F05" w:rsidRDefault="00837F05">
      <w:pPr>
        <w:pStyle w:val="ConsPlusTitle"/>
        <w:jc w:val="center"/>
        <w:outlineLvl w:val="2"/>
      </w:pPr>
      <w:r>
        <w:t>Предмет регулирования административного регламента</w:t>
      </w:r>
    </w:p>
    <w:p w:rsidR="00837F05" w:rsidRDefault="00837F05">
      <w:pPr>
        <w:pStyle w:val="ConsPlusNormal"/>
        <w:jc w:val="both"/>
      </w:pPr>
    </w:p>
    <w:p w:rsidR="00837F05" w:rsidRDefault="00837F05">
      <w:pPr>
        <w:pStyle w:val="ConsPlusNormal"/>
        <w:ind w:firstLine="540"/>
        <w:jc w:val="both"/>
      </w:pPr>
      <w:r>
        <w:t xml:space="preserve">1. Настоящий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37F05" w:rsidRDefault="00837F05">
      <w:pPr>
        <w:pStyle w:val="ConsPlusNormal"/>
        <w:jc w:val="both"/>
      </w:pPr>
    </w:p>
    <w:p w:rsidR="00837F05" w:rsidRDefault="00837F05">
      <w:pPr>
        <w:pStyle w:val="ConsPlusTitle"/>
        <w:jc w:val="center"/>
        <w:outlineLvl w:val="2"/>
      </w:pPr>
      <w:r>
        <w:t>Круг заявителей</w:t>
      </w:r>
    </w:p>
    <w:p w:rsidR="00837F05" w:rsidRDefault="00837F05">
      <w:pPr>
        <w:pStyle w:val="ConsPlusNormal"/>
        <w:jc w:val="both"/>
      </w:pPr>
    </w:p>
    <w:p w:rsidR="00837F05" w:rsidRDefault="00837F05">
      <w:pPr>
        <w:pStyle w:val="ConsPlusNormal"/>
        <w:ind w:firstLine="540"/>
        <w:jc w:val="both"/>
      </w:pPr>
      <w:r>
        <w:t>2. 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города Ханты-Мансийска (далее - заявитель).</w:t>
      </w:r>
    </w:p>
    <w:p w:rsidR="00837F05" w:rsidRDefault="00837F05">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837F05" w:rsidRDefault="00837F05">
      <w:pPr>
        <w:pStyle w:val="ConsPlusNormal"/>
        <w:jc w:val="both"/>
      </w:pPr>
    </w:p>
    <w:p w:rsidR="00837F05" w:rsidRDefault="00837F05">
      <w:pPr>
        <w:pStyle w:val="ConsPlusTitle"/>
        <w:jc w:val="center"/>
        <w:outlineLvl w:val="2"/>
      </w:pPr>
      <w:r>
        <w:t>Требования к порядку информирования о правилах</w:t>
      </w:r>
    </w:p>
    <w:p w:rsidR="00837F05" w:rsidRDefault="00837F05">
      <w:pPr>
        <w:pStyle w:val="ConsPlusTitle"/>
        <w:jc w:val="center"/>
      </w:pPr>
      <w:r>
        <w:t>предоставления муниципальной услуги</w:t>
      </w:r>
    </w:p>
    <w:p w:rsidR="00837F05" w:rsidRDefault="00837F05">
      <w:pPr>
        <w:pStyle w:val="ConsPlusNormal"/>
        <w:jc w:val="both"/>
      </w:pPr>
    </w:p>
    <w:p w:rsidR="00837F05" w:rsidRDefault="00837F05">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837F05" w:rsidRDefault="00837F05">
      <w:pPr>
        <w:pStyle w:val="ConsPlusNormal"/>
        <w:spacing w:before="220"/>
        <w:ind w:firstLine="540"/>
        <w:jc w:val="both"/>
      </w:pPr>
      <w:r>
        <w:t>устной (при личном обращении заявителя или по телефону);</w:t>
      </w:r>
    </w:p>
    <w:p w:rsidR="00837F05" w:rsidRDefault="00837F05">
      <w:pPr>
        <w:pStyle w:val="ConsPlusNormal"/>
        <w:spacing w:before="220"/>
        <w:ind w:firstLine="540"/>
        <w:jc w:val="both"/>
      </w:pPr>
      <w:r>
        <w:t>письменной (при письменном обращении заявителя по почте, электронной почте, факсу);</w:t>
      </w:r>
    </w:p>
    <w:p w:rsidR="00837F05" w:rsidRDefault="00837F05">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837F05" w:rsidRDefault="00837F0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37F05" w:rsidRDefault="00837F0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837F05" w:rsidRDefault="00837F05">
      <w:pPr>
        <w:pStyle w:val="ConsPlusNormal"/>
        <w:spacing w:before="220"/>
        <w:ind w:firstLine="540"/>
        <w:jc w:val="both"/>
      </w:pPr>
      <w:r>
        <w:t xml:space="preserve">на информационном стенде Департамента в форме информационных (текстовых) </w:t>
      </w:r>
      <w:r>
        <w:lastRenderedPageBreak/>
        <w:t>материалов.</w:t>
      </w:r>
    </w:p>
    <w:p w:rsidR="00837F05" w:rsidRDefault="00837F05">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837F05" w:rsidRDefault="00837F05">
      <w:pPr>
        <w:pStyle w:val="ConsPlusNormal"/>
        <w:spacing w:before="220"/>
        <w:ind w:firstLine="540"/>
        <w:jc w:val="both"/>
      </w:pPr>
      <w:r>
        <w:t>устной (при личном обращении заявителя или по телефону);</w:t>
      </w:r>
    </w:p>
    <w:p w:rsidR="00837F05" w:rsidRDefault="00837F05">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837F05" w:rsidRDefault="00837F05">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37F05" w:rsidRDefault="00837F05">
      <w:pPr>
        <w:pStyle w:val="ConsPlusNormal"/>
        <w:spacing w:before="220"/>
        <w:ind w:firstLine="540"/>
        <w:jc w:val="both"/>
      </w:pPr>
      <w:r>
        <w:t>При невозможности специалиста отдела, принявшего звонок, самостоятельно ответить на поставленный вопрос, телефонный звонок переадресовывается (переводится) на другого специалиста или же обратившемуся сообщается телефонный номер, по которому можно получить необходимую информацию.</w:t>
      </w:r>
    </w:p>
    <w:p w:rsidR="00837F05" w:rsidRDefault="00837F05">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37F05" w:rsidRDefault="00837F0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837F05" w:rsidRDefault="00837F05">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37F05" w:rsidRDefault="00837F0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837F05" w:rsidRDefault="00837F0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7F05" w:rsidRDefault="00837F05">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837F05" w:rsidRDefault="00837F05">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37F05" w:rsidRDefault="00837F05">
      <w:pPr>
        <w:pStyle w:val="ConsPlusNormal"/>
        <w:spacing w:before="220"/>
        <w:ind w:firstLine="540"/>
        <w:jc w:val="both"/>
      </w:pPr>
      <w:r>
        <w:lastRenderedPageBreak/>
        <w:t>7. Способы получения информации заявителем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37F05" w:rsidRDefault="00837F05">
      <w:pPr>
        <w:pStyle w:val="ConsPlusNormal"/>
        <w:spacing w:before="220"/>
        <w:ind w:firstLine="540"/>
        <w:jc w:val="both"/>
      </w:pPr>
      <w:r>
        <w:t>1) Федеральная служба государственной регистрации, кадастра и картографии по Ханты-Мансийскому автономному округу - Югре (далее - Росреестр): http://rosreestr.ru;</w:t>
      </w:r>
    </w:p>
    <w:p w:rsidR="00837F05" w:rsidRDefault="00837F05">
      <w:pPr>
        <w:pStyle w:val="ConsPlusNormal"/>
        <w:spacing w:before="220"/>
        <w:ind w:firstLine="540"/>
        <w:jc w:val="both"/>
      </w:pPr>
      <w:r>
        <w:t>2) казенное учреждение Ханты-Мансийского автономного округа - Югры "Государственный архив Ханты-Мансийского автономного округа - Югры" (далее - Государственный архив Югры): www.gahmao.ru;</w:t>
      </w:r>
    </w:p>
    <w:p w:rsidR="00837F05" w:rsidRDefault="00837F05">
      <w:pPr>
        <w:pStyle w:val="ConsPlusNormal"/>
        <w:spacing w:before="220"/>
        <w:ind w:firstLine="540"/>
        <w:jc w:val="both"/>
      </w:pPr>
      <w:r>
        <w:t>3) на портале МФЦ: http://mfc.admhmao.ru.</w:t>
      </w:r>
    </w:p>
    <w:p w:rsidR="00837F05" w:rsidRDefault="00837F05">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37F05" w:rsidRDefault="00837F05">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837F05" w:rsidRDefault="00837F05">
      <w:pPr>
        <w:pStyle w:val="ConsPlusNormal"/>
        <w:spacing w:before="220"/>
        <w:ind w:firstLine="540"/>
        <w:jc w:val="both"/>
      </w:pPr>
      <w:r>
        <w:t>сведения о способах получения информации о месте нахождения и графике работы МФЦ;</w:t>
      </w:r>
    </w:p>
    <w:p w:rsidR="00837F05" w:rsidRDefault="00837F05">
      <w:pPr>
        <w:pStyle w:val="ConsPlusNormal"/>
        <w:spacing w:before="220"/>
        <w:ind w:firstLine="540"/>
        <w:jc w:val="both"/>
      </w:pPr>
      <w:r>
        <w:t>перечень нормативных правовых актов, регулирующих предоставление муниципальной услуги;</w:t>
      </w:r>
    </w:p>
    <w:p w:rsidR="00837F05" w:rsidRDefault="00837F05">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837F05" w:rsidRDefault="00837F05">
      <w:pPr>
        <w:pStyle w:val="ConsPlusNormal"/>
        <w:spacing w:before="220"/>
        <w:ind w:firstLine="540"/>
        <w:jc w:val="both"/>
      </w:pPr>
      <w:r>
        <w:t>бланк заявления о предоставлении муниципальной услуги и образец его заполнения.</w:t>
      </w:r>
    </w:p>
    <w:p w:rsidR="00837F05" w:rsidRDefault="00837F05">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837F05" w:rsidRDefault="00837F05">
      <w:pPr>
        <w:pStyle w:val="ConsPlusNormal"/>
        <w:jc w:val="both"/>
      </w:pPr>
    </w:p>
    <w:p w:rsidR="00837F05" w:rsidRDefault="00837F05">
      <w:pPr>
        <w:pStyle w:val="ConsPlusTitle"/>
        <w:jc w:val="center"/>
        <w:outlineLvl w:val="1"/>
      </w:pPr>
      <w:r>
        <w:t>II. Стандарт предоставления муниципальной услуги</w:t>
      </w:r>
    </w:p>
    <w:p w:rsidR="00837F05" w:rsidRDefault="00837F05">
      <w:pPr>
        <w:pStyle w:val="ConsPlusNormal"/>
        <w:jc w:val="both"/>
      </w:pPr>
    </w:p>
    <w:p w:rsidR="00837F05" w:rsidRDefault="00837F05">
      <w:pPr>
        <w:pStyle w:val="ConsPlusTitle"/>
        <w:jc w:val="center"/>
        <w:outlineLvl w:val="2"/>
      </w:pPr>
      <w:r>
        <w:t>Наименование муниципальной услуги</w:t>
      </w:r>
    </w:p>
    <w:p w:rsidR="00837F05" w:rsidRDefault="00837F05">
      <w:pPr>
        <w:pStyle w:val="ConsPlusNormal"/>
        <w:jc w:val="both"/>
      </w:pPr>
    </w:p>
    <w:p w:rsidR="00837F05" w:rsidRDefault="00837F05">
      <w:pPr>
        <w:pStyle w:val="ConsPlusNormal"/>
        <w:ind w:firstLine="540"/>
        <w:jc w:val="both"/>
      </w:pPr>
      <w:r>
        <w:t>10. Выдача согласия и оформление документов по обмену жилыми помещениями по договорам социального найма.</w:t>
      </w:r>
    </w:p>
    <w:p w:rsidR="00837F05" w:rsidRDefault="00837F05">
      <w:pPr>
        <w:pStyle w:val="ConsPlusNormal"/>
        <w:jc w:val="both"/>
      </w:pPr>
    </w:p>
    <w:p w:rsidR="00837F05" w:rsidRDefault="00837F05">
      <w:pPr>
        <w:pStyle w:val="ConsPlusTitle"/>
        <w:jc w:val="center"/>
        <w:outlineLvl w:val="2"/>
      </w:pPr>
      <w:r>
        <w:t>Наименование органа, предоставляющего муниципальную услугу,</w:t>
      </w:r>
    </w:p>
    <w:p w:rsidR="00837F05" w:rsidRDefault="00837F05">
      <w:pPr>
        <w:pStyle w:val="ConsPlusTitle"/>
        <w:jc w:val="center"/>
      </w:pPr>
      <w:r>
        <w:t>его структурных подразделений и организаций, участвующих</w:t>
      </w:r>
    </w:p>
    <w:p w:rsidR="00837F05" w:rsidRDefault="00837F05">
      <w:pPr>
        <w:pStyle w:val="ConsPlusTitle"/>
        <w:jc w:val="center"/>
      </w:pPr>
      <w:r>
        <w:t>в предоставлении муниципальной услуги</w:t>
      </w:r>
    </w:p>
    <w:p w:rsidR="00837F05" w:rsidRDefault="00837F05">
      <w:pPr>
        <w:pStyle w:val="ConsPlusNormal"/>
        <w:jc w:val="both"/>
      </w:pPr>
    </w:p>
    <w:p w:rsidR="00837F05" w:rsidRDefault="00837F05">
      <w:pPr>
        <w:pStyle w:val="ConsPlusNormal"/>
        <w:ind w:firstLine="540"/>
        <w:jc w:val="both"/>
      </w:pPr>
      <w:r>
        <w:t>11. Муниципальную услугу предоставляет Департамент.</w:t>
      </w:r>
    </w:p>
    <w:p w:rsidR="00837F05" w:rsidRDefault="00837F05">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837F05" w:rsidRDefault="00837F05">
      <w:pPr>
        <w:pStyle w:val="ConsPlusNormal"/>
        <w:spacing w:before="220"/>
        <w:ind w:firstLine="540"/>
        <w:jc w:val="both"/>
      </w:pPr>
      <w:r>
        <w:t>За получением муниципальной услуги заявитель вправе также обратиться в МФЦ.</w:t>
      </w:r>
    </w:p>
    <w:p w:rsidR="00837F05" w:rsidRDefault="00837F05">
      <w:pPr>
        <w:pStyle w:val="ConsPlusNormal"/>
        <w:spacing w:before="220"/>
        <w:ind w:firstLine="540"/>
        <w:jc w:val="both"/>
      </w:pPr>
      <w:r>
        <w:t xml:space="preserve">При предоставлении муниципальной услуги отдел осуществляет межведомственное </w:t>
      </w:r>
      <w:r>
        <w:lastRenderedPageBreak/>
        <w:t>информационное взаимодействие с:</w:t>
      </w:r>
    </w:p>
    <w:p w:rsidR="00837F05" w:rsidRDefault="00837F05">
      <w:pPr>
        <w:pStyle w:val="ConsPlusNormal"/>
        <w:spacing w:before="220"/>
        <w:ind w:firstLine="540"/>
        <w:jc w:val="both"/>
      </w:pPr>
      <w:r>
        <w:t>Росреестром;</w:t>
      </w:r>
    </w:p>
    <w:p w:rsidR="00837F05" w:rsidRDefault="00837F05">
      <w:pPr>
        <w:pStyle w:val="ConsPlusNormal"/>
        <w:spacing w:before="220"/>
        <w:ind w:firstLine="540"/>
        <w:jc w:val="both"/>
      </w:pPr>
      <w:r>
        <w:t>Государственным архивом Югры;</w:t>
      </w:r>
    </w:p>
    <w:p w:rsidR="00837F05" w:rsidRDefault="00837F05">
      <w:pPr>
        <w:pStyle w:val="ConsPlusNormal"/>
        <w:spacing w:before="220"/>
        <w:ind w:firstLine="540"/>
        <w:jc w:val="both"/>
      </w:pPr>
      <w:r>
        <w:t>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p>
    <w:p w:rsidR="00837F05" w:rsidRDefault="00837F05">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37F05" w:rsidRDefault="00837F05">
      <w:pPr>
        <w:pStyle w:val="ConsPlusNormal"/>
        <w:jc w:val="both"/>
      </w:pPr>
    </w:p>
    <w:p w:rsidR="00837F05" w:rsidRDefault="00837F05">
      <w:pPr>
        <w:pStyle w:val="ConsPlusTitle"/>
        <w:jc w:val="center"/>
        <w:outlineLvl w:val="2"/>
      </w:pPr>
      <w:r>
        <w:t>Результат предоставления муниципальной услуги</w:t>
      </w:r>
    </w:p>
    <w:p w:rsidR="00837F05" w:rsidRDefault="00837F05">
      <w:pPr>
        <w:pStyle w:val="ConsPlusNormal"/>
        <w:jc w:val="both"/>
      </w:pPr>
    </w:p>
    <w:p w:rsidR="00837F05" w:rsidRDefault="00837F05">
      <w:pPr>
        <w:pStyle w:val="ConsPlusNormal"/>
        <w:ind w:firstLine="540"/>
        <w:jc w:val="both"/>
      </w:pPr>
      <w:bookmarkStart w:id="2" w:name="P109"/>
      <w:bookmarkEnd w:id="2"/>
      <w:r>
        <w:t>12. Результатом предоставления муниципальной услуги является выдача:</w:t>
      </w:r>
    </w:p>
    <w:p w:rsidR="00837F05" w:rsidRDefault="00837F05">
      <w:pPr>
        <w:pStyle w:val="ConsPlusNormal"/>
        <w:spacing w:before="220"/>
        <w:ind w:firstLine="540"/>
        <w:jc w:val="both"/>
      </w:pPr>
      <w:r>
        <w:t>1) договора об обмене жилыми помещениями, предоставленными по договорам социального найма;</w:t>
      </w:r>
    </w:p>
    <w:p w:rsidR="00837F05" w:rsidRDefault="00837F05">
      <w:pPr>
        <w:pStyle w:val="ConsPlusNormal"/>
        <w:spacing w:before="220"/>
        <w:ind w:firstLine="540"/>
        <w:jc w:val="both"/>
      </w:pPr>
      <w:r>
        <w:t>2) уведомления об отказе на обмен жилыми помещениями, предоставленными по договорам социального найма, содержащего основания для такого отказа.</w:t>
      </w:r>
    </w:p>
    <w:p w:rsidR="00837F05" w:rsidRDefault="00837F05">
      <w:pPr>
        <w:pStyle w:val="ConsPlusNormal"/>
        <w:spacing w:before="220"/>
        <w:ind w:firstLine="540"/>
        <w:jc w:val="both"/>
      </w:pPr>
      <w:r>
        <w:t>Решение о предоставлении муниципальной услуги оформляется в виде уведомления о предоставлении муниципальной услуги, подписанного заместителем директора - начальником жилищного управления Департамента либо лицом, его замещающим.</w:t>
      </w:r>
    </w:p>
    <w:p w:rsidR="00837F05" w:rsidRDefault="00837F05">
      <w:pPr>
        <w:pStyle w:val="ConsPlusNormal"/>
        <w:spacing w:before="220"/>
        <w:ind w:firstLine="540"/>
        <w:jc w:val="both"/>
      </w:pPr>
      <w:r>
        <w:t>Решение об отказе в предоставлении муниципальной услуги оформляется в виде уведомления об отказе в предоставлении муниципальной услуги, подписанного заместителем директора - начальником жилищного управления Департамента либо лицом, его замещающим, с указанием всех оснований для отказа в ее предоставлении.</w:t>
      </w:r>
    </w:p>
    <w:p w:rsidR="00837F05" w:rsidRDefault="00837F05">
      <w:pPr>
        <w:pStyle w:val="ConsPlusNormal"/>
        <w:jc w:val="both"/>
      </w:pPr>
    </w:p>
    <w:p w:rsidR="00837F05" w:rsidRDefault="00837F05">
      <w:pPr>
        <w:pStyle w:val="ConsPlusTitle"/>
        <w:jc w:val="center"/>
        <w:outlineLvl w:val="2"/>
      </w:pPr>
      <w:r>
        <w:t>Срок предоставления муниципальной услуги</w:t>
      </w:r>
    </w:p>
    <w:p w:rsidR="00837F05" w:rsidRDefault="00837F05">
      <w:pPr>
        <w:pStyle w:val="ConsPlusNormal"/>
        <w:jc w:val="both"/>
      </w:pPr>
    </w:p>
    <w:p w:rsidR="00837F05" w:rsidRDefault="00837F05">
      <w:pPr>
        <w:pStyle w:val="ConsPlusNormal"/>
        <w:ind w:firstLine="540"/>
        <w:jc w:val="both"/>
      </w:pPr>
      <w:r>
        <w:t>13. Общий (максимальный) срок предоставления муниципальной услуги составляет 30 рабочих дней со дня регистрации в Департаменте заявления о предоставлении муниципальной услуги.</w:t>
      </w:r>
    </w:p>
    <w:p w:rsidR="00837F05" w:rsidRDefault="00837F0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837F05" w:rsidRDefault="00837F05">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09" w:history="1">
        <w:r>
          <w:rPr>
            <w:color w:val="0000FF"/>
          </w:rPr>
          <w:t>пункте 12</w:t>
        </w:r>
      </w:hyperlink>
      <w:r>
        <w:t xml:space="preserve"> настоящего административного регламента.</w:t>
      </w:r>
    </w:p>
    <w:p w:rsidR="00837F05" w:rsidRDefault="00837F05">
      <w:pPr>
        <w:pStyle w:val="ConsPlusNormal"/>
        <w:jc w:val="both"/>
      </w:pPr>
    </w:p>
    <w:p w:rsidR="00837F05" w:rsidRDefault="00837F05">
      <w:pPr>
        <w:pStyle w:val="ConsPlusTitle"/>
        <w:jc w:val="center"/>
        <w:outlineLvl w:val="2"/>
      </w:pPr>
      <w:r>
        <w:lastRenderedPageBreak/>
        <w:t>Правовые основания для предоставления муниципальной услуги</w:t>
      </w:r>
    </w:p>
    <w:p w:rsidR="00837F05" w:rsidRDefault="00837F05">
      <w:pPr>
        <w:pStyle w:val="ConsPlusNormal"/>
        <w:jc w:val="both"/>
      </w:pPr>
    </w:p>
    <w:p w:rsidR="00837F05" w:rsidRDefault="00837F05">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837F05" w:rsidRDefault="00837F05">
      <w:pPr>
        <w:pStyle w:val="ConsPlusNormal"/>
        <w:jc w:val="both"/>
      </w:pPr>
    </w:p>
    <w:p w:rsidR="00837F05" w:rsidRDefault="00837F05">
      <w:pPr>
        <w:pStyle w:val="ConsPlusTitle"/>
        <w:jc w:val="center"/>
        <w:outlineLvl w:val="2"/>
      </w:pPr>
      <w:r>
        <w:t>Исчерпывающий перечень документов, необходимых</w:t>
      </w:r>
    </w:p>
    <w:p w:rsidR="00837F05" w:rsidRDefault="00837F05">
      <w:pPr>
        <w:pStyle w:val="ConsPlusTitle"/>
        <w:jc w:val="center"/>
      </w:pPr>
      <w:r>
        <w:t>для предоставления муниципальной услуги</w:t>
      </w:r>
    </w:p>
    <w:p w:rsidR="00837F05" w:rsidRDefault="00837F05">
      <w:pPr>
        <w:pStyle w:val="ConsPlusNormal"/>
        <w:jc w:val="both"/>
      </w:pPr>
    </w:p>
    <w:p w:rsidR="00837F05" w:rsidRDefault="00837F05">
      <w:pPr>
        <w:pStyle w:val="ConsPlusNormal"/>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37F05" w:rsidRDefault="00837F05">
      <w:pPr>
        <w:pStyle w:val="ConsPlusNormal"/>
        <w:spacing w:before="220"/>
        <w:ind w:firstLine="540"/>
        <w:jc w:val="both"/>
      </w:pPr>
      <w:r>
        <w:t>1) заявление о предоставлении муниципальной услуги;</w:t>
      </w:r>
    </w:p>
    <w:p w:rsidR="00837F05" w:rsidRDefault="00837F05">
      <w:pPr>
        <w:pStyle w:val="ConsPlusNormal"/>
        <w:spacing w:before="220"/>
        <w:ind w:firstLine="540"/>
        <w:jc w:val="both"/>
      </w:pPr>
      <w:r>
        <w:t>2)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w:t>
      </w:r>
    </w:p>
    <w:p w:rsidR="00837F05" w:rsidRDefault="00837F05">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837F05" w:rsidRDefault="00837F05">
      <w:pPr>
        <w:pStyle w:val="ConsPlusNormal"/>
        <w:spacing w:before="220"/>
        <w:ind w:firstLine="540"/>
        <w:jc w:val="both"/>
      </w:pPr>
      <w:r>
        <w:t>4) копии свидетельств о государственной регистрации актов гражданского состояния (заключения (расторжения) брака, смерти, перемены имени заявителя и членов его семьи, в том числе временно отсутствующих (при наличии),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(при наличии);</w:t>
      </w:r>
    </w:p>
    <w:p w:rsidR="00837F05" w:rsidRDefault="00837F05">
      <w:pPr>
        <w:pStyle w:val="ConsPlusNormal"/>
        <w:spacing w:before="220"/>
        <w:ind w:firstLine="540"/>
        <w:jc w:val="both"/>
      </w:pPr>
      <w:r>
        <w:t>5) 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для Департамента);</w:t>
      </w:r>
    </w:p>
    <w:p w:rsidR="00837F05" w:rsidRDefault="00837F05">
      <w:pPr>
        <w:pStyle w:val="ConsPlusNormal"/>
        <w:spacing w:before="220"/>
        <w:ind w:firstLine="540"/>
        <w:jc w:val="both"/>
      </w:pPr>
      <w:r>
        <w:t>6)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
    <w:p w:rsidR="00837F05" w:rsidRDefault="00837F05">
      <w:pPr>
        <w:pStyle w:val="ConsPlusNormal"/>
        <w:spacing w:before="220"/>
        <w:ind w:firstLine="540"/>
        <w:jc w:val="both"/>
      </w:pPr>
      <w:r>
        <w:t>7)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нанимателя жилого помещения, с которым заявителем заключен договор об обмене жилыми помещениями;</w:t>
      </w:r>
    </w:p>
    <w:p w:rsidR="00837F05" w:rsidRDefault="00837F05">
      <w:pPr>
        <w:pStyle w:val="ConsPlusNormal"/>
        <w:spacing w:before="220"/>
        <w:ind w:firstLine="540"/>
        <w:jc w:val="both"/>
      </w:pPr>
      <w:r>
        <w:t>8)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
    <w:p w:rsidR="00837F05" w:rsidRDefault="00837F05">
      <w:pPr>
        <w:pStyle w:val="ConsPlusNormal"/>
        <w:spacing w:before="220"/>
        <w:ind w:firstLine="540"/>
        <w:jc w:val="both"/>
      </w:pPr>
      <w:r>
        <w:t xml:space="preserve">9)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заболеваний, установленных </w:t>
      </w:r>
      <w:hyperlink r:id="rId18" w:history="1">
        <w:r>
          <w:rPr>
            <w:color w:val="0000FF"/>
          </w:rPr>
          <w:t>приказом</w:t>
        </w:r>
      </w:hyperlink>
      <w:r>
        <w:t xml:space="preserve"> Министерства здравоохранения Российской Федерации от 29.11.2012 N 987н, при которых невозможно совместное проживание граждан в одной квартире (в случае вселения в коммунальную квартиру).</w:t>
      </w:r>
    </w:p>
    <w:p w:rsidR="00837F05" w:rsidRDefault="00837F05">
      <w:pPr>
        <w:pStyle w:val="ConsPlusNormal"/>
        <w:spacing w:before="220"/>
        <w:ind w:firstLine="540"/>
        <w:jc w:val="both"/>
      </w:pPr>
      <w:r>
        <w:lastRenderedPageBreak/>
        <w:t>16. В заявлении должны быть указаны:</w:t>
      </w:r>
    </w:p>
    <w:p w:rsidR="00837F05" w:rsidRDefault="00837F05">
      <w:pPr>
        <w:pStyle w:val="ConsPlusNormal"/>
        <w:spacing w:before="220"/>
        <w:ind w:firstLine="540"/>
        <w:jc w:val="both"/>
      </w:pPr>
      <w:r>
        <w:t>1) фамилия, имя, отчество (последнее - при наличии) заявителя;</w:t>
      </w:r>
    </w:p>
    <w:p w:rsidR="00837F05" w:rsidRDefault="00837F05">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37F05" w:rsidRDefault="00837F05">
      <w:pPr>
        <w:pStyle w:val="ConsPlusNormal"/>
        <w:spacing w:before="220"/>
        <w:ind w:firstLine="540"/>
        <w:jc w:val="both"/>
      </w:pPr>
      <w:r>
        <w:t>3) личная подпись заявителя и дата.</w:t>
      </w:r>
    </w:p>
    <w:p w:rsidR="00837F05" w:rsidRDefault="00837F05">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25" w:history="1">
        <w:r>
          <w:rPr>
            <w:color w:val="0000FF"/>
          </w:rPr>
          <w:t>форме</w:t>
        </w:r>
      </w:hyperlink>
      <w:r>
        <w:t>, приведенной в приложении 1 к настоящему административному регламенту.</w:t>
      </w:r>
    </w:p>
    <w:p w:rsidR="00837F05" w:rsidRDefault="00837F05">
      <w:pPr>
        <w:pStyle w:val="ConsPlusNormal"/>
        <w:spacing w:before="220"/>
        <w:ind w:firstLine="540"/>
        <w:jc w:val="both"/>
      </w:pPr>
      <w:r>
        <w:t>Форму заявления о предоставлении муниципальной услуги заявитель может получить:</w:t>
      </w:r>
    </w:p>
    <w:p w:rsidR="00837F05" w:rsidRDefault="00837F05">
      <w:pPr>
        <w:pStyle w:val="ConsPlusNormal"/>
        <w:spacing w:before="220"/>
        <w:ind w:firstLine="540"/>
        <w:jc w:val="both"/>
      </w:pPr>
      <w:r>
        <w:t>на информационном стенде в месте предоставления муниципальной услуги;</w:t>
      </w:r>
    </w:p>
    <w:p w:rsidR="00837F05" w:rsidRDefault="00837F05">
      <w:pPr>
        <w:pStyle w:val="ConsPlusNormal"/>
        <w:spacing w:before="220"/>
        <w:ind w:firstLine="540"/>
        <w:jc w:val="both"/>
      </w:pPr>
      <w:r>
        <w:t>у специалиста отдела;</w:t>
      </w:r>
    </w:p>
    <w:p w:rsidR="00837F05" w:rsidRDefault="00837F05">
      <w:pPr>
        <w:pStyle w:val="ConsPlusNormal"/>
        <w:spacing w:before="220"/>
        <w:ind w:firstLine="540"/>
        <w:jc w:val="both"/>
      </w:pPr>
      <w:r>
        <w:t>у работника МФЦ;</w:t>
      </w:r>
    </w:p>
    <w:p w:rsidR="00837F05" w:rsidRDefault="00837F05">
      <w:pPr>
        <w:pStyle w:val="ConsPlusNormal"/>
        <w:spacing w:before="220"/>
        <w:ind w:firstLine="540"/>
        <w:jc w:val="both"/>
      </w:pPr>
      <w:r>
        <w:t>посредством сети Интернет, на Официальном и Едином порталах.</w:t>
      </w:r>
    </w:p>
    <w:p w:rsidR="00837F05" w:rsidRDefault="00837F0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37F05" w:rsidRDefault="00837F05">
      <w:pPr>
        <w:pStyle w:val="ConsPlusNormal"/>
        <w:spacing w:before="220"/>
        <w:ind w:firstLine="540"/>
        <w:jc w:val="both"/>
      </w:pPr>
      <w:r>
        <w:t>при личном обращении в Департамент;</w:t>
      </w:r>
    </w:p>
    <w:p w:rsidR="00837F05" w:rsidRDefault="00837F05">
      <w:pPr>
        <w:pStyle w:val="ConsPlusNormal"/>
        <w:spacing w:before="220"/>
        <w:ind w:firstLine="540"/>
        <w:jc w:val="both"/>
      </w:pPr>
      <w:r>
        <w:t>посредством почтового отправления;</w:t>
      </w:r>
    </w:p>
    <w:p w:rsidR="00837F05" w:rsidRDefault="00837F05">
      <w:pPr>
        <w:pStyle w:val="ConsPlusNormal"/>
        <w:spacing w:before="220"/>
        <w:ind w:firstLine="540"/>
        <w:jc w:val="both"/>
      </w:pPr>
      <w:r>
        <w:t>при личном обращении в МФЦ.</w:t>
      </w:r>
    </w:p>
    <w:p w:rsidR="00837F05" w:rsidRDefault="00837F0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837F05" w:rsidRDefault="00837F05">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37F05" w:rsidRDefault="00837F05">
      <w:pPr>
        <w:pStyle w:val="ConsPlusNormal"/>
        <w:spacing w:before="220"/>
        <w:ind w:firstLine="540"/>
        <w:jc w:val="both"/>
      </w:pPr>
      <w:bookmarkStart w:id="3" w:name="P154"/>
      <w:bookmarkEnd w:id="3"/>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37F05" w:rsidRDefault="00837F05">
      <w:pPr>
        <w:pStyle w:val="ConsPlusNormal"/>
        <w:spacing w:before="220"/>
        <w:ind w:firstLine="540"/>
        <w:jc w:val="both"/>
      </w:pPr>
      <w:r>
        <w:t>1) сведения о регистрации по месту жительства заявителя и членов семьи; а также нанимателя жилого помещения, с которым заявителем заключен договор об обмене жилыми помещениями;</w:t>
      </w:r>
    </w:p>
    <w:p w:rsidR="00837F05" w:rsidRDefault="00837F05">
      <w:pPr>
        <w:pStyle w:val="ConsPlusNormal"/>
        <w:spacing w:before="220"/>
        <w:ind w:firstLine="540"/>
        <w:jc w:val="both"/>
      </w:pPr>
      <w:r>
        <w:t>2) сведения об отсутствии предъявленного к заявителю иска о расторжении или об изменении договора социального найма жилого помещения, расположенного как в одном, так и в разных населенных пунктах на территории Российской Федерации;</w:t>
      </w:r>
    </w:p>
    <w:p w:rsidR="00837F05" w:rsidRDefault="00837F05">
      <w:pPr>
        <w:pStyle w:val="ConsPlusNormal"/>
        <w:spacing w:before="220"/>
        <w:ind w:firstLine="540"/>
        <w:jc w:val="both"/>
      </w:pPr>
      <w:r>
        <w:t>3) сведения о том, что право заявителя и (или) членов его семьи на пользование жилым помещением, расположенного как в одном, так и в разных населенных пунктах на территории Российской Федерации, не оспаривается в судебном порядке;</w:t>
      </w:r>
    </w:p>
    <w:p w:rsidR="00837F05" w:rsidRDefault="00837F05">
      <w:pPr>
        <w:pStyle w:val="ConsPlusNormal"/>
        <w:spacing w:before="220"/>
        <w:ind w:firstLine="540"/>
        <w:jc w:val="both"/>
      </w:pPr>
      <w:r>
        <w:lastRenderedPageBreak/>
        <w:t>4) сведения о том, что жилое помещение, расположенное как в одном, так и в разных населенных пунктах на территории Российской Федерации, находящееся в пользовании у заявителя, не признано в установленном порядке непригодным для проживания;</w:t>
      </w:r>
    </w:p>
    <w:p w:rsidR="00837F05" w:rsidRDefault="00837F05">
      <w:pPr>
        <w:pStyle w:val="ConsPlusNormal"/>
        <w:spacing w:before="220"/>
        <w:ind w:firstLine="540"/>
        <w:jc w:val="both"/>
      </w:pPr>
      <w:r>
        <w:t>5) сведения о том, что в отношении жилого дома, в котором находится жилое помещение, расположенное как в одном, так и в разных населенных пунктах на территории Российской Федерации, находящееся в пользовании у заявителя, не принято в установленном порядке решение о его сносе или его переоборудовании для использования в других целях;</w:t>
      </w:r>
    </w:p>
    <w:p w:rsidR="00837F05" w:rsidRDefault="00837F05">
      <w:pPr>
        <w:pStyle w:val="ConsPlusNormal"/>
        <w:spacing w:before="220"/>
        <w:ind w:firstLine="540"/>
        <w:jc w:val="both"/>
      </w:pPr>
      <w:r>
        <w:t>6) сведения о том, что в отношении жилого дома, в котором находится жилое помещение, расположенное как в одном, так и в разных населенных пунктах на территории Российской Федерации, находящееся в пользовании у заявителя, не принято решение о капитальном ремонте с переустройством и (или) перепланировкой жилых помещений;</w:t>
      </w:r>
    </w:p>
    <w:p w:rsidR="00837F05" w:rsidRDefault="00837F05">
      <w:pPr>
        <w:pStyle w:val="ConsPlusNormal"/>
        <w:spacing w:before="220"/>
        <w:ind w:firstLine="540"/>
        <w:jc w:val="both"/>
      </w:pPr>
      <w:r>
        <w:t>7) сведение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837F05" w:rsidRDefault="00837F05">
      <w:pPr>
        <w:pStyle w:val="ConsPlusNormal"/>
        <w:spacing w:before="220"/>
        <w:ind w:firstLine="540"/>
        <w:jc w:val="both"/>
      </w:pPr>
      <w:r>
        <w:t>8)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837F05" w:rsidRDefault="00837F05">
      <w:pPr>
        <w:pStyle w:val="ConsPlusNormal"/>
        <w:spacing w:before="220"/>
        <w:ind w:firstLine="540"/>
        <w:jc w:val="both"/>
      </w:pPr>
      <w:r>
        <w:t>9)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837F05" w:rsidRDefault="00837F05">
      <w:pPr>
        <w:pStyle w:val="ConsPlusNormal"/>
        <w:spacing w:before="220"/>
        <w:ind w:firstLine="540"/>
        <w:jc w:val="both"/>
      </w:pPr>
      <w:r>
        <w:t>10)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837F05" w:rsidRDefault="00837F05">
      <w:pPr>
        <w:pStyle w:val="ConsPlusNormal"/>
        <w:spacing w:before="220"/>
        <w:ind w:firstLine="540"/>
        <w:jc w:val="both"/>
      </w:pPr>
      <w:r>
        <w:t>11) сведение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837F05" w:rsidRDefault="00837F05">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37F05" w:rsidRDefault="00837F05">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37F05" w:rsidRDefault="00837F05">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37F05" w:rsidRDefault="00837F05">
      <w:pPr>
        <w:pStyle w:val="ConsPlusNormal"/>
        <w:spacing w:before="220"/>
        <w:ind w:firstLine="540"/>
        <w:jc w:val="both"/>
      </w:pPr>
      <w:r>
        <w:t>18. Способы представления заявителем документов:</w:t>
      </w:r>
    </w:p>
    <w:p w:rsidR="00837F05" w:rsidRDefault="00837F05">
      <w:pPr>
        <w:pStyle w:val="ConsPlusNormal"/>
        <w:spacing w:before="220"/>
        <w:ind w:firstLine="540"/>
        <w:jc w:val="both"/>
      </w:pPr>
      <w:r>
        <w:t>лично в Департамент;</w:t>
      </w:r>
    </w:p>
    <w:p w:rsidR="00837F05" w:rsidRDefault="00837F05">
      <w:pPr>
        <w:pStyle w:val="ConsPlusNormal"/>
        <w:spacing w:before="220"/>
        <w:ind w:firstLine="540"/>
        <w:jc w:val="both"/>
      </w:pPr>
      <w:r>
        <w:lastRenderedPageBreak/>
        <w:t>посредством почтовой связи на адрес Департамента;</w:t>
      </w:r>
    </w:p>
    <w:p w:rsidR="00837F05" w:rsidRDefault="00837F05">
      <w:pPr>
        <w:pStyle w:val="ConsPlusNormal"/>
        <w:spacing w:before="220"/>
        <w:ind w:firstLine="540"/>
        <w:jc w:val="both"/>
      </w:pPr>
      <w:r>
        <w:t>в МФЦ.</w:t>
      </w:r>
    </w:p>
    <w:p w:rsidR="00837F05" w:rsidRDefault="00837F05">
      <w:pPr>
        <w:pStyle w:val="ConsPlusNormal"/>
        <w:spacing w:before="220"/>
        <w:ind w:firstLine="540"/>
        <w:jc w:val="both"/>
      </w:pPr>
      <w:r>
        <w:t xml:space="preserve">19. В соответствии с </w:t>
      </w:r>
      <w:hyperlink r:id="rId19" w:history="1">
        <w:r>
          <w:rPr>
            <w:color w:val="0000FF"/>
          </w:rPr>
          <w:t>пунктами 1</w:t>
        </w:r>
      </w:hyperlink>
      <w:r>
        <w:t xml:space="preserve">, </w:t>
      </w:r>
      <w:hyperlink r:id="rId20" w:history="1">
        <w:r>
          <w:rPr>
            <w:color w:val="0000FF"/>
          </w:rPr>
          <w:t>2</w:t>
        </w:r>
      </w:hyperlink>
      <w:r>
        <w:t xml:space="preserve">, </w:t>
      </w:r>
      <w:hyperlink r:id="rId21" w:history="1">
        <w:r>
          <w:rPr>
            <w:color w:val="0000FF"/>
          </w:rPr>
          <w:t>4 части 1 статьи 7</w:t>
        </w:r>
      </w:hyperlink>
      <w:r>
        <w:t xml:space="preserve"> Федерального закона N 210-ФЗ запрещается требовать от заявителей:</w:t>
      </w:r>
    </w:p>
    <w:p w:rsidR="00837F05" w:rsidRDefault="00837F05">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7F05" w:rsidRDefault="00837F05">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37F05" w:rsidRDefault="00837F0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7F05" w:rsidRDefault="00837F0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7F05" w:rsidRDefault="00837F0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F05" w:rsidRDefault="00837F0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7F05" w:rsidRDefault="00837F0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7F05" w:rsidRDefault="00837F05">
      <w:pPr>
        <w:pStyle w:val="ConsPlusNormal"/>
        <w:jc w:val="both"/>
      </w:pPr>
    </w:p>
    <w:p w:rsidR="00837F05" w:rsidRDefault="00837F05">
      <w:pPr>
        <w:pStyle w:val="ConsPlusTitle"/>
        <w:jc w:val="center"/>
        <w:outlineLvl w:val="2"/>
      </w:pPr>
      <w:r>
        <w:t>Исчерпывающий перечень оснований для отказа в приеме</w:t>
      </w:r>
    </w:p>
    <w:p w:rsidR="00837F05" w:rsidRDefault="00837F05">
      <w:pPr>
        <w:pStyle w:val="ConsPlusTitle"/>
        <w:jc w:val="center"/>
      </w:pPr>
      <w:r>
        <w:t>документов, необходимых для предоставления муниципальной</w:t>
      </w:r>
    </w:p>
    <w:p w:rsidR="00837F05" w:rsidRDefault="00837F05">
      <w:pPr>
        <w:pStyle w:val="ConsPlusTitle"/>
        <w:jc w:val="center"/>
      </w:pPr>
      <w:r>
        <w:t>услуги</w:t>
      </w:r>
    </w:p>
    <w:p w:rsidR="00837F05" w:rsidRDefault="00837F05">
      <w:pPr>
        <w:pStyle w:val="ConsPlusNormal"/>
        <w:jc w:val="both"/>
      </w:pPr>
    </w:p>
    <w:p w:rsidR="00837F05" w:rsidRDefault="00837F05">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37F05" w:rsidRDefault="00837F05">
      <w:pPr>
        <w:pStyle w:val="ConsPlusNormal"/>
        <w:jc w:val="both"/>
      </w:pPr>
    </w:p>
    <w:p w:rsidR="00837F05" w:rsidRDefault="00837F05">
      <w:pPr>
        <w:pStyle w:val="ConsPlusTitle"/>
        <w:jc w:val="center"/>
        <w:outlineLvl w:val="2"/>
      </w:pPr>
      <w:r>
        <w:t>Исчерпывающий перечень оснований для приостановления</w:t>
      </w:r>
    </w:p>
    <w:p w:rsidR="00837F05" w:rsidRDefault="00837F05">
      <w:pPr>
        <w:pStyle w:val="ConsPlusTitle"/>
        <w:jc w:val="center"/>
      </w:pPr>
      <w:r>
        <w:t>и (или) отказа в предоставлении муниципальной услуги</w:t>
      </w:r>
    </w:p>
    <w:p w:rsidR="00837F05" w:rsidRDefault="00837F05">
      <w:pPr>
        <w:pStyle w:val="ConsPlusNormal"/>
        <w:jc w:val="both"/>
      </w:pPr>
    </w:p>
    <w:p w:rsidR="00837F05" w:rsidRDefault="00837F05">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Ханты-Мансийского автономного округа - Югры не предусмотрены.</w:t>
      </w:r>
    </w:p>
    <w:p w:rsidR="00837F05" w:rsidRDefault="00837F05">
      <w:pPr>
        <w:pStyle w:val="ConsPlusNormal"/>
        <w:spacing w:before="220"/>
        <w:ind w:firstLine="540"/>
        <w:jc w:val="both"/>
      </w:pPr>
      <w:bookmarkStart w:id="4" w:name="P192"/>
      <w:bookmarkEnd w:id="4"/>
      <w:r>
        <w:t>22. Исчерпывающий перечень оснований для отказа в предоставлении муниципальной услуги:</w:t>
      </w:r>
    </w:p>
    <w:p w:rsidR="00837F05" w:rsidRDefault="00837F05">
      <w:pPr>
        <w:pStyle w:val="ConsPlusNormal"/>
        <w:spacing w:before="220"/>
        <w:ind w:firstLine="540"/>
        <w:jc w:val="both"/>
      </w:pPr>
      <w:r>
        <w:t>1) непредставление всех документов, необходимых для рассмотрения вопроса об обмене жилыми помещениями, предоставленными по договорам социального найма;</w:t>
      </w:r>
    </w:p>
    <w:p w:rsidR="00837F05" w:rsidRDefault="00837F05">
      <w:pPr>
        <w:pStyle w:val="ConsPlusNormal"/>
        <w:spacing w:before="220"/>
        <w:ind w:firstLine="540"/>
        <w:jc w:val="both"/>
      </w:pPr>
      <w:r>
        <w:t>2) установление факта недостоверности сведений, содержащихся в заявлении о предоставлении муниципальной услуги и (или) предоставленных документах;</w:t>
      </w:r>
    </w:p>
    <w:p w:rsidR="00837F05" w:rsidRDefault="00837F05">
      <w:pPr>
        <w:pStyle w:val="ConsPlusNormal"/>
        <w:spacing w:before="220"/>
        <w:ind w:firstLine="540"/>
        <w:jc w:val="both"/>
      </w:pPr>
      <w:r>
        <w:t>3) предъявление иска о расторжении или об изменении договора социального найма жилого помещения к нанимателю обмениваемого жилого помещения;</w:t>
      </w:r>
    </w:p>
    <w:p w:rsidR="00837F05" w:rsidRDefault="00837F05">
      <w:pPr>
        <w:pStyle w:val="ConsPlusNormal"/>
        <w:spacing w:before="220"/>
        <w:ind w:firstLine="540"/>
        <w:jc w:val="both"/>
      </w:pPr>
      <w:r>
        <w:t>4) оспаривание права пользования жилым помещением нанимателя и (или) членов его семьи обмениваемым жилым помещением в судебном порядке;</w:t>
      </w:r>
    </w:p>
    <w:p w:rsidR="00837F05" w:rsidRDefault="00837F05">
      <w:pPr>
        <w:pStyle w:val="ConsPlusNormal"/>
        <w:spacing w:before="220"/>
        <w:ind w:firstLine="540"/>
        <w:jc w:val="both"/>
      </w:pPr>
      <w:r>
        <w:t>5) признание жилого помещения, подлежащего обмену, непригодным для проживания;</w:t>
      </w:r>
    </w:p>
    <w:p w:rsidR="00837F05" w:rsidRDefault="00837F05">
      <w:pPr>
        <w:pStyle w:val="ConsPlusNormal"/>
        <w:spacing w:before="220"/>
        <w:ind w:firstLine="540"/>
        <w:jc w:val="both"/>
      </w:pPr>
      <w:r>
        <w:t>6) признание многоквартирного жилого дома, в котором находится жилое помещение, подлежащее обмену, в установленном порядке аварийным и подлежащим сносу или реконструкции;</w:t>
      </w:r>
    </w:p>
    <w:p w:rsidR="00837F05" w:rsidRDefault="00837F05">
      <w:pPr>
        <w:pStyle w:val="ConsPlusNormal"/>
        <w:spacing w:before="220"/>
        <w:ind w:firstLine="540"/>
        <w:jc w:val="both"/>
      </w:pPr>
      <w:r>
        <w:t>7) наличие в жилом помещении, подлежащем обмену, самовольного переустройства и (или) перепланировки, несогласованных в установленном законодательством порядке;</w:t>
      </w:r>
    </w:p>
    <w:p w:rsidR="00837F05" w:rsidRDefault="00837F05">
      <w:pPr>
        <w:pStyle w:val="ConsPlusNormal"/>
        <w:spacing w:before="220"/>
        <w:ind w:firstLine="540"/>
        <w:jc w:val="both"/>
      </w:pPr>
      <w:r>
        <w:t xml:space="preserve">8)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4" w:history="1">
        <w:r>
          <w:rPr>
            <w:color w:val="0000FF"/>
          </w:rPr>
          <w:t>пунктом 4 части 1 статьи 51</w:t>
        </w:r>
      </w:hyperlink>
      <w:r>
        <w:t xml:space="preserve"> Жилищного кодекса Российской Федерации перечне;</w:t>
      </w:r>
    </w:p>
    <w:p w:rsidR="00837F05" w:rsidRDefault="00837F05">
      <w:pPr>
        <w:pStyle w:val="ConsPlusNormal"/>
        <w:spacing w:before="220"/>
        <w:ind w:firstLine="540"/>
        <w:jc w:val="both"/>
      </w:pPr>
      <w:r>
        <w:t>9) вселение граждан в результате обмена жилыми помещениями приведет к тому, что общая площадь жилого помещения на одного члена семьи составит менее учетной нормы, установленной в городе Ханты-Мансийске.</w:t>
      </w:r>
    </w:p>
    <w:p w:rsidR="00837F05" w:rsidRDefault="00837F05">
      <w:pPr>
        <w:pStyle w:val="ConsPlusNormal"/>
        <w:jc w:val="both"/>
      </w:pPr>
    </w:p>
    <w:p w:rsidR="00837F05" w:rsidRDefault="00837F05">
      <w:pPr>
        <w:pStyle w:val="ConsPlusTitle"/>
        <w:jc w:val="center"/>
        <w:outlineLvl w:val="2"/>
      </w:pPr>
      <w:r>
        <w:t>Размер платы, взимаемой с заявителя при предоставлении</w:t>
      </w:r>
    </w:p>
    <w:p w:rsidR="00837F05" w:rsidRDefault="00837F05">
      <w:pPr>
        <w:pStyle w:val="ConsPlusTitle"/>
        <w:jc w:val="center"/>
      </w:pPr>
      <w:r>
        <w:t>муниципальной услуги</w:t>
      </w:r>
    </w:p>
    <w:p w:rsidR="00837F05" w:rsidRDefault="00837F05">
      <w:pPr>
        <w:pStyle w:val="ConsPlusNormal"/>
        <w:jc w:val="both"/>
      </w:pPr>
    </w:p>
    <w:p w:rsidR="00837F05" w:rsidRDefault="00837F05">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837F05" w:rsidRDefault="00837F05">
      <w:pPr>
        <w:pStyle w:val="ConsPlusNormal"/>
        <w:jc w:val="both"/>
      </w:pPr>
    </w:p>
    <w:p w:rsidR="00837F05" w:rsidRDefault="00837F05">
      <w:pPr>
        <w:pStyle w:val="ConsPlusTitle"/>
        <w:jc w:val="center"/>
        <w:outlineLvl w:val="2"/>
      </w:pPr>
      <w:r>
        <w:t>Максимальный срок ожидания в очереди при подаче запроса</w:t>
      </w:r>
    </w:p>
    <w:p w:rsidR="00837F05" w:rsidRDefault="00837F05">
      <w:pPr>
        <w:pStyle w:val="ConsPlusTitle"/>
        <w:jc w:val="center"/>
      </w:pPr>
      <w:r>
        <w:t>о предоставлении муниципальной услуги и при получении</w:t>
      </w:r>
    </w:p>
    <w:p w:rsidR="00837F05" w:rsidRDefault="00837F05">
      <w:pPr>
        <w:pStyle w:val="ConsPlusTitle"/>
        <w:jc w:val="center"/>
      </w:pPr>
      <w:r>
        <w:t>результата предоставления муниципальной услуги</w:t>
      </w:r>
    </w:p>
    <w:p w:rsidR="00837F05" w:rsidRDefault="00837F05">
      <w:pPr>
        <w:pStyle w:val="ConsPlusNormal"/>
        <w:jc w:val="both"/>
      </w:pPr>
    </w:p>
    <w:p w:rsidR="00837F05" w:rsidRDefault="00837F05">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37F05" w:rsidRDefault="00837F05">
      <w:pPr>
        <w:pStyle w:val="ConsPlusNormal"/>
        <w:jc w:val="both"/>
      </w:pPr>
    </w:p>
    <w:p w:rsidR="00837F05" w:rsidRDefault="00837F05">
      <w:pPr>
        <w:pStyle w:val="ConsPlusTitle"/>
        <w:jc w:val="center"/>
        <w:outlineLvl w:val="2"/>
      </w:pPr>
      <w:r>
        <w:t>Срок и порядок регистрации заявления о предоставлении</w:t>
      </w:r>
    </w:p>
    <w:p w:rsidR="00837F05" w:rsidRDefault="00837F05">
      <w:pPr>
        <w:pStyle w:val="ConsPlusTitle"/>
        <w:jc w:val="center"/>
      </w:pPr>
      <w:r>
        <w:t>муниципальной услуги</w:t>
      </w:r>
    </w:p>
    <w:p w:rsidR="00837F05" w:rsidRDefault="00837F05">
      <w:pPr>
        <w:pStyle w:val="ConsPlusNormal"/>
        <w:jc w:val="both"/>
      </w:pPr>
    </w:p>
    <w:p w:rsidR="00837F05" w:rsidRDefault="00837F05">
      <w:pPr>
        <w:pStyle w:val="ConsPlusNormal"/>
        <w:ind w:firstLine="540"/>
        <w:jc w:val="both"/>
      </w:pPr>
      <w:r>
        <w:t>25. Заявление о предоставлении муниципальной услуги подлежит регистрации специалистом отдела.</w:t>
      </w:r>
    </w:p>
    <w:p w:rsidR="00837F05" w:rsidRDefault="00837F0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837F05" w:rsidRDefault="00837F05">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837F05" w:rsidRDefault="00837F0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837F05" w:rsidRDefault="00837F05">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837F05" w:rsidRDefault="00837F0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37F05" w:rsidRDefault="00837F05">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837F05" w:rsidRDefault="00837F05">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837F05" w:rsidRDefault="00837F05">
      <w:pPr>
        <w:pStyle w:val="ConsPlusNormal"/>
        <w:jc w:val="both"/>
      </w:pPr>
    </w:p>
    <w:p w:rsidR="00837F05" w:rsidRDefault="00837F05">
      <w:pPr>
        <w:pStyle w:val="ConsPlusTitle"/>
        <w:jc w:val="center"/>
        <w:outlineLvl w:val="2"/>
      </w:pPr>
      <w:r>
        <w:t>Требования к помещениям, в которых предоставляется</w:t>
      </w:r>
    </w:p>
    <w:p w:rsidR="00837F05" w:rsidRDefault="00837F05">
      <w:pPr>
        <w:pStyle w:val="ConsPlusTitle"/>
        <w:jc w:val="center"/>
      </w:pPr>
      <w:r>
        <w:t>муниципальная услуга, к залу ожидания и приема заявителей,</w:t>
      </w:r>
    </w:p>
    <w:p w:rsidR="00837F05" w:rsidRDefault="00837F05">
      <w:pPr>
        <w:pStyle w:val="ConsPlusTitle"/>
        <w:jc w:val="center"/>
      </w:pPr>
      <w:r>
        <w:t>размещению и оформлению визуальной, текстовой</w:t>
      </w:r>
    </w:p>
    <w:p w:rsidR="00837F05" w:rsidRDefault="00837F05">
      <w:pPr>
        <w:pStyle w:val="ConsPlusTitle"/>
        <w:jc w:val="center"/>
      </w:pPr>
      <w:r>
        <w:t>и мультимедийной информации о порядке предоставления</w:t>
      </w:r>
    </w:p>
    <w:p w:rsidR="00837F05" w:rsidRDefault="00837F05">
      <w:pPr>
        <w:pStyle w:val="ConsPlusTitle"/>
        <w:jc w:val="center"/>
      </w:pPr>
      <w:r>
        <w:t>муниципальной услуги</w:t>
      </w:r>
    </w:p>
    <w:p w:rsidR="00837F05" w:rsidRDefault="00837F05">
      <w:pPr>
        <w:pStyle w:val="ConsPlusNormal"/>
        <w:jc w:val="both"/>
      </w:pPr>
    </w:p>
    <w:p w:rsidR="00837F05" w:rsidRDefault="00837F05">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37F05" w:rsidRDefault="00837F0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837F05" w:rsidRDefault="00837F0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37F05" w:rsidRDefault="00837F05">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837F05" w:rsidRDefault="00837F05">
      <w:pPr>
        <w:pStyle w:val="ConsPlusNormal"/>
        <w:spacing w:before="220"/>
        <w:ind w:firstLine="540"/>
        <w:jc w:val="both"/>
      </w:pPr>
      <w:r>
        <w:t xml:space="preserve">28. Залы ожидания оборудуются столами, стульями или скамьями (банкетками), информационными стендами, обеспечиваются писчей бумагой и канцелярскими </w:t>
      </w:r>
      <w:r>
        <w:lastRenderedPageBreak/>
        <w:t>принадлежностями в количестве, достаточном для оформления документов.</w:t>
      </w:r>
    </w:p>
    <w:p w:rsidR="00837F05" w:rsidRDefault="00837F0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37F05" w:rsidRDefault="00837F0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37F05" w:rsidRDefault="00837F05">
      <w:pPr>
        <w:pStyle w:val="ConsPlusNormal"/>
        <w:jc w:val="both"/>
      </w:pPr>
    </w:p>
    <w:p w:rsidR="00837F05" w:rsidRDefault="00837F05">
      <w:pPr>
        <w:pStyle w:val="ConsPlusTitle"/>
        <w:jc w:val="center"/>
        <w:outlineLvl w:val="2"/>
      </w:pPr>
      <w:r>
        <w:t>Показатели доступности и качества муниципальной услуги</w:t>
      </w:r>
    </w:p>
    <w:p w:rsidR="00837F05" w:rsidRDefault="00837F05">
      <w:pPr>
        <w:pStyle w:val="ConsPlusNormal"/>
        <w:jc w:val="both"/>
      </w:pPr>
    </w:p>
    <w:p w:rsidR="00837F05" w:rsidRDefault="00837F05">
      <w:pPr>
        <w:pStyle w:val="ConsPlusNormal"/>
        <w:ind w:firstLine="540"/>
        <w:jc w:val="both"/>
      </w:pPr>
      <w:r>
        <w:t>29. Показателями доступности муниципальной услуги являются:</w:t>
      </w:r>
    </w:p>
    <w:p w:rsidR="00837F05" w:rsidRDefault="00837F0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37F05" w:rsidRDefault="00837F05">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37F05" w:rsidRDefault="00837F05">
      <w:pPr>
        <w:pStyle w:val="ConsPlusNormal"/>
        <w:spacing w:before="220"/>
        <w:ind w:firstLine="540"/>
        <w:jc w:val="both"/>
      </w:pPr>
      <w:r>
        <w:t>возможность получения муниципальной услуги заявителем в МФЦ;</w:t>
      </w:r>
    </w:p>
    <w:p w:rsidR="00837F05" w:rsidRDefault="00837F0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837F05" w:rsidRDefault="00837F05">
      <w:pPr>
        <w:pStyle w:val="ConsPlusNormal"/>
        <w:spacing w:before="220"/>
        <w:ind w:firstLine="540"/>
        <w:jc w:val="both"/>
      </w:pPr>
      <w:r>
        <w:t>30. Показатели качества муниципальной услуги:</w:t>
      </w:r>
    </w:p>
    <w:p w:rsidR="00837F05" w:rsidRDefault="00837F0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37F05" w:rsidRDefault="00837F0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7F05" w:rsidRDefault="00837F05">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837F05" w:rsidRDefault="00837F0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37F05" w:rsidRDefault="00837F05">
      <w:pPr>
        <w:pStyle w:val="ConsPlusNormal"/>
        <w:jc w:val="both"/>
      </w:pPr>
    </w:p>
    <w:p w:rsidR="00837F05" w:rsidRDefault="00837F05">
      <w:pPr>
        <w:pStyle w:val="ConsPlusTitle"/>
        <w:jc w:val="center"/>
        <w:outlineLvl w:val="2"/>
      </w:pPr>
      <w:r>
        <w:t>Особенности предоставления муниципальной услуги в МФЦ</w:t>
      </w:r>
    </w:p>
    <w:p w:rsidR="00837F05" w:rsidRDefault="00837F05">
      <w:pPr>
        <w:pStyle w:val="ConsPlusNormal"/>
        <w:jc w:val="both"/>
      </w:pPr>
    </w:p>
    <w:p w:rsidR="00837F05" w:rsidRDefault="00837F05">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837F05" w:rsidRDefault="00837F0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837F05" w:rsidRDefault="00837F05">
      <w:pPr>
        <w:pStyle w:val="ConsPlusNormal"/>
        <w:spacing w:before="220"/>
        <w:ind w:firstLine="540"/>
        <w:jc w:val="both"/>
      </w:pPr>
      <w:r>
        <w:t>информирование о предоставлении муниципальной услуги;</w:t>
      </w:r>
    </w:p>
    <w:p w:rsidR="00837F05" w:rsidRDefault="00837F05">
      <w:pPr>
        <w:pStyle w:val="ConsPlusNormal"/>
        <w:spacing w:before="220"/>
        <w:ind w:firstLine="540"/>
        <w:jc w:val="both"/>
      </w:pPr>
      <w:r>
        <w:t>прием заявления и документов на предоставление муниципальной услуги;</w:t>
      </w:r>
    </w:p>
    <w:p w:rsidR="00837F05" w:rsidRDefault="00837F05">
      <w:pPr>
        <w:pStyle w:val="ConsPlusNormal"/>
        <w:spacing w:before="220"/>
        <w:ind w:firstLine="540"/>
        <w:jc w:val="both"/>
      </w:pPr>
      <w:r>
        <w:lastRenderedPageBreak/>
        <w:t>направление межведомственных запросов и получение на них ответов;</w:t>
      </w:r>
    </w:p>
    <w:p w:rsidR="00837F05" w:rsidRDefault="00837F05">
      <w:pPr>
        <w:pStyle w:val="ConsPlusNormal"/>
        <w:spacing w:before="220"/>
        <w:ind w:firstLine="540"/>
        <w:jc w:val="both"/>
      </w:pPr>
      <w:r>
        <w:t>выдача результата предоставления муниципальной услуги.</w:t>
      </w:r>
    </w:p>
    <w:p w:rsidR="00837F05" w:rsidRDefault="00837F05">
      <w:pPr>
        <w:pStyle w:val="ConsPlusNormal"/>
        <w:jc w:val="both"/>
      </w:pPr>
    </w:p>
    <w:p w:rsidR="00837F05" w:rsidRDefault="00837F05">
      <w:pPr>
        <w:pStyle w:val="ConsPlusTitle"/>
        <w:jc w:val="center"/>
        <w:outlineLvl w:val="2"/>
      </w:pPr>
      <w:r>
        <w:t>Особенности предоставления муниципальной услуги</w:t>
      </w:r>
    </w:p>
    <w:p w:rsidR="00837F05" w:rsidRDefault="00837F05">
      <w:pPr>
        <w:pStyle w:val="ConsPlusTitle"/>
        <w:jc w:val="center"/>
      </w:pPr>
      <w:r>
        <w:t>в электронной форме</w:t>
      </w:r>
    </w:p>
    <w:p w:rsidR="00837F05" w:rsidRDefault="00837F05">
      <w:pPr>
        <w:pStyle w:val="ConsPlusNormal"/>
        <w:jc w:val="both"/>
      </w:pPr>
    </w:p>
    <w:p w:rsidR="00837F05" w:rsidRDefault="00837F05">
      <w:pPr>
        <w:pStyle w:val="ConsPlusNormal"/>
        <w:ind w:firstLine="540"/>
        <w:jc w:val="both"/>
      </w:pPr>
      <w:r>
        <w:t>32. При предоставлении муниципальной услуги в электронной форме заявителю обеспечивается:</w:t>
      </w:r>
    </w:p>
    <w:p w:rsidR="00837F05" w:rsidRDefault="00837F05">
      <w:pPr>
        <w:pStyle w:val="ConsPlusNormal"/>
        <w:spacing w:before="220"/>
        <w:ind w:firstLine="540"/>
        <w:jc w:val="both"/>
      </w:pPr>
      <w:r>
        <w:t>1) получение информации о порядке и сроках предоставления муниципальной услуги;</w:t>
      </w:r>
    </w:p>
    <w:p w:rsidR="00837F05" w:rsidRDefault="00837F05">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837F05" w:rsidRDefault="00837F05">
      <w:pPr>
        <w:pStyle w:val="ConsPlusNormal"/>
        <w:jc w:val="both"/>
      </w:pPr>
    </w:p>
    <w:p w:rsidR="00837F05" w:rsidRDefault="00837F05">
      <w:pPr>
        <w:pStyle w:val="ConsPlusTitle"/>
        <w:jc w:val="center"/>
        <w:outlineLvl w:val="1"/>
      </w:pPr>
      <w:r>
        <w:t>III. Состав, последовательность и сроки выполнения</w:t>
      </w:r>
    </w:p>
    <w:p w:rsidR="00837F05" w:rsidRDefault="00837F05">
      <w:pPr>
        <w:pStyle w:val="ConsPlusTitle"/>
        <w:jc w:val="center"/>
      </w:pPr>
      <w:r>
        <w:t>административных процедур, требования к порядку их</w:t>
      </w:r>
    </w:p>
    <w:p w:rsidR="00837F05" w:rsidRDefault="00837F05">
      <w:pPr>
        <w:pStyle w:val="ConsPlusTitle"/>
        <w:jc w:val="center"/>
      </w:pPr>
      <w:r>
        <w:t>выполнения, в том числе особенности выполнения</w:t>
      </w:r>
    </w:p>
    <w:p w:rsidR="00837F05" w:rsidRDefault="00837F05">
      <w:pPr>
        <w:pStyle w:val="ConsPlusTitle"/>
        <w:jc w:val="center"/>
      </w:pPr>
      <w:r>
        <w:t>административных процедур в электронной форме, а также</w:t>
      </w:r>
    </w:p>
    <w:p w:rsidR="00837F05" w:rsidRDefault="00837F05">
      <w:pPr>
        <w:pStyle w:val="ConsPlusTitle"/>
        <w:jc w:val="center"/>
      </w:pPr>
      <w:r>
        <w:t>особенности выполнения административных процедур</w:t>
      </w:r>
    </w:p>
    <w:p w:rsidR="00837F05" w:rsidRDefault="00837F05">
      <w:pPr>
        <w:pStyle w:val="ConsPlusTitle"/>
        <w:jc w:val="center"/>
      </w:pPr>
      <w:r>
        <w:t>в многофункциональных центрах</w:t>
      </w:r>
    </w:p>
    <w:p w:rsidR="00837F05" w:rsidRDefault="00837F05">
      <w:pPr>
        <w:pStyle w:val="ConsPlusNormal"/>
        <w:jc w:val="both"/>
      </w:pPr>
    </w:p>
    <w:p w:rsidR="00837F05" w:rsidRDefault="00837F05">
      <w:pPr>
        <w:pStyle w:val="ConsPlusTitle"/>
        <w:jc w:val="center"/>
        <w:outlineLvl w:val="2"/>
      </w:pPr>
      <w:r>
        <w:t>Исчерпывающий перечень административных процедур</w:t>
      </w:r>
    </w:p>
    <w:p w:rsidR="00837F05" w:rsidRDefault="00837F05">
      <w:pPr>
        <w:pStyle w:val="ConsPlusNormal"/>
        <w:jc w:val="both"/>
      </w:pPr>
    </w:p>
    <w:p w:rsidR="00837F05" w:rsidRDefault="00837F05">
      <w:pPr>
        <w:pStyle w:val="ConsPlusNormal"/>
        <w:ind w:firstLine="540"/>
        <w:jc w:val="both"/>
      </w:pPr>
      <w:r>
        <w:t>33. Предоставление муниципальной услуги включает в себя следующие административные процедуры:</w:t>
      </w:r>
    </w:p>
    <w:p w:rsidR="00837F05" w:rsidRDefault="00837F05">
      <w:pPr>
        <w:pStyle w:val="ConsPlusNormal"/>
        <w:spacing w:before="220"/>
        <w:ind w:firstLine="540"/>
        <w:jc w:val="both"/>
      </w:pPr>
      <w:r>
        <w:t>1) прием и регистрация заявления о предоставлении муниципальной услуги;</w:t>
      </w:r>
    </w:p>
    <w:p w:rsidR="00837F05" w:rsidRDefault="00837F05">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837F05" w:rsidRDefault="00837F05">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837F05" w:rsidRDefault="00837F05">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837F05" w:rsidRDefault="00837F05">
      <w:pPr>
        <w:pStyle w:val="ConsPlusNormal"/>
        <w:jc w:val="both"/>
      </w:pPr>
    </w:p>
    <w:p w:rsidR="00837F05" w:rsidRDefault="00837F05">
      <w:pPr>
        <w:pStyle w:val="ConsPlusTitle"/>
        <w:jc w:val="center"/>
        <w:outlineLvl w:val="2"/>
      </w:pPr>
      <w:r>
        <w:t>Прием и регистрация заявления о предоставлении</w:t>
      </w:r>
    </w:p>
    <w:p w:rsidR="00837F05" w:rsidRDefault="00837F05">
      <w:pPr>
        <w:pStyle w:val="ConsPlusTitle"/>
        <w:jc w:val="center"/>
      </w:pPr>
      <w:r>
        <w:t>муниципальной услуги</w:t>
      </w:r>
    </w:p>
    <w:p w:rsidR="00837F05" w:rsidRDefault="00837F05">
      <w:pPr>
        <w:pStyle w:val="ConsPlusNormal"/>
        <w:jc w:val="both"/>
      </w:pPr>
    </w:p>
    <w:p w:rsidR="00837F05" w:rsidRDefault="00837F05">
      <w:pPr>
        <w:pStyle w:val="ConsPlusNormal"/>
        <w:ind w:firstLine="540"/>
        <w:jc w:val="both"/>
      </w:pPr>
      <w:r>
        <w:t>34. Основание для начала административной процедуры: поступление в Департамент, МФЦ заявления о предоставлении муниципальной услуги.</w:t>
      </w:r>
    </w:p>
    <w:p w:rsidR="00837F05" w:rsidRDefault="00837F05">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837F05" w:rsidRDefault="00837F05">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837F05" w:rsidRDefault="00837F05">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837F05" w:rsidRDefault="00837F05">
      <w:pPr>
        <w:pStyle w:val="ConsPlusNormal"/>
        <w:spacing w:before="220"/>
        <w:ind w:firstLine="540"/>
        <w:jc w:val="both"/>
      </w:pPr>
      <w:r>
        <w:lastRenderedPageBreak/>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837F05" w:rsidRDefault="00837F0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837F05" w:rsidRDefault="00837F05">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837F05" w:rsidRDefault="00837F05">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837F05" w:rsidRDefault="00837F05">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Департаментом.</w:t>
      </w:r>
    </w:p>
    <w:p w:rsidR="00837F05" w:rsidRDefault="00837F05">
      <w:pPr>
        <w:pStyle w:val="ConsPlusNormal"/>
        <w:jc w:val="both"/>
      </w:pPr>
    </w:p>
    <w:p w:rsidR="00837F05" w:rsidRDefault="00837F05">
      <w:pPr>
        <w:pStyle w:val="ConsPlusTitle"/>
        <w:jc w:val="center"/>
        <w:outlineLvl w:val="2"/>
      </w:pPr>
      <w:r>
        <w:t>Формирование и направление межведомственных запросов</w:t>
      </w:r>
    </w:p>
    <w:p w:rsidR="00837F05" w:rsidRDefault="00837F05">
      <w:pPr>
        <w:pStyle w:val="ConsPlusTitle"/>
        <w:jc w:val="center"/>
      </w:pPr>
      <w:r>
        <w:t>в органы (организации), участвующие в предоставлении</w:t>
      </w:r>
    </w:p>
    <w:p w:rsidR="00837F05" w:rsidRDefault="00837F05">
      <w:pPr>
        <w:pStyle w:val="ConsPlusTitle"/>
        <w:jc w:val="center"/>
      </w:pPr>
      <w:r>
        <w:t>муниципальной услуги, получение ответов на них</w:t>
      </w:r>
    </w:p>
    <w:p w:rsidR="00837F05" w:rsidRDefault="00837F05">
      <w:pPr>
        <w:pStyle w:val="ConsPlusNormal"/>
        <w:jc w:val="both"/>
      </w:pPr>
    </w:p>
    <w:p w:rsidR="00837F05" w:rsidRDefault="00837F05">
      <w:pPr>
        <w:pStyle w:val="ConsPlusNormal"/>
        <w:ind w:firstLine="540"/>
        <w:jc w:val="both"/>
      </w:pPr>
      <w:r>
        <w:t>35. Основанием для начала административной процедуры является поступление зарегистрированного заявления к специалисту отдела, ответственному за формирование и направление межведомственных запросов.</w:t>
      </w:r>
    </w:p>
    <w:p w:rsidR="00837F05" w:rsidRDefault="00837F05">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837F05" w:rsidRDefault="00837F05">
      <w:pPr>
        <w:pStyle w:val="ConsPlusNormal"/>
        <w:spacing w:before="220"/>
        <w:ind w:firstLine="540"/>
        <w:jc w:val="both"/>
      </w:pPr>
      <w:r>
        <w:t>Содержание административных действий, входящих в состав административной процедуры:</w:t>
      </w:r>
    </w:p>
    <w:p w:rsidR="00837F05" w:rsidRDefault="00837F05">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 в течение 2 рабочих дней со дня регистрации заявления;</w:t>
      </w:r>
    </w:p>
    <w:p w:rsidR="00837F05" w:rsidRDefault="00837F05">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837F05" w:rsidRDefault="00837F05">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837F05" w:rsidRDefault="00837F05">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54" w:history="1">
        <w:r>
          <w:rPr>
            <w:color w:val="0000FF"/>
          </w:rPr>
          <w:t>пункте 17</w:t>
        </w:r>
      </w:hyperlink>
      <w:r>
        <w:t xml:space="preserve"> настоящего административного регламента.</w:t>
      </w:r>
    </w:p>
    <w:p w:rsidR="00837F05" w:rsidRDefault="00837F05">
      <w:pPr>
        <w:pStyle w:val="ConsPlusNormal"/>
        <w:spacing w:before="220"/>
        <w:ind w:firstLine="540"/>
        <w:jc w:val="both"/>
      </w:pPr>
      <w:r>
        <w:t>Результат административной процедуры: полученные ответы на межведомственные запросы.</w:t>
      </w:r>
    </w:p>
    <w:p w:rsidR="00837F05" w:rsidRDefault="00837F05">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837F05" w:rsidRDefault="00837F05">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 в день его поступления.</w:t>
      </w:r>
    </w:p>
    <w:p w:rsidR="00837F05" w:rsidRDefault="00837F05">
      <w:pPr>
        <w:pStyle w:val="ConsPlusNormal"/>
        <w:jc w:val="both"/>
      </w:pPr>
    </w:p>
    <w:p w:rsidR="00837F05" w:rsidRDefault="00837F05">
      <w:pPr>
        <w:pStyle w:val="ConsPlusTitle"/>
        <w:jc w:val="center"/>
        <w:outlineLvl w:val="2"/>
      </w:pPr>
      <w:r>
        <w:lastRenderedPageBreak/>
        <w:t>Рассмотрение представленных заявителем документов</w:t>
      </w:r>
    </w:p>
    <w:p w:rsidR="00837F05" w:rsidRDefault="00837F05">
      <w:pPr>
        <w:pStyle w:val="ConsPlusTitle"/>
        <w:jc w:val="center"/>
      </w:pPr>
      <w:r>
        <w:t>о предоставлении муниципальной услуги и оформление</w:t>
      </w:r>
    </w:p>
    <w:p w:rsidR="00837F05" w:rsidRDefault="00837F05">
      <w:pPr>
        <w:pStyle w:val="ConsPlusTitle"/>
        <w:jc w:val="center"/>
      </w:pPr>
      <w:r>
        <w:t>документов, являющихся результатом предоставления</w:t>
      </w:r>
    </w:p>
    <w:p w:rsidR="00837F05" w:rsidRDefault="00837F05">
      <w:pPr>
        <w:pStyle w:val="ConsPlusTitle"/>
        <w:jc w:val="center"/>
      </w:pPr>
      <w:r>
        <w:t>муниципальной услуги</w:t>
      </w:r>
    </w:p>
    <w:p w:rsidR="00837F05" w:rsidRDefault="00837F05">
      <w:pPr>
        <w:pStyle w:val="ConsPlusNormal"/>
        <w:jc w:val="both"/>
      </w:pPr>
    </w:p>
    <w:p w:rsidR="00837F05" w:rsidRDefault="00837F05">
      <w:pPr>
        <w:pStyle w:val="ConsPlusNormal"/>
        <w:ind w:firstLine="540"/>
        <w:jc w:val="both"/>
      </w:pPr>
      <w:r>
        <w:t>36.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w:t>
      </w:r>
    </w:p>
    <w:p w:rsidR="00837F05" w:rsidRDefault="00837F05">
      <w:pPr>
        <w:pStyle w:val="ConsPlusNormal"/>
        <w:spacing w:before="220"/>
        <w:ind w:firstLine="540"/>
        <w:jc w:val="both"/>
      </w:pPr>
      <w:r>
        <w:t>Сведения о должностном лице, ответственном за выполнение административной процедуры:</w:t>
      </w:r>
    </w:p>
    <w:p w:rsidR="00837F05" w:rsidRDefault="00837F05">
      <w:pPr>
        <w:pStyle w:val="ConsPlusNormal"/>
        <w:spacing w:before="220"/>
        <w:ind w:firstLine="540"/>
        <w:jc w:val="both"/>
      </w:pPr>
      <w:r>
        <w:t xml:space="preserve">экспертиза представленных документов на наличие или отсутствие оснований для отказа в предоставлении муниципальной услуги, указанных в </w:t>
      </w:r>
      <w:hyperlink w:anchor="P192" w:history="1">
        <w:r>
          <w:rPr>
            <w:color w:val="0000FF"/>
          </w:rPr>
          <w:t>пункте 22</w:t>
        </w:r>
      </w:hyperlink>
      <w:r>
        <w:t xml:space="preserve"> настоящего административного регламента, - специалист отдела;</w:t>
      </w:r>
    </w:p>
    <w:p w:rsidR="00837F05" w:rsidRDefault="00837F05">
      <w:pPr>
        <w:pStyle w:val="ConsPlusNormal"/>
        <w:spacing w:before="220"/>
        <w:ind w:firstLine="540"/>
        <w:jc w:val="both"/>
      </w:pPr>
      <w:r>
        <w:t>подготовка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837F05" w:rsidRDefault="00837F05">
      <w:pPr>
        <w:pStyle w:val="ConsPlusNormal"/>
        <w:spacing w:before="220"/>
        <w:ind w:firstLine="540"/>
        <w:jc w:val="both"/>
      </w:pPr>
      <w:r>
        <w:t>подписание уведомления о предоставлении либо отказе в предоставлении муниципальной услуги - заместитель директора - начальник жилищного управления Департамента либо лицо, его замещающее;</w:t>
      </w:r>
    </w:p>
    <w:p w:rsidR="00837F05" w:rsidRDefault="00837F05">
      <w:pPr>
        <w:pStyle w:val="ConsPlusNormal"/>
        <w:spacing w:before="220"/>
        <w:ind w:firstLine="540"/>
        <w:jc w:val="both"/>
      </w:pPr>
      <w:r>
        <w:t>регистрация уведомления о предоставлении муниципальной услуги с указанием дат заключения договоров социального найма с заявителями или уведомления об отказе в предоставлении муниципальной услуги - специалист Департамента, ответственный за делопроизводство.</w:t>
      </w:r>
    </w:p>
    <w:p w:rsidR="00837F05" w:rsidRDefault="00837F05">
      <w:pPr>
        <w:pStyle w:val="ConsPlusNormal"/>
        <w:spacing w:before="220"/>
        <w:ind w:firstLine="540"/>
        <w:jc w:val="both"/>
      </w:pPr>
      <w:r>
        <w:t xml:space="preserve">Содержание административных действий, входящих в состав административной процедуры: экспертиза представленных документов на наличие или отсутствие оснований для отказа в предоставлении муниципальной услуги, указанных в </w:t>
      </w:r>
      <w:hyperlink w:anchor="P192" w:history="1">
        <w:r>
          <w:rPr>
            <w:color w:val="0000FF"/>
          </w:rPr>
          <w:t>пункте 22</w:t>
        </w:r>
      </w:hyperlink>
      <w:r>
        <w:t xml:space="preserve"> настоящего административного регламента, подготовка уведомления о предоставлении муниципальной услуги с указанием дат заключения договоров социального найма с заявителями, уведомления об отказе в предоставлении муниципальной услуги - в течение 13 дней со дня поступления заявления к специалисту отдела;</w:t>
      </w:r>
    </w:p>
    <w:p w:rsidR="00837F05" w:rsidRDefault="00837F05">
      <w:pPr>
        <w:pStyle w:val="ConsPlusNormal"/>
        <w:spacing w:before="220"/>
        <w:ind w:firstLine="540"/>
        <w:jc w:val="both"/>
      </w:pPr>
      <w:r>
        <w:t>согласование и подписание уведомления о предоставлении либо отказе в предоставлении муниципальной услуги заместитель директора - начальник жилищного управления Департамента либо лицо, его замещающее, - 3 дня со дня подготовки проекта уведомления специалистом отдела;</w:t>
      </w:r>
    </w:p>
    <w:p w:rsidR="00837F05" w:rsidRDefault="00837F05">
      <w:pPr>
        <w:pStyle w:val="ConsPlusNormal"/>
        <w:spacing w:before="220"/>
        <w:ind w:firstLine="540"/>
        <w:jc w:val="both"/>
      </w:pPr>
      <w:r>
        <w:t>направление документов, являющихся результатом предоставления муниципальной услуги, специалисту отдела, ответственному за направление (выдачу) заявителю результата предоставления муниципальной услуги, - в течение 3 дней со дня подписания проекта уведомления заместителем директора - начальником жилищного управления Департамента либо лицом, его замещающим.</w:t>
      </w:r>
    </w:p>
    <w:p w:rsidR="00837F05" w:rsidRDefault="00837F05">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2" w:history="1">
        <w:r>
          <w:rPr>
            <w:color w:val="0000FF"/>
          </w:rPr>
          <w:t>пункте 22</w:t>
        </w:r>
      </w:hyperlink>
      <w:r>
        <w:t xml:space="preserve"> настоящего административного регламента.</w:t>
      </w:r>
    </w:p>
    <w:p w:rsidR="00837F05" w:rsidRDefault="00837F05">
      <w:pPr>
        <w:pStyle w:val="ConsPlusNormal"/>
        <w:spacing w:before="220"/>
        <w:ind w:firstLine="540"/>
        <w:jc w:val="both"/>
      </w:pPr>
      <w:r>
        <w:t>Результат административной процедуры:</w:t>
      </w:r>
    </w:p>
    <w:p w:rsidR="00837F05" w:rsidRDefault="00837F05">
      <w:pPr>
        <w:pStyle w:val="ConsPlusNormal"/>
        <w:spacing w:before="220"/>
        <w:ind w:firstLine="540"/>
        <w:jc w:val="both"/>
      </w:pPr>
      <w:r>
        <w:t>уведомление об обмене жилыми помещениями, предоставленными по договорам социального найма, подписанное заместителем директора - начальником жилищного управления Департамента либо лицом, его замещающим;</w:t>
      </w:r>
    </w:p>
    <w:p w:rsidR="00837F05" w:rsidRDefault="00837F05">
      <w:pPr>
        <w:pStyle w:val="ConsPlusNormal"/>
        <w:spacing w:before="220"/>
        <w:ind w:firstLine="540"/>
        <w:jc w:val="both"/>
      </w:pPr>
      <w:r>
        <w:lastRenderedPageBreak/>
        <w:t>уведомление об отказе на обмен жилыми помещениями, предоставленными по договорам социального найма, с указанием всех оснований для отказа в предоставлении муниципальной услуги, подписанное заместителем директора - начальником жилищного управления Департамента либо лицом, его замещающим.</w:t>
      </w:r>
    </w:p>
    <w:p w:rsidR="00837F05" w:rsidRDefault="00837F05">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837F05" w:rsidRDefault="00837F05">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837F05" w:rsidRDefault="00837F05">
      <w:pPr>
        <w:pStyle w:val="ConsPlusNormal"/>
        <w:jc w:val="both"/>
      </w:pPr>
    </w:p>
    <w:p w:rsidR="00837F05" w:rsidRDefault="00837F05">
      <w:pPr>
        <w:pStyle w:val="ConsPlusTitle"/>
        <w:jc w:val="center"/>
        <w:outlineLvl w:val="2"/>
      </w:pPr>
      <w:r>
        <w:t>Выдача (направление) заявителю документов, являющихся</w:t>
      </w:r>
    </w:p>
    <w:p w:rsidR="00837F05" w:rsidRDefault="00837F05">
      <w:pPr>
        <w:pStyle w:val="ConsPlusTitle"/>
        <w:jc w:val="center"/>
      </w:pPr>
      <w:r>
        <w:t>результатом предоставления муниципальной услуги</w:t>
      </w:r>
    </w:p>
    <w:p w:rsidR="00837F05" w:rsidRDefault="00837F05">
      <w:pPr>
        <w:pStyle w:val="ConsPlusNormal"/>
        <w:jc w:val="both"/>
      </w:pPr>
    </w:p>
    <w:p w:rsidR="00837F05" w:rsidRDefault="00837F05">
      <w:pPr>
        <w:pStyle w:val="ConsPlusNormal"/>
        <w:ind w:firstLine="540"/>
        <w:jc w:val="both"/>
      </w:pPr>
      <w:r>
        <w:t>37.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w:t>
      </w:r>
    </w:p>
    <w:p w:rsidR="00837F05" w:rsidRDefault="00837F05">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837F05" w:rsidRDefault="00837F05">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принятия одного из указанных в </w:t>
      </w:r>
      <w:hyperlink w:anchor="P109" w:history="1">
        <w:r>
          <w:rPr>
            <w:color w:val="0000FF"/>
          </w:rPr>
          <w:t>пункте 12</w:t>
        </w:r>
      </w:hyperlink>
      <w:r>
        <w:t xml:space="preserve"> настоящего административного регламента решений.</w:t>
      </w:r>
    </w:p>
    <w:p w:rsidR="00837F05" w:rsidRDefault="00837F05">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837F05" w:rsidRDefault="00837F05">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837F05" w:rsidRDefault="00837F05">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37F05" w:rsidRDefault="00837F05">
      <w:pPr>
        <w:pStyle w:val="ConsPlusNormal"/>
        <w:spacing w:before="220"/>
        <w:ind w:firstLine="540"/>
        <w:jc w:val="both"/>
      </w:pPr>
      <w:r>
        <w:t>Способ фиксации результата административной процедуры:</w:t>
      </w:r>
    </w:p>
    <w:p w:rsidR="00837F05" w:rsidRDefault="00837F05">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837F05" w:rsidRDefault="00837F05">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837F05" w:rsidRDefault="00837F05">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837F05" w:rsidRDefault="00837F05">
      <w:pPr>
        <w:pStyle w:val="ConsPlusNormal"/>
        <w:jc w:val="both"/>
      </w:pPr>
    </w:p>
    <w:p w:rsidR="00837F05" w:rsidRDefault="00837F05">
      <w:pPr>
        <w:pStyle w:val="ConsPlusTitle"/>
        <w:jc w:val="center"/>
        <w:outlineLvl w:val="1"/>
      </w:pPr>
      <w:r>
        <w:t>IV. Формы контроля за исполнением административного</w:t>
      </w:r>
    </w:p>
    <w:p w:rsidR="00837F05" w:rsidRDefault="00837F05">
      <w:pPr>
        <w:pStyle w:val="ConsPlusTitle"/>
        <w:jc w:val="center"/>
      </w:pPr>
      <w:r>
        <w:t>регламента</w:t>
      </w:r>
    </w:p>
    <w:p w:rsidR="00837F05" w:rsidRDefault="00837F05">
      <w:pPr>
        <w:pStyle w:val="ConsPlusNormal"/>
        <w:jc w:val="both"/>
      </w:pPr>
    </w:p>
    <w:p w:rsidR="00837F05" w:rsidRDefault="00837F05">
      <w:pPr>
        <w:pStyle w:val="ConsPlusTitle"/>
        <w:jc w:val="center"/>
        <w:outlineLvl w:val="2"/>
      </w:pPr>
      <w:r>
        <w:t>Порядок осуществления текущего контроля за соблюдением</w:t>
      </w:r>
    </w:p>
    <w:p w:rsidR="00837F05" w:rsidRDefault="00837F05">
      <w:pPr>
        <w:pStyle w:val="ConsPlusTitle"/>
        <w:jc w:val="center"/>
      </w:pPr>
      <w:r>
        <w:lastRenderedPageBreak/>
        <w:t>и исполнением ответственными должностными лицами положений</w:t>
      </w:r>
    </w:p>
    <w:p w:rsidR="00837F05" w:rsidRDefault="00837F05">
      <w:pPr>
        <w:pStyle w:val="ConsPlusTitle"/>
        <w:jc w:val="center"/>
      </w:pPr>
      <w:r>
        <w:t>административного регламента и иных нормативных правовых</w:t>
      </w:r>
    </w:p>
    <w:p w:rsidR="00837F05" w:rsidRDefault="00837F05">
      <w:pPr>
        <w:pStyle w:val="ConsPlusTitle"/>
        <w:jc w:val="center"/>
      </w:pPr>
      <w:r>
        <w:t>актов, устанавливающих требования к предоставлению</w:t>
      </w:r>
    </w:p>
    <w:p w:rsidR="00837F05" w:rsidRDefault="00837F05">
      <w:pPr>
        <w:pStyle w:val="ConsPlusTitle"/>
        <w:jc w:val="center"/>
      </w:pPr>
      <w:r>
        <w:t>муниципальной услуги, а также принятием ими решений</w:t>
      </w:r>
    </w:p>
    <w:p w:rsidR="00837F05" w:rsidRDefault="00837F05">
      <w:pPr>
        <w:pStyle w:val="ConsPlusNormal"/>
        <w:jc w:val="both"/>
      </w:pPr>
    </w:p>
    <w:p w:rsidR="00837F05" w:rsidRDefault="00837F05">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837F05" w:rsidRDefault="00837F05">
      <w:pPr>
        <w:pStyle w:val="ConsPlusNormal"/>
        <w:jc w:val="both"/>
      </w:pPr>
    </w:p>
    <w:p w:rsidR="00837F05" w:rsidRDefault="00837F05">
      <w:pPr>
        <w:pStyle w:val="ConsPlusTitle"/>
        <w:jc w:val="center"/>
        <w:outlineLvl w:val="2"/>
      </w:pPr>
      <w:r>
        <w:t>Порядок и периодичность осуществления плановых и внеплановых</w:t>
      </w:r>
    </w:p>
    <w:p w:rsidR="00837F05" w:rsidRDefault="00837F05">
      <w:pPr>
        <w:pStyle w:val="ConsPlusTitle"/>
        <w:jc w:val="center"/>
      </w:pPr>
      <w:r>
        <w:t>проверок полноты и качества предоставления муниципальной</w:t>
      </w:r>
    </w:p>
    <w:p w:rsidR="00837F05" w:rsidRDefault="00837F05">
      <w:pPr>
        <w:pStyle w:val="ConsPlusTitle"/>
        <w:jc w:val="center"/>
      </w:pPr>
      <w:r>
        <w:t>услуги, порядок и формы контроля за полнотой и качеством</w:t>
      </w:r>
    </w:p>
    <w:p w:rsidR="00837F05" w:rsidRDefault="00837F05">
      <w:pPr>
        <w:pStyle w:val="ConsPlusTitle"/>
        <w:jc w:val="center"/>
      </w:pPr>
      <w:r>
        <w:t>предоставления муниципальной услуги</w:t>
      </w:r>
    </w:p>
    <w:p w:rsidR="00837F05" w:rsidRDefault="00837F05">
      <w:pPr>
        <w:pStyle w:val="ConsPlusNormal"/>
        <w:jc w:val="both"/>
      </w:pPr>
    </w:p>
    <w:p w:rsidR="00837F05" w:rsidRDefault="00837F05">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37F05" w:rsidRDefault="00837F05">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837F05" w:rsidRDefault="00837F05">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837F05" w:rsidRDefault="00837F0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37F05" w:rsidRDefault="00837F05">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37F05" w:rsidRDefault="00837F05">
      <w:pPr>
        <w:pStyle w:val="ConsPlusNormal"/>
        <w:jc w:val="both"/>
      </w:pPr>
    </w:p>
    <w:p w:rsidR="00837F05" w:rsidRDefault="00837F05">
      <w:pPr>
        <w:pStyle w:val="ConsPlusTitle"/>
        <w:jc w:val="center"/>
        <w:outlineLvl w:val="2"/>
      </w:pPr>
      <w:r>
        <w:t>Ответственность должностных лиц органа местного</w:t>
      </w:r>
    </w:p>
    <w:p w:rsidR="00837F05" w:rsidRDefault="00837F05">
      <w:pPr>
        <w:pStyle w:val="ConsPlusTitle"/>
        <w:jc w:val="center"/>
      </w:pPr>
      <w:r>
        <w:t>самоуправления за решения и действия (бездействие),</w:t>
      </w:r>
    </w:p>
    <w:p w:rsidR="00837F05" w:rsidRDefault="00837F05">
      <w:pPr>
        <w:pStyle w:val="ConsPlusTitle"/>
        <w:jc w:val="center"/>
      </w:pPr>
      <w:r>
        <w:t>принимаемые (осуществляемые) ими в ходе предоставления</w:t>
      </w:r>
    </w:p>
    <w:p w:rsidR="00837F05" w:rsidRDefault="00837F05">
      <w:pPr>
        <w:pStyle w:val="ConsPlusTitle"/>
        <w:jc w:val="center"/>
      </w:pPr>
      <w:r>
        <w:t>муниципальной услуги</w:t>
      </w:r>
    </w:p>
    <w:p w:rsidR="00837F05" w:rsidRDefault="00837F05">
      <w:pPr>
        <w:pStyle w:val="ConsPlusNormal"/>
        <w:jc w:val="both"/>
      </w:pPr>
    </w:p>
    <w:p w:rsidR="00837F05" w:rsidRDefault="00837F05">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37F05" w:rsidRDefault="00837F05">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37F05" w:rsidRDefault="00837F05">
      <w:pPr>
        <w:pStyle w:val="ConsPlusNormal"/>
        <w:spacing w:before="220"/>
        <w:ind w:firstLine="540"/>
        <w:jc w:val="both"/>
      </w:pPr>
      <w:r>
        <w:t xml:space="preserve">44. В соответствии со </w:t>
      </w:r>
      <w:hyperlink r:id="rId2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w:t>
      </w:r>
      <w:r>
        <w:lastRenderedPageBreak/>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37F05" w:rsidRDefault="00837F05">
      <w:pPr>
        <w:pStyle w:val="ConsPlusNormal"/>
        <w:jc w:val="both"/>
      </w:pPr>
    </w:p>
    <w:p w:rsidR="00837F05" w:rsidRDefault="00837F05">
      <w:pPr>
        <w:pStyle w:val="ConsPlusTitle"/>
        <w:jc w:val="center"/>
        <w:outlineLvl w:val="2"/>
      </w:pPr>
      <w:r>
        <w:t>Положения, характеризующие требования к порядку и формам</w:t>
      </w:r>
    </w:p>
    <w:p w:rsidR="00837F05" w:rsidRDefault="00837F05">
      <w:pPr>
        <w:pStyle w:val="ConsPlusTitle"/>
        <w:jc w:val="center"/>
      </w:pPr>
      <w:r>
        <w:t>контроля за предоставлением муниципальной услуги, в том</w:t>
      </w:r>
    </w:p>
    <w:p w:rsidR="00837F05" w:rsidRDefault="00837F05">
      <w:pPr>
        <w:pStyle w:val="ConsPlusTitle"/>
        <w:jc w:val="center"/>
      </w:pPr>
      <w:r>
        <w:t>числе со стороны граждан, их объединений и организаций</w:t>
      </w:r>
    </w:p>
    <w:p w:rsidR="00837F05" w:rsidRDefault="00837F05">
      <w:pPr>
        <w:pStyle w:val="ConsPlusNormal"/>
        <w:jc w:val="both"/>
      </w:pPr>
    </w:p>
    <w:p w:rsidR="00837F05" w:rsidRDefault="00837F05">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837F05" w:rsidRDefault="00837F0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837F05" w:rsidRDefault="00837F0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37F05" w:rsidRDefault="00837F0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837F05" w:rsidRDefault="00837F0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37F05" w:rsidRDefault="00837F05">
      <w:pPr>
        <w:pStyle w:val="ConsPlusNormal"/>
        <w:jc w:val="both"/>
      </w:pPr>
    </w:p>
    <w:p w:rsidR="00837F05" w:rsidRDefault="00837F05">
      <w:pPr>
        <w:pStyle w:val="ConsPlusTitle"/>
        <w:jc w:val="center"/>
        <w:outlineLvl w:val="1"/>
      </w:pPr>
      <w:r>
        <w:t>V. Досудебный (внесудебный) порядок обжалования решений</w:t>
      </w:r>
    </w:p>
    <w:p w:rsidR="00837F05" w:rsidRDefault="00837F05">
      <w:pPr>
        <w:pStyle w:val="ConsPlusTitle"/>
        <w:jc w:val="center"/>
      </w:pPr>
      <w:r>
        <w:t>и действий (бездействия) органа местного самоуправления,</w:t>
      </w:r>
    </w:p>
    <w:p w:rsidR="00837F05" w:rsidRDefault="00837F05">
      <w:pPr>
        <w:pStyle w:val="ConsPlusTitle"/>
        <w:jc w:val="center"/>
      </w:pPr>
      <w:r>
        <w:t>предоставляющего муниципальную услугу, МФЦ, а также их</w:t>
      </w:r>
    </w:p>
    <w:p w:rsidR="00837F05" w:rsidRDefault="00837F05">
      <w:pPr>
        <w:pStyle w:val="ConsPlusTitle"/>
        <w:jc w:val="center"/>
      </w:pPr>
      <w:r>
        <w:t>должностных лиц, муниципальных служащих, работников</w:t>
      </w:r>
    </w:p>
    <w:p w:rsidR="00837F05" w:rsidRDefault="00837F05">
      <w:pPr>
        <w:pStyle w:val="ConsPlusNormal"/>
        <w:jc w:val="both"/>
      </w:pPr>
    </w:p>
    <w:p w:rsidR="00837F05" w:rsidRDefault="00837F05">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37F05" w:rsidRDefault="00837F05">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837F05" w:rsidRDefault="00837F05">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837F05" w:rsidRDefault="00837F05">
      <w:pPr>
        <w:pStyle w:val="ConsPlusNormal"/>
        <w:spacing w:before="220"/>
        <w:ind w:firstLine="540"/>
        <w:jc w:val="both"/>
      </w:pPr>
      <w:r>
        <w:lastRenderedPageBreak/>
        <w:t>Жалоба на решения, действия (бездействие) работников МФЦ подается для рассмотрения руководителю МФЦ.</w:t>
      </w:r>
    </w:p>
    <w:p w:rsidR="00837F05" w:rsidRDefault="00837F05">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837F05" w:rsidRDefault="00837F05">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37F05" w:rsidRDefault="00837F05">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837F05" w:rsidRDefault="00837F05">
      <w:pPr>
        <w:pStyle w:val="ConsPlusNormal"/>
        <w:spacing w:before="220"/>
        <w:ind w:firstLine="540"/>
        <w:jc w:val="both"/>
      </w:pPr>
      <w:r>
        <w:t xml:space="preserve">1) Федеральный </w:t>
      </w:r>
      <w:hyperlink r:id="rId27" w:history="1">
        <w:r>
          <w:rPr>
            <w:color w:val="0000FF"/>
          </w:rPr>
          <w:t>закон</w:t>
        </w:r>
      </w:hyperlink>
      <w:r>
        <w:t xml:space="preserve"> N 210-ФЗ;</w:t>
      </w:r>
    </w:p>
    <w:p w:rsidR="00837F05" w:rsidRDefault="00837F05">
      <w:pPr>
        <w:pStyle w:val="ConsPlusNormal"/>
        <w:spacing w:before="220"/>
        <w:ind w:firstLine="540"/>
        <w:jc w:val="both"/>
      </w:pPr>
      <w:r>
        <w:t xml:space="preserve">2) </w:t>
      </w:r>
      <w:hyperlink r:id="rId2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37F05" w:rsidRDefault="00837F05">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7F05" w:rsidRDefault="00837F05">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837F05" w:rsidRDefault="00837F0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837F05" w:rsidRDefault="00837F05">
      <w:pPr>
        <w:pStyle w:val="ConsPlusNormal"/>
        <w:jc w:val="both"/>
      </w:pPr>
    </w:p>
    <w:p w:rsidR="00837F05" w:rsidRDefault="00837F05">
      <w:pPr>
        <w:pStyle w:val="ConsPlusNormal"/>
        <w:jc w:val="both"/>
      </w:pPr>
    </w:p>
    <w:p w:rsidR="00837F05" w:rsidRDefault="00837F05">
      <w:pPr>
        <w:pStyle w:val="ConsPlusNormal"/>
        <w:jc w:val="both"/>
      </w:pPr>
    </w:p>
    <w:p w:rsidR="00837F05" w:rsidRDefault="00837F05">
      <w:pPr>
        <w:pStyle w:val="ConsPlusNormal"/>
        <w:jc w:val="both"/>
      </w:pPr>
    </w:p>
    <w:p w:rsidR="00837F05" w:rsidRDefault="00837F05">
      <w:pPr>
        <w:pStyle w:val="ConsPlusNormal"/>
        <w:jc w:val="both"/>
      </w:pPr>
    </w:p>
    <w:p w:rsidR="00837F05" w:rsidRDefault="00837F05">
      <w:pPr>
        <w:pStyle w:val="ConsPlusNormal"/>
        <w:jc w:val="right"/>
        <w:outlineLvl w:val="1"/>
      </w:pPr>
      <w:r>
        <w:t>Приложение</w:t>
      </w:r>
    </w:p>
    <w:p w:rsidR="00837F05" w:rsidRDefault="00837F05">
      <w:pPr>
        <w:pStyle w:val="ConsPlusNormal"/>
        <w:jc w:val="right"/>
      </w:pPr>
      <w:r>
        <w:t>к административному регламенту</w:t>
      </w:r>
    </w:p>
    <w:p w:rsidR="00837F05" w:rsidRDefault="00837F05">
      <w:pPr>
        <w:pStyle w:val="ConsPlusNormal"/>
        <w:jc w:val="right"/>
      </w:pPr>
      <w:r>
        <w:t>предоставления муниципальной услуги</w:t>
      </w:r>
    </w:p>
    <w:p w:rsidR="00837F05" w:rsidRDefault="00837F05">
      <w:pPr>
        <w:pStyle w:val="ConsPlusNormal"/>
        <w:jc w:val="right"/>
      </w:pPr>
      <w:r>
        <w:t>"Выдача согласия и оформление</w:t>
      </w:r>
    </w:p>
    <w:p w:rsidR="00837F05" w:rsidRDefault="00837F05">
      <w:pPr>
        <w:pStyle w:val="ConsPlusNormal"/>
        <w:jc w:val="right"/>
      </w:pPr>
      <w:r>
        <w:t>документов по обмену жилыми</w:t>
      </w:r>
    </w:p>
    <w:p w:rsidR="00837F05" w:rsidRDefault="00837F05">
      <w:pPr>
        <w:pStyle w:val="ConsPlusNormal"/>
        <w:jc w:val="right"/>
      </w:pPr>
      <w:r>
        <w:t>помещениями по договорам</w:t>
      </w:r>
    </w:p>
    <w:p w:rsidR="00837F05" w:rsidRDefault="00837F05">
      <w:pPr>
        <w:pStyle w:val="ConsPlusNormal"/>
        <w:jc w:val="right"/>
      </w:pPr>
      <w:r>
        <w:t>социального найма"</w:t>
      </w:r>
    </w:p>
    <w:p w:rsidR="00837F05" w:rsidRDefault="00837F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3"/>
        <w:gridCol w:w="195"/>
        <w:gridCol w:w="1829"/>
        <w:gridCol w:w="3614"/>
      </w:tblGrid>
      <w:tr w:rsidR="00837F05">
        <w:tc>
          <w:tcPr>
            <w:tcW w:w="3628" w:type="dxa"/>
            <w:gridSpan w:val="2"/>
            <w:tcBorders>
              <w:top w:val="nil"/>
              <w:left w:val="nil"/>
              <w:bottom w:val="nil"/>
              <w:right w:val="nil"/>
            </w:tcBorders>
          </w:tcPr>
          <w:p w:rsidR="00837F05" w:rsidRDefault="00837F05">
            <w:pPr>
              <w:pStyle w:val="ConsPlusNormal"/>
            </w:pPr>
          </w:p>
        </w:tc>
        <w:tc>
          <w:tcPr>
            <w:tcW w:w="5443" w:type="dxa"/>
            <w:gridSpan w:val="2"/>
            <w:tcBorders>
              <w:top w:val="nil"/>
              <w:left w:val="nil"/>
              <w:bottom w:val="nil"/>
              <w:right w:val="nil"/>
            </w:tcBorders>
          </w:tcPr>
          <w:p w:rsidR="00837F05" w:rsidRDefault="00837F05">
            <w:pPr>
              <w:pStyle w:val="ConsPlusNormal"/>
              <w:jc w:val="right"/>
            </w:pPr>
            <w:r>
              <w:t>Директору Департамента муниципальной собственности Администрации города Ханты-Мансийска</w:t>
            </w:r>
          </w:p>
          <w:p w:rsidR="00837F05" w:rsidRDefault="00837F05">
            <w:pPr>
              <w:pStyle w:val="ConsPlusNormal"/>
              <w:jc w:val="both"/>
            </w:pPr>
            <w:r>
              <w:t>от ___________________________________,</w:t>
            </w:r>
          </w:p>
          <w:p w:rsidR="00837F05" w:rsidRDefault="00837F05">
            <w:pPr>
              <w:pStyle w:val="ConsPlusNormal"/>
              <w:jc w:val="center"/>
            </w:pPr>
            <w:r>
              <w:t>(фамилия, имя, отчество полностью)</w:t>
            </w:r>
          </w:p>
          <w:p w:rsidR="00837F05" w:rsidRDefault="00837F05">
            <w:pPr>
              <w:pStyle w:val="ConsPlusNormal"/>
              <w:jc w:val="both"/>
            </w:pPr>
            <w:r>
              <w:t>проживающего(щей) ___________ с ______ г.</w:t>
            </w:r>
          </w:p>
          <w:p w:rsidR="00837F05" w:rsidRDefault="00837F05">
            <w:pPr>
              <w:pStyle w:val="ConsPlusNormal"/>
              <w:jc w:val="both"/>
            </w:pPr>
            <w:r>
              <w:lastRenderedPageBreak/>
              <w:t>по адресу _____________________________,</w:t>
            </w:r>
          </w:p>
          <w:p w:rsidR="00837F05" w:rsidRDefault="00837F05">
            <w:pPr>
              <w:pStyle w:val="ConsPlusNormal"/>
              <w:jc w:val="both"/>
            </w:pPr>
            <w:r>
              <w:t>тел. __________________________________.</w:t>
            </w:r>
          </w:p>
        </w:tc>
      </w:tr>
      <w:tr w:rsidR="00837F05">
        <w:tc>
          <w:tcPr>
            <w:tcW w:w="9071" w:type="dxa"/>
            <w:gridSpan w:val="4"/>
            <w:tcBorders>
              <w:top w:val="nil"/>
              <w:left w:val="nil"/>
              <w:bottom w:val="nil"/>
              <w:right w:val="nil"/>
            </w:tcBorders>
          </w:tcPr>
          <w:p w:rsidR="00837F05" w:rsidRDefault="00837F05">
            <w:pPr>
              <w:pStyle w:val="ConsPlusNormal"/>
              <w:jc w:val="center"/>
            </w:pPr>
            <w:bookmarkStart w:id="5" w:name="P425"/>
            <w:bookmarkEnd w:id="5"/>
            <w:r>
              <w:lastRenderedPageBreak/>
              <w:t>Заявление</w:t>
            </w:r>
          </w:p>
          <w:p w:rsidR="00837F05" w:rsidRDefault="00837F05">
            <w:pPr>
              <w:pStyle w:val="ConsPlusNormal"/>
            </w:pPr>
          </w:p>
          <w:p w:rsidR="00837F05" w:rsidRDefault="00837F05">
            <w:pPr>
              <w:pStyle w:val="ConsPlusNormal"/>
              <w:ind w:firstLine="283"/>
              <w:jc w:val="both"/>
            </w:pPr>
            <w:r>
              <w:t>Прошу Вас рассмотреть вопрос о согласовании обмена жилого помещения жилищного фонда социального использования города Ханты-Мансийска, расположенного по адресу:</w:t>
            </w:r>
          </w:p>
          <w:p w:rsidR="00837F05" w:rsidRDefault="00837F05">
            <w:pPr>
              <w:pStyle w:val="ConsPlusNormal"/>
              <w:jc w:val="both"/>
            </w:pPr>
            <w:r>
              <w:t>________________________________________________________________</w:t>
            </w:r>
          </w:p>
          <w:p w:rsidR="00837F05" w:rsidRDefault="00837F05">
            <w:pPr>
              <w:pStyle w:val="ConsPlusNormal"/>
              <w:jc w:val="both"/>
            </w:pPr>
            <w:r>
              <w:t>________________________________________________________________,</w:t>
            </w:r>
          </w:p>
          <w:p w:rsidR="00837F05" w:rsidRDefault="00837F05">
            <w:pPr>
              <w:pStyle w:val="ConsPlusNormal"/>
              <w:jc w:val="both"/>
            </w:pPr>
            <w:r>
              <w:t>занимаемого мной и членами моей семьи (указать степень родства, ФИО, дату рождения): _______________________________________________________</w:t>
            </w:r>
          </w:p>
          <w:p w:rsidR="00837F05" w:rsidRDefault="00837F05">
            <w:pPr>
              <w:pStyle w:val="ConsPlusNormal"/>
              <w:jc w:val="both"/>
            </w:pPr>
            <w:r>
              <w:t>_________________________________________________________________</w:t>
            </w:r>
          </w:p>
          <w:p w:rsidR="00837F05" w:rsidRDefault="00837F05">
            <w:pPr>
              <w:pStyle w:val="ConsPlusNormal"/>
              <w:jc w:val="both"/>
            </w:pPr>
            <w:r>
              <w:t>_________________________________________________________________</w:t>
            </w:r>
          </w:p>
          <w:p w:rsidR="00837F05" w:rsidRDefault="00837F05">
            <w:pPr>
              <w:pStyle w:val="ConsPlusNormal"/>
              <w:jc w:val="both"/>
            </w:pPr>
            <w:r>
              <w:t>_________________________________________________________________</w:t>
            </w:r>
          </w:p>
          <w:p w:rsidR="00837F05" w:rsidRDefault="00837F05">
            <w:pPr>
              <w:pStyle w:val="ConsPlusNormal"/>
              <w:jc w:val="both"/>
            </w:pPr>
            <w:r>
              <w:t>_________________________________________________________________</w:t>
            </w:r>
          </w:p>
          <w:p w:rsidR="00837F05" w:rsidRDefault="00837F05">
            <w:pPr>
              <w:pStyle w:val="ConsPlusNormal"/>
              <w:jc w:val="both"/>
            </w:pPr>
            <w:r>
              <w:t>_________________________________________________________________</w:t>
            </w:r>
          </w:p>
          <w:p w:rsidR="00837F05" w:rsidRDefault="00837F05">
            <w:pPr>
              <w:pStyle w:val="ConsPlusNormal"/>
              <w:jc w:val="both"/>
            </w:pPr>
            <w:r>
              <w:t>по договору социального найма от _____________ года N _________________,</w:t>
            </w:r>
          </w:p>
          <w:p w:rsidR="00837F05" w:rsidRDefault="00837F05">
            <w:pPr>
              <w:pStyle w:val="ConsPlusNormal"/>
              <w:jc w:val="both"/>
            </w:pPr>
            <w:r>
              <w:t>на жилое помещение жилищного фонда социального использования города</w:t>
            </w:r>
          </w:p>
          <w:p w:rsidR="00837F05" w:rsidRDefault="00837F05">
            <w:pPr>
              <w:pStyle w:val="ConsPlusNormal"/>
              <w:jc w:val="both"/>
            </w:pPr>
            <w:r>
              <w:t>_____________________, расположенного по адресу: ____________________</w:t>
            </w:r>
          </w:p>
          <w:p w:rsidR="00837F05" w:rsidRDefault="00837F05">
            <w:pPr>
              <w:pStyle w:val="ConsPlusNormal"/>
              <w:jc w:val="both"/>
            </w:pPr>
            <w:r>
              <w:t>________________________________________________________________,</w:t>
            </w:r>
          </w:p>
          <w:p w:rsidR="00837F05" w:rsidRDefault="00837F05">
            <w:pPr>
              <w:pStyle w:val="ConsPlusNormal"/>
              <w:jc w:val="both"/>
            </w:pPr>
            <w:r>
              <w:t>занимаемое _______________________________________________________</w:t>
            </w:r>
          </w:p>
          <w:p w:rsidR="00837F05" w:rsidRDefault="00837F05">
            <w:pPr>
              <w:pStyle w:val="ConsPlusNormal"/>
              <w:jc w:val="center"/>
            </w:pPr>
            <w:r>
              <w:t>(ФИО нанимателя)</w:t>
            </w:r>
          </w:p>
          <w:p w:rsidR="00837F05" w:rsidRDefault="00837F05">
            <w:pPr>
              <w:pStyle w:val="ConsPlusNormal"/>
              <w:jc w:val="both"/>
            </w:pPr>
            <w:r>
              <w:t>и членами его семьи (указать степень родства, ФИО, дату рождения):</w:t>
            </w:r>
          </w:p>
          <w:p w:rsidR="00837F05" w:rsidRDefault="00837F05">
            <w:pPr>
              <w:pStyle w:val="ConsPlusNormal"/>
              <w:jc w:val="both"/>
            </w:pPr>
            <w:r>
              <w:t>_________________________________________________________________</w:t>
            </w:r>
          </w:p>
          <w:p w:rsidR="00837F05" w:rsidRDefault="00837F05">
            <w:pPr>
              <w:pStyle w:val="ConsPlusNormal"/>
              <w:jc w:val="both"/>
            </w:pPr>
            <w:r>
              <w:t>_________________________________________________________________</w:t>
            </w:r>
          </w:p>
          <w:p w:rsidR="00837F05" w:rsidRDefault="00837F05">
            <w:pPr>
              <w:pStyle w:val="ConsPlusNormal"/>
              <w:jc w:val="both"/>
            </w:pPr>
            <w:r>
              <w:t>_________________________________________________________________</w:t>
            </w:r>
          </w:p>
          <w:p w:rsidR="00837F05" w:rsidRDefault="00837F05">
            <w:pPr>
              <w:pStyle w:val="ConsPlusNormal"/>
              <w:jc w:val="both"/>
            </w:pPr>
            <w:r>
              <w:t>_________________________________________________________________</w:t>
            </w:r>
          </w:p>
          <w:p w:rsidR="00837F05" w:rsidRDefault="00837F05">
            <w:pPr>
              <w:pStyle w:val="ConsPlusNormal"/>
              <w:ind w:firstLine="283"/>
              <w:jc w:val="both"/>
            </w:pPr>
            <w:r>
              <w:t>Я (мы) даю(ем) согласие на проверку указанных в заявлении сведений и на запрос документов, необходимых для рассмотрения заявления.</w:t>
            </w:r>
          </w:p>
          <w:p w:rsidR="00837F05" w:rsidRDefault="00837F05">
            <w:pPr>
              <w:pStyle w:val="ConsPlusNormal"/>
              <w:ind w:firstLine="283"/>
              <w:jc w:val="both"/>
            </w:pPr>
            <w: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37F05" w:rsidRDefault="00837F05">
            <w:pPr>
              <w:pStyle w:val="ConsPlusNormal"/>
              <w:ind w:firstLine="283"/>
              <w:jc w:val="both"/>
            </w:pPr>
            <w:r>
              <w:t>Место получения результата предоставления муниципальной услуги либо отказа в ее предоставлении:</w:t>
            </w:r>
          </w:p>
          <w:p w:rsidR="00837F05" w:rsidRDefault="00837F05">
            <w:pPr>
              <w:pStyle w:val="ConsPlusNormal"/>
              <w:ind w:firstLine="283"/>
              <w:jc w:val="both"/>
            </w:pPr>
            <w:r>
              <w:t>лично в Департаменте;</w:t>
            </w:r>
          </w:p>
          <w:p w:rsidR="00837F05" w:rsidRDefault="00837F05">
            <w:pPr>
              <w:pStyle w:val="ConsPlusNormal"/>
              <w:ind w:firstLine="283"/>
              <w:jc w:val="both"/>
            </w:pPr>
            <w:r>
              <w:t>посредством почтовой связи на адрес: _______________________________.</w:t>
            </w:r>
          </w:p>
          <w:p w:rsidR="00837F05" w:rsidRDefault="00837F05">
            <w:pPr>
              <w:pStyle w:val="ConsPlusNormal"/>
            </w:pPr>
          </w:p>
          <w:p w:rsidR="00837F05" w:rsidRDefault="00837F05">
            <w:pPr>
              <w:pStyle w:val="ConsPlusNormal"/>
              <w:ind w:firstLine="283"/>
              <w:jc w:val="both"/>
            </w:pPr>
            <w:r>
              <w:t>Подпись заявителя:</w:t>
            </w:r>
          </w:p>
        </w:tc>
      </w:tr>
      <w:tr w:rsidR="00837F05">
        <w:tc>
          <w:tcPr>
            <w:tcW w:w="3433" w:type="dxa"/>
            <w:tcBorders>
              <w:top w:val="nil"/>
              <w:left w:val="nil"/>
              <w:bottom w:val="nil"/>
              <w:right w:val="nil"/>
            </w:tcBorders>
          </w:tcPr>
          <w:p w:rsidR="00837F05" w:rsidRDefault="00837F05">
            <w:pPr>
              <w:pStyle w:val="ConsPlusNormal"/>
            </w:pPr>
            <w:r>
              <w:t>_______________________</w:t>
            </w:r>
          </w:p>
          <w:p w:rsidR="00837F05" w:rsidRDefault="00837F05">
            <w:pPr>
              <w:pStyle w:val="ConsPlusNormal"/>
              <w:jc w:val="center"/>
            </w:pPr>
            <w:r>
              <w:t>(ФИО)</w:t>
            </w:r>
          </w:p>
        </w:tc>
        <w:tc>
          <w:tcPr>
            <w:tcW w:w="2024" w:type="dxa"/>
            <w:gridSpan w:val="2"/>
            <w:tcBorders>
              <w:top w:val="nil"/>
              <w:left w:val="nil"/>
              <w:bottom w:val="nil"/>
              <w:right w:val="nil"/>
            </w:tcBorders>
          </w:tcPr>
          <w:p w:rsidR="00837F05" w:rsidRDefault="00837F05">
            <w:pPr>
              <w:pStyle w:val="ConsPlusNormal"/>
              <w:jc w:val="both"/>
            </w:pPr>
            <w:r>
              <w:t>_____________</w:t>
            </w:r>
          </w:p>
          <w:p w:rsidR="00837F05" w:rsidRDefault="00837F05">
            <w:pPr>
              <w:pStyle w:val="ConsPlusNormal"/>
              <w:jc w:val="center"/>
            </w:pPr>
            <w:r>
              <w:t>(подпись)</w:t>
            </w:r>
          </w:p>
        </w:tc>
        <w:tc>
          <w:tcPr>
            <w:tcW w:w="3614" w:type="dxa"/>
            <w:tcBorders>
              <w:top w:val="nil"/>
              <w:left w:val="nil"/>
              <w:bottom w:val="nil"/>
              <w:right w:val="nil"/>
            </w:tcBorders>
          </w:tcPr>
          <w:p w:rsidR="00837F05" w:rsidRDefault="00837F05">
            <w:pPr>
              <w:pStyle w:val="ConsPlusNormal"/>
              <w:jc w:val="both"/>
            </w:pPr>
            <w:r>
              <w:t>"___" __________ 20___ года</w:t>
            </w:r>
          </w:p>
        </w:tc>
      </w:tr>
      <w:tr w:rsidR="00837F05">
        <w:tc>
          <w:tcPr>
            <w:tcW w:w="9071" w:type="dxa"/>
            <w:gridSpan w:val="4"/>
            <w:tcBorders>
              <w:top w:val="nil"/>
              <w:left w:val="nil"/>
              <w:bottom w:val="nil"/>
              <w:right w:val="nil"/>
            </w:tcBorders>
          </w:tcPr>
          <w:p w:rsidR="00837F05" w:rsidRDefault="00837F05">
            <w:pPr>
              <w:pStyle w:val="ConsPlusNormal"/>
              <w:ind w:firstLine="283"/>
              <w:jc w:val="both"/>
            </w:pPr>
            <w:r>
              <w:t>Заявление принято ________________ время (часы, минуты) _____________</w:t>
            </w:r>
          </w:p>
          <w:p w:rsidR="00837F05" w:rsidRDefault="00837F05">
            <w:pPr>
              <w:pStyle w:val="ConsPlusNormal"/>
            </w:pPr>
          </w:p>
          <w:p w:rsidR="00837F05" w:rsidRDefault="00837F05">
            <w:pPr>
              <w:pStyle w:val="ConsPlusNormal"/>
              <w:ind w:firstLine="283"/>
              <w:jc w:val="both"/>
            </w:pPr>
            <w:r>
              <w:t>Подпись должностного лица _________________________</w:t>
            </w:r>
          </w:p>
        </w:tc>
      </w:tr>
    </w:tbl>
    <w:p w:rsidR="00837F05" w:rsidRDefault="00837F05">
      <w:pPr>
        <w:pStyle w:val="ConsPlusNormal"/>
        <w:jc w:val="both"/>
      </w:pPr>
    </w:p>
    <w:p w:rsidR="00837F05" w:rsidRDefault="00837F05">
      <w:pPr>
        <w:pStyle w:val="ConsPlusNormal"/>
        <w:jc w:val="both"/>
      </w:pPr>
    </w:p>
    <w:p w:rsidR="00837F05" w:rsidRDefault="00837F05">
      <w:pPr>
        <w:pStyle w:val="ConsPlusNormal"/>
        <w:pBdr>
          <w:top w:val="single" w:sz="6" w:space="0" w:color="auto"/>
        </w:pBdr>
        <w:spacing w:before="100" w:after="100"/>
        <w:jc w:val="both"/>
        <w:rPr>
          <w:sz w:val="2"/>
          <w:szCs w:val="2"/>
        </w:rPr>
      </w:pPr>
    </w:p>
    <w:p w:rsidR="00D54497" w:rsidRDefault="00D54497">
      <w:bookmarkStart w:id="6" w:name="_GoBack"/>
      <w:bookmarkEnd w:id="6"/>
    </w:p>
    <w:sectPr w:rsidR="00D54497" w:rsidSect="00FB4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05"/>
    <w:rsid w:val="00837F05"/>
    <w:rsid w:val="00D5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46251-8427-4187-9B86-A83D4EE5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F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D751787A9A22364B2F7D5AAC6CF14707B595C01849D4C409917986154B7EA1D68E2F93FE12449F3E27A0FC2238B45FED276BF5D26F75865FBCF0CCD2ZBE" TargetMode="External"/><Relationship Id="rId13" Type="http://schemas.openxmlformats.org/officeDocument/2006/relationships/hyperlink" Target="consultantplus://offline/ref=78D751787A9A22364B2F7D5AAC6CF14707B595C01849D4C409917986154B7EA1D68E2F93FE12449F3E27A0FC2038B45FED276BF5D26F75865FBCF0CCD2ZBE" TargetMode="External"/><Relationship Id="rId18" Type="http://schemas.openxmlformats.org/officeDocument/2006/relationships/hyperlink" Target="consultantplus://offline/ref=78D751787A9A22364B2F6357BA00A64800BAC9C8184CDB925CC77FD14A1B78F484CE71CABD53579E3639A2FC25D3Z3E" TargetMode="External"/><Relationship Id="rId26" Type="http://schemas.openxmlformats.org/officeDocument/2006/relationships/hyperlink" Target="consultantplus://offline/ref=78D751787A9A22364B2F7D5AAC6CF14707B595C01848D8C0029A7986154B7EA1D68E2F93FE12449F3E27A3F52438B45FED276BF5D26F75865FBCF0CCD2ZBE" TargetMode="External"/><Relationship Id="rId3" Type="http://schemas.openxmlformats.org/officeDocument/2006/relationships/webSettings" Target="webSettings.xml"/><Relationship Id="rId21" Type="http://schemas.openxmlformats.org/officeDocument/2006/relationships/hyperlink" Target="consultantplus://offline/ref=78D751787A9A22364B2F6357BA00A64802BAC9C81D4EDB925CC77FD14A1B78F496CE29C5B45642CA6F63F5F12736FE0EA16C64F5D5D7Z1E" TargetMode="External"/><Relationship Id="rId7" Type="http://schemas.openxmlformats.org/officeDocument/2006/relationships/hyperlink" Target="consultantplus://offline/ref=78D751787A9A22364B2F7D5AAC6CF14707B595C01B4CD0C708947986154B7EA1D68E2F93FE12449F3E27A0FC2238B45FED276BF5D26F75865FBCF0CCD2ZBE" TargetMode="External"/><Relationship Id="rId12" Type="http://schemas.openxmlformats.org/officeDocument/2006/relationships/hyperlink" Target="consultantplus://offline/ref=78D751787A9A22364B2F7D5AAC6CF14707B595C01849D4C409917986154B7EA1D68E2F93FE12449F3E27A0FC2138B45FED276BF5D26F75865FBCF0CCD2ZBE" TargetMode="External"/><Relationship Id="rId17" Type="http://schemas.openxmlformats.org/officeDocument/2006/relationships/hyperlink" Target="consultantplus://offline/ref=78D751787A9A22364B2F7D5AAC6CF14707B595C01848D3C301957986154B7EA1D68E2F93FE12449F3E27A1F42138B45FED276BF5D26F75865FBCF0CCD2ZBE" TargetMode="External"/><Relationship Id="rId25" Type="http://schemas.openxmlformats.org/officeDocument/2006/relationships/hyperlink" Target="consultantplus://offline/ref=78D751787A9A22364B2F6357BA00A64802BAC9C81D4FDB925CC77FD14A1B78F484CE71CABD53579E3639A2FC25D3Z3E" TargetMode="External"/><Relationship Id="rId2" Type="http://schemas.openxmlformats.org/officeDocument/2006/relationships/settings" Target="settings.xml"/><Relationship Id="rId16" Type="http://schemas.openxmlformats.org/officeDocument/2006/relationships/hyperlink" Target="consultantplus://offline/ref=78D751787A9A22364B2F6357BA00A64802BAC9C81D4EDB925CC77FD14A1B78F496CE29C4B55D1DCF7A72ADFC222DE006B77066F7DDZ7E" TargetMode="External"/><Relationship Id="rId20" Type="http://schemas.openxmlformats.org/officeDocument/2006/relationships/hyperlink" Target="consultantplus://offline/ref=78D751787A9A22364B2F6357BA00A64802BAC9C81D4EDB925CC77FD14A1B78F496CE29C6B85F42CA6F63F5F12736FE0EA16C64F5D5D7Z1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D751787A9A22364B2F7D5AAC6CF14707B595C01B4BD4C103927986154B7EA1D68E2F93FE12449F3E27A0FC2238B45FED276BF5D26F75865FBCF0CCD2ZBE" TargetMode="External"/><Relationship Id="rId11" Type="http://schemas.openxmlformats.org/officeDocument/2006/relationships/hyperlink" Target="consultantplus://offline/ref=78D751787A9A22364B2F7D5AAC6CF14707B595C01B41D5CD06957986154B7EA1D68E2F93FE12449F3E26A1FD2738B45FED276BF5D26F75865FBCF0CCD2ZBE" TargetMode="External"/><Relationship Id="rId24" Type="http://schemas.openxmlformats.org/officeDocument/2006/relationships/hyperlink" Target="consultantplus://offline/ref=78D751787A9A22364B2F6357BA00A64802BBC3C51E4BDB925CC77FD14A1B78F496CE29C6BD574B96392CF4AD6366ED0EAC6C66FDC973758CD4Z1E" TargetMode="External"/><Relationship Id="rId5" Type="http://schemas.openxmlformats.org/officeDocument/2006/relationships/hyperlink" Target="consultantplus://offline/ref=78D751787A9A22364B2F7D5AAC6CF14707B595C01B49D9C309907986154B7EA1D68E2F93FE12449F3E27A0FC2238B45FED276BF5D26F75865FBCF0CCD2ZBE" TargetMode="External"/><Relationship Id="rId15" Type="http://schemas.openxmlformats.org/officeDocument/2006/relationships/hyperlink" Target="consultantplus://offline/ref=78D751787A9A22364B2F6357BA00A64802BAC9C81D4EDB925CC77FD14A1B78F484CE71CABD53579E3639A2FC25D3Z3E" TargetMode="External"/><Relationship Id="rId23" Type="http://schemas.openxmlformats.org/officeDocument/2006/relationships/hyperlink" Target="consultantplus://offline/ref=78D751787A9A22364B2F6357BA00A64802BAC9C81D4EDB925CC77FD14A1B78F496CE29C3BE5D1DCF7A72ADFC222DE006B77066F7DDZ7E" TargetMode="External"/><Relationship Id="rId28" Type="http://schemas.openxmlformats.org/officeDocument/2006/relationships/hyperlink" Target="consultantplus://offline/ref=78D751787A9A22364B2F7D5AAC6CF14707B595C01848D4C2069A7986154B7EA1D68E2F93EC121C933E22BEFC2F2DE20EABD7Z2E" TargetMode="External"/><Relationship Id="rId10" Type="http://schemas.openxmlformats.org/officeDocument/2006/relationships/hyperlink" Target="consultantplus://offline/ref=78D751787A9A22364B2F7D5AAC6CF14707B595C01848D4C308957986154B7EA1D68E2F93FE12449F3E27A0FD2438B45FED276BF5D26F75865FBCF0CCD2ZBE" TargetMode="External"/><Relationship Id="rId19" Type="http://schemas.openxmlformats.org/officeDocument/2006/relationships/hyperlink" Target="consultantplus://offline/ref=78D751787A9A22364B2F6357BA00A64802BAC9C81D4EDB925CC77FD14A1B78F496CE29C4BB5D1DCF7A72ADFC222DE006B77066F7DDZ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D751787A9A22364B2F6357BA00A64802BAC9C81D4EDB925CC77FD14A1B78F496CE29C6BD5649973A2CF4AD6366ED0EAC6C66FDC973758CD4Z1E" TargetMode="External"/><Relationship Id="rId14" Type="http://schemas.openxmlformats.org/officeDocument/2006/relationships/hyperlink" Target="consultantplus://offline/ref=78D751787A9A22364B2F7D5AAC6CF14707B595C01849D4C409917986154B7EA1D68E2F93FE12449F3E27A0FC2F38B45FED276BF5D26F75865FBCF0CCD2ZBE" TargetMode="External"/><Relationship Id="rId22" Type="http://schemas.openxmlformats.org/officeDocument/2006/relationships/hyperlink" Target="consultantplus://offline/ref=78D751787A9A22364B2F6357BA00A64802BAC9C81D4EDB925CC77FD14A1B78F496CE29C6BD56499F3E2CF4AD6366ED0EAC6C66FDC973758CD4Z1E" TargetMode="External"/><Relationship Id="rId27" Type="http://schemas.openxmlformats.org/officeDocument/2006/relationships/hyperlink" Target="consultantplus://offline/ref=78D751787A9A22364B2F6357BA00A64802BAC9C81D4EDB925CC77FD14A1B78F484CE71CABD53579E3639A2FC25D3Z3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8672</Words>
  <Characters>49431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2020-08-05T04:25:00Z</dcterms:created>
  <dcterms:modified xsi:type="dcterms:W3CDTF">2020-08-05T04:25:00Z</dcterms:modified>
</cp:coreProperties>
</file>