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D5" w:rsidRDefault="001C48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48D5" w:rsidRDefault="001C48D5">
      <w:pPr>
        <w:pStyle w:val="ConsPlusNormal"/>
        <w:jc w:val="both"/>
        <w:outlineLvl w:val="0"/>
      </w:pPr>
    </w:p>
    <w:p w:rsidR="001C48D5" w:rsidRDefault="001C48D5">
      <w:pPr>
        <w:pStyle w:val="ConsPlusTitle"/>
        <w:jc w:val="center"/>
        <w:outlineLvl w:val="0"/>
      </w:pPr>
      <w:r>
        <w:t>АДМИНИСТРАЦИЯ ГОРОДА ХАНТЫ-МАНСИЙСКА</w:t>
      </w:r>
    </w:p>
    <w:p w:rsidR="001C48D5" w:rsidRDefault="001C48D5">
      <w:pPr>
        <w:pStyle w:val="ConsPlusTitle"/>
        <w:jc w:val="center"/>
      </w:pPr>
    </w:p>
    <w:p w:rsidR="001C48D5" w:rsidRDefault="001C48D5">
      <w:pPr>
        <w:pStyle w:val="ConsPlusTitle"/>
        <w:jc w:val="center"/>
      </w:pPr>
      <w:r>
        <w:t>ПОСТАНОВЛЕНИЕ</w:t>
      </w:r>
    </w:p>
    <w:p w:rsidR="001C48D5" w:rsidRDefault="001C48D5">
      <w:pPr>
        <w:pStyle w:val="ConsPlusTitle"/>
        <w:jc w:val="center"/>
      </w:pPr>
      <w:r>
        <w:t>от 26 декабря 2015 г. N 1479</w:t>
      </w:r>
    </w:p>
    <w:p w:rsidR="001C48D5" w:rsidRDefault="001C48D5">
      <w:pPr>
        <w:pStyle w:val="ConsPlusTitle"/>
        <w:jc w:val="center"/>
      </w:pPr>
    </w:p>
    <w:p w:rsidR="001C48D5" w:rsidRDefault="001C48D5">
      <w:pPr>
        <w:pStyle w:val="ConsPlusTitle"/>
        <w:jc w:val="center"/>
      </w:pPr>
      <w:r>
        <w:t>ОБ УТВЕРЖДЕНИИ АДМИНИСТРАТИВНОГО РЕГЛАМЕНТА ПРЕДОСТАВЛЕНИЯ</w:t>
      </w:r>
    </w:p>
    <w:p w:rsidR="001C48D5" w:rsidRDefault="001C48D5">
      <w:pPr>
        <w:pStyle w:val="ConsPlusTitle"/>
        <w:jc w:val="center"/>
      </w:pPr>
      <w:r>
        <w:t>МУНИЦИПАЛЬНОЙ УСЛУГИ "ПРЕДОСТАВЛЕНИЕ В СОБСТВЕННОСТЬ</w:t>
      </w:r>
    </w:p>
    <w:p w:rsidR="001C48D5" w:rsidRDefault="001C48D5">
      <w:pPr>
        <w:pStyle w:val="ConsPlusTitle"/>
        <w:jc w:val="center"/>
      </w:pPr>
      <w:r>
        <w:t>ЗЕМЕЛЬНЫХ УЧАСТКОВ, НАХОДЯЩИХСЯ В МУНИЦИПАЛЬНОЙ</w:t>
      </w:r>
    </w:p>
    <w:p w:rsidR="001C48D5" w:rsidRDefault="001C48D5">
      <w:pPr>
        <w:pStyle w:val="ConsPlusTitle"/>
        <w:jc w:val="center"/>
      </w:pPr>
      <w:r>
        <w:t>СОБСТВЕННОСТИ ИЛИ ГОСУДАРСТВЕННАЯ СОБСТВЕННОСТЬ</w:t>
      </w:r>
    </w:p>
    <w:p w:rsidR="001C48D5" w:rsidRDefault="001C48D5">
      <w:pPr>
        <w:pStyle w:val="ConsPlusTitle"/>
        <w:jc w:val="center"/>
      </w:pPr>
      <w:r>
        <w:t>НА КОТОРЫЕ НЕ РАЗГРАНИЧЕНА, БЕЗ ПРОВЕДЕНИЯ ТОРГОВ"</w:t>
      </w:r>
    </w:p>
    <w:p w:rsidR="001C48D5" w:rsidRDefault="001C4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8D5">
        <w:trPr>
          <w:jc w:val="center"/>
        </w:trPr>
        <w:tc>
          <w:tcPr>
            <w:tcW w:w="9294" w:type="dxa"/>
            <w:tcBorders>
              <w:top w:val="nil"/>
              <w:left w:val="single" w:sz="24" w:space="0" w:color="CED3F1"/>
              <w:bottom w:val="nil"/>
              <w:right w:val="single" w:sz="24" w:space="0" w:color="F4F3F8"/>
            </w:tcBorders>
            <w:shd w:val="clear" w:color="auto" w:fill="F4F3F8"/>
          </w:tcPr>
          <w:p w:rsidR="001C48D5" w:rsidRDefault="001C48D5">
            <w:pPr>
              <w:pStyle w:val="ConsPlusNormal"/>
              <w:jc w:val="center"/>
            </w:pPr>
            <w:r>
              <w:rPr>
                <w:color w:val="392C69"/>
              </w:rPr>
              <w:t>Список изменяющих документов</w:t>
            </w:r>
          </w:p>
          <w:p w:rsidR="001C48D5" w:rsidRDefault="001C48D5">
            <w:pPr>
              <w:pStyle w:val="ConsPlusNormal"/>
              <w:jc w:val="center"/>
            </w:pPr>
            <w:r>
              <w:rPr>
                <w:color w:val="392C69"/>
              </w:rPr>
              <w:t>(в ред. постановлений Администрации города Ханты-Мансийска</w:t>
            </w:r>
          </w:p>
          <w:p w:rsidR="001C48D5" w:rsidRDefault="001C48D5">
            <w:pPr>
              <w:pStyle w:val="ConsPlusNormal"/>
              <w:jc w:val="center"/>
            </w:pPr>
            <w:r>
              <w:rPr>
                <w:color w:val="392C69"/>
              </w:rPr>
              <w:t xml:space="preserve">от 08.04.2016 </w:t>
            </w:r>
            <w:hyperlink r:id="rId5" w:history="1">
              <w:r>
                <w:rPr>
                  <w:color w:val="0000FF"/>
                </w:rPr>
                <w:t>N 372</w:t>
              </w:r>
            </w:hyperlink>
            <w:r>
              <w:rPr>
                <w:color w:val="392C69"/>
              </w:rPr>
              <w:t xml:space="preserve">, от 30.06.2016 </w:t>
            </w:r>
            <w:hyperlink r:id="rId6" w:history="1">
              <w:r>
                <w:rPr>
                  <w:color w:val="0000FF"/>
                </w:rPr>
                <w:t>N 742</w:t>
              </w:r>
            </w:hyperlink>
            <w:r>
              <w:rPr>
                <w:color w:val="392C69"/>
              </w:rPr>
              <w:t>,</w:t>
            </w:r>
          </w:p>
          <w:p w:rsidR="001C48D5" w:rsidRDefault="001C48D5">
            <w:pPr>
              <w:pStyle w:val="ConsPlusNormal"/>
              <w:jc w:val="center"/>
            </w:pPr>
            <w:r>
              <w:rPr>
                <w:color w:val="392C69"/>
              </w:rPr>
              <w:t xml:space="preserve">от 28.11.2016 </w:t>
            </w:r>
            <w:hyperlink r:id="rId7" w:history="1">
              <w:r>
                <w:rPr>
                  <w:color w:val="0000FF"/>
                </w:rPr>
                <w:t>N 1176</w:t>
              </w:r>
            </w:hyperlink>
            <w:r>
              <w:rPr>
                <w:color w:val="392C69"/>
              </w:rPr>
              <w:t xml:space="preserve"> (ред. 23.12.2016), от 21.08.2018 </w:t>
            </w:r>
            <w:hyperlink r:id="rId8" w:history="1">
              <w:r>
                <w:rPr>
                  <w:color w:val="0000FF"/>
                </w:rPr>
                <w:t>N 851</w:t>
              </w:r>
            </w:hyperlink>
            <w:r>
              <w:rPr>
                <w:color w:val="392C69"/>
              </w:rPr>
              <w:t>)</w:t>
            </w:r>
          </w:p>
        </w:tc>
      </w:tr>
    </w:tbl>
    <w:p w:rsidR="001C48D5" w:rsidRDefault="001C48D5">
      <w:pPr>
        <w:pStyle w:val="ConsPlusNormal"/>
        <w:jc w:val="both"/>
      </w:pPr>
    </w:p>
    <w:p w:rsidR="001C48D5" w:rsidRDefault="001C48D5">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руководствуясь </w:t>
      </w:r>
      <w:hyperlink r:id="rId10" w:history="1">
        <w:r>
          <w:rPr>
            <w:color w:val="0000FF"/>
          </w:rPr>
          <w:t>статьей 71</w:t>
        </w:r>
      </w:hyperlink>
      <w:r>
        <w:t xml:space="preserve"> Устава города Ханты-Мансийска:</w:t>
      </w:r>
    </w:p>
    <w:p w:rsidR="001C48D5" w:rsidRDefault="001C48D5">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28.11.2016 N 1176)</w:t>
      </w:r>
    </w:p>
    <w:p w:rsidR="001C48D5" w:rsidRDefault="001C48D5">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w:t>
      </w:r>
      <w:proofErr w:type="gramStart"/>
      <w:r>
        <w:t>приложению</w:t>
      </w:r>
      <w:proofErr w:type="gramEnd"/>
      <w:r>
        <w:t xml:space="preserve"> к настоящему постановлению.</w:t>
      </w:r>
    </w:p>
    <w:p w:rsidR="001C48D5" w:rsidRDefault="001C48D5">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28.11.2016 N 1176)</w:t>
      </w:r>
    </w:p>
    <w:p w:rsidR="001C48D5" w:rsidRDefault="001C48D5">
      <w:pPr>
        <w:pStyle w:val="ConsPlusNormal"/>
        <w:spacing w:before="220"/>
        <w:ind w:firstLine="540"/>
        <w:jc w:val="both"/>
      </w:pPr>
      <w:r>
        <w:t>2. Настоящее постановление вступает в силу после дня его официального опубликования.</w:t>
      </w:r>
    </w:p>
    <w:p w:rsidR="001C48D5" w:rsidRDefault="001C48D5">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1C48D5" w:rsidRDefault="001C48D5">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21.08.2018 N 851)</w:t>
      </w:r>
    </w:p>
    <w:p w:rsidR="001C48D5" w:rsidRDefault="001C48D5">
      <w:pPr>
        <w:pStyle w:val="ConsPlusNormal"/>
        <w:jc w:val="both"/>
      </w:pPr>
    </w:p>
    <w:p w:rsidR="001C48D5" w:rsidRDefault="001C48D5">
      <w:pPr>
        <w:pStyle w:val="ConsPlusNormal"/>
        <w:jc w:val="right"/>
      </w:pPr>
      <w:r>
        <w:t>Глава Администрации</w:t>
      </w:r>
    </w:p>
    <w:p w:rsidR="001C48D5" w:rsidRDefault="001C48D5">
      <w:pPr>
        <w:pStyle w:val="ConsPlusNormal"/>
        <w:jc w:val="right"/>
      </w:pPr>
      <w:r>
        <w:t>города Ханты-Мансийска</w:t>
      </w:r>
    </w:p>
    <w:p w:rsidR="001C48D5" w:rsidRDefault="001C48D5">
      <w:pPr>
        <w:pStyle w:val="ConsPlusNormal"/>
        <w:jc w:val="right"/>
      </w:pPr>
      <w:r>
        <w:t>М.П.РЯШИН</w:t>
      </w: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right"/>
        <w:outlineLvl w:val="0"/>
      </w:pPr>
      <w:r>
        <w:t>Приложение</w:t>
      </w:r>
    </w:p>
    <w:p w:rsidR="001C48D5" w:rsidRDefault="001C48D5">
      <w:pPr>
        <w:pStyle w:val="ConsPlusNormal"/>
        <w:jc w:val="right"/>
      </w:pPr>
      <w:r>
        <w:t>к постановлению Администрации</w:t>
      </w:r>
    </w:p>
    <w:p w:rsidR="001C48D5" w:rsidRDefault="001C48D5">
      <w:pPr>
        <w:pStyle w:val="ConsPlusNormal"/>
        <w:jc w:val="right"/>
      </w:pPr>
      <w:r>
        <w:t>города Ханты-Мансийска</w:t>
      </w:r>
    </w:p>
    <w:p w:rsidR="001C48D5" w:rsidRDefault="001C48D5">
      <w:pPr>
        <w:pStyle w:val="ConsPlusNormal"/>
        <w:jc w:val="right"/>
      </w:pPr>
      <w:r>
        <w:t>от 26.12.2015 N 1479</w:t>
      </w:r>
    </w:p>
    <w:p w:rsidR="001C48D5" w:rsidRDefault="001C48D5">
      <w:pPr>
        <w:pStyle w:val="ConsPlusNormal"/>
        <w:jc w:val="both"/>
      </w:pPr>
    </w:p>
    <w:p w:rsidR="001C48D5" w:rsidRDefault="001C48D5">
      <w:pPr>
        <w:pStyle w:val="ConsPlusTitle"/>
        <w:jc w:val="center"/>
      </w:pPr>
      <w:bookmarkStart w:id="0" w:name="P37"/>
      <w:bookmarkEnd w:id="0"/>
      <w:r>
        <w:lastRenderedPageBreak/>
        <w:t>АДМИНИСТРАТИВНЫЙ РЕГЛАМЕНТ</w:t>
      </w:r>
    </w:p>
    <w:p w:rsidR="001C48D5" w:rsidRDefault="001C48D5">
      <w:pPr>
        <w:pStyle w:val="ConsPlusTitle"/>
        <w:jc w:val="center"/>
      </w:pPr>
      <w:r>
        <w:t>ПРЕДОСТАВЛЕНИЯ МУНИЦИПАЛЬНОЙ УСЛУГИ "ПРЕДОСТАВЛЕНИЕ</w:t>
      </w:r>
    </w:p>
    <w:p w:rsidR="001C48D5" w:rsidRDefault="001C48D5">
      <w:pPr>
        <w:pStyle w:val="ConsPlusTitle"/>
        <w:jc w:val="center"/>
      </w:pPr>
      <w:r>
        <w:t>В СОБСТВЕННОСТЬ ЗЕМЕЛЬНЫХ УЧАСТКОВ, НАХОДЯЩИХСЯ</w:t>
      </w:r>
    </w:p>
    <w:p w:rsidR="001C48D5" w:rsidRDefault="001C48D5">
      <w:pPr>
        <w:pStyle w:val="ConsPlusTitle"/>
        <w:jc w:val="center"/>
      </w:pPr>
      <w:r>
        <w:t>В МУНИЦИПАЛЬНОЙ СОБСТВЕННОСТИ ИЛИ ГОСУДАРСТВЕННАЯ</w:t>
      </w:r>
    </w:p>
    <w:p w:rsidR="001C48D5" w:rsidRDefault="001C48D5">
      <w:pPr>
        <w:pStyle w:val="ConsPlusTitle"/>
        <w:jc w:val="center"/>
      </w:pPr>
      <w:r>
        <w:t>СОБСТВЕННОСТЬ НА КОТОРЫЕ НЕ РАЗГРАНИЧЕНА,</w:t>
      </w:r>
    </w:p>
    <w:p w:rsidR="001C48D5" w:rsidRDefault="001C48D5">
      <w:pPr>
        <w:pStyle w:val="ConsPlusTitle"/>
        <w:jc w:val="center"/>
      </w:pPr>
      <w:r>
        <w:t>БЕЗ ПРОВЕДЕНИЯ ТОРГОВ"</w:t>
      </w:r>
    </w:p>
    <w:p w:rsidR="001C48D5" w:rsidRDefault="001C4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8D5">
        <w:trPr>
          <w:jc w:val="center"/>
        </w:trPr>
        <w:tc>
          <w:tcPr>
            <w:tcW w:w="9294" w:type="dxa"/>
            <w:tcBorders>
              <w:top w:val="nil"/>
              <w:left w:val="single" w:sz="24" w:space="0" w:color="CED3F1"/>
              <w:bottom w:val="nil"/>
              <w:right w:val="single" w:sz="24" w:space="0" w:color="F4F3F8"/>
            </w:tcBorders>
            <w:shd w:val="clear" w:color="auto" w:fill="F4F3F8"/>
          </w:tcPr>
          <w:p w:rsidR="001C48D5" w:rsidRDefault="001C48D5">
            <w:pPr>
              <w:pStyle w:val="ConsPlusNormal"/>
              <w:jc w:val="center"/>
            </w:pPr>
            <w:r>
              <w:rPr>
                <w:color w:val="392C69"/>
              </w:rPr>
              <w:t>Список изменяющих документов</w:t>
            </w:r>
          </w:p>
          <w:p w:rsidR="001C48D5" w:rsidRDefault="001C48D5">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1C48D5" w:rsidRDefault="001C48D5">
            <w:pPr>
              <w:pStyle w:val="ConsPlusNormal"/>
              <w:jc w:val="center"/>
            </w:pPr>
            <w:r>
              <w:rPr>
                <w:color w:val="392C69"/>
              </w:rPr>
              <w:t>от 21.08.2018 N 851)</w:t>
            </w:r>
          </w:p>
        </w:tc>
      </w:tr>
    </w:tbl>
    <w:p w:rsidR="001C48D5" w:rsidRDefault="001C48D5">
      <w:pPr>
        <w:pStyle w:val="ConsPlusNormal"/>
        <w:jc w:val="center"/>
      </w:pPr>
    </w:p>
    <w:p w:rsidR="001C48D5" w:rsidRDefault="001C48D5">
      <w:pPr>
        <w:pStyle w:val="ConsPlusTitle"/>
        <w:jc w:val="center"/>
        <w:outlineLvl w:val="1"/>
      </w:pPr>
      <w:r>
        <w:t>I. Общие положения</w:t>
      </w:r>
    </w:p>
    <w:p w:rsidR="001C48D5" w:rsidRDefault="001C48D5">
      <w:pPr>
        <w:pStyle w:val="ConsPlusNormal"/>
        <w:jc w:val="both"/>
      </w:pPr>
    </w:p>
    <w:p w:rsidR="001C48D5" w:rsidRDefault="001C48D5">
      <w:pPr>
        <w:pStyle w:val="ConsPlusTitle"/>
        <w:jc w:val="center"/>
        <w:outlineLvl w:val="2"/>
      </w:pPr>
      <w:r>
        <w:t>Предмет регулирования административного регламента</w:t>
      </w:r>
    </w:p>
    <w:p w:rsidR="001C48D5" w:rsidRDefault="001C48D5">
      <w:pPr>
        <w:pStyle w:val="ConsPlusNormal"/>
        <w:jc w:val="both"/>
      </w:pPr>
    </w:p>
    <w:p w:rsidR="001C48D5" w:rsidRDefault="001C48D5">
      <w:pPr>
        <w:pStyle w:val="ConsPlusNormal"/>
        <w:ind w:firstLine="540"/>
        <w:jc w:val="both"/>
      </w:pPr>
      <w:r>
        <w:t>1. Настоящий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или бесплатно,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1C48D5" w:rsidRDefault="001C48D5">
      <w:pPr>
        <w:pStyle w:val="ConsPlusNormal"/>
        <w:jc w:val="both"/>
      </w:pPr>
    </w:p>
    <w:p w:rsidR="001C48D5" w:rsidRDefault="001C48D5">
      <w:pPr>
        <w:pStyle w:val="ConsPlusTitle"/>
        <w:jc w:val="center"/>
        <w:outlineLvl w:val="2"/>
      </w:pPr>
      <w:r>
        <w:t>Круг заявителей</w:t>
      </w:r>
    </w:p>
    <w:p w:rsidR="001C48D5" w:rsidRDefault="001C48D5">
      <w:pPr>
        <w:pStyle w:val="ConsPlusNormal"/>
        <w:jc w:val="both"/>
      </w:pPr>
    </w:p>
    <w:p w:rsidR="001C48D5" w:rsidRDefault="001C48D5">
      <w:pPr>
        <w:pStyle w:val="ConsPlusNormal"/>
        <w:ind w:firstLine="540"/>
        <w:jc w:val="both"/>
      </w:pPr>
      <w:r>
        <w:t>2. Заявителями на предоставление муниципальной услуги являются юридические и физические лица, индивидуальные предприниматели.</w:t>
      </w:r>
    </w:p>
    <w:p w:rsidR="001C48D5" w:rsidRDefault="001C48D5">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C48D5" w:rsidRDefault="001C48D5">
      <w:pPr>
        <w:pStyle w:val="ConsPlusNormal"/>
        <w:jc w:val="both"/>
      </w:pPr>
    </w:p>
    <w:p w:rsidR="001C48D5" w:rsidRDefault="001C48D5">
      <w:pPr>
        <w:pStyle w:val="ConsPlusTitle"/>
        <w:jc w:val="center"/>
        <w:outlineLvl w:val="2"/>
      </w:pPr>
      <w:r>
        <w:t>Требования к порядку информирования о правилах</w:t>
      </w:r>
    </w:p>
    <w:p w:rsidR="001C48D5" w:rsidRDefault="001C48D5">
      <w:pPr>
        <w:pStyle w:val="ConsPlusTitle"/>
        <w:jc w:val="center"/>
      </w:pPr>
      <w:r>
        <w:t>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bookmarkStart w:id="1" w:name="P61"/>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C48D5" w:rsidRDefault="001C48D5">
      <w:pPr>
        <w:pStyle w:val="ConsPlusNormal"/>
        <w:spacing w:before="220"/>
        <w:ind w:firstLine="540"/>
        <w:jc w:val="both"/>
      </w:pPr>
      <w:r>
        <w:t>Место нахождения Департамента: 628011, г. Ханты-Мансийск, ул. Мира, д. 14.</w:t>
      </w:r>
    </w:p>
    <w:p w:rsidR="001C48D5" w:rsidRDefault="001C48D5">
      <w:pPr>
        <w:pStyle w:val="ConsPlusNormal"/>
        <w:spacing w:before="220"/>
        <w:ind w:firstLine="540"/>
        <w:jc w:val="both"/>
      </w:pPr>
      <w:r>
        <w:t>Приемная Департамента: кабинет N 3, телефон/факс: 8(3467) 32-34-90, 33-13-60.</w:t>
      </w:r>
    </w:p>
    <w:p w:rsidR="001C48D5" w:rsidRDefault="001C48D5">
      <w:pPr>
        <w:pStyle w:val="ConsPlusNormal"/>
        <w:spacing w:before="220"/>
        <w:ind w:firstLine="540"/>
        <w:jc w:val="both"/>
      </w:pPr>
      <w:r>
        <w:t>Адрес электронной почты Департамента: dms@admhmansy.ru.</w:t>
      </w:r>
    </w:p>
    <w:p w:rsidR="001C48D5" w:rsidRDefault="001C48D5">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1 этаж, кабинет N 8.</w:t>
      </w:r>
    </w:p>
    <w:p w:rsidR="001C48D5" w:rsidRDefault="001C48D5">
      <w:pPr>
        <w:pStyle w:val="ConsPlusNormal"/>
        <w:spacing w:before="220"/>
        <w:ind w:firstLine="540"/>
        <w:jc w:val="both"/>
      </w:pPr>
      <w:r>
        <w:t>Телефон/факс Отдела: 8 (3467) 33-13-60, 32-34-90.</w:t>
      </w:r>
    </w:p>
    <w:p w:rsidR="001C48D5" w:rsidRDefault="001C48D5">
      <w:pPr>
        <w:pStyle w:val="ConsPlusNormal"/>
        <w:spacing w:before="220"/>
        <w:ind w:firstLine="540"/>
        <w:jc w:val="both"/>
      </w:pPr>
      <w: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1C48D5" w:rsidRDefault="001C48D5">
      <w:pPr>
        <w:pStyle w:val="ConsPlusNormal"/>
        <w:spacing w:before="220"/>
        <w:ind w:firstLine="540"/>
        <w:jc w:val="both"/>
      </w:pPr>
      <w:r>
        <w:t>График работы:</w:t>
      </w:r>
    </w:p>
    <w:p w:rsidR="001C48D5" w:rsidRDefault="001C48D5">
      <w:pPr>
        <w:pStyle w:val="ConsPlusNormal"/>
        <w:spacing w:before="220"/>
        <w:ind w:firstLine="540"/>
        <w:jc w:val="both"/>
      </w:pPr>
      <w:r>
        <w:t xml:space="preserve">понедельник - пятница: с 09.00 до 17.15 </w:t>
      </w:r>
      <w:proofErr w:type="gramStart"/>
      <w:r>
        <w:t>час.;</w:t>
      </w:r>
      <w:proofErr w:type="gramEnd"/>
    </w:p>
    <w:p w:rsidR="001C48D5" w:rsidRDefault="001C48D5">
      <w:pPr>
        <w:pStyle w:val="ConsPlusNormal"/>
        <w:spacing w:before="220"/>
        <w:ind w:firstLine="540"/>
        <w:jc w:val="both"/>
      </w:pPr>
      <w:r>
        <w:t xml:space="preserve">обеденный перерыв: с 12.45 до 14.00 </w:t>
      </w:r>
      <w:proofErr w:type="gramStart"/>
      <w:r>
        <w:t>час.;</w:t>
      </w:r>
      <w:proofErr w:type="gramEnd"/>
    </w:p>
    <w:p w:rsidR="001C48D5" w:rsidRDefault="001C48D5">
      <w:pPr>
        <w:pStyle w:val="ConsPlusNormal"/>
        <w:spacing w:before="220"/>
        <w:ind w:firstLine="540"/>
        <w:jc w:val="both"/>
      </w:pPr>
      <w:r>
        <w:t>суббота, воскресенье - выходные дни.</w:t>
      </w:r>
    </w:p>
    <w:p w:rsidR="001C48D5" w:rsidRDefault="001C48D5">
      <w:pPr>
        <w:pStyle w:val="ConsPlusNormal"/>
        <w:spacing w:before="220"/>
        <w:ind w:firstLine="540"/>
        <w:jc w:val="both"/>
      </w:pPr>
      <w:r>
        <w:t>Прием заявителей осуществляется:</w:t>
      </w:r>
    </w:p>
    <w:p w:rsidR="001C48D5" w:rsidRDefault="001C48D5">
      <w:pPr>
        <w:pStyle w:val="ConsPlusNormal"/>
        <w:spacing w:before="220"/>
        <w:ind w:firstLine="540"/>
        <w:jc w:val="both"/>
      </w:pPr>
      <w:r>
        <w:t xml:space="preserve">понедельник: с 09.00 до 17.00 </w:t>
      </w:r>
      <w:proofErr w:type="gramStart"/>
      <w:r>
        <w:t>час.;</w:t>
      </w:r>
      <w:proofErr w:type="gramEnd"/>
    </w:p>
    <w:p w:rsidR="001C48D5" w:rsidRDefault="001C48D5">
      <w:pPr>
        <w:pStyle w:val="ConsPlusNormal"/>
        <w:spacing w:before="220"/>
        <w:ind w:firstLine="540"/>
        <w:jc w:val="both"/>
      </w:pPr>
      <w:r>
        <w:t>четверг: с 09.00 до 17.00 час.</w:t>
      </w:r>
    </w:p>
    <w:p w:rsidR="001C48D5" w:rsidRDefault="001C48D5">
      <w:pPr>
        <w:pStyle w:val="ConsPlusNormal"/>
        <w:spacing w:before="220"/>
        <w:ind w:firstLine="540"/>
        <w:jc w:val="both"/>
      </w:pPr>
      <w:bookmarkStart w:id="2" w:name="P75"/>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C48D5" w:rsidRDefault="001C48D5">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1C48D5" w:rsidRDefault="001C48D5">
      <w:pPr>
        <w:pStyle w:val="ConsPlusNormal"/>
        <w:spacing w:before="220"/>
        <w:ind w:firstLine="540"/>
        <w:jc w:val="both"/>
      </w:pPr>
      <w:r>
        <w:t>Телефон/факс: 8(3467) 30-14-61, 30-14-92.</w:t>
      </w:r>
    </w:p>
    <w:p w:rsidR="001C48D5" w:rsidRDefault="001C48D5">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C48D5" w:rsidRDefault="001C48D5">
      <w:pPr>
        <w:pStyle w:val="ConsPlusNormal"/>
        <w:spacing w:before="220"/>
        <w:ind w:firstLine="540"/>
        <w:jc w:val="both"/>
      </w:pPr>
      <w:r>
        <w:t>Адрес официального сайта: www.mfc.admhmao.ru.</w:t>
      </w:r>
    </w:p>
    <w:p w:rsidR="001C48D5" w:rsidRDefault="001C48D5">
      <w:pPr>
        <w:pStyle w:val="ConsPlusNormal"/>
        <w:spacing w:before="220"/>
        <w:ind w:firstLine="540"/>
        <w:jc w:val="both"/>
      </w:pPr>
      <w:r>
        <w:t>Адрес электронной почты: office@mfchmao.ru.</w:t>
      </w:r>
    </w:p>
    <w:p w:rsidR="001C48D5" w:rsidRDefault="001C48D5">
      <w:pPr>
        <w:pStyle w:val="ConsPlusNormal"/>
        <w:spacing w:before="220"/>
        <w:ind w:firstLine="540"/>
        <w:jc w:val="both"/>
      </w:pPr>
      <w:r>
        <w:t>График работы:</w:t>
      </w:r>
    </w:p>
    <w:p w:rsidR="001C48D5" w:rsidRDefault="001C48D5">
      <w:pPr>
        <w:pStyle w:val="ConsPlusNormal"/>
        <w:spacing w:before="220"/>
        <w:ind w:firstLine="540"/>
        <w:jc w:val="both"/>
      </w:pPr>
      <w:r>
        <w:t xml:space="preserve">понедельник - пятница: с 08.00 до 20.00 </w:t>
      </w:r>
      <w:proofErr w:type="gramStart"/>
      <w:r>
        <w:t>час.;</w:t>
      </w:r>
      <w:proofErr w:type="gramEnd"/>
    </w:p>
    <w:p w:rsidR="001C48D5" w:rsidRDefault="001C48D5">
      <w:pPr>
        <w:pStyle w:val="ConsPlusNormal"/>
        <w:spacing w:before="220"/>
        <w:ind w:firstLine="540"/>
        <w:jc w:val="both"/>
      </w:pPr>
      <w:r>
        <w:t xml:space="preserve">суббота: с 08.00 до 18.00 </w:t>
      </w:r>
      <w:proofErr w:type="gramStart"/>
      <w:r>
        <w:t>час.;</w:t>
      </w:r>
      <w:proofErr w:type="gramEnd"/>
    </w:p>
    <w:p w:rsidR="001C48D5" w:rsidRDefault="001C48D5">
      <w:pPr>
        <w:pStyle w:val="ConsPlusNormal"/>
        <w:spacing w:before="220"/>
        <w:ind w:firstLine="540"/>
        <w:jc w:val="both"/>
      </w:pPr>
      <w:r>
        <w:t>воскресенье - выходной день.</w:t>
      </w:r>
    </w:p>
    <w:p w:rsidR="001C48D5" w:rsidRDefault="001C48D5">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1C48D5" w:rsidRDefault="001C48D5">
      <w:pPr>
        <w:pStyle w:val="ConsPlusNormal"/>
        <w:spacing w:before="220"/>
        <w:ind w:firstLine="540"/>
        <w:jc w:val="both"/>
      </w:pPr>
      <w:bookmarkStart w:id="3" w:name="P86"/>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C48D5" w:rsidRDefault="001C48D5">
      <w:pPr>
        <w:pStyle w:val="ConsPlusNormal"/>
        <w:spacing w:before="220"/>
        <w:ind w:firstLine="540"/>
        <w:jc w:val="both"/>
      </w:pPr>
      <w: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1C48D5" w:rsidRDefault="001C48D5">
      <w:pPr>
        <w:pStyle w:val="ConsPlusNormal"/>
        <w:spacing w:before="220"/>
        <w:ind w:firstLine="540"/>
        <w:jc w:val="both"/>
      </w:pPr>
      <w:r>
        <w:t>Телефон: 8(3467) 36-36-76.</w:t>
      </w:r>
    </w:p>
    <w:p w:rsidR="001C48D5" w:rsidRDefault="001C48D5">
      <w:pPr>
        <w:pStyle w:val="ConsPlusNormal"/>
        <w:spacing w:before="220"/>
        <w:ind w:firstLine="540"/>
        <w:jc w:val="both"/>
      </w:pPr>
      <w:r>
        <w:t>Адрес официального сайта: https://rosreestr.ru/site/.</w:t>
      </w:r>
    </w:p>
    <w:p w:rsidR="001C48D5" w:rsidRDefault="001C48D5">
      <w:pPr>
        <w:pStyle w:val="ConsPlusNormal"/>
        <w:spacing w:before="220"/>
        <w:ind w:firstLine="540"/>
        <w:jc w:val="both"/>
      </w:pPr>
      <w:r>
        <w:lastRenderedPageBreak/>
        <w:t>Адрес электронной почты: 86_upr@rosreestr.ru;</w:t>
      </w:r>
    </w:p>
    <w:p w:rsidR="001C48D5" w:rsidRDefault="001C48D5">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1C48D5" w:rsidRDefault="001C48D5">
      <w:pPr>
        <w:pStyle w:val="ConsPlusNormal"/>
        <w:spacing w:before="220"/>
        <w:ind w:firstLine="540"/>
        <w:jc w:val="both"/>
      </w:pPr>
      <w:r>
        <w:t>Телефон: 8 (3467) 30-00-99.</w:t>
      </w:r>
    </w:p>
    <w:p w:rsidR="001C48D5" w:rsidRDefault="001C48D5">
      <w:pPr>
        <w:pStyle w:val="ConsPlusNormal"/>
        <w:spacing w:before="220"/>
        <w:ind w:firstLine="540"/>
        <w:jc w:val="both"/>
      </w:pPr>
      <w:r>
        <w:t>Адрес официального сайта: https://kadastr.ru.</w:t>
      </w:r>
    </w:p>
    <w:p w:rsidR="001C48D5" w:rsidRDefault="001C48D5">
      <w:pPr>
        <w:pStyle w:val="ConsPlusNormal"/>
        <w:spacing w:before="220"/>
        <w:ind w:firstLine="540"/>
        <w:jc w:val="both"/>
      </w:pPr>
      <w:r>
        <w:t>Адрес электронной почты: fgu86@u86.rosreestr.ru;</w:t>
      </w:r>
    </w:p>
    <w:p w:rsidR="001C48D5" w:rsidRDefault="001C48D5">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1C48D5" w:rsidRDefault="001C48D5">
      <w:pPr>
        <w:pStyle w:val="ConsPlusNormal"/>
        <w:spacing w:before="220"/>
        <w:ind w:firstLine="540"/>
        <w:jc w:val="both"/>
      </w:pPr>
      <w:r>
        <w:t>Телефоны: 8 (3467) 33-48-08, 8-800-200-4847.</w:t>
      </w:r>
    </w:p>
    <w:p w:rsidR="001C48D5" w:rsidRDefault="001C48D5">
      <w:pPr>
        <w:pStyle w:val="ConsPlusNormal"/>
        <w:spacing w:before="220"/>
        <w:ind w:firstLine="540"/>
        <w:jc w:val="both"/>
      </w:pPr>
      <w:r>
        <w:t>Адрес официального сайта: https://www.nalog.ru.</w:t>
      </w:r>
    </w:p>
    <w:p w:rsidR="001C48D5" w:rsidRDefault="001C48D5">
      <w:pPr>
        <w:pStyle w:val="ConsPlusNormal"/>
        <w:spacing w:before="220"/>
        <w:ind w:firstLine="540"/>
        <w:jc w:val="both"/>
      </w:pPr>
      <w:r>
        <w:t>Адрес электронной почты: ufns86@r86.nalog.ru.</w:t>
      </w:r>
    </w:p>
    <w:p w:rsidR="001C48D5" w:rsidRDefault="001C48D5">
      <w:pPr>
        <w:pStyle w:val="ConsPlusNormal"/>
        <w:spacing w:before="220"/>
        <w:ind w:firstLine="540"/>
        <w:jc w:val="both"/>
      </w:pPr>
      <w:bookmarkStart w:id="4" w:name="P99"/>
      <w:bookmarkEnd w:id="4"/>
      <w:r>
        <w:t xml:space="preserve">6. Сведения, указанные в </w:t>
      </w:r>
      <w:hyperlink w:anchor="P61" w:history="1">
        <w:r>
          <w:rPr>
            <w:color w:val="0000FF"/>
          </w:rPr>
          <w:t>пунктах 3</w:t>
        </w:r>
      </w:hyperlink>
      <w:r>
        <w:t xml:space="preserve">, </w:t>
      </w:r>
      <w:hyperlink w:anchor="P75" w:history="1">
        <w:r>
          <w:rPr>
            <w:color w:val="0000FF"/>
          </w:rPr>
          <w:t>4</w:t>
        </w:r>
      </w:hyperlink>
      <w:r>
        <w:t xml:space="preserve">, </w:t>
      </w:r>
      <w:hyperlink w:anchor="P86"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C48D5" w:rsidRDefault="001C48D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C48D5" w:rsidRDefault="001C48D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C48D5" w:rsidRDefault="001C48D5">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1C48D5" w:rsidRDefault="001C48D5">
      <w:pPr>
        <w:pStyle w:val="ConsPlusNormal"/>
        <w:spacing w:before="220"/>
        <w:ind w:firstLine="540"/>
        <w:jc w:val="both"/>
      </w:pPr>
      <w:r>
        <w:t>устной (при личном обращении заявителя или по телефону);</w:t>
      </w:r>
    </w:p>
    <w:p w:rsidR="001C48D5" w:rsidRDefault="001C48D5">
      <w:pPr>
        <w:pStyle w:val="ConsPlusNormal"/>
        <w:spacing w:before="220"/>
        <w:ind w:firstLine="540"/>
        <w:jc w:val="both"/>
      </w:pPr>
      <w:r>
        <w:t>письменной (при письменном обращении заявителя по почте, электронной почте, факсу);</w:t>
      </w:r>
    </w:p>
    <w:p w:rsidR="001C48D5" w:rsidRDefault="001C48D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1C48D5" w:rsidRDefault="001C48D5">
      <w:pPr>
        <w:pStyle w:val="ConsPlusNormal"/>
        <w:spacing w:before="220"/>
        <w:ind w:firstLine="540"/>
        <w:jc w:val="both"/>
      </w:pPr>
      <w:r>
        <w:t>посредством публикации в средствах массовой информации;</w:t>
      </w:r>
    </w:p>
    <w:p w:rsidR="001C48D5" w:rsidRDefault="001C48D5">
      <w:pPr>
        <w:pStyle w:val="ConsPlusNormal"/>
        <w:spacing w:before="220"/>
        <w:ind w:firstLine="540"/>
        <w:jc w:val="both"/>
      </w:pPr>
      <w:r>
        <w:t>посредством издания информационных материалов (брошюр, памяток, буклетов).</w:t>
      </w:r>
    </w:p>
    <w:p w:rsidR="001C48D5" w:rsidRDefault="001C48D5">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C48D5" w:rsidRDefault="001C48D5">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1"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продолжительностью не более 10 минут.</w:t>
      </w:r>
    </w:p>
    <w:p w:rsidR="001C48D5" w:rsidRDefault="001C48D5">
      <w:pPr>
        <w:pStyle w:val="ConsPlusNormal"/>
        <w:spacing w:before="220"/>
        <w:ind w:firstLine="540"/>
        <w:jc w:val="both"/>
      </w:pPr>
      <w:r>
        <w:lastRenderedPageBreak/>
        <w:t>Консультации предоставляются по следующим вопросам:</w:t>
      </w:r>
    </w:p>
    <w:p w:rsidR="001C48D5" w:rsidRDefault="001C48D5">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1C48D5" w:rsidRDefault="001C48D5">
      <w:pPr>
        <w:pStyle w:val="ConsPlusNormal"/>
        <w:spacing w:before="220"/>
        <w:ind w:firstLine="540"/>
        <w:jc w:val="both"/>
      </w:pPr>
      <w:r>
        <w:t>об источнике получения документов, необходимых для предоставления муниципальной услуги;</w:t>
      </w:r>
    </w:p>
    <w:p w:rsidR="001C48D5" w:rsidRDefault="001C48D5">
      <w:pPr>
        <w:pStyle w:val="ConsPlusNormal"/>
        <w:spacing w:before="220"/>
        <w:ind w:firstLine="540"/>
        <w:jc w:val="both"/>
      </w:pPr>
      <w:r>
        <w:t>о времени приема и выдачи документов;</w:t>
      </w:r>
    </w:p>
    <w:p w:rsidR="001C48D5" w:rsidRDefault="001C48D5">
      <w:pPr>
        <w:pStyle w:val="ConsPlusNormal"/>
        <w:spacing w:before="220"/>
        <w:ind w:firstLine="540"/>
        <w:jc w:val="both"/>
      </w:pPr>
      <w:r>
        <w:t>о сроках предоставления муниципальной услуги;</w:t>
      </w:r>
    </w:p>
    <w:p w:rsidR="001C48D5" w:rsidRDefault="001C48D5">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1C48D5" w:rsidRDefault="001C48D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C48D5" w:rsidRDefault="001C48D5">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48D5" w:rsidRDefault="001C48D5">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1C48D5" w:rsidRDefault="001C48D5">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C48D5" w:rsidRDefault="001C48D5">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1C48D5" w:rsidRDefault="001C48D5">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1C48D5" w:rsidRDefault="001C48D5">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1C48D5" w:rsidRDefault="001C48D5">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99" w:history="1">
        <w:r>
          <w:rPr>
            <w:color w:val="0000FF"/>
          </w:rPr>
          <w:t>пункте 6</w:t>
        </w:r>
      </w:hyperlink>
      <w:r>
        <w:t xml:space="preserve"> настоящего административного регламента.</w:t>
      </w:r>
    </w:p>
    <w:p w:rsidR="001C48D5" w:rsidRDefault="001C48D5">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C48D5" w:rsidRDefault="001C48D5">
      <w:pPr>
        <w:pStyle w:val="ConsPlusNormal"/>
        <w:spacing w:before="220"/>
        <w:ind w:firstLine="540"/>
        <w:jc w:val="both"/>
      </w:pPr>
      <w:bookmarkStart w:id="5" w:name="P125"/>
      <w:bookmarkEnd w:id="5"/>
      <w:r>
        <w:t xml:space="preserve">10. На информационном стенде в местах предоставления муниципальной услуги </w:t>
      </w:r>
      <w:r>
        <w:lastRenderedPageBreak/>
        <w:t>размещается следующая информация:</w:t>
      </w:r>
    </w:p>
    <w:p w:rsidR="001C48D5" w:rsidRDefault="001C48D5">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C48D5" w:rsidRDefault="001C48D5">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1C48D5" w:rsidRDefault="001C48D5">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1C48D5" w:rsidRDefault="001C48D5">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C48D5" w:rsidRDefault="001C48D5">
      <w:pPr>
        <w:pStyle w:val="ConsPlusNormal"/>
        <w:spacing w:before="220"/>
        <w:ind w:firstLine="540"/>
        <w:jc w:val="both"/>
      </w:pPr>
      <w:r>
        <w:t>бланки заявлений о предоставлении муниципальной услуги и образцы их заполнения;</w:t>
      </w:r>
    </w:p>
    <w:p w:rsidR="001C48D5" w:rsidRDefault="001C48D5">
      <w:pPr>
        <w:pStyle w:val="ConsPlusNormal"/>
        <w:spacing w:before="220"/>
        <w:ind w:firstLine="540"/>
        <w:jc w:val="both"/>
      </w:pPr>
      <w:r>
        <w:t>исчерпывающий перечень документов, необходимых для предоставления муниципальной услуги;</w:t>
      </w:r>
    </w:p>
    <w:p w:rsidR="001C48D5" w:rsidRDefault="001C48D5">
      <w:pPr>
        <w:pStyle w:val="ConsPlusNormal"/>
        <w:spacing w:before="220"/>
        <w:ind w:firstLine="540"/>
        <w:jc w:val="both"/>
      </w:pPr>
      <w:r>
        <w:t>основания для отказа в предоставлении муниципальной услуги;</w:t>
      </w:r>
    </w:p>
    <w:p w:rsidR="001C48D5" w:rsidRDefault="001C48D5">
      <w:pPr>
        <w:pStyle w:val="ConsPlusNormal"/>
        <w:spacing w:before="220"/>
        <w:ind w:firstLine="540"/>
        <w:jc w:val="both"/>
      </w:pPr>
      <w:r>
        <w:t>блок-схема предоставления муниципальной услуги;</w:t>
      </w:r>
    </w:p>
    <w:p w:rsidR="001C48D5" w:rsidRDefault="001C48D5">
      <w:pPr>
        <w:pStyle w:val="ConsPlusNormal"/>
        <w:spacing w:before="220"/>
        <w:ind w:firstLine="540"/>
        <w:jc w:val="both"/>
      </w:pPr>
      <w:r>
        <w:t xml:space="preserve">текст настоящего административного регламента с </w:t>
      </w:r>
      <w:hyperlink w:anchor="P592"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1C48D5" w:rsidRDefault="001C48D5">
      <w:pPr>
        <w:pStyle w:val="ConsPlusNormal"/>
        <w:spacing w:before="220"/>
        <w:ind w:firstLine="540"/>
        <w:jc w:val="both"/>
      </w:pPr>
      <w:r>
        <w:t>На Едином портале размещается следующая информация:</w:t>
      </w:r>
    </w:p>
    <w:p w:rsidR="001C48D5" w:rsidRDefault="001C48D5">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48D5" w:rsidRDefault="001C48D5">
      <w:pPr>
        <w:pStyle w:val="ConsPlusNormal"/>
        <w:spacing w:before="220"/>
        <w:ind w:firstLine="540"/>
        <w:jc w:val="both"/>
      </w:pPr>
      <w:r>
        <w:t>круг заявителей;</w:t>
      </w:r>
    </w:p>
    <w:p w:rsidR="001C48D5" w:rsidRDefault="001C48D5">
      <w:pPr>
        <w:pStyle w:val="ConsPlusNormal"/>
        <w:spacing w:before="220"/>
        <w:ind w:firstLine="540"/>
        <w:jc w:val="both"/>
      </w:pPr>
      <w:r>
        <w:t>срок предоставления муниципальной услуги;</w:t>
      </w:r>
    </w:p>
    <w:p w:rsidR="001C48D5" w:rsidRDefault="001C48D5">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48D5" w:rsidRDefault="001C48D5">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1C48D5" w:rsidRDefault="001C48D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48D5" w:rsidRDefault="001C48D5">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1C48D5" w:rsidRDefault="001C48D5">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C48D5" w:rsidRDefault="001C48D5">
      <w:pPr>
        <w:pStyle w:val="ConsPlusNormal"/>
        <w:spacing w:before="220"/>
        <w:ind w:firstLine="540"/>
        <w:jc w:val="both"/>
      </w:pPr>
      <w:r>
        <w:t xml:space="preserve">Доступ к информации о сроках и порядке предоставления услуги осуществляется без </w:t>
      </w:r>
      <w:r>
        <w:lastRenderedPageBreak/>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1C48D5" w:rsidRDefault="001C48D5">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C48D5" w:rsidRDefault="001C48D5">
      <w:pPr>
        <w:pStyle w:val="ConsPlusNormal"/>
        <w:jc w:val="both"/>
      </w:pPr>
    </w:p>
    <w:p w:rsidR="001C48D5" w:rsidRDefault="001C48D5">
      <w:pPr>
        <w:pStyle w:val="ConsPlusTitle"/>
        <w:jc w:val="center"/>
        <w:outlineLvl w:val="1"/>
      </w:pPr>
      <w:r>
        <w:t>II. Стандарт предоставления муниципальной услуги</w:t>
      </w:r>
    </w:p>
    <w:p w:rsidR="001C48D5" w:rsidRDefault="001C48D5">
      <w:pPr>
        <w:pStyle w:val="ConsPlusNormal"/>
        <w:jc w:val="both"/>
      </w:pPr>
    </w:p>
    <w:p w:rsidR="001C48D5" w:rsidRDefault="001C48D5">
      <w:pPr>
        <w:pStyle w:val="ConsPlusTitle"/>
        <w:jc w:val="center"/>
        <w:outlineLvl w:val="2"/>
      </w:pPr>
      <w:r>
        <w:t>Наименование муниципальной услуги</w:t>
      </w:r>
    </w:p>
    <w:p w:rsidR="001C48D5" w:rsidRDefault="001C48D5">
      <w:pPr>
        <w:pStyle w:val="ConsPlusNormal"/>
        <w:jc w:val="both"/>
      </w:pPr>
    </w:p>
    <w:p w:rsidR="001C48D5" w:rsidRDefault="001C48D5">
      <w:pPr>
        <w:pStyle w:val="ConsPlusNormal"/>
        <w:ind w:firstLine="540"/>
        <w:jc w:val="both"/>
      </w:pPr>
      <w:r>
        <w:t>11.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1C48D5" w:rsidRDefault="001C48D5">
      <w:pPr>
        <w:pStyle w:val="ConsPlusNormal"/>
        <w:jc w:val="both"/>
      </w:pPr>
    </w:p>
    <w:p w:rsidR="001C48D5" w:rsidRDefault="001C48D5">
      <w:pPr>
        <w:pStyle w:val="ConsPlusTitle"/>
        <w:jc w:val="center"/>
        <w:outlineLvl w:val="2"/>
      </w:pPr>
      <w:r>
        <w:t>Наименование органа, предоставляющего муниципальную услугу,</w:t>
      </w:r>
    </w:p>
    <w:p w:rsidR="001C48D5" w:rsidRDefault="001C48D5">
      <w:pPr>
        <w:pStyle w:val="ConsPlusTitle"/>
        <w:jc w:val="center"/>
      </w:pPr>
      <w:r>
        <w:t>его структурного подразделения, участвующего</w:t>
      </w:r>
    </w:p>
    <w:p w:rsidR="001C48D5" w:rsidRDefault="001C48D5">
      <w:pPr>
        <w:pStyle w:val="ConsPlusTitle"/>
        <w:jc w:val="center"/>
      </w:pPr>
      <w:r>
        <w:t>в предоставлении муниципальной услуги</w:t>
      </w:r>
    </w:p>
    <w:p w:rsidR="001C48D5" w:rsidRDefault="001C48D5">
      <w:pPr>
        <w:pStyle w:val="ConsPlusNormal"/>
        <w:jc w:val="both"/>
      </w:pPr>
    </w:p>
    <w:p w:rsidR="001C48D5" w:rsidRDefault="001C48D5">
      <w:pPr>
        <w:pStyle w:val="ConsPlusNormal"/>
        <w:ind w:firstLine="540"/>
        <w:jc w:val="both"/>
      </w:pPr>
      <w:r>
        <w:t>12. Предоставление муниципальной услуги осуществляет Департамент.</w:t>
      </w:r>
    </w:p>
    <w:p w:rsidR="001C48D5" w:rsidRDefault="001C48D5">
      <w:pPr>
        <w:pStyle w:val="ConsPlusNormal"/>
        <w:spacing w:before="220"/>
        <w:ind w:firstLine="540"/>
        <w:jc w:val="both"/>
      </w:pPr>
      <w:r>
        <w:t>Непосредственное предоставление муниципальной услуги осуществляется Отделом.</w:t>
      </w:r>
    </w:p>
    <w:p w:rsidR="001C48D5" w:rsidRDefault="001C48D5">
      <w:pPr>
        <w:pStyle w:val="ConsPlusNormal"/>
        <w:spacing w:before="220"/>
        <w:ind w:firstLine="540"/>
        <w:jc w:val="both"/>
      </w:pPr>
      <w:r>
        <w:t>За получением муниципальной услуги заявитель может также обратиться в МФЦ.</w:t>
      </w:r>
    </w:p>
    <w:p w:rsidR="001C48D5" w:rsidRDefault="001C48D5">
      <w:pPr>
        <w:pStyle w:val="ConsPlusNormal"/>
        <w:spacing w:before="220"/>
        <w:ind w:firstLine="540"/>
        <w:jc w:val="both"/>
      </w:pPr>
      <w:r>
        <w:t xml:space="preserve">При предоставлении муниципальной услуги Департамент или МФЦ осуществляет межведомственное информационное взаимодействие с </w:t>
      </w:r>
      <w:proofErr w:type="spellStart"/>
      <w:r>
        <w:t>Росреестром</w:t>
      </w:r>
      <w:proofErr w:type="spellEnd"/>
      <w:r>
        <w:t>, Кадастровой палатой, Управлением ФНС.</w:t>
      </w:r>
    </w:p>
    <w:p w:rsidR="001C48D5" w:rsidRDefault="001C48D5">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C48D5" w:rsidRDefault="001C48D5">
      <w:pPr>
        <w:pStyle w:val="ConsPlusNormal"/>
        <w:jc w:val="both"/>
      </w:pPr>
    </w:p>
    <w:p w:rsidR="001C48D5" w:rsidRDefault="001C48D5">
      <w:pPr>
        <w:pStyle w:val="ConsPlusTitle"/>
        <w:jc w:val="center"/>
        <w:outlineLvl w:val="2"/>
      </w:pPr>
      <w:r>
        <w:t>Результат 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bookmarkStart w:id="6" w:name="P165"/>
      <w:bookmarkEnd w:id="6"/>
      <w:r>
        <w:t>13. Результатом предоставления муниципальной услуги является:</w:t>
      </w:r>
    </w:p>
    <w:p w:rsidR="001C48D5" w:rsidRDefault="001C48D5">
      <w:pPr>
        <w:pStyle w:val="ConsPlusNormal"/>
        <w:spacing w:before="220"/>
        <w:ind w:firstLine="540"/>
        <w:jc w:val="both"/>
      </w:pPr>
      <w:r>
        <w:t>направление или выдача заявителю подписанного заместителем директора - начальником земельного управления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1C48D5" w:rsidRDefault="001C48D5">
      <w:pPr>
        <w:pStyle w:val="ConsPlusNormal"/>
        <w:spacing w:before="220"/>
        <w:ind w:firstLine="540"/>
        <w:jc w:val="both"/>
      </w:pPr>
      <w:r>
        <w:t xml:space="preserve">направление или выдача заявителю решения о предоставлении земельного участка в </w:t>
      </w:r>
      <w:r>
        <w:lastRenderedPageBreak/>
        <w:t>собственность, в случае предоставления земельного участка в собственность бесплатно;</w:t>
      </w:r>
    </w:p>
    <w:p w:rsidR="001C48D5" w:rsidRDefault="001C48D5">
      <w:pPr>
        <w:pStyle w:val="ConsPlusNormal"/>
        <w:spacing w:before="220"/>
        <w:ind w:firstLine="540"/>
        <w:jc w:val="both"/>
      </w:pPr>
      <w: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1C48D5" w:rsidRDefault="001C48D5">
      <w:pPr>
        <w:pStyle w:val="ConsPlusNormal"/>
        <w:spacing w:before="220"/>
        <w:ind w:firstLine="540"/>
        <w:jc w:val="both"/>
      </w:pPr>
      <w: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Администрации города Ханты-Мансийска на официальном бланке, подписанного Главой города либо лицом, его замещающим.</w:t>
      </w:r>
    </w:p>
    <w:p w:rsidR="001C48D5" w:rsidRDefault="001C48D5">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1C48D5" w:rsidRDefault="001C48D5">
      <w:pPr>
        <w:pStyle w:val="ConsPlusNormal"/>
        <w:jc w:val="both"/>
      </w:pPr>
    </w:p>
    <w:p w:rsidR="001C48D5" w:rsidRDefault="001C48D5">
      <w:pPr>
        <w:pStyle w:val="ConsPlusTitle"/>
        <w:jc w:val="center"/>
        <w:outlineLvl w:val="2"/>
      </w:pPr>
      <w:r>
        <w:t>Срок предоставления муниципальной услуги, срок</w:t>
      </w:r>
    </w:p>
    <w:p w:rsidR="001C48D5" w:rsidRDefault="001C48D5">
      <w:pPr>
        <w:pStyle w:val="ConsPlusTitle"/>
        <w:jc w:val="center"/>
      </w:pPr>
      <w:r>
        <w:t>приостановления предоставления муниципальной услуги, сроки</w:t>
      </w:r>
    </w:p>
    <w:p w:rsidR="001C48D5" w:rsidRDefault="001C48D5">
      <w:pPr>
        <w:pStyle w:val="ConsPlusTitle"/>
        <w:jc w:val="center"/>
      </w:pPr>
      <w:r>
        <w:t>выдачи (направления) документов, являющихся результатом</w:t>
      </w:r>
    </w:p>
    <w:p w:rsidR="001C48D5" w:rsidRDefault="001C48D5">
      <w:pPr>
        <w:pStyle w:val="ConsPlusTitle"/>
        <w:jc w:val="center"/>
      </w:pPr>
      <w:r>
        <w:t>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r>
        <w:t>14. Общий срок предоставления муниципальной услуги составляет 28 дней со дня регистрации в Отделе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1C48D5" w:rsidRDefault="001C48D5">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1C48D5" w:rsidRDefault="001C48D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1C48D5" w:rsidRDefault="001C48D5">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документов, являющихся результатом предоставления муниципальной услуги, указанных в </w:t>
      </w:r>
      <w:hyperlink w:anchor="P165" w:history="1">
        <w:r>
          <w:rPr>
            <w:color w:val="0000FF"/>
          </w:rPr>
          <w:t>пункте 13</w:t>
        </w:r>
      </w:hyperlink>
      <w:r>
        <w:t xml:space="preserve"> настоящего административного регламента.</w:t>
      </w:r>
    </w:p>
    <w:p w:rsidR="001C48D5" w:rsidRDefault="001C48D5">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1C48D5" w:rsidRDefault="001C48D5">
      <w:pPr>
        <w:pStyle w:val="ConsPlusNormal"/>
        <w:jc w:val="both"/>
      </w:pPr>
    </w:p>
    <w:p w:rsidR="001C48D5" w:rsidRDefault="001C48D5">
      <w:pPr>
        <w:pStyle w:val="ConsPlusTitle"/>
        <w:jc w:val="center"/>
        <w:outlineLvl w:val="2"/>
      </w:pPr>
      <w:r>
        <w:t>Правовые основания для 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r>
        <w:t>15. Предоставление муниципальной услуги осуществляется в соответствии с:</w:t>
      </w:r>
    </w:p>
    <w:p w:rsidR="001C48D5" w:rsidRDefault="001C48D5">
      <w:pPr>
        <w:pStyle w:val="ConsPlusNormal"/>
        <w:spacing w:before="220"/>
        <w:ind w:firstLine="540"/>
        <w:jc w:val="both"/>
      </w:pPr>
      <w:r>
        <w:t xml:space="preserve">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1C48D5" w:rsidRDefault="001C48D5">
      <w:pPr>
        <w:pStyle w:val="ConsPlusNormal"/>
        <w:spacing w:before="220"/>
        <w:ind w:firstLine="540"/>
        <w:jc w:val="both"/>
      </w:pPr>
      <w:r>
        <w:t xml:space="preserve">Земельным </w:t>
      </w:r>
      <w:hyperlink r:id="rId18"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1C48D5" w:rsidRDefault="001C48D5">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C48D5" w:rsidRDefault="001C48D5">
      <w:pPr>
        <w:pStyle w:val="ConsPlusNormal"/>
        <w:spacing w:before="220"/>
        <w:ind w:firstLine="540"/>
        <w:jc w:val="both"/>
      </w:pPr>
      <w:r>
        <w:t xml:space="preserve">Федеральным </w:t>
      </w:r>
      <w:hyperlink r:id="rId20" w:history="1">
        <w:r>
          <w:rPr>
            <w:color w:val="0000FF"/>
          </w:rPr>
          <w:t>законом</w:t>
        </w:r>
      </w:hyperlink>
      <w:r>
        <w:t xml:space="preserve"> от 27.07.2010 N 210-ФЗ "Об организации предоставления </w:t>
      </w:r>
      <w:r>
        <w:lastRenderedPageBreak/>
        <w:t>государственных и муниципальных услуг" ("Российская газета", 30.07.2010, N 168);</w:t>
      </w:r>
    </w:p>
    <w:p w:rsidR="001C48D5" w:rsidRDefault="001C48D5">
      <w:pPr>
        <w:pStyle w:val="ConsPlusNormal"/>
        <w:spacing w:before="220"/>
        <w:ind w:firstLine="540"/>
        <w:jc w:val="both"/>
      </w:pPr>
      <w:r>
        <w:t xml:space="preserve">Федеральным </w:t>
      </w:r>
      <w:hyperlink r:id="rId21"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1C48D5" w:rsidRDefault="001C48D5">
      <w:pPr>
        <w:pStyle w:val="ConsPlusNormal"/>
        <w:spacing w:before="220"/>
        <w:ind w:firstLine="540"/>
        <w:jc w:val="both"/>
      </w:pPr>
      <w:hyperlink r:id="rId22"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C48D5" w:rsidRDefault="001C48D5">
      <w:pPr>
        <w:pStyle w:val="ConsPlusNormal"/>
        <w:spacing w:before="220"/>
        <w:ind w:firstLine="540"/>
        <w:jc w:val="both"/>
      </w:pPr>
      <w:hyperlink r:id="rId23"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1C48D5" w:rsidRDefault="001C48D5">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1C48D5" w:rsidRDefault="001C48D5">
      <w:pPr>
        <w:pStyle w:val="ConsPlusNormal"/>
        <w:spacing w:before="220"/>
        <w:ind w:firstLine="540"/>
        <w:jc w:val="both"/>
      </w:pPr>
      <w:hyperlink r:id="rId25" w:history="1">
        <w:r>
          <w:rPr>
            <w:color w:val="0000FF"/>
          </w:rPr>
          <w:t>Уставом</w:t>
        </w:r>
      </w:hyperlink>
      <w:r>
        <w:t xml:space="preserve"> города Ханты-Мансийска, утвержденным решением Думы города Ханты-Мансийска от 11.03.2011 N 1169 ("</w:t>
      </w:r>
      <w:proofErr w:type="spellStart"/>
      <w:r>
        <w:t>Самарово</w:t>
      </w:r>
      <w:proofErr w:type="spellEnd"/>
      <w:r>
        <w:t xml:space="preserve"> - Ханты-Мансийск", 07.04.2011, N 14; 11.08.2011, N 33);</w:t>
      </w:r>
    </w:p>
    <w:p w:rsidR="001C48D5" w:rsidRDefault="001C48D5">
      <w:pPr>
        <w:pStyle w:val="ConsPlusNormal"/>
        <w:spacing w:before="220"/>
        <w:ind w:firstLine="540"/>
        <w:jc w:val="both"/>
      </w:pPr>
      <w:hyperlink r:id="rId26"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1C48D5" w:rsidRDefault="001C48D5">
      <w:pPr>
        <w:pStyle w:val="ConsPlusNormal"/>
        <w:spacing w:before="220"/>
        <w:ind w:firstLine="540"/>
        <w:jc w:val="both"/>
      </w:pPr>
      <w:r>
        <w:t>настоящим административным регламентом.</w:t>
      </w:r>
    </w:p>
    <w:p w:rsidR="001C48D5" w:rsidRDefault="001C48D5">
      <w:pPr>
        <w:pStyle w:val="ConsPlusNormal"/>
        <w:jc w:val="both"/>
      </w:pPr>
    </w:p>
    <w:p w:rsidR="001C48D5" w:rsidRDefault="001C48D5">
      <w:pPr>
        <w:pStyle w:val="ConsPlusTitle"/>
        <w:jc w:val="center"/>
        <w:outlineLvl w:val="2"/>
      </w:pPr>
      <w:r>
        <w:t>Исчерпывающий перечень документов, необходимых</w:t>
      </w:r>
    </w:p>
    <w:p w:rsidR="001C48D5" w:rsidRDefault="001C48D5">
      <w:pPr>
        <w:pStyle w:val="ConsPlusTitle"/>
        <w:jc w:val="center"/>
      </w:pPr>
      <w:r>
        <w:t>для 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bookmarkStart w:id="7" w:name="P201"/>
      <w:bookmarkEnd w:id="7"/>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1C48D5" w:rsidRDefault="001C48D5">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1C48D5" w:rsidRDefault="001C48D5">
      <w:pPr>
        <w:pStyle w:val="ConsPlusNormal"/>
        <w:spacing w:before="220"/>
        <w:ind w:firstLine="540"/>
        <w:jc w:val="both"/>
      </w:pPr>
      <w:bookmarkStart w:id="8" w:name="P203"/>
      <w:bookmarkEnd w:id="8"/>
      <w:r>
        <w:t>2) документ, удостоверяющий личность заявителя (представителя заявителя);</w:t>
      </w:r>
    </w:p>
    <w:p w:rsidR="001C48D5" w:rsidRDefault="001C48D5">
      <w:pPr>
        <w:pStyle w:val="ConsPlusNormal"/>
        <w:spacing w:before="220"/>
        <w:ind w:firstLine="540"/>
        <w:jc w:val="both"/>
      </w:pPr>
      <w:r>
        <w:t>3) доверенность (в случае представления интересов заявителя его представителем);</w:t>
      </w:r>
    </w:p>
    <w:p w:rsidR="001C48D5" w:rsidRDefault="001C48D5">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указанных в </w:t>
      </w:r>
      <w:hyperlink w:anchor="P717" w:history="1">
        <w:r>
          <w:rPr>
            <w:color w:val="0000FF"/>
          </w:rPr>
          <w:t>приложении 3</w:t>
        </w:r>
      </w:hyperlink>
      <w:r>
        <w:t xml:space="preserve"> к настоящему административному регламенту;</w:t>
      </w:r>
    </w:p>
    <w:p w:rsidR="001C48D5" w:rsidRDefault="001C48D5">
      <w:pPr>
        <w:pStyle w:val="ConsPlusNormal"/>
        <w:spacing w:before="220"/>
        <w:ind w:firstLine="540"/>
        <w:jc w:val="both"/>
      </w:pPr>
      <w:bookmarkStart w:id="9" w:name="P206"/>
      <w:bookmarkEnd w:id="9"/>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48D5" w:rsidRDefault="001C48D5">
      <w:pPr>
        <w:pStyle w:val="ConsPlusNormal"/>
        <w:spacing w:before="220"/>
        <w:ind w:firstLine="540"/>
        <w:jc w:val="both"/>
      </w:pPr>
      <w:r>
        <w:t xml:space="preserve">Предоставление документов, указанных в </w:t>
      </w:r>
      <w:hyperlink w:anchor="P203" w:history="1">
        <w:r>
          <w:rPr>
            <w:color w:val="0000FF"/>
          </w:rPr>
          <w:t>подпунктах 2</w:t>
        </w:r>
      </w:hyperlink>
      <w:r>
        <w:t xml:space="preserve"> - </w:t>
      </w:r>
      <w:hyperlink w:anchor="P206" w:history="1">
        <w:r>
          <w:rPr>
            <w:color w:val="0000FF"/>
          </w:rPr>
          <w:t>5</w:t>
        </w:r>
      </w:hyperlink>
      <w:r>
        <w:t xml:space="preserve"> настоящего пункта,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48D5" w:rsidRDefault="001C48D5">
      <w:pPr>
        <w:pStyle w:val="ConsPlusNormal"/>
        <w:spacing w:before="220"/>
        <w:ind w:firstLine="540"/>
        <w:jc w:val="both"/>
      </w:pPr>
      <w:r>
        <w:t>Форму заявления о предоставлении муниципальной услуги заявитель может получить:</w:t>
      </w:r>
    </w:p>
    <w:p w:rsidR="001C48D5" w:rsidRDefault="001C48D5">
      <w:pPr>
        <w:pStyle w:val="ConsPlusNormal"/>
        <w:spacing w:before="220"/>
        <w:ind w:firstLine="540"/>
        <w:jc w:val="both"/>
      </w:pPr>
      <w:r>
        <w:lastRenderedPageBreak/>
        <w:t>на информационном стенде в месте предоставления муниципальной услуги;</w:t>
      </w:r>
    </w:p>
    <w:p w:rsidR="001C48D5" w:rsidRDefault="001C48D5">
      <w:pPr>
        <w:pStyle w:val="ConsPlusNormal"/>
        <w:spacing w:before="220"/>
        <w:ind w:firstLine="540"/>
        <w:jc w:val="both"/>
      </w:pPr>
      <w:r>
        <w:t>у специалиста Отдела либо специалиста МФЦ;</w:t>
      </w:r>
    </w:p>
    <w:p w:rsidR="001C48D5" w:rsidRDefault="001C48D5">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1C48D5" w:rsidRDefault="001C48D5">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t>
      </w:r>
      <w:hyperlink w:anchor="P592" w:history="1">
        <w:r>
          <w:rPr>
            <w:color w:val="0000FF"/>
          </w:rPr>
          <w:t>форме</w:t>
        </w:r>
      </w:hyperlink>
      <w:r>
        <w:t>, приведенной в приложении 1 к настоящему административному регламенту.</w:t>
      </w:r>
    </w:p>
    <w:p w:rsidR="001C48D5" w:rsidRDefault="001C48D5">
      <w:pPr>
        <w:pStyle w:val="ConsPlusNormal"/>
        <w:spacing w:before="220"/>
        <w:ind w:firstLine="540"/>
        <w:jc w:val="both"/>
      </w:pPr>
      <w:r>
        <w:t>В заявлении должны быть указаны:</w:t>
      </w:r>
    </w:p>
    <w:p w:rsidR="001C48D5" w:rsidRDefault="001C48D5">
      <w:pPr>
        <w:pStyle w:val="ConsPlusNormal"/>
        <w:spacing w:before="220"/>
        <w:ind w:firstLine="540"/>
        <w:jc w:val="both"/>
      </w:pPr>
      <w:r>
        <w:t>а) фамилия, имя, отчество (последнее при наличии), место жительства заявителя и реквизиты документа, удостоверяющего личность заявителя (для гражданина);</w:t>
      </w:r>
    </w:p>
    <w:p w:rsidR="001C48D5" w:rsidRDefault="001C48D5">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48D5" w:rsidRDefault="001C48D5">
      <w:pPr>
        <w:pStyle w:val="ConsPlusNormal"/>
        <w:spacing w:before="220"/>
        <w:ind w:firstLine="540"/>
        <w:jc w:val="both"/>
      </w:pPr>
      <w:r>
        <w:t>в) кадастровый номер испрашиваемого земельного участка;</w:t>
      </w:r>
    </w:p>
    <w:p w:rsidR="001C48D5" w:rsidRDefault="001C48D5">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27" w:history="1">
        <w:r>
          <w:rPr>
            <w:color w:val="0000FF"/>
          </w:rPr>
          <w:t>пунктом 2 статьи 39.3</w:t>
        </w:r>
      </w:hyperlink>
      <w:r>
        <w:t xml:space="preserve">, </w:t>
      </w:r>
      <w:hyperlink r:id="rId28" w:history="1">
        <w:r>
          <w:rPr>
            <w:color w:val="0000FF"/>
          </w:rPr>
          <w:t>статьей 39.5</w:t>
        </w:r>
      </w:hyperlink>
      <w:r>
        <w:t xml:space="preserve"> Земельного кодекса Российской Федерации;</w:t>
      </w:r>
    </w:p>
    <w:p w:rsidR="001C48D5" w:rsidRDefault="001C48D5">
      <w:pPr>
        <w:pStyle w:val="ConsPlusNormal"/>
        <w:spacing w:before="220"/>
        <w:ind w:firstLine="540"/>
        <w:jc w:val="both"/>
      </w:pPr>
      <w:r>
        <w:t>д) цель использования земельного участка;</w:t>
      </w:r>
    </w:p>
    <w:p w:rsidR="001C48D5" w:rsidRDefault="001C48D5">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C48D5" w:rsidRDefault="001C48D5">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C48D5" w:rsidRDefault="001C48D5">
      <w:pPr>
        <w:pStyle w:val="ConsPlusNormal"/>
        <w:spacing w:before="220"/>
        <w:ind w:firstLine="540"/>
        <w:jc w:val="both"/>
      </w:pPr>
      <w:r>
        <w:t>з) почтовый адрес и (или) адрес электронной почты для связи с заявителем.</w:t>
      </w:r>
    </w:p>
    <w:p w:rsidR="001C48D5" w:rsidRDefault="001C48D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1C48D5" w:rsidRDefault="001C48D5">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1C48D5" w:rsidRDefault="001C48D5">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1C48D5" w:rsidRDefault="001C48D5">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1C48D5" w:rsidRDefault="001C48D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C48D5" w:rsidRDefault="001C48D5">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1C48D5" w:rsidRDefault="001C48D5">
      <w:pPr>
        <w:pStyle w:val="ConsPlusNormal"/>
        <w:spacing w:before="220"/>
        <w:ind w:firstLine="540"/>
        <w:jc w:val="both"/>
      </w:pPr>
      <w:r>
        <w:t>Способы подачи заявления о предоставлении муниципальной услуги:</w:t>
      </w:r>
    </w:p>
    <w:p w:rsidR="001C48D5" w:rsidRDefault="001C48D5">
      <w:pPr>
        <w:pStyle w:val="ConsPlusNormal"/>
        <w:spacing w:before="220"/>
        <w:ind w:firstLine="540"/>
        <w:jc w:val="both"/>
      </w:pPr>
      <w:r>
        <w:t>при личном обращении в Отдел;</w:t>
      </w:r>
    </w:p>
    <w:p w:rsidR="001C48D5" w:rsidRDefault="001C48D5">
      <w:pPr>
        <w:pStyle w:val="ConsPlusNormal"/>
        <w:spacing w:before="220"/>
        <w:ind w:firstLine="540"/>
        <w:jc w:val="both"/>
      </w:pPr>
      <w:r>
        <w:t>посредством обращения в МФЦ;</w:t>
      </w:r>
    </w:p>
    <w:p w:rsidR="001C48D5" w:rsidRDefault="001C48D5">
      <w:pPr>
        <w:pStyle w:val="ConsPlusNormal"/>
        <w:spacing w:before="220"/>
        <w:ind w:firstLine="540"/>
        <w:jc w:val="both"/>
      </w:pPr>
      <w:r>
        <w:t>посредством почтовой связи.</w:t>
      </w:r>
    </w:p>
    <w:p w:rsidR="001C48D5" w:rsidRDefault="001C48D5">
      <w:pPr>
        <w:pStyle w:val="ConsPlusNormal"/>
        <w:jc w:val="both"/>
      </w:pPr>
    </w:p>
    <w:p w:rsidR="001C48D5" w:rsidRDefault="001C48D5">
      <w:pPr>
        <w:pStyle w:val="ConsPlusTitle"/>
        <w:jc w:val="center"/>
        <w:outlineLvl w:val="2"/>
      </w:pPr>
      <w:r>
        <w:t>Исчерпывающий перечень документов, необходимых</w:t>
      </w:r>
    </w:p>
    <w:p w:rsidR="001C48D5" w:rsidRDefault="001C48D5">
      <w:pPr>
        <w:pStyle w:val="ConsPlusTitle"/>
        <w:jc w:val="center"/>
      </w:pPr>
      <w:r>
        <w:t>в соответствии с нормативными правовыми актами</w:t>
      </w:r>
    </w:p>
    <w:p w:rsidR="001C48D5" w:rsidRDefault="001C48D5">
      <w:pPr>
        <w:pStyle w:val="ConsPlusTitle"/>
        <w:jc w:val="center"/>
      </w:pPr>
      <w:r>
        <w:t>для предоставления муниципальной услуги, которые находятся</w:t>
      </w:r>
    </w:p>
    <w:p w:rsidR="001C48D5" w:rsidRDefault="001C48D5">
      <w:pPr>
        <w:pStyle w:val="ConsPlusTitle"/>
        <w:jc w:val="center"/>
      </w:pPr>
      <w:r>
        <w:t>в распоряжении государственных органов, органов местного</w:t>
      </w:r>
    </w:p>
    <w:p w:rsidR="001C48D5" w:rsidRDefault="001C48D5">
      <w:pPr>
        <w:pStyle w:val="ConsPlusTitle"/>
        <w:jc w:val="center"/>
      </w:pPr>
      <w:r>
        <w:t>самоуправления и иных органов, участвующих в предоставлении</w:t>
      </w:r>
    </w:p>
    <w:p w:rsidR="001C48D5" w:rsidRDefault="001C48D5">
      <w:pPr>
        <w:pStyle w:val="ConsPlusTitle"/>
        <w:jc w:val="center"/>
      </w:pPr>
      <w:r>
        <w:t>государственных или муниципальных услуг, и которые заявитель</w:t>
      </w:r>
    </w:p>
    <w:p w:rsidR="001C48D5" w:rsidRDefault="001C48D5">
      <w:pPr>
        <w:pStyle w:val="ConsPlusTitle"/>
        <w:jc w:val="center"/>
      </w:pPr>
      <w:r>
        <w:t>вправе представить, а также способы их получения заявителем,</w:t>
      </w:r>
    </w:p>
    <w:p w:rsidR="001C48D5" w:rsidRDefault="001C48D5">
      <w:pPr>
        <w:pStyle w:val="ConsPlusTitle"/>
        <w:jc w:val="center"/>
      </w:pPr>
      <w:r>
        <w:t>в том числе в электронной форме, порядок их представления</w:t>
      </w:r>
    </w:p>
    <w:p w:rsidR="001C48D5" w:rsidRDefault="001C48D5">
      <w:pPr>
        <w:pStyle w:val="ConsPlusNormal"/>
        <w:jc w:val="both"/>
      </w:pPr>
    </w:p>
    <w:p w:rsidR="001C48D5" w:rsidRDefault="001C48D5">
      <w:pPr>
        <w:pStyle w:val="ConsPlusNormal"/>
        <w:ind w:firstLine="540"/>
        <w:jc w:val="both"/>
      </w:pPr>
      <w:bookmarkStart w:id="10" w:name="P242"/>
      <w:bookmarkEnd w:id="10"/>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C48D5" w:rsidRDefault="001C48D5">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1C48D5" w:rsidRDefault="001C48D5">
      <w:pPr>
        <w:pStyle w:val="ConsPlusNormal"/>
        <w:spacing w:before="220"/>
        <w:ind w:firstLine="540"/>
        <w:jc w:val="both"/>
      </w:pPr>
      <w:r>
        <w:t xml:space="preserve">2) утвержденный проект планировки и утвержденный проект межевания территории (в случае предоставления земельного участка в соответствии с </w:t>
      </w:r>
      <w:hyperlink r:id="rId29" w:history="1">
        <w:r>
          <w:rPr>
            <w:color w:val="0000FF"/>
          </w:rPr>
          <w:t>подпунктами 1</w:t>
        </w:r>
      </w:hyperlink>
      <w:r>
        <w:t xml:space="preserve">, </w:t>
      </w:r>
      <w:hyperlink r:id="rId30" w:history="1">
        <w:r>
          <w:rPr>
            <w:color w:val="0000FF"/>
          </w:rPr>
          <w:t>2 пункта 2 статьи 39.3</w:t>
        </w:r>
      </w:hyperlink>
      <w:r>
        <w:t xml:space="preserve"> и </w:t>
      </w:r>
      <w:hyperlink r:id="rId31" w:history="1">
        <w:r>
          <w:rPr>
            <w:color w:val="0000FF"/>
          </w:rPr>
          <w:t>подпунктом 1 статьи 39.5</w:t>
        </w:r>
      </w:hyperlink>
      <w:r>
        <w:t xml:space="preserve"> Земельного кодекса Российской Федерации);</w:t>
      </w:r>
    </w:p>
    <w:p w:rsidR="001C48D5" w:rsidRDefault="001C48D5">
      <w:pPr>
        <w:pStyle w:val="ConsPlusNormal"/>
        <w:spacing w:before="220"/>
        <w:ind w:firstLine="540"/>
        <w:jc w:val="both"/>
      </w:pPr>
      <w:r>
        <w:t xml:space="preserve">3) выписка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32" w:history="1">
        <w:r>
          <w:rPr>
            <w:color w:val="0000FF"/>
          </w:rPr>
          <w:t>подпунктами 1</w:t>
        </w:r>
      </w:hyperlink>
      <w:r>
        <w:t xml:space="preserve">, </w:t>
      </w:r>
      <w:hyperlink r:id="rId33" w:history="1">
        <w:r>
          <w:rPr>
            <w:color w:val="0000FF"/>
          </w:rPr>
          <w:t>2</w:t>
        </w:r>
      </w:hyperlink>
      <w:r>
        <w:t xml:space="preserve">, </w:t>
      </w:r>
      <w:hyperlink r:id="rId34" w:history="1">
        <w:r>
          <w:rPr>
            <w:color w:val="0000FF"/>
          </w:rPr>
          <w:t>3</w:t>
        </w:r>
      </w:hyperlink>
      <w:r>
        <w:t xml:space="preserve">, </w:t>
      </w:r>
      <w:hyperlink r:id="rId35" w:history="1">
        <w:r>
          <w:rPr>
            <w:color w:val="0000FF"/>
          </w:rPr>
          <w:t>4</w:t>
        </w:r>
      </w:hyperlink>
      <w:r>
        <w:t xml:space="preserve">, </w:t>
      </w:r>
      <w:hyperlink r:id="rId36" w:history="1">
        <w:r>
          <w:rPr>
            <w:color w:val="0000FF"/>
          </w:rPr>
          <w:t>5</w:t>
        </w:r>
      </w:hyperlink>
      <w:r>
        <w:t xml:space="preserve">, </w:t>
      </w:r>
      <w:hyperlink r:id="rId37" w:history="1">
        <w:r>
          <w:rPr>
            <w:color w:val="0000FF"/>
          </w:rPr>
          <w:t>6</w:t>
        </w:r>
      </w:hyperlink>
      <w:r>
        <w:t xml:space="preserve">, </w:t>
      </w:r>
      <w:hyperlink r:id="rId38" w:history="1">
        <w:r>
          <w:rPr>
            <w:color w:val="0000FF"/>
          </w:rPr>
          <w:t>7</w:t>
        </w:r>
      </w:hyperlink>
      <w:r>
        <w:t xml:space="preserve">, </w:t>
      </w:r>
      <w:hyperlink r:id="rId39" w:history="1">
        <w:r>
          <w:rPr>
            <w:color w:val="0000FF"/>
          </w:rPr>
          <w:t>8</w:t>
        </w:r>
      </w:hyperlink>
      <w:r>
        <w:t xml:space="preserve">, </w:t>
      </w:r>
      <w:hyperlink r:id="rId40" w:history="1">
        <w:r>
          <w:rPr>
            <w:color w:val="0000FF"/>
          </w:rPr>
          <w:t>9 пункта 2 статьи 39.3</w:t>
        </w:r>
      </w:hyperlink>
      <w:r>
        <w:t xml:space="preserve"> и </w:t>
      </w:r>
      <w:hyperlink r:id="rId41" w:history="1">
        <w:r>
          <w:rPr>
            <w:color w:val="0000FF"/>
          </w:rPr>
          <w:t>подпунктами 1</w:t>
        </w:r>
      </w:hyperlink>
      <w:r>
        <w:t xml:space="preserve">, </w:t>
      </w:r>
      <w:hyperlink r:id="rId42" w:history="1">
        <w:r>
          <w:rPr>
            <w:color w:val="0000FF"/>
          </w:rPr>
          <w:t>2</w:t>
        </w:r>
      </w:hyperlink>
      <w:r>
        <w:t xml:space="preserve">, </w:t>
      </w:r>
      <w:hyperlink r:id="rId43" w:history="1">
        <w:r>
          <w:rPr>
            <w:color w:val="0000FF"/>
          </w:rPr>
          <w:t>3 статьи 39.5</w:t>
        </w:r>
      </w:hyperlink>
      <w:r>
        <w:t xml:space="preserve"> Земельного кодекса Российской Федерации);</w:t>
      </w:r>
    </w:p>
    <w:p w:rsidR="001C48D5" w:rsidRDefault="001C48D5">
      <w:pPr>
        <w:pStyle w:val="ConsPlusNormal"/>
        <w:spacing w:before="220"/>
        <w:ind w:firstLine="540"/>
        <w:jc w:val="both"/>
      </w:pPr>
      <w:r>
        <w:t xml:space="preserve">4) утвержденный проект межевания территории (в случае предоставления земельного участка в соответствии с </w:t>
      </w:r>
      <w:hyperlink r:id="rId44" w:history="1">
        <w:r>
          <w:rPr>
            <w:color w:val="0000FF"/>
          </w:rPr>
          <w:t>подпунктами 3</w:t>
        </w:r>
      </w:hyperlink>
      <w:r>
        <w:t xml:space="preserve">, </w:t>
      </w:r>
      <w:hyperlink r:id="rId45" w:history="1">
        <w:r>
          <w:rPr>
            <w:color w:val="0000FF"/>
          </w:rPr>
          <w:t>5 пункта 2 статьи 39.3</w:t>
        </w:r>
      </w:hyperlink>
      <w:r>
        <w:t xml:space="preserve"> и </w:t>
      </w:r>
      <w:hyperlink r:id="rId46" w:history="1">
        <w:r>
          <w:rPr>
            <w:color w:val="0000FF"/>
          </w:rPr>
          <w:t>подпунктом 3 статьи 39.5</w:t>
        </w:r>
      </w:hyperlink>
      <w:r>
        <w:t xml:space="preserve"> Земельного кодекса Российской Федерации);</w:t>
      </w:r>
    </w:p>
    <w:p w:rsidR="001C48D5" w:rsidRDefault="001C48D5">
      <w:pPr>
        <w:pStyle w:val="ConsPlusNormal"/>
        <w:spacing w:before="220"/>
        <w:ind w:firstLine="540"/>
        <w:jc w:val="both"/>
      </w:pPr>
      <w:r>
        <w:t xml:space="preserve">5)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47" w:history="1">
        <w:r>
          <w:rPr>
            <w:color w:val="0000FF"/>
          </w:rPr>
          <w:t>подпунктами 3</w:t>
        </w:r>
      </w:hyperlink>
      <w:r>
        <w:t xml:space="preserve">, </w:t>
      </w:r>
      <w:hyperlink r:id="rId48" w:history="1">
        <w:r>
          <w:rPr>
            <w:color w:val="0000FF"/>
          </w:rPr>
          <w:t>5 пункта 2 статьи 39.3</w:t>
        </w:r>
      </w:hyperlink>
      <w:r>
        <w:t xml:space="preserve"> и </w:t>
      </w:r>
      <w:hyperlink r:id="rId49" w:history="1">
        <w:r>
          <w:rPr>
            <w:color w:val="0000FF"/>
          </w:rPr>
          <w:t>подпунктом 3 статьи 39.5</w:t>
        </w:r>
      </w:hyperlink>
      <w:r>
        <w:t xml:space="preserve"> Земельного кодекса Российской Федерации);</w:t>
      </w:r>
    </w:p>
    <w:p w:rsidR="001C48D5" w:rsidRDefault="001C48D5">
      <w:pPr>
        <w:pStyle w:val="ConsPlusNormal"/>
        <w:spacing w:before="220"/>
        <w:ind w:firstLine="540"/>
        <w:jc w:val="both"/>
      </w:pPr>
      <w:r>
        <w:t>6) выписка из ЕГРН об объекте недвижимости (о здании и (или) сооружении, расположенном(</w:t>
      </w:r>
      <w:proofErr w:type="spellStart"/>
      <w:r>
        <w:t>ых</w:t>
      </w:r>
      <w:proofErr w:type="spellEnd"/>
      <w:r>
        <w:t xml:space="preserve">) на испрашиваемом земельном участке (в случае предоставления земельного участка в соответствии с </w:t>
      </w:r>
      <w:hyperlink r:id="rId50" w:history="1">
        <w:r>
          <w:rPr>
            <w:color w:val="0000FF"/>
          </w:rPr>
          <w:t>подпунктом 6 пункта 2 статьи 39.3</w:t>
        </w:r>
      </w:hyperlink>
      <w:r>
        <w:t xml:space="preserve"> и </w:t>
      </w:r>
      <w:hyperlink r:id="rId51" w:history="1">
        <w:r>
          <w:rPr>
            <w:color w:val="0000FF"/>
          </w:rPr>
          <w:t>подпунктом 2 статьи 39.5</w:t>
        </w:r>
      </w:hyperlink>
      <w:r>
        <w:t xml:space="preserve"> Земельного кодекса Российской Федерации);</w:t>
      </w:r>
    </w:p>
    <w:p w:rsidR="001C48D5" w:rsidRDefault="001C48D5">
      <w:pPr>
        <w:pStyle w:val="ConsPlusNormal"/>
        <w:spacing w:before="220"/>
        <w:ind w:firstLine="540"/>
        <w:jc w:val="both"/>
      </w:pPr>
      <w:r>
        <w:t xml:space="preserve">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w:t>
      </w:r>
      <w:hyperlink r:id="rId52" w:history="1">
        <w:r>
          <w:rPr>
            <w:color w:val="0000FF"/>
          </w:rPr>
          <w:t>подпунктом 6 пункта 2 статьи 39.3</w:t>
        </w:r>
      </w:hyperlink>
      <w:r>
        <w:t>);</w:t>
      </w:r>
    </w:p>
    <w:p w:rsidR="001C48D5" w:rsidRDefault="001C48D5">
      <w:pPr>
        <w:pStyle w:val="ConsPlusNormal"/>
        <w:spacing w:before="220"/>
        <w:ind w:firstLine="540"/>
        <w:jc w:val="both"/>
      </w:pPr>
      <w:r>
        <w:lastRenderedPageBreak/>
        <w:t xml:space="preserve">8) выписка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53" w:history="1">
        <w:r>
          <w:rPr>
            <w:color w:val="0000FF"/>
          </w:rPr>
          <w:t>подпунктами 6</w:t>
        </w:r>
      </w:hyperlink>
      <w:r>
        <w:t xml:space="preserve">, </w:t>
      </w:r>
      <w:hyperlink r:id="rId54" w:history="1">
        <w:r>
          <w:rPr>
            <w:color w:val="0000FF"/>
          </w:rPr>
          <w:t>8</w:t>
        </w:r>
      </w:hyperlink>
      <w:r>
        <w:t xml:space="preserve">, </w:t>
      </w:r>
      <w:hyperlink r:id="rId55" w:history="1">
        <w:r>
          <w:rPr>
            <w:color w:val="0000FF"/>
          </w:rPr>
          <w:t>9 пункта 2 статьи 39.3</w:t>
        </w:r>
      </w:hyperlink>
      <w:r>
        <w:t>).</w:t>
      </w:r>
    </w:p>
    <w:p w:rsidR="001C48D5" w:rsidRDefault="001C48D5">
      <w:pPr>
        <w:pStyle w:val="ConsPlusNormal"/>
        <w:spacing w:before="220"/>
        <w:ind w:firstLine="540"/>
        <w:jc w:val="both"/>
      </w:pPr>
      <w:r>
        <w:t>Запрещается требовать от заявителей:</w:t>
      </w:r>
    </w:p>
    <w:p w:rsidR="001C48D5" w:rsidRDefault="001C48D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8D5" w:rsidRDefault="001C48D5">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7" w:history="1">
        <w:r>
          <w:rPr>
            <w:color w:val="0000FF"/>
          </w:rPr>
          <w:t>частью 6 статьи 7</w:t>
        </w:r>
      </w:hyperlink>
      <w:r>
        <w:t xml:space="preserve"> указанного федерального закона перечень документов.</w:t>
      </w:r>
    </w:p>
    <w:p w:rsidR="001C48D5" w:rsidRDefault="001C48D5">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C48D5" w:rsidRDefault="001C48D5">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1C48D5" w:rsidRDefault="001C48D5">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48D5" w:rsidRDefault="001C48D5">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1C48D5" w:rsidRDefault="001C48D5">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1C48D5" w:rsidRDefault="001C48D5">
      <w:pPr>
        <w:pStyle w:val="ConsPlusNormal"/>
        <w:jc w:val="both"/>
      </w:pPr>
    </w:p>
    <w:p w:rsidR="001C48D5" w:rsidRDefault="001C48D5">
      <w:pPr>
        <w:pStyle w:val="ConsPlusTitle"/>
        <w:jc w:val="center"/>
        <w:outlineLvl w:val="2"/>
      </w:pPr>
      <w:r>
        <w:t>Исчерпывающий перечень оснований для отказа в приеме</w:t>
      </w:r>
    </w:p>
    <w:p w:rsidR="001C48D5" w:rsidRDefault="001C48D5">
      <w:pPr>
        <w:pStyle w:val="ConsPlusTitle"/>
        <w:jc w:val="center"/>
      </w:pPr>
      <w:r>
        <w:t>документов, необходимых для предоставления</w:t>
      </w:r>
    </w:p>
    <w:p w:rsidR="001C48D5" w:rsidRDefault="001C48D5">
      <w:pPr>
        <w:pStyle w:val="ConsPlusTitle"/>
        <w:jc w:val="center"/>
      </w:pPr>
      <w:r>
        <w:t>муниципальной услуги</w:t>
      </w:r>
    </w:p>
    <w:p w:rsidR="001C48D5" w:rsidRDefault="001C48D5">
      <w:pPr>
        <w:pStyle w:val="ConsPlusNormal"/>
        <w:jc w:val="both"/>
      </w:pPr>
    </w:p>
    <w:p w:rsidR="001C48D5" w:rsidRDefault="001C48D5">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1C48D5" w:rsidRDefault="001C48D5">
      <w:pPr>
        <w:pStyle w:val="ConsPlusNormal"/>
        <w:jc w:val="both"/>
      </w:pPr>
    </w:p>
    <w:p w:rsidR="001C48D5" w:rsidRDefault="001C48D5">
      <w:pPr>
        <w:pStyle w:val="ConsPlusTitle"/>
        <w:jc w:val="center"/>
        <w:outlineLvl w:val="2"/>
      </w:pPr>
      <w:r>
        <w:t>Исчерпывающий перечень оснований для приостановления</w:t>
      </w:r>
    </w:p>
    <w:p w:rsidR="001C48D5" w:rsidRDefault="001C48D5">
      <w:pPr>
        <w:pStyle w:val="ConsPlusTitle"/>
        <w:jc w:val="center"/>
      </w:pPr>
      <w:r>
        <w:t>и (или) отказа в предоставлении муниципальной услуги</w:t>
      </w:r>
    </w:p>
    <w:p w:rsidR="001C48D5" w:rsidRDefault="001C48D5">
      <w:pPr>
        <w:pStyle w:val="ConsPlusNormal"/>
        <w:jc w:val="both"/>
      </w:pPr>
    </w:p>
    <w:p w:rsidR="001C48D5" w:rsidRDefault="001C48D5">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1C48D5" w:rsidRDefault="001C48D5">
      <w:pPr>
        <w:pStyle w:val="ConsPlusNormal"/>
        <w:spacing w:before="220"/>
        <w:ind w:firstLine="540"/>
        <w:jc w:val="both"/>
      </w:pPr>
      <w:bookmarkStart w:id="11" w:name="P270"/>
      <w:bookmarkEnd w:id="11"/>
      <w:r>
        <w:t>20. Основанием для отказа в предоставлении муниципальной услуги является:</w:t>
      </w:r>
    </w:p>
    <w:p w:rsidR="001C48D5" w:rsidRDefault="001C48D5">
      <w:pPr>
        <w:pStyle w:val="ConsPlusNormal"/>
        <w:spacing w:before="220"/>
        <w:ind w:firstLine="540"/>
        <w:jc w:val="both"/>
      </w:pPr>
      <w:r>
        <w:t xml:space="preserve">1) с заявлением о предоставлении земельного участка обратилось лицо, которое в </w:t>
      </w:r>
      <w:r>
        <w:lastRenderedPageBreak/>
        <w:t>соответствии с земельным законодательством не имеет права на приобретение земельного участка без проведения торгов;</w:t>
      </w:r>
    </w:p>
    <w:p w:rsidR="001C48D5" w:rsidRDefault="001C48D5">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C48D5" w:rsidRDefault="001C48D5">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C48D5" w:rsidRDefault="001C48D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8"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C48D5" w:rsidRDefault="001C48D5">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48D5" w:rsidRDefault="001C48D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48D5" w:rsidRDefault="001C48D5">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C48D5" w:rsidRDefault="001C48D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48D5" w:rsidRDefault="001C48D5">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rsidR="001C48D5" w:rsidRDefault="001C48D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C48D5" w:rsidRDefault="001C48D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59" w:history="1">
        <w:r>
          <w:rPr>
            <w:color w:val="0000FF"/>
          </w:rPr>
          <w:t>пунктом 19 статьи 39.11</w:t>
        </w:r>
      </w:hyperlink>
      <w:r>
        <w:t xml:space="preserve"> Земельного кодекса Российской Федерации;</w:t>
      </w:r>
    </w:p>
    <w:p w:rsidR="001C48D5" w:rsidRDefault="001C48D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6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62" w:history="1">
        <w:r>
          <w:rPr>
            <w:color w:val="0000FF"/>
          </w:rPr>
          <w:t>пунктом 8 статьи 39.11</w:t>
        </w:r>
      </w:hyperlink>
      <w:r>
        <w:t xml:space="preserve"> Земельного кодекса Российской Федерации;</w:t>
      </w:r>
    </w:p>
    <w:p w:rsidR="001C48D5" w:rsidRDefault="001C48D5">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48D5" w:rsidRDefault="001C48D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48D5" w:rsidRDefault="001C48D5">
      <w:pPr>
        <w:pStyle w:val="ConsPlusNormal"/>
        <w:spacing w:before="220"/>
        <w:ind w:firstLine="540"/>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48D5" w:rsidRDefault="001C48D5">
      <w:pPr>
        <w:pStyle w:val="ConsPlusNormal"/>
        <w:spacing w:before="220"/>
        <w:ind w:firstLine="540"/>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48D5" w:rsidRDefault="001C48D5">
      <w:pPr>
        <w:pStyle w:val="ConsPlusNormal"/>
        <w:spacing w:before="220"/>
        <w:ind w:firstLine="540"/>
        <w:jc w:val="both"/>
      </w:pPr>
      <w:r>
        <w:t>17) предоставление земельного участка на заявленном виде прав не допускается;</w:t>
      </w:r>
    </w:p>
    <w:p w:rsidR="001C48D5" w:rsidRDefault="001C48D5">
      <w:pPr>
        <w:pStyle w:val="ConsPlusNormal"/>
        <w:spacing w:before="220"/>
        <w:ind w:firstLine="540"/>
        <w:jc w:val="both"/>
      </w:pPr>
      <w:r>
        <w:t>18) в отношении земельного участка, указанного в заявлении о его предоставлении, не установлен вид разрешенного использования;</w:t>
      </w:r>
    </w:p>
    <w:p w:rsidR="001C48D5" w:rsidRDefault="001C48D5">
      <w:pPr>
        <w:pStyle w:val="ConsPlusNormal"/>
        <w:spacing w:before="220"/>
        <w:ind w:firstLine="540"/>
        <w:jc w:val="both"/>
      </w:pPr>
      <w:r>
        <w:t>19) указанный в заявлении о предоставлении земельного участка земельный участок не отнесен к определенной категории земель;</w:t>
      </w:r>
    </w:p>
    <w:p w:rsidR="001C48D5" w:rsidRDefault="001C48D5">
      <w:pPr>
        <w:pStyle w:val="ConsPlusNormal"/>
        <w:spacing w:before="220"/>
        <w:ind w:firstLine="540"/>
        <w:jc w:val="both"/>
      </w:pPr>
      <w:r>
        <w:lastRenderedPageBreak/>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48D5" w:rsidRDefault="001C48D5">
      <w:pPr>
        <w:pStyle w:val="ConsPlusNormal"/>
        <w:spacing w:before="220"/>
        <w:ind w:firstLine="540"/>
        <w:jc w:val="both"/>
      </w:pPr>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48D5" w:rsidRDefault="001C48D5">
      <w:pPr>
        <w:pStyle w:val="ConsPlusNormal"/>
        <w:spacing w:before="220"/>
        <w:ind w:firstLine="540"/>
        <w:jc w:val="both"/>
      </w:pPr>
      <w:r>
        <w:t xml:space="preserve">22) границы земельного участка, указанного в заявлении о его предоставлении, подлежат уточнению в соответствии с Федеральным </w:t>
      </w:r>
      <w:hyperlink r:id="rId64" w:history="1">
        <w:r>
          <w:rPr>
            <w:color w:val="0000FF"/>
          </w:rPr>
          <w:t>законом</w:t>
        </w:r>
      </w:hyperlink>
      <w:r>
        <w:t xml:space="preserve"> от 13.07.2015 N 218-ФЗ "О государственной регистрации недвижимости";</w:t>
      </w:r>
    </w:p>
    <w:p w:rsidR="001C48D5" w:rsidRDefault="001C48D5">
      <w:pPr>
        <w:pStyle w:val="ConsPlusNormal"/>
        <w:spacing w:before="220"/>
        <w:ind w:firstLine="540"/>
        <w:jc w:val="both"/>
      </w:pPr>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48D5" w:rsidRDefault="001C48D5">
      <w:pPr>
        <w:pStyle w:val="ConsPlusNormal"/>
        <w:spacing w:before="220"/>
        <w:ind w:firstLine="540"/>
        <w:jc w:val="both"/>
      </w:pPr>
      <w:r>
        <w:t xml:space="preserve">В соответствии со </w:t>
      </w:r>
      <w:hyperlink r:id="rId65" w:history="1">
        <w:r>
          <w:rPr>
            <w:color w:val="0000FF"/>
          </w:rPr>
          <w:t>статьей 13</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r:id="rId66" w:history="1">
        <w:r>
          <w:rPr>
            <w:color w:val="0000FF"/>
          </w:rPr>
          <w:t>статьей 39.16</w:t>
        </w:r>
      </w:hyperlink>
      <w:r>
        <w:t xml:space="preserve"> Земельного кодекса Российской Федерации, в следующих случаях:</w:t>
      </w:r>
    </w:p>
    <w:p w:rsidR="001C48D5" w:rsidRDefault="001C48D5">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1C48D5" w:rsidRDefault="001C48D5">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67" w:history="1">
        <w:r>
          <w:rPr>
            <w:color w:val="0000FF"/>
          </w:rPr>
          <w:t>пункте 15 статьи 6.2</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w:t>
      </w:r>
    </w:p>
    <w:p w:rsidR="001C48D5" w:rsidRDefault="001C48D5">
      <w:pPr>
        <w:pStyle w:val="ConsPlusNormal"/>
        <w:jc w:val="both"/>
      </w:pPr>
    </w:p>
    <w:p w:rsidR="001C48D5" w:rsidRDefault="001C48D5">
      <w:pPr>
        <w:pStyle w:val="ConsPlusTitle"/>
        <w:jc w:val="center"/>
        <w:outlineLvl w:val="2"/>
      </w:pPr>
      <w:r>
        <w:t>Исчерпывающий перечень оснований для возврата</w:t>
      </w:r>
    </w:p>
    <w:p w:rsidR="001C48D5" w:rsidRDefault="001C48D5">
      <w:pPr>
        <w:pStyle w:val="ConsPlusTitle"/>
        <w:jc w:val="center"/>
      </w:pPr>
      <w:r>
        <w:t>заявления заявителю</w:t>
      </w:r>
    </w:p>
    <w:p w:rsidR="001C48D5" w:rsidRDefault="001C48D5">
      <w:pPr>
        <w:pStyle w:val="ConsPlusNormal"/>
        <w:jc w:val="both"/>
      </w:pPr>
    </w:p>
    <w:p w:rsidR="001C48D5" w:rsidRDefault="001C48D5">
      <w:pPr>
        <w:pStyle w:val="ConsPlusNormal"/>
        <w:ind w:firstLine="540"/>
        <w:jc w:val="both"/>
      </w:pPr>
      <w:bookmarkStart w:id="12" w:name="P301"/>
      <w:bookmarkEnd w:id="12"/>
      <w:r>
        <w:t>21. Заявление о предоставлении земельного участка возвращается заявителю в течение 10 дней со дня его поступления в Департамент:</w:t>
      </w:r>
    </w:p>
    <w:p w:rsidR="001C48D5" w:rsidRDefault="001C48D5">
      <w:pPr>
        <w:pStyle w:val="ConsPlusNormal"/>
        <w:spacing w:before="220"/>
        <w:ind w:firstLine="540"/>
        <w:jc w:val="both"/>
      </w:pPr>
      <w:r>
        <w:t xml:space="preserve">1) если в заявлении не содержится информация, указанная в </w:t>
      </w:r>
      <w:hyperlink w:anchor="P201" w:history="1">
        <w:r>
          <w:rPr>
            <w:color w:val="0000FF"/>
          </w:rPr>
          <w:t>пункте 16</w:t>
        </w:r>
      </w:hyperlink>
      <w:r>
        <w:t xml:space="preserve"> настоящего административного регламента;</w:t>
      </w:r>
    </w:p>
    <w:p w:rsidR="001C48D5" w:rsidRDefault="001C48D5">
      <w:pPr>
        <w:pStyle w:val="ConsPlusNormal"/>
        <w:spacing w:before="220"/>
        <w:ind w:firstLine="540"/>
        <w:jc w:val="both"/>
      </w:pPr>
      <w:r>
        <w:t xml:space="preserve">2) если к заявлению не приложены документы, указанные в </w:t>
      </w:r>
      <w:hyperlink w:anchor="P201" w:history="1">
        <w:r>
          <w:rPr>
            <w:color w:val="0000FF"/>
          </w:rPr>
          <w:t>пункте 16</w:t>
        </w:r>
      </w:hyperlink>
      <w:r>
        <w:t xml:space="preserve"> настоящего административного регламента.</w:t>
      </w:r>
    </w:p>
    <w:p w:rsidR="001C48D5" w:rsidRDefault="001C48D5">
      <w:pPr>
        <w:pStyle w:val="ConsPlusNormal"/>
        <w:jc w:val="both"/>
      </w:pPr>
    </w:p>
    <w:p w:rsidR="001C48D5" w:rsidRDefault="001C48D5">
      <w:pPr>
        <w:pStyle w:val="ConsPlusTitle"/>
        <w:jc w:val="center"/>
        <w:outlineLvl w:val="2"/>
      </w:pPr>
      <w:r>
        <w:t>Порядок, размер и основания взимания государственной пошлины</w:t>
      </w:r>
    </w:p>
    <w:p w:rsidR="001C48D5" w:rsidRDefault="001C48D5">
      <w:pPr>
        <w:pStyle w:val="ConsPlusTitle"/>
        <w:jc w:val="center"/>
      </w:pPr>
      <w:r>
        <w:t>или иной платы, взимаемой за предоставление</w:t>
      </w:r>
    </w:p>
    <w:p w:rsidR="001C48D5" w:rsidRDefault="001C48D5">
      <w:pPr>
        <w:pStyle w:val="ConsPlusTitle"/>
        <w:jc w:val="center"/>
      </w:pPr>
      <w:r>
        <w:t>муниципальной услуги</w:t>
      </w:r>
    </w:p>
    <w:p w:rsidR="001C48D5" w:rsidRDefault="001C48D5">
      <w:pPr>
        <w:pStyle w:val="ConsPlusNormal"/>
        <w:jc w:val="both"/>
      </w:pPr>
    </w:p>
    <w:p w:rsidR="001C48D5" w:rsidRDefault="001C48D5">
      <w:pPr>
        <w:pStyle w:val="ConsPlusNormal"/>
        <w:ind w:firstLine="540"/>
        <w:jc w:val="both"/>
      </w:pPr>
      <w:r>
        <w:t>22. Предоставление муниципальной услуги осуществляется на безвозмездной основе.</w:t>
      </w:r>
    </w:p>
    <w:p w:rsidR="001C48D5" w:rsidRDefault="001C48D5">
      <w:pPr>
        <w:pStyle w:val="ConsPlusNormal"/>
        <w:jc w:val="both"/>
      </w:pPr>
    </w:p>
    <w:p w:rsidR="001C48D5" w:rsidRDefault="001C48D5">
      <w:pPr>
        <w:pStyle w:val="ConsPlusTitle"/>
        <w:jc w:val="center"/>
        <w:outlineLvl w:val="2"/>
      </w:pPr>
      <w:r>
        <w:t>Максимальный срок ожидания в очереди при подаче запроса</w:t>
      </w:r>
    </w:p>
    <w:p w:rsidR="001C48D5" w:rsidRDefault="001C48D5">
      <w:pPr>
        <w:pStyle w:val="ConsPlusTitle"/>
        <w:jc w:val="center"/>
      </w:pPr>
      <w:r>
        <w:lastRenderedPageBreak/>
        <w:t>о предоставлении муниципальной услуги и при получении</w:t>
      </w:r>
    </w:p>
    <w:p w:rsidR="001C48D5" w:rsidRDefault="001C48D5">
      <w:pPr>
        <w:pStyle w:val="ConsPlusTitle"/>
        <w:jc w:val="center"/>
      </w:pPr>
      <w:r>
        <w:t>результата 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C48D5" w:rsidRDefault="001C48D5">
      <w:pPr>
        <w:pStyle w:val="ConsPlusNormal"/>
        <w:jc w:val="both"/>
      </w:pPr>
    </w:p>
    <w:p w:rsidR="001C48D5" w:rsidRDefault="001C48D5">
      <w:pPr>
        <w:pStyle w:val="ConsPlusTitle"/>
        <w:jc w:val="center"/>
        <w:outlineLvl w:val="2"/>
      </w:pPr>
      <w:r>
        <w:t>Срок и порядок регистрации запроса заявителя</w:t>
      </w:r>
    </w:p>
    <w:p w:rsidR="001C48D5" w:rsidRDefault="001C48D5">
      <w:pPr>
        <w:pStyle w:val="ConsPlusTitle"/>
        <w:jc w:val="center"/>
      </w:pPr>
      <w:r>
        <w:t>о предоставлении муниципальной услуги</w:t>
      </w:r>
    </w:p>
    <w:p w:rsidR="001C48D5" w:rsidRDefault="001C48D5">
      <w:pPr>
        <w:pStyle w:val="ConsPlusNormal"/>
        <w:jc w:val="both"/>
      </w:pPr>
    </w:p>
    <w:p w:rsidR="001C48D5" w:rsidRDefault="001C48D5">
      <w:pPr>
        <w:pStyle w:val="ConsPlusNormal"/>
        <w:ind w:firstLine="540"/>
        <w:jc w:val="both"/>
      </w:pPr>
      <w:r>
        <w:t>24. Письменные обращения, поступившие в адрес Департамента посредством почтовой связи, подлежат обязательной регистрации специалистом Департамента, ответственным за делопроизводство, в течение 1 рабочего дня с момента поступления в Департамент.</w:t>
      </w:r>
    </w:p>
    <w:p w:rsidR="001C48D5" w:rsidRDefault="001C48D5">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1C48D5" w:rsidRDefault="001C48D5">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1C48D5" w:rsidRDefault="001C48D5">
      <w:pPr>
        <w:pStyle w:val="ConsPlusNormal"/>
        <w:jc w:val="both"/>
      </w:pPr>
    </w:p>
    <w:p w:rsidR="001C48D5" w:rsidRDefault="001C48D5">
      <w:pPr>
        <w:pStyle w:val="ConsPlusTitle"/>
        <w:jc w:val="center"/>
        <w:outlineLvl w:val="2"/>
      </w:pPr>
      <w:r>
        <w:t>Требования к помещениям, в которых предоставляется</w:t>
      </w:r>
    </w:p>
    <w:p w:rsidR="001C48D5" w:rsidRDefault="001C48D5">
      <w:pPr>
        <w:pStyle w:val="ConsPlusTitle"/>
        <w:jc w:val="center"/>
      </w:pPr>
      <w:r>
        <w:t>муниципальная услуга, к местам ожидания и приема заявителей,</w:t>
      </w:r>
    </w:p>
    <w:p w:rsidR="001C48D5" w:rsidRDefault="001C48D5">
      <w:pPr>
        <w:pStyle w:val="ConsPlusTitle"/>
        <w:jc w:val="center"/>
      </w:pPr>
      <w:r>
        <w:t>размещению и оформлению визуальной, текстовой</w:t>
      </w:r>
    </w:p>
    <w:p w:rsidR="001C48D5" w:rsidRDefault="001C48D5">
      <w:pPr>
        <w:pStyle w:val="ConsPlusTitle"/>
        <w:jc w:val="center"/>
      </w:pPr>
      <w:r>
        <w:t>и мультимедийной информации о порядке предоставления</w:t>
      </w:r>
    </w:p>
    <w:p w:rsidR="001C48D5" w:rsidRDefault="001C48D5">
      <w:pPr>
        <w:pStyle w:val="ConsPlusTitle"/>
        <w:jc w:val="center"/>
      </w:pPr>
      <w:r>
        <w:t>муниципальной услуги</w:t>
      </w:r>
    </w:p>
    <w:p w:rsidR="001C48D5" w:rsidRDefault="001C48D5">
      <w:pPr>
        <w:pStyle w:val="ConsPlusNormal"/>
        <w:jc w:val="both"/>
      </w:pPr>
    </w:p>
    <w:p w:rsidR="001C48D5" w:rsidRDefault="001C48D5">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C48D5" w:rsidRDefault="001C48D5">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C48D5" w:rsidRDefault="001C48D5">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C48D5" w:rsidRDefault="001C48D5">
      <w:pPr>
        <w:pStyle w:val="ConsPlusNormal"/>
        <w:spacing w:before="220"/>
        <w:ind w:firstLine="540"/>
        <w:jc w:val="both"/>
      </w:pPr>
      <w: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C48D5" w:rsidRDefault="001C48D5">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C48D5" w:rsidRDefault="001C48D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48D5" w:rsidRDefault="001C48D5">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48D5" w:rsidRDefault="001C48D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5" w:history="1">
        <w:r>
          <w:rPr>
            <w:color w:val="0000FF"/>
          </w:rPr>
          <w:t>пункте 10</w:t>
        </w:r>
      </w:hyperlink>
      <w:r>
        <w:t xml:space="preserve"> настоящего административного регламента.</w:t>
      </w:r>
    </w:p>
    <w:p w:rsidR="001C48D5" w:rsidRDefault="001C48D5">
      <w:pPr>
        <w:pStyle w:val="ConsPlusNormal"/>
        <w:jc w:val="both"/>
      </w:pPr>
    </w:p>
    <w:p w:rsidR="001C48D5" w:rsidRDefault="001C48D5">
      <w:pPr>
        <w:pStyle w:val="ConsPlusTitle"/>
        <w:jc w:val="center"/>
        <w:outlineLvl w:val="2"/>
      </w:pPr>
      <w:r>
        <w:t>Показатели доступности и качества муниципальной услуги</w:t>
      </w:r>
    </w:p>
    <w:p w:rsidR="001C48D5" w:rsidRDefault="001C48D5">
      <w:pPr>
        <w:pStyle w:val="ConsPlusNormal"/>
        <w:jc w:val="both"/>
      </w:pPr>
    </w:p>
    <w:p w:rsidR="001C48D5" w:rsidRDefault="001C48D5">
      <w:pPr>
        <w:pStyle w:val="ConsPlusNormal"/>
        <w:ind w:firstLine="540"/>
        <w:jc w:val="both"/>
      </w:pPr>
      <w:r>
        <w:t>26. Показателями доступности муниципальной услуги являются:</w:t>
      </w:r>
    </w:p>
    <w:p w:rsidR="001C48D5" w:rsidRDefault="001C48D5">
      <w:pPr>
        <w:pStyle w:val="ConsPlusNormal"/>
        <w:spacing w:before="220"/>
        <w:ind w:firstLine="540"/>
        <w:jc w:val="both"/>
      </w:pPr>
      <w:r>
        <w:t>транспортная доступность к местам предоставления муниципальной услуги;</w:t>
      </w:r>
    </w:p>
    <w:p w:rsidR="001C48D5" w:rsidRDefault="001C48D5">
      <w:pPr>
        <w:pStyle w:val="ConsPlusNormal"/>
        <w:spacing w:before="220"/>
        <w:ind w:firstLine="540"/>
        <w:jc w:val="both"/>
      </w:pPr>
      <w:r>
        <w:t>возможность получения заявителем муниципальной услуги в МФЦ;</w:t>
      </w:r>
    </w:p>
    <w:p w:rsidR="001C48D5" w:rsidRDefault="001C48D5">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1C48D5" w:rsidRDefault="001C48D5">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w:t>
      </w:r>
    </w:p>
    <w:p w:rsidR="001C48D5" w:rsidRDefault="001C48D5">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1C48D5" w:rsidRDefault="001C48D5">
      <w:pPr>
        <w:pStyle w:val="ConsPlusNormal"/>
        <w:spacing w:before="220"/>
        <w:ind w:firstLine="540"/>
        <w:jc w:val="both"/>
      </w:pPr>
      <w:r>
        <w:t>27. Показателями качества муниципальной услуги являются:</w:t>
      </w:r>
    </w:p>
    <w:p w:rsidR="001C48D5" w:rsidRDefault="001C48D5">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1C48D5" w:rsidRDefault="001C48D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8D5" w:rsidRDefault="001C48D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1C48D5" w:rsidRDefault="001C48D5">
      <w:pPr>
        <w:pStyle w:val="ConsPlusNormal"/>
        <w:spacing w:before="220"/>
        <w:ind w:firstLine="540"/>
        <w:jc w:val="both"/>
      </w:pPr>
      <w:r>
        <w:t>соответствие требованиям настоящего административного регламента.</w:t>
      </w:r>
    </w:p>
    <w:p w:rsidR="001C48D5" w:rsidRDefault="001C48D5">
      <w:pPr>
        <w:pStyle w:val="ConsPlusNormal"/>
        <w:spacing w:before="220"/>
        <w:ind w:firstLine="540"/>
        <w:jc w:val="both"/>
      </w:pPr>
      <w:r>
        <w:t>Посредством Единого портала заявителю обеспечивается:</w:t>
      </w:r>
    </w:p>
    <w:p w:rsidR="001C48D5" w:rsidRDefault="001C48D5">
      <w:pPr>
        <w:pStyle w:val="ConsPlusNormal"/>
        <w:spacing w:before="220"/>
        <w:ind w:firstLine="540"/>
        <w:jc w:val="both"/>
      </w:pPr>
      <w:r>
        <w:t>получение информации о порядке и сроках предоставления муниципальной услуги;</w:t>
      </w:r>
    </w:p>
    <w:p w:rsidR="001C48D5" w:rsidRDefault="001C48D5">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1C48D5" w:rsidRDefault="001C48D5">
      <w:pPr>
        <w:pStyle w:val="ConsPlusNormal"/>
        <w:jc w:val="both"/>
      </w:pPr>
    </w:p>
    <w:p w:rsidR="001C48D5" w:rsidRDefault="001C48D5">
      <w:pPr>
        <w:pStyle w:val="ConsPlusTitle"/>
        <w:jc w:val="center"/>
        <w:outlineLvl w:val="2"/>
      </w:pPr>
      <w:r>
        <w:t>Иные требования, в том числе учитывающие особенности</w:t>
      </w:r>
    </w:p>
    <w:p w:rsidR="001C48D5" w:rsidRDefault="001C48D5">
      <w:pPr>
        <w:pStyle w:val="ConsPlusTitle"/>
        <w:jc w:val="center"/>
      </w:pPr>
      <w:r>
        <w:t>предоставления муниципальной услуги в многофункциональных</w:t>
      </w:r>
    </w:p>
    <w:p w:rsidR="001C48D5" w:rsidRDefault="001C48D5">
      <w:pPr>
        <w:pStyle w:val="ConsPlusTitle"/>
        <w:jc w:val="center"/>
      </w:pPr>
      <w:r>
        <w:t>центрах предоставления государственных и муниципальных</w:t>
      </w:r>
    </w:p>
    <w:p w:rsidR="001C48D5" w:rsidRDefault="001C48D5">
      <w:pPr>
        <w:pStyle w:val="ConsPlusTitle"/>
        <w:jc w:val="center"/>
      </w:pPr>
      <w:r>
        <w:t>услуг и особенности предоставления муниципальной услуги</w:t>
      </w:r>
    </w:p>
    <w:p w:rsidR="001C48D5" w:rsidRDefault="001C48D5">
      <w:pPr>
        <w:pStyle w:val="ConsPlusTitle"/>
        <w:jc w:val="center"/>
      </w:pPr>
      <w:r>
        <w:t>в электронной форме</w:t>
      </w:r>
    </w:p>
    <w:p w:rsidR="001C48D5" w:rsidRDefault="001C48D5">
      <w:pPr>
        <w:pStyle w:val="ConsPlusNormal"/>
        <w:jc w:val="both"/>
      </w:pPr>
    </w:p>
    <w:p w:rsidR="001C48D5" w:rsidRDefault="001C48D5">
      <w:pPr>
        <w:pStyle w:val="ConsPlusNormal"/>
        <w:ind w:firstLine="540"/>
        <w:jc w:val="both"/>
      </w:pPr>
      <w:r>
        <w:t xml:space="preserve">28. Предоставление муниципальной услуги в МФЦ осуществляется по принципу "одного окна" </w:t>
      </w:r>
      <w:r>
        <w:lastRenderedPageBreak/>
        <w:t>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 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1C48D5" w:rsidRDefault="001C48D5">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1C48D5" w:rsidRDefault="001C48D5">
      <w:pPr>
        <w:pStyle w:val="ConsPlusNormal"/>
        <w:spacing w:before="220"/>
        <w:ind w:firstLine="540"/>
        <w:jc w:val="both"/>
      </w:pPr>
      <w:r>
        <w:t>Прием документов в электронной форме не осуществляется.</w:t>
      </w:r>
    </w:p>
    <w:p w:rsidR="001C48D5" w:rsidRDefault="001C48D5">
      <w:pPr>
        <w:pStyle w:val="ConsPlusNormal"/>
        <w:jc w:val="both"/>
      </w:pPr>
    </w:p>
    <w:p w:rsidR="001C48D5" w:rsidRDefault="001C48D5">
      <w:pPr>
        <w:pStyle w:val="ConsPlusTitle"/>
        <w:jc w:val="center"/>
        <w:outlineLvl w:val="1"/>
      </w:pPr>
      <w:r>
        <w:t>III. Состав, последовательность и сроки выполнения</w:t>
      </w:r>
    </w:p>
    <w:p w:rsidR="001C48D5" w:rsidRDefault="001C48D5">
      <w:pPr>
        <w:pStyle w:val="ConsPlusTitle"/>
        <w:jc w:val="center"/>
      </w:pPr>
      <w:r>
        <w:t>административных процедур, требования к порядку</w:t>
      </w:r>
    </w:p>
    <w:p w:rsidR="001C48D5" w:rsidRDefault="001C48D5">
      <w:pPr>
        <w:pStyle w:val="ConsPlusTitle"/>
        <w:jc w:val="center"/>
      </w:pPr>
      <w:r>
        <w:t>их выполнения, в том числе особенности выполнения</w:t>
      </w:r>
    </w:p>
    <w:p w:rsidR="001C48D5" w:rsidRDefault="001C48D5">
      <w:pPr>
        <w:pStyle w:val="ConsPlusTitle"/>
        <w:jc w:val="center"/>
      </w:pPr>
      <w:r>
        <w:t>административных процедур в электронной форме</w:t>
      </w:r>
    </w:p>
    <w:p w:rsidR="001C48D5" w:rsidRDefault="001C48D5">
      <w:pPr>
        <w:pStyle w:val="ConsPlusNormal"/>
        <w:jc w:val="both"/>
      </w:pPr>
    </w:p>
    <w:p w:rsidR="001C48D5" w:rsidRDefault="001C48D5">
      <w:pPr>
        <w:pStyle w:val="ConsPlusTitle"/>
        <w:jc w:val="center"/>
        <w:outlineLvl w:val="2"/>
      </w:pPr>
      <w:r>
        <w:t>Исчерпывающий перечень административных процедур</w:t>
      </w:r>
    </w:p>
    <w:p w:rsidR="001C48D5" w:rsidRDefault="001C48D5">
      <w:pPr>
        <w:pStyle w:val="ConsPlusNormal"/>
        <w:jc w:val="both"/>
      </w:pPr>
    </w:p>
    <w:p w:rsidR="001C48D5" w:rsidRDefault="001C48D5">
      <w:pPr>
        <w:pStyle w:val="ConsPlusNormal"/>
        <w:ind w:firstLine="540"/>
        <w:jc w:val="both"/>
      </w:pPr>
      <w:r>
        <w:t>29. Предоставление муниципальной услуги включает в себя следующие административные процедуры:</w:t>
      </w:r>
    </w:p>
    <w:p w:rsidR="001C48D5" w:rsidRDefault="001C48D5">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1C48D5" w:rsidRDefault="001C48D5">
      <w:pPr>
        <w:pStyle w:val="ConsPlusNormal"/>
        <w:spacing w:before="220"/>
        <w:ind w:firstLine="540"/>
        <w:jc w:val="both"/>
      </w:pPr>
      <w:r>
        <w:t>2)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1C48D5" w:rsidRDefault="001C48D5">
      <w:pPr>
        <w:pStyle w:val="ConsPlusNormal"/>
        <w:spacing w:before="220"/>
        <w:ind w:firstLine="540"/>
        <w:jc w:val="both"/>
      </w:pPr>
      <w:r>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1C48D5" w:rsidRDefault="001C48D5">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1C48D5" w:rsidRDefault="001C48D5">
      <w:pPr>
        <w:pStyle w:val="ConsPlusNormal"/>
        <w:spacing w:before="220"/>
        <w:ind w:firstLine="540"/>
        <w:jc w:val="both"/>
      </w:pPr>
      <w:hyperlink w:anchor="P646"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1C48D5" w:rsidRDefault="001C48D5">
      <w:pPr>
        <w:pStyle w:val="ConsPlusNormal"/>
        <w:spacing w:before="220"/>
        <w:ind w:firstLine="540"/>
        <w:jc w:val="both"/>
      </w:pPr>
      <w:r>
        <w:t>30. Прием и регистрация поступивших заявления и документов, необходимых для предоставления муниципальной услуги</w:t>
      </w:r>
    </w:p>
    <w:p w:rsidR="001C48D5" w:rsidRDefault="001C48D5">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1C48D5" w:rsidRDefault="001C48D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8D5" w:rsidRDefault="001C48D5">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1C48D5" w:rsidRDefault="001C48D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C48D5" w:rsidRDefault="001C48D5">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1C48D5" w:rsidRDefault="001C48D5">
      <w:pPr>
        <w:pStyle w:val="ConsPlusNormal"/>
        <w:spacing w:before="220"/>
        <w:ind w:firstLine="540"/>
        <w:jc w:val="both"/>
      </w:pPr>
      <w:r>
        <w:lastRenderedPageBreak/>
        <w:t>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Департамента, ответственный за делопроизводство;</w:t>
      </w:r>
    </w:p>
    <w:p w:rsidR="001C48D5" w:rsidRDefault="001C48D5">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1C48D5" w:rsidRDefault="001C48D5">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01" w:history="1">
        <w:r>
          <w:rPr>
            <w:color w:val="0000FF"/>
          </w:rPr>
          <w:t>пунктом 16</w:t>
        </w:r>
      </w:hyperlink>
      <w:r>
        <w:t xml:space="preserve"> настоящего административного регламента.</w:t>
      </w:r>
    </w:p>
    <w:p w:rsidR="001C48D5" w:rsidRDefault="001C48D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C48D5" w:rsidRDefault="001C48D5">
      <w:pPr>
        <w:pStyle w:val="ConsPlusNormal"/>
        <w:spacing w:before="220"/>
        <w:ind w:firstLine="540"/>
        <w:jc w:val="both"/>
      </w:pPr>
      <w:r>
        <w:t>Способы фиксации результата выполнения административной процедуры:</w:t>
      </w:r>
    </w:p>
    <w:p w:rsidR="001C48D5" w:rsidRDefault="001C48D5">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1C48D5" w:rsidRDefault="001C48D5">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1C48D5" w:rsidRDefault="001C48D5">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1C48D5" w:rsidRDefault="001C48D5">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1C48D5" w:rsidRDefault="001C48D5">
      <w:pPr>
        <w:pStyle w:val="ConsPlusNormal"/>
        <w:spacing w:before="220"/>
        <w:ind w:firstLine="540"/>
        <w:jc w:val="both"/>
      </w:pPr>
      <w:r>
        <w:t>31.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1C48D5" w:rsidRDefault="001C48D5">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1C48D5" w:rsidRDefault="001C48D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8D5" w:rsidRDefault="001C48D5">
      <w:pPr>
        <w:pStyle w:val="ConsPlusNormal"/>
        <w:spacing w:before="220"/>
        <w:ind w:firstLine="540"/>
        <w:jc w:val="both"/>
      </w:pPr>
      <w:r>
        <w:t xml:space="preserve">экспертиза представленных заявителем документов на соответствие перечню, указанному в </w:t>
      </w:r>
      <w:hyperlink w:anchor="P201"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301" w:history="1">
        <w:r>
          <w:rPr>
            <w:color w:val="0000FF"/>
          </w:rPr>
          <w:t>пункте 21</w:t>
        </w:r>
      </w:hyperlink>
      <w:r>
        <w:t xml:space="preserve"> настоящего административного регламента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1C48D5" w:rsidRDefault="001C48D5">
      <w:pPr>
        <w:pStyle w:val="ConsPlusNormal"/>
        <w:spacing w:before="220"/>
        <w:ind w:firstLine="540"/>
        <w:jc w:val="both"/>
      </w:pPr>
      <w:r>
        <w:t>при наличии оснований для возврата заявления о предоставлении муниципальной услуги:</w:t>
      </w:r>
    </w:p>
    <w:p w:rsidR="001C48D5" w:rsidRDefault="001C48D5">
      <w:pPr>
        <w:pStyle w:val="ConsPlusNormal"/>
        <w:spacing w:before="220"/>
        <w:ind w:firstLine="540"/>
        <w:jc w:val="both"/>
      </w:pPr>
      <w:r>
        <w:t>подготовка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- 6 рабочих дней с момента окончания экспертизы документов);</w:t>
      </w:r>
    </w:p>
    <w:p w:rsidR="001C48D5" w:rsidRDefault="001C48D5">
      <w:pPr>
        <w:pStyle w:val="ConsPlusNormal"/>
        <w:spacing w:before="220"/>
        <w:ind w:firstLine="540"/>
        <w:jc w:val="both"/>
      </w:pPr>
      <w:r>
        <w:t xml:space="preserve">направление или выдача заявителю уведомления о возврате заявления о предоставлении </w:t>
      </w:r>
      <w:r>
        <w:lastRenderedPageBreak/>
        <w:t>муниципальной услуги (продолжительность и (или) максимальный срок выполнения административного действия - 1 рабочий день со дня подписания);</w:t>
      </w:r>
    </w:p>
    <w:p w:rsidR="001C48D5" w:rsidRDefault="001C48D5">
      <w:pPr>
        <w:pStyle w:val="ConsPlusNormal"/>
        <w:spacing w:before="220"/>
        <w:ind w:firstLine="540"/>
        <w:jc w:val="both"/>
      </w:pPr>
      <w:r>
        <w:t>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1C48D5" w:rsidRDefault="001C48D5">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1C48D5" w:rsidRDefault="001C48D5">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1C48D5" w:rsidRDefault="001C48D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C48D5" w:rsidRDefault="001C48D5">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1C48D5" w:rsidRDefault="001C48D5">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42" w:history="1">
        <w:r>
          <w:rPr>
            <w:color w:val="0000FF"/>
          </w:rPr>
          <w:t>пункте 17</w:t>
        </w:r>
      </w:hyperlink>
      <w:r>
        <w:t xml:space="preserve"> настоящего административного регламента.</w:t>
      </w:r>
    </w:p>
    <w:p w:rsidR="001C48D5" w:rsidRDefault="001C48D5">
      <w:pPr>
        <w:pStyle w:val="ConsPlusNormal"/>
        <w:spacing w:before="220"/>
        <w:ind w:firstLine="540"/>
        <w:jc w:val="both"/>
      </w:pPr>
      <w:r>
        <w:t>Результат административной процедуры:</w:t>
      </w:r>
    </w:p>
    <w:p w:rsidR="001C48D5" w:rsidRDefault="001C48D5">
      <w:pPr>
        <w:pStyle w:val="ConsPlusNormal"/>
        <w:spacing w:before="220"/>
        <w:ind w:firstLine="540"/>
        <w:jc w:val="both"/>
      </w:pPr>
      <w:r>
        <w:t>полученные ответы на межведомственные запросы.</w:t>
      </w:r>
    </w:p>
    <w:p w:rsidR="001C48D5" w:rsidRDefault="001C48D5">
      <w:pPr>
        <w:pStyle w:val="ConsPlusNormal"/>
        <w:spacing w:before="220"/>
        <w:ind w:firstLine="540"/>
        <w:jc w:val="both"/>
      </w:pPr>
      <w:r>
        <w:t>Способ фиксации результата административной процедуры:</w:t>
      </w:r>
    </w:p>
    <w:p w:rsidR="001C48D5" w:rsidRDefault="001C48D5">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1C48D5" w:rsidRDefault="001C48D5">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1C48D5" w:rsidRDefault="001C48D5">
      <w:pPr>
        <w:pStyle w:val="ConsPlusNormal"/>
        <w:spacing w:before="220"/>
        <w:ind w:firstLine="540"/>
        <w:jc w:val="both"/>
      </w:pPr>
      <w:r>
        <w:t>32.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1C48D5" w:rsidRDefault="001C48D5">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1C48D5" w:rsidRDefault="001C48D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8D5" w:rsidRDefault="001C48D5">
      <w:pPr>
        <w:pStyle w:val="ConsPlusNormal"/>
        <w:spacing w:before="220"/>
        <w:ind w:firstLine="540"/>
        <w:jc w:val="both"/>
      </w:pPr>
      <w: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1C48D5" w:rsidRDefault="001C48D5">
      <w:pPr>
        <w:pStyle w:val="ConsPlusNormal"/>
        <w:spacing w:before="220"/>
        <w:ind w:firstLine="540"/>
        <w:jc w:val="both"/>
      </w:pPr>
      <w:r>
        <w:t xml:space="preserve">согласование проекта постановления Администрации города Ханты-Мансийска о </w:t>
      </w:r>
      <w:r>
        <w:lastRenderedPageBreak/>
        <w:t>предоставлении земельного участка в собственность (продолжительность и (или) максимальный срок выполнения - 8 рабочих дней);</w:t>
      </w:r>
    </w:p>
    <w:p w:rsidR="001C48D5" w:rsidRDefault="001C48D5">
      <w:pPr>
        <w:pStyle w:val="ConsPlusNormal"/>
        <w:spacing w:before="220"/>
        <w:ind w:firstLine="540"/>
        <w:jc w:val="both"/>
      </w:pPr>
      <w:r>
        <w:t>подготовка проекта договора купли-продажи земельного участка или договора безвозмездной передачи в собственность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земельного участка в собственность).</w:t>
      </w:r>
    </w:p>
    <w:p w:rsidR="001C48D5" w:rsidRDefault="001C48D5">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1C48D5" w:rsidRDefault="001C48D5">
      <w:pPr>
        <w:pStyle w:val="ConsPlusNormal"/>
        <w:spacing w:before="220"/>
        <w:ind w:firstLine="540"/>
        <w:jc w:val="both"/>
      </w:pPr>
      <w:r>
        <w:t>за рассмотрение документов,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1C48D5" w:rsidRDefault="001C48D5">
      <w:pPr>
        <w:pStyle w:val="ConsPlusNormal"/>
        <w:spacing w:before="220"/>
        <w:ind w:firstLine="540"/>
        <w:jc w:val="both"/>
      </w:pPr>
      <w:r>
        <w:t>за подготовку проекта договора купли-продажи земельного участка или договора безвозмездной передачи в собственность земельного участка - специалист Отдела, ответственный за предоставление муниципальной услуги;</w:t>
      </w:r>
    </w:p>
    <w:p w:rsidR="001C48D5" w:rsidRDefault="001C48D5">
      <w:pPr>
        <w:pStyle w:val="ConsPlusNormal"/>
        <w:spacing w:before="220"/>
        <w:ind w:firstLine="540"/>
        <w:jc w:val="both"/>
      </w:pPr>
      <w: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1C48D5" w:rsidRDefault="001C48D5">
      <w:pPr>
        <w:pStyle w:val="ConsPlusNormal"/>
        <w:spacing w:before="220"/>
        <w:ind w:firstLine="540"/>
        <w:jc w:val="both"/>
      </w:pPr>
      <w:r>
        <w:t>за подписание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1C48D5" w:rsidRDefault="001C48D5">
      <w:pPr>
        <w:pStyle w:val="ConsPlusNormal"/>
        <w:spacing w:before="220"/>
        <w:ind w:firstLine="540"/>
        <w:jc w:val="both"/>
      </w:pPr>
      <w:r>
        <w:t>за регистрацию уведомления об отказе в предоставлении муниципальной услуги - специалист Департамента, ответственный за делопроизводство.</w:t>
      </w:r>
    </w:p>
    <w:p w:rsidR="001C48D5" w:rsidRDefault="001C48D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0" w:history="1">
        <w:r>
          <w:rPr>
            <w:color w:val="0000FF"/>
          </w:rPr>
          <w:t>пункте 20</w:t>
        </w:r>
      </w:hyperlink>
      <w:r>
        <w:t xml:space="preserve"> настоящего административного регламента.</w:t>
      </w:r>
    </w:p>
    <w:p w:rsidR="001C48D5" w:rsidRDefault="001C48D5">
      <w:pPr>
        <w:pStyle w:val="ConsPlusNormal"/>
        <w:spacing w:before="220"/>
        <w:ind w:firstLine="540"/>
        <w:jc w:val="both"/>
      </w:pPr>
      <w:r>
        <w:t>Результат административной процедуры:</w:t>
      </w:r>
    </w:p>
    <w:p w:rsidR="001C48D5" w:rsidRDefault="001C48D5">
      <w:pPr>
        <w:pStyle w:val="ConsPlusNormal"/>
        <w:spacing w:before="220"/>
        <w:ind w:firstLine="540"/>
        <w:jc w:val="both"/>
      </w:pPr>
      <w:r>
        <w:t>проект договора купли-продажи земельного участка или проекта договора безвозмездной передачи в собственность земельного участка;</w:t>
      </w:r>
    </w:p>
    <w:p w:rsidR="001C48D5" w:rsidRDefault="001C48D5">
      <w:pPr>
        <w:pStyle w:val="ConsPlusNormal"/>
        <w:spacing w:before="220"/>
        <w:ind w:firstLine="540"/>
        <w:jc w:val="both"/>
      </w:pPr>
      <w:r>
        <w:t>уведомление об отказе в предоставлении муниципальной услуги.</w:t>
      </w:r>
    </w:p>
    <w:p w:rsidR="001C48D5" w:rsidRDefault="001C48D5">
      <w:pPr>
        <w:pStyle w:val="ConsPlusNormal"/>
        <w:spacing w:before="220"/>
        <w:ind w:firstLine="540"/>
        <w:jc w:val="both"/>
      </w:pPr>
      <w:r>
        <w:t>Способ фиксации результата выполнения административной процедуры:</w:t>
      </w:r>
    </w:p>
    <w:p w:rsidR="001C48D5" w:rsidRDefault="001C48D5">
      <w:pPr>
        <w:pStyle w:val="ConsPlusNormal"/>
        <w:spacing w:before="220"/>
        <w:ind w:firstLine="540"/>
        <w:jc w:val="both"/>
      </w:pPr>
      <w:r>
        <w:t>проект договора купли-продажи земельного участка или договора безвозмездной передачи в собственность земельного участка земельного участка регистрируется в книге учета договоров купли-продажи и безвозмездной передачи в собственность земельных участков;</w:t>
      </w:r>
    </w:p>
    <w:p w:rsidR="001C48D5" w:rsidRDefault="001C48D5">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1C48D5" w:rsidRDefault="001C48D5">
      <w:pPr>
        <w:pStyle w:val="ConsPlusNormal"/>
        <w:spacing w:before="220"/>
        <w:ind w:firstLine="540"/>
        <w:jc w:val="both"/>
      </w:pPr>
      <w:r>
        <w:t>33. Направление или выдача заявителю документов, являющихся результатом предоставления муниципальной услуги</w:t>
      </w:r>
    </w:p>
    <w:p w:rsidR="001C48D5" w:rsidRDefault="001C48D5">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1C48D5" w:rsidRDefault="001C48D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8D5" w:rsidRDefault="001C48D5">
      <w:pPr>
        <w:pStyle w:val="ConsPlusNormal"/>
        <w:spacing w:before="220"/>
        <w:ind w:firstLine="540"/>
        <w:jc w:val="both"/>
      </w:pPr>
      <w:r>
        <w:lastRenderedPageBreak/>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день со дня подписания документов, являющихся результатом предоставления муниципальной услуги).</w:t>
      </w:r>
    </w:p>
    <w:p w:rsidR="001C48D5" w:rsidRDefault="001C48D5">
      <w:pPr>
        <w:pStyle w:val="ConsPlusNormal"/>
        <w:spacing w:before="220"/>
        <w:ind w:firstLine="540"/>
        <w:jc w:val="both"/>
      </w:pPr>
      <w:r>
        <w:t>Сведения о должностных лицах, ответственных за выполнение административной процедуры:</w:t>
      </w:r>
    </w:p>
    <w:p w:rsidR="001C48D5" w:rsidRDefault="001C48D5">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Отделе - специалист Отдела, ответственный за предоставление муниципальной услуги;</w:t>
      </w:r>
    </w:p>
    <w:p w:rsidR="001C48D5" w:rsidRDefault="001C48D5">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Департамента, ответственный за делопроизводство;</w:t>
      </w:r>
    </w:p>
    <w:p w:rsidR="001C48D5" w:rsidRDefault="001C48D5">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1C48D5" w:rsidRDefault="001C48D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C48D5" w:rsidRDefault="001C48D5">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1C48D5" w:rsidRDefault="001C48D5">
      <w:pPr>
        <w:pStyle w:val="ConsPlusNormal"/>
        <w:spacing w:before="220"/>
        <w:ind w:firstLine="540"/>
        <w:jc w:val="both"/>
      </w:pPr>
      <w:r>
        <w:t>Способ фиксации результата выполнения административной процедуры:</w:t>
      </w:r>
    </w:p>
    <w:p w:rsidR="001C48D5" w:rsidRDefault="001C48D5">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или договора безвозмездной передачи в собственность земельного участка заявителю, подтверждается записью в книге учета договоров купли-продажи или договоров безвозмездной передачи в собственность земельных участков;</w:t>
      </w:r>
    </w:p>
    <w:p w:rsidR="001C48D5" w:rsidRDefault="001C48D5">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1C48D5" w:rsidRDefault="001C48D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1C48D5" w:rsidRDefault="001C48D5">
      <w:pPr>
        <w:pStyle w:val="ConsPlusNormal"/>
        <w:jc w:val="both"/>
      </w:pPr>
    </w:p>
    <w:p w:rsidR="001C48D5" w:rsidRDefault="001C48D5">
      <w:pPr>
        <w:pStyle w:val="ConsPlusTitle"/>
        <w:jc w:val="center"/>
        <w:outlineLvl w:val="1"/>
      </w:pPr>
      <w:r>
        <w:t>IV. Формы контроля за исполнением</w:t>
      </w:r>
    </w:p>
    <w:p w:rsidR="001C48D5" w:rsidRDefault="001C48D5">
      <w:pPr>
        <w:pStyle w:val="ConsPlusTitle"/>
        <w:jc w:val="center"/>
      </w:pPr>
      <w:r>
        <w:t>административного регламента</w:t>
      </w:r>
    </w:p>
    <w:p w:rsidR="001C48D5" w:rsidRDefault="001C48D5">
      <w:pPr>
        <w:pStyle w:val="ConsPlusNormal"/>
        <w:jc w:val="both"/>
      </w:pPr>
    </w:p>
    <w:p w:rsidR="001C48D5" w:rsidRDefault="001C48D5">
      <w:pPr>
        <w:pStyle w:val="ConsPlusTitle"/>
        <w:jc w:val="center"/>
        <w:outlineLvl w:val="2"/>
      </w:pPr>
      <w:r>
        <w:t>Порядок осуществления текущего контроля за соблюдением</w:t>
      </w:r>
    </w:p>
    <w:p w:rsidR="001C48D5" w:rsidRDefault="001C48D5">
      <w:pPr>
        <w:pStyle w:val="ConsPlusTitle"/>
        <w:jc w:val="center"/>
      </w:pPr>
      <w:r>
        <w:t>и исполнением ответственными должностными лицами положений</w:t>
      </w:r>
    </w:p>
    <w:p w:rsidR="001C48D5" w:rsidRDefault="001C48D5">
      <w:pPr>
        <w:pStyle w:val="ConsPlusTitle"/>
        <w:jc w:val="center"/>
      </w:pPr>
      <w:r>
        <w:t>административного регламента и иных нормативных правовых</w:t>
      </w:r>
    </w:p>
    <w:p w:rsidR="001C48D5" w:rsidRDefault="001C48D5">
      <w:pPr>
        <w:pStyle w:val="ConsPlusTitle"/>
        <w:jc w:val="center"/>
      </w:pPr>
      <w:r>
        <w:t>актов, устанавливающих требования к предоставлению</w:t>
      </w:r>
    </w:p>
    <w:p w:rsidR="001C48D5" w:rsidRDefault="001C48D5">
      <w:pPr>
        <w:pStyle w:val="ConsPlusTitle"/>
        <w:jc w:val="center"/>
      </w:pPr>
      <w:r>
        <w:t>муниципальной услуги, а также принятием ими решений</w:t>
      </w:r>
    </w:p>
    <w:p w:rsidR="001C48D5" w:rsidRDefault="001C48D5">
      <w:pPr>
        <w:pStyle w:val="ConsPlusNormal"/>
        <w:jc w:val="both"/>
      </w:pPr>
    </w:p>
    <w:p w:rsidR="001C48D5" w:rsidRDefault="001C48D5">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1C48D5" w:rsidRDefault="001C48D5">
      <w:pPr>
        <w:pStyle w:val="ConsPlusNormal"/>
        <w:jc w:val="both"/>
      </w:pPr>
    </w:p>
    <w:p w:rsidR="001C48D5" w:rsidRDefault="001C48D5">
      <w:pPr>
        <w:pStyle w:val="ConsPlusTitle"/>
        <w:jc w:val="center"/>
        <w:outlineLvl w:val="2"/>
      </w:pPr>
      <w:r>
        <w:t>Порядок и периодичность осуществления проверок полноты</w:t>
      </w:r>
    </w:p>
    <w:p w:rsidR="001C48D5" w:rsidRDefault="001C48D5">
      <w:pPr>
        <w:pStyle w:val="ConsPlusTitle"/>
        <w:jc w:val="center"/>
      </w:pPr>
      <w:r>
        <w:t>и качества предоставления муниципальной услуги,</w:t>
      </w:r>
    </w:p>
    <w:p w:rsidR="001C48D5" w:rsidRDefault="001C48D5">
      <w:pPr>
        <w:pStyle w:val="ConsPlusTitle"/>
        <w:jc w:val="center"/>
      </w:pPr>
      <w:r>
        <w:t>в том числе порядок и формы контроля за полнотой и качеством</w:t>
      </w:r>
    </w:p>
    <w:p w:rsidR="001C48D5" w:rsidRDefault="001C48D5">
      <w:pPr>
        <w:pStyle w:val="ConsPlusTitle"/>
        <w:jc w:val="center"/>
      </w:pPr>
      <w:r>
        <w:lastRenderedPageBreak/>
        <w:t>предоставления муниципальной услуги</w:t>
      </w:r>
    </w:p>
    <w:p w:rsidR="001C48D5" w:rsidRDefault="001C48D5">
      <w:pPr>
        <w:pStyle w:val="ConsPlusNormal"/>
        <w:jc w:val="both"/>
      </w:pPr>
    </w:p>
    <w:p w:rsidR="001C48D5" w:rsidRDefault="001C48D5">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1C48D5" w:rsidRDefault="001C48D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C48D5" w:rsidRDefault="001C48D5">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1C48D5" w:rsidRDefault="001C48D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C48D5" w:rsidRDefault="001C48D5">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1C48D5" w:rsidRDefault="001C48D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48D5" w:rsidRDefault="001C48D5">
      <w:pPr>
        <w:pStyle w:val="ConsPlusNormal"/>
        <w:jc w:val="both"/>
      </w:pPr>
    </w:p>
    <w:p w:rsidR="001C48D5" w:rsidRDefault="001C48D5">
      <w:pPr>
        <w:pStyle w:val="ConsPlusTitle"/>
        <w:jc w:val="center"/>
        <w:outlineLvl w:val="2"/>
      </w:pPr>
      <w:r>
        <w:t>Ответственность должностных лиц за решения и действия</w:t>
      </w:r>
    </w:p>
    <w:p w:rsidR="001C48D5" w:rsidRDefault="001C48D5">
      <w:pPr>
        <w:pStyle w:val="ConsPlusTitle"/>
        <w:jc w:val="center"/>
      </w:pPr>
      <w:r>
        <w:t>(бездействие), принимаемые (осуществляемые) ими в ходе</w:t>
      </w:r>
    </w:p>
    <w:p w:rsidR="001C48D5" w:rsidRDefault="001C48D5">
      <w:pPr>
        <w:pStyle w:val="ConsPlusTitle"/>
        <w:jc w:val="center"/>
      </w:pPr>
      <w:r>
        <w:t>предоставления муниципальной услуги,</w:t>
      </w:r>
    </w:p>
    <w:p w:rsidR="001C48D5" w:rsidRDefault="001C48D5">
      <w:pPr>
        <w:pStyle w:val="ConsPlusTitle"/>
        <w:jc w:val="center"/>
      </w:pPr>
      <w:r>
        <w:t>в том числе за необоснованные межведомственные запросы</w:t>
      </w:r>
    </w:p>
    <w:p w:rsidR="001C48D5" w:rsidRDefault="001C48D5">
      <w:pPr>
        <w:pStyle w:val="ConsPlusNormal"/>
        <w:jc w:val="both"/>
      </w:pPr>
    </w:p>
    <w:p w:rsidR="001C48D5" w:rsidRDefault="001C48D5">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C48D5" w:rsidRDefault="001C48D5">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1C48D5" w:rsidRDefault="001C48D5">
      <w:pPr>
        <w:pStyle w:val="ConsPlusNormal"/>
        <w:spacing w:before="220"/>
        <w:ind w:firstLine="540"/>
        <w:jc w:val="both"/>
      </w:pPr>
      <w:r>
        <w:t xml:space="preserve">В соответствии со </w:t>
      </w:r>
      <w:hyperlink r:id="rId6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1C48D5" w:rsidRDefault="001C48D5">
      <w:pPr>
        <w:pStyle w:val="ConsPlusNormal"/>
        <w:jc w:val="both"/>
      </w:pPr>
    </w:p>
    <w:p w:rsidR="001C48D5" w:rsidRDefault="001C48D5">
      <w:pPr>
        <w:pStyle w:val="ConsPlusTitle"/>
        <w:jc w:val="center"/>
        <w:outlineLvl w:val="2"/>
      </w:pPr>
      <w:r>
        <w:t>Положения, характеризующие требования к порядку и формам</w:t>
      </w:r>
    </w:p>
    <w:p w:rsidR="001C48D5" w:rsidRDefault="001C48D5">
      <w:pPr>
        <w:pStyle w:val="ConsPlusTitle"/>
        <w:jc w:val="center"/>
      </w:pPr>
      <w:r>
        <w:t>контроля за предоставлением муниципальной услуги,</w:t>
      </w:r>
    </w:p>
    <w:p w:rsidR="001C48D5" w:rsidRDefault="001C48D5">
      <w:pPr>
        <w:pStyle w:val="ConsPlusTitle"/>
        <w:jc w:val="center"/>
      </w:pPr>
      <w:r>
        <w:t>в том числе со стороны граждан, их объединений и организаций</w:t>
      </w:r>
    </w:p>
    <w:p w:rsidR="001C48D5" w:rsidRDefault="001C48D5">
      <w:pPr>
        <w:pStyle w:val="ConsPlusNormal"/>
        <w:jc w:val="both"/>
      </w:pPr>
    </w:p>
    <w:p w:rsidR="001C48D5" w:rsidRDefault="001C48D5">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1C48D5" w:rsidRDefault="001C48D5">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1C48D5" w:rsidRDefault="001C48D5">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1C48D5" w:rsidRDefault="001C48D5">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1C48D5" w:rsidRDefault="001C48D5">
      <w:pPr>
        <w:pStyle w:val="ConsPlusNormal"/>
        <w:jc w:val="both"/>
      </w:pPr>
    </w:p>
    <w:p w:rsidR="001C48D5" w:rsidRDefault="001C48D5">
      <w:pPr>
        <w:pStyle w:val="ConsPlusTitle"/>
        <w:jc w:val="center"/>
        <w:outlineLvl w:val="1"/>
      </w:pPr>
      <w:r>
        <w:t>V. Досудебное (внесудебное) обжалование заявителем решений</w:t>
      </w:r>
    </w:p>
    <w:p w:rsidR="001C48D5" w:rsidRDefault="001C48D5">
      <w:pPr>
        <w:pStyle w:val="ConsPlusTitle"/>
        <w:jc w:val="center"/>
      </w:pPr>
      <w:r>
        <w:t>и действий (бездействия) органа, предоставляющего</w:t>
      </w:r>
    </w:p>
    <w:p w:rsidR="001C48D5" w:rsidRDefault="001C48D5">
      <w:pPr>
        <w:pStyle w:val="ConsPlusTitle"/>
        <w:jc w:val="center"/>
      </w:pPr>
      <w:r>
        <w:t>муниципальную услугу, должностного лица органа,</w:t>
      </w:r>
    </w:p>
    <w:p w:rsidR="001C48D5" w:rsidRDefault="001C48D5">
      <w:pPr>
        <w:pStyle w:val="ConsPlusTitle"/>
        <w:jc w:val="center"/>
      </w:pPr>
      <w:r>
        <w:t>предоставляющего муниципальную услугу, либо муниципального</w:t>
      </w:r>
    </w:p>
    <w:p w:rsidR="001C48D5" w:rsidRDefault="001C48D5">
      <w:pPr>
        <w:pStyle w:val="ConsPlusTitle"/>
        <w:jc w:val="center"/>
      </w:pPr>
      <w:r>
        <w:t>служащего, МФЦ, работника МФЦ, а также организаций,</w:t>
      </w:r>
    </w:p>
    <w:p w:rsidR="001C48D5" w:rsidRDefault="001C48D5">
      <w:pPr>
        <w:pStyle w:val="ConsPlusTitle"/>
        <w:jc w:val="center"/>
      </w:pPr>
      <w:r>
        <w:t>осуществляющих функции по предоставлению муниципальной</w:t>
      </w:r>
    </w:p>
    <w:p w:rsidR="001C48D5" w:rsidRDefault="001C48D5">
      <w:pPr>
        <w:pStyle w:val="ConsPlusTitle"/>
        <w:jc w:val="center"/>
      </w:pPr>
      <w:r>
        <w:t>услуги, или их работников</w:t>
      </w:r>
    </w:p>
    <w:p w:rsidR="001C48D5" w:rsidRDefault="001C48D5">
      <w:pPr>
        <w:pStyle w:val="ConsPlusNormal"/>
        <w:jc w:val="both"/>
      </w:pPr>
    </w:p>
    <w:p w:rsidR="001C48D5" w:rsidRDefault="001C48D5">
      <w:pPr>
        <w:pStyle w:val="ConsPlusNormal"/>
        <w:ind w:firstLine="540"/>
        <w:jc w:val="both"/>
      </w:pPr>
      <w:r>
        <w:t>38.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1C48D5" w:rsidRDefault="001C48D5">
      <w:pPr>
        <w:pStyle w:val="ConsPlusNormal"/>
        <w:spacing w:before="220"/>
        <w:ind w:firstLine="540"/>
        <w:jc w:val="both"/>
      </w:pPr>
      <w:r>
        <w:t>39.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1C48D5" w:rsidRDefault="001C48D5">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C48D5" w:rsidRDefault="001C48D5">
      <w:pPr>
        <w:pStyle w:val="ConsPlusNormal"/>
        <w:spacing w:before="220"/>
        <w:ind w:firstLine="540"/>
        <w:jc w:val="both"/>
      </w:pPr>
      <w:r>
        <w:t xml:space="preserve">нарушение срока регистрации заявления заявителя о предоставлении муниципальной услуги, запроса, указанного в </w:t>
      </w:r>
      <w:hyperlink r:id="rId69" w:history="1">
        <w:r>
          <w:rPr>
            <w:color w:val="0000FF"/>
          </w:rPr>
          <w:t>статье 15.1</w:t>
        </w:r>
      </w:hyperlink>
      <w:r>
        <w:t xml:space="preserve"> Федерального закона N 210-ФЗ;</w:t>
      </w:r>
    </w:p>
    <w:p w:rsidR="001C48D5" w:rsidRDefault="001C48D5">
      <w:pPr>
        <w:pStyle w:val="ConsPlusNormal"/>
        <w:spacing w:before="220"/>
        <w:ind w:firstLine="540"/>
        <w:jc w:val="both"/>
      </w:pPr>
      <w:r>
        <w:t>нарушение срока предоставления муниципальной услуги;</w:t>
      </w:r>
    </w:p>
    <w:p w:rsidR="001C48D5" w:rsidRDefault="001C48D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C48D5" w:rsidRDefault="001C48D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1C48D5" w:rsidRDefault="001C48D5">
      <w:pPr>
        <w:pStyle w:val="ConsPlusNormal"/>
        <w:spacing w:before="220"/>
        <w:ind w:firstLine="540"/>
        <w:jc w:val="both"/>
      </w:pPr>
      <w:r>
        <w:t>отказ в предоставлении муниципальной услуги, если основания отказ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w:t>
      </w:r>
      <w:r>
        <w:lastRenderedPageBreak/>
        <w:t>Мансийска;</w:t>
      </w:r>
    </w:p>
    <w:p w:rsidR="001C48D5" w:rsidRDefault="001C48D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C48D5" w:rsidRDefault="001C48D5">
      <w:pPr>
        <w:pStyle w:val="ConsPlusNormal"/>
        <w:spacing w:before="220"/>
        <w:ind w:firstLine="540"/>
        <w:jc w:val="both"/>
      </w:pPr>
      <w:r>
        <w:t>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8D5" w:rsidRDefault="001C48D5">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1C48D5" w:rsidRDefault="001C48D5">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1C48D5" w:rsidRDefault="001C48D5">
      <w:pPr>
        <w:pStyle w:val="ConsPlusNormal"/>
        <w:spacing w:before="220"/>
        <w:ind w:firstLine="540"/>
        <w:jc w:val="both"/>
      </w:pPr>
      <w:bookmarkStart w:id="13" w:name="P507"/>
      <w:bookmarkEnd w:id="13"/>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1C48D5" w:rsidRDefault="001C48D5">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70" w:history="1">
        <w:r>
          <w:rPr>
            <w:color w:val="0000FF"/>
          </w:rPr>
          <w:t>частью 1.1 статьи 16</w:t>
        </w:r>
      </w:hyperlink>
      <w:r>
        <w:t xml:space="preserve"> Федерального закона N 210-ФЗ, подаются руководителям этих организаций.</w:t>
      </w:r>
    </w:p>
    <w:p w:rsidR="001C48D5" w:rsidRDefault="001C48D5">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1C48D5" w:rsidRDefault="001C48D5">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48D5" w:rsidRDefault="001C48D5">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07" w:history="1">
        <w:r>
          <w:rPr>
            <w:color w:val="0000FF"/>
          </w:rPr>
          <w:t>пункте 40</w:t>
        </w:r>
      </w:hyperlink>
      <w:r>
        <w:t xml:space="preserve"> настоящего административного регламента.</w:t>
      </w:r>
    </w:p>
    <w:p w:rsidR="001C48D5" w:rsidRDefault="001C48D5">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1"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1C48D5" w:rsidRDefault="001C48D5">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1C48D5" w:rsidRDefault="001C48D5">
      <w:pPr>
        <w:pStyle w:val="ConsPlusNormal"/>
        <w:spacing w:before="220"/>
        <w:ind w:firstLine="540"/>
        <w:jc w:val="both"/>
      </w:pPr>
      <w:r>
        <w:t>44. Заявитель в жалобе указывает следующую информацию:</w:t>
      </w:r>
    </w:p>
    <w:p w:rsidR="001C48D5" w:rsidRDefault="001C48D5">
      <w:pPr>
        <w:pStyle w:val="ConsPlusNormal"/>
        <w:spacing w:before="220"/>
        <w:ind w:firstLine="540"/>
        <w:jc w:val="both"/>
      </w:pPr>
      <w:r>
        <w:lastRenderedPageBreak/>
        <w:t>наименование лица, предоставляющего муниципальную услугу, решения и действия (бездействие) которого обжалуются;</w:t>
      </w:r>
    </w:p>
    <w:p w:rsidR="001C48D5" w:rsidRDefault="001C48D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8D5" w:rsidRDefault="001C48D5">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1C48D5" w:rsidRDefault="001C48D5">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1C48D5" w:rsidRDefault="001C48D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C48D5" w:rsidRDefault="001C48D5">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C48D5" w:rsidRDefault="001C48D5">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C48D5" w:rsidRDefault="001C48D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C48D5" w:rsidRDefault="001C48D5">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1C48D5" w:rsidRDefault="001C48D5">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1C48D5" w:rsidRDefault="001C48D5">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1C48D5" w:rsidRDefault="001C48D5">
      <w:pPr>
        <w:pStyle w:val="ConsPlusNormal"/>
        <w:spacing w:before="220"/>
        <w:ind w:firstLine="540"/>
        <w:jc w:val="both"/>
      </w:pPr>
      <w:r>
        <w:t xml:space="preserve">46. Жалоба, поступившая лицам, указанным в </w:t>
      </w:r>
      <w:hyperlink w:anchor="P507"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1C48D5" w:rsidRDefault="001C48D5">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07" w:history="1">
        <w:r>
          <w:rPr>
            <w:color w:val="0000FF"/>
          </w:rPr>
          <w:t>пункте 40</w:t>
        </w:r>
      </w:hyperlink>
      <w:r>
        <w:t xml:space="preserve"> настоящего административного регламента.</w:t>
      </w:r>
    </w:p>
    <w:p w:rsidR="001C48D5" w:rsidRDefault="001C48D5">
      <w:pPr>
        <w:pStyle w:val="ConsPlusNormal"/>
        <w:spacing w:before="220"/>
        <w:ind w:firstLine="540"/>
        <w:jc w:val="both"/>
      </w:pPr>
      <w:r>
        <w:t xml:space="preserve">Жалоба, поступившая в Отдел, МФЦ, учредителю МФЦ, в организации, предусмотренные </w:t>
      </w:r>
      <w:hyperlink r:id="rId71"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7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C48D5" w:rsidRDefault="001C48D5">
      <w:pPr>
        <w:pStyle w:val="ConsPlusNormal"/>
        <w:spacing w:before="220"/>
        <w:ind w:firstLine="540"/>
        <w:jc w:val="both"/>
      </w:pPr>
      <w:r>
        <w:t xml:space="preserve">47. Лица, указанные в </w:t>
      </w:r>
      <w:hyperlink w:anchor="P507" w:history="1">
        <w:r>
          <w:rPr>
            <w:color w:val="0000FF"/>
          </w:rPr>
          <w:t>пункте 40</w:t>
        </w:r>
      </w:hyperlink>
      <w:r>
        <w:t xml:space="preserve"> настоящего административного регламента, обеспечивают </w:t>
      </w:r>
      <w:r>
        <w:lastRenderedPageBreak/>
        <w:t>объективное, всестороннее и своевременное рассмотрение жалобы, в случаях необходимости - с участием заявителя, направившего жалобу.</w:t>
      </w:r>
    </w:p>
    <w:p w:rsidR="001C48D5" w:rsidRDefault="001C48D5">
      <w:pPr>
        <w:pStyle w:val="ConsPlusNormal"/>
        <w:spacing w:before="220"/>
        <w:ind w:firstLine="540"/>
        <w:jc w:val="both"/>
      </w:pPr>
      <w:r>
        <w:t>По результатам рассмотрения жалобы принимается одно из следующих решений:</w:t>
      </w:r>
    </w:p>
    <w:p w:rsidR="001C48D5" w:rsidRDefault="001C48D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8D5" w:rsidRDefault="001C48D5">
      <w:pPr>
        <w:pStyle w:val="ConsPlusNormal"/>
        <w:spacing w:before="220"/>
        <w:ind w:firstLine="540"/>
        <w:jc w:val="both"/>
      </w:pPr>
      <w:r>
        <w:t>2) в удовлетворении жалобы отказывается.</w:t>
      </w:r>
    </w:p>
    <w:p w:rsidR="001C48D5" w:rsidRDefault="001C48D5">
      <w:pPr>
        <w:pStyle w:val="ConsPlusNormal"/>
        <w:spacing w:before="220"/>
        <w:ind w:firstLine="540"/>
        <w:jc w:val="both"/>
      </w:pPr>
      <w:r>
        <w:t xml:space="preserve">При удовлетворении жалобы лица, указанные в </w:t>
      </w:r>
      <w:hyperlink w:anchor="P507"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48D5" w:rsidRDefault="001C48D5">
      <w:pPr>
        <w:pStyle w:val="ConsPlusNormal"/>
        <w:spacing w:before="220"/>
        <w:ind w:firstLine="540"/>
        <w:jc w:val="both"/>
      </w:pPr>
      <w:r>
        <w:t>В ответе по результатам рассмотрения жалобы указываются:</w:t>
      </w:r>
    </w:p>
    <w:p w:rsidR="001C48D5" w:rsidRDefault="001C48D5">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C48D5" w:rsidRDefault="001C48D5">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1C48D5" w:rsidRDefault="001C48D5">
      <w:pPr>
        <w:pStyle w:val="ConsPlusNormal"/>
        <w:spacing w:before="220"/>
        <w:ind w:firstLine="540"/>
        <w:jc w:val="both"/>
      </w:pPr>
      <w:r>
        <w:t>в) фамилия, имя, отчество (при наличии) или наименование заявителя;</w:t>
      </w:r>
    </w:p>
    <w:p w:rsidR="001C48D5" w:rsidRDefault="001C48D5">
      <w:pPr>
        <w:pStyle w:val="ConsPlusNormal"/>
        <w:spacing w:before="220"/>
        <w:ind w:firstLine="540"/>
        <w:jc w:val="both"/>
      </w:pPr>
      <w:r>
        <w:t>г) основания для принятия решения по жалобе;</w:t>
      </w:r>
    </w:p>
    <w:p w:rsidR="001C48D5" w:rsidRDefault="001C48D5">
      <w:pPr>
        <w:pStyle w:val="ConsPlusNormal"/>
        <w:spacing w:before="220"/>
        <w:ind w:firstLine="540"/>
        <w:jc w:val="both"/>
      </w:pPr>
      <w:r>
        <w:t>д) принятое по жалобе решение;</w:t>
      </w:r>
    </w:p>
    <w:p w:rsidR="001C48D5" w:rsidRDefault="001C48D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8D5" w:rsidRDefault="001C48D5">
      <w:pPr>
        <w:pStyle w:val="ConsPlusNormal"/>
        <w:spacing w:before="220"/>
        <w:ind w:firstLine="540"/>
        <w:jc w:val="both"/>
      </w:pPr>
      <w:r>
        <w:t>ж) сведения о порядке обжалования принятого по жалобе решения.</w:t>
      </w:r>
    </w:p>
    <w:p w:rsidR="001C48D5" w:rsidRDefault="001C48D5">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7" w:history="1">
        <w:r>
          <w:rPr>
            <w:color w:val="0000FF"/>
          </w:rPr>
          <w:t>пункте 40</w:t>
        </w:r>
      </w:hyperlink>
      <w:r>
        <w:t xml:space="preserve"> настоящего административного регламента.</w:t>
      </w:r>
    </w:p>
    <w:p w:rsidR="001C48D5" w:rsidRDefault="001C48D5">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8D5" w:rsidRDefault="001C48D5">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1C48D5" w:rsidRDefault="001C48D5">
      <w:pPr>
        <w:pStyle w:val="ConsPlusNormal"/>
        <w:spacing w:before="220"/>
        <w:ind w:firstLine="540"/>
        <w:jc w:val="both"/>
      </w:pPr>
      <w:r>
        <w:t>В удовлетворении жалобы отказывается в следующих случаях:</w:t>
      </w:r>
    </w:p>
    <w:p w:rsidR="001C48D5" w:rsidRDefault="001C48D5">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1C48D5" w:rsidRDefault="001C48D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C48D5" w:rsidRDefault="001C48D5">
      <w:pPr>
        <w:pStyle w:val="ConsPlusNormal"/>
        <w:spacing w:before="220"/>
        <w:ind w:firstLine="540"/>
        <w:jc w:val="both"/>
      </w:pPr>
      <w:r>
        <w:lastRenderedPageBreak/>
        <w:t>в) наличие решения по жалобе, принятого ранее в отношении того же заявителя и по тому же предмету жалобы.</w:t>
      </w:r>
    </w:p>
    <w:p w:rsidR="001C48D5" w:rsidRDefault="001C48D5">
      <w:pPr>
        <w:pStyle w:val="ConsPlusNormal"/>
        <w:spacing w:before="220"/>
        <w:ind w:firstLine="540"/>
        <w:jc w:val="both"/>
      </w:pPr>
      <w:r>
        <w:t>Жалоба остается без ответа в следующих случаях:</w:t>
      </w:r>
    </w:p>
    <w:p w:rsidR="001C48D5" w:rsidRDefault="001C48D5">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1C48D5" w:rsidRDefault="001C48D5">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1C48D5" w:rsidRDefault="001C48D5">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48D5" w:rsidRDefault="001C48D5">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48D5" w:rsidRDefault="001C48D5">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1C48D5" w:rsidRDefault="001C48D5">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C48D5" w:rsidRDefault="001C48D5">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1C48D5" w:rsidRDefault="001C48D5">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C48D5" w:rsidRDefault="001C48D5">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1C48D5" w:rsidRDefault="001C48D5">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right"/>
        <w:outlineLvl w:val="1"/>
      </w:pPr>
      <w:r>
        <w:t>Приложение 1</w:t>
      </w:r>
    </w:p>
    <w:p w:rsidR="001C48D5" w:rsidRDefault="001C48D5">
      <w:pPr>
        <w:pStyle w:val="ConsPlusNormal"/>
        <w:jc w:val="right"/>
      </w:pPr>
      <w:r>
        <w:t>к административному регламенту</w:t>
      </w:r>
    </w:p>
    <w:p w:rsidR="001C48D5" w:rsidRDefault="001C48D5">
      <w:pPr>
        <w:pStyle w:val="ConsPlusNormal"/>
        <w:jc w:val="right"/>
      </w:pPr>
      <w:r>
        <w:t>предоставления муниципальной услуги</w:t>
      </w:r>
    </w:p>
    <w:p w:rsidR="001C48D5" w:rsidRDefault="001C48D5">
      <w:pPr>
        <w:pStyle w:val="ConsPlusNormal"/>
        <w:jc w:val="right"/>
      </w:pPr>
      <w:r>
        <w:t>"Предоставление в собственность земельных</w:t>
      </w:r>
    </w:p>
    <w:p w:rsidR="001C48D5" w:rsidRDefault="001C48D5">
      <w:pPr>
        <w:pStyle w:val="ConsPlusNormal"/>
        <w:jc w:val="right"/>
      </w:pPr>
      <w:r>
        <w:t>участков, находящихся в муниципальной</w:t>
      </w:r>
    </w:p>
    <w:p w:rsidR="001C48D5" w:rsidRDefault="001C48D5">
      <w:pPr>
        <w:pStyle w:val="ConsPlusNormal"/>
        <w:jc w:val="right"/>
      </w:pPr>
      <w:r>
        <w:t>собственности или государственная</w:t>
      </w:r>
    </w:p>
    <w:p w:rsidR="001C48D5" w:rsidRDefault="001C48D5">
      <w:pPr>
        <w:pStyle w:val="ConsPlusNormal"/>
        <w:jc w:val="right"/>
      </w:pPr>
      <w:r>
        <w:lastRenderedPageBreak/>
        <w:t>собственность на которые не разграничена,</w:t>
      </w:r>
    </w:p>
    <w:p w:rsidR="001C48D5" w:rsidRDefault="001C48D5">
      <w:pPr>
        <w:pStyle w:val="ConsPlusNormal"/>
        <w:jc w:val="right"/>
      </w:pPr>
      <w:r>
        <w:t>без проведения торгов"</w:t>
      </w:r>
    </w:p>
    <w:p w:rsidR="001C48D5" w:rsidRDefault="001C48D5">
      <w:pPr>
        <w:pStyle w:val="ConsPlusNormal"/>
        <w:jc w:val="both"/>
      </w:pPr>
    </w:p>
    <w:p w:rsidR="001C48D5" w:rsidRDefault="001C48D5">
      <w:pPr>
        <w:pStyle w:val="ConsPlusNonformat"/>
        <w:jc w:val="both"/>
      </w:pPr>
      <w:r>
        <w:t xml:space="preserve">                                                     Директору Департамента</w:t>
      </w:r>
    </w:p>
    <w:p w:rsidR="001C48D5" w:rsidRDefault="001C48D5">
      <w:pPr>
        <w:pStyle w:val="ConsPlusNonformat"/>
        <w:jc w:val="both"/>
      </w:pPr>
      <w:r>
        <w:t xml:space="preserve">                                                муниципальной собственности</w:t>
      </w:r>
    </w:p>
    <w:p w:rsidR="001C48D5" w:rsidRDefault="001C48D5">
      <w:pPr>
        <w:pStyle w:val="ConsPlusNonformat"/>
        <w:jc w:val="both"/>
      </w:pPr>
      <w:r>
        <w:t xml:space="preserve">                                                              Администрации</w:t>
      </w:r>
    </w:p>
    <w:p w:rsidR="001C48D5" w:rsidRDefault="001C48D5">
      <w:pPr>
        <w:pStyle w:val="ConsPlusNonformat"/>
        <w:jc w:val="both"/>
      </w:pPr>
      <w:r>
        <w:t xml:space="preserve">                                                     города Ханты-Мансийска</w:t>
      </w:r>
    </w:p>
    <w:p w:rsidR="001C48D5" w:rsidRDefault="001C48D5">
      <w:pPr>
        <w:pStyle w:val="ConsPlusNonformat"/>
        <w:jc w:val="both"/>
      </w:pPr>
      <w:r>
        <w:t xml:space="preserve">                                От кого: __________________________________</w:t>
      </w:r>
    </w:p>
    <w:p w:rsidR="001C48D5" w:rsidRDefault="001C48D5">
      <w:pPr>
        <w:pStyle w:val="ConsPlusNonformat"/>
        <w:jc w:val="both"/>
      </w:pPr>
      <w:r>
        <w:t xml:space="preserve">                                (для юридических лиц - полное наименование,</w:t>
      </w:r>
    </w:p>
    <w:p w:rsidR="001C48D5" w:rsidRDefault="001C48D5">
      <w:pPr>
        <w:pStyle w:val="ConsPlusNonformat"/>
        <w:jc w:val="both"/>
      </w:pPr>
      <w:r>
        <w:t xml:space="preserve">                                    сведения о государственной регистрации;</w:t>
      </w:r>
    </w:p>
    <w:p w:rsidR="001C48D5" w:rsidRDefault="001C48D5">
      <w:pPr>
        <w:pStyle w:val="ConsPlusNonformat"/>
        <w:jc w:val="both"/>
      </w:pPr>
      <w:r>
        <w:t xml:space="preserve">                                ___________________________________________</w:t>
      </w:r>
    </w:p>
    <w:p w:rsidR="001C48D5" w:rsidRDefault="001C48D5">
      <w:pPr>
        <w:pStyle w:val="ConsPlusNonformat"/>
        <w:jc w:val="both"/>
      </w:pPr>
      <w:r>
        <w:t xml:space="preserve">                                      для граждан - Фамилия, Имя, Отчество,</w:t>
      </w:r>
    </w:p>
    <w:p w:rsidR="001C48D5" w:rsidRDefault="001C48D5">
      <w:pPr>
        <w:pStyle w:val="ConsPlusNonformat"/>
        <w:jc w:val="both"/>
      </w:pPr>
      <w:r>
        <w:t xml:space="preserve">                                                         паспортные данные)</w:t>
      </w:r>
    </w:p>
    <w:p w:rsidR="001C48D5" w:rsidRDefault="001C48D5">
      <w:pPr>
        <w:pStyle w:val="ConsPlusNonformat"/>
        <w:jc w:val="both"/>
      </w:pPr>
      <w:r>
        <w:t xml:space="preserve">                                ИНН _______________________________________</w:t>
      </w:r>
    </w:p>
    <w:p w:rsidR="001C48D5" w:rsidRDefault="001C48D5">
      <w:pPr>
        <w:pStyle w:val="ConsPlusNonformat"/>
        <w:jc w:val="both"/>
      </w:pPr>
      <w:r>
        <w:t xml:space="preserve">                                Адрес заявителя: __________________________</w:t>
      </w:r>
    </w:p>
    <w:p w:rsidR="001C48D5" w:rsidRDefault="001C48D5">
      <w:pPr>
        <w:pStyle w:val="ConsPlusNonformat"/>
        <w:jc w:val="both"/>
      </w:pPr>
      <w:r>
        <w:t xml:space="preserve">                                        (местонахождение юридического лица)</w:t>
      </w:r>
    </w:p>
    <w:p w:rsidR="001C48D5" w:rsidRDefault="001C48D5">
      <w:pPr>
        <w:pStyle w:val="ConsPlusNonformat"/>
        <w:jc w:val="both"/>
      </w:pPr>
      <w:r>
        <w:t xml:space="preserve">                                ___________________________________________</w:t>
      </w:r>
    </w:p>
    <w:p w:rsidR="001C48D5" w:rsidRDefault="001C48D5">
      <w:pPr>
        <w:pStyle w:val="ConsPlusNonformat"/>
        <w:jc w:val="both"/>
      </w:pPr>
      <w:r>
        <w:t xml:space="preserve">                                              (место жительства гражданина)</w:t>
      </w:r>
    </w:p>
    <w:p w:rsidR="001C48D5" w:rsidRDefault="001C48D5">
      <w:pPr>
        <w:pStyle w:val="ConsPlusNonformat"/>
        <w:jc w:val="both"/>
      </w:pPr>
      <w:r>
        <w:t xml:space="preserve">                                Телефон (факс), адрес электронной почты:</w:t>
      </w:r>
    </w:p>
    <w:p w:rsidR="001C48D5" w:rsidRDefault="001C48D5">
      <w:pPr>
        <w:pStyle w:val="ConsPlusNonformat"/>
        <w:jc w:val="both"/>
      </w:pPr>
      <w:r>
        <w:t xml:space="preserve">                                ___________________________________________</w:t>
      </w:r>
    </w:p>
    <w:p w:rsidR="001C48D5" w:rsidRDefault="001C48D5">
      <w:pPr>
        <w:pStyle w:val="ConsPlusNonformat"/>
        <w:jc w:val="both"/>
      </w:pPr>
    </w:p>
    <w:p w:rsidR="001C48D5" w:rsidRDefault="001C48D5">
      <w:pPr>
        <w:pStyle w:val="ConsPlusNonformat"/>
        <w:jc w:val="both"/>
      </w:pPr>
      <w:bookmarkStart w:id="14" w:name="P592"/>
      <w:bookmarkEnd w:id="14"/>
      <w:r>
        <w:t xml:space="preserve">                                 Заявление</w:t>
      </w:r>
    </w:p>
    <w:p w:rsidR="001C48D5" w:rsidRDefault="001C48D5">
      <w:pPr>
        <w:pStyle w:val="ConsPlusNonformat"/>
        <w:jc w:val="both"/>
      </w:pPr>
      <w:r>
        <w:t xml:space="preserve">            о предоставлении земельного участка в собственность</w:t>
      </w:r>
    </w:p>
    <w:p w:rsidR="001C48D5" w:rsidRDefault="001C48D5">
      <w:pPr>
        <w:pStyle w:val="ConsPlusNonformat"/>
        <w:jc w:val="both"/>
      </w:pPr>
      <w:r>
        <w:t xml:space="preserve">                           без проведения торгов</w:t>
      </w:r>
    </w:p>
    <w:p w:rsidR="001C48D5" w:rsidRDefault="001C48D5">
      <w:pPr>
        <w:pStyle w:val="ConsPlusNonformat"/>
        <w:jc w:val="both"/>
      </w:pPr>
    </w:p>
    <w:p w:rsidR="001C48D5" w:rsidRDefault="001C48D5">
      <w:pPr>
        <w:pStyle w:val="ConsPlusNonformat"/>
        <w:jc w:val="both"/>
      </w:pPr>
      <w:r>
        <w:t xml:space="preserve">    </w:t>
      </w:r>
      <w:proofErr w:type="gramStart"/>
      <w:r>
        <w:t>Прошу  предоставить</w:t>
      </w:r>
      <w:proofErr w:type="gramEnd"/>
      <w:r>
        <w:t xml:space="preserve">  в  собственность  без  проведения торгов земельный</w:t>
      </w:r>
    </w:p>
    <w:p w:rsidR="001C48D5" w:rsidRDefault="001C48D5">
      <w:pPr>
        <w:pStyle w:val="ConsPlusNonformat"/>
        <w:jc w:val="both"/>
      </w:pPr>
      <w:r>
        <w:t>участок с кадастровым номером ____________________________________________,</w:t>
      </w:r>
    </w:p>
    <w:p w:rsidR="001C48D5" w:rsidRDefault="001C48D5">
      <w:pPr>
        <w:pStyle w:val="ConsPlusNonformat"/>
        <w:jc w:val="both"/>
      </w:pPr>
      <w:r>
        <w:t xml:space="preserve">                      (кадастровый номер испрашиваемого земельного участка)</w:t>
      </w:r>
    </w:p>
    <w:p w:rsidR="001C48D5" w:rsidRDefault="001C48D5">
      <w:pPr>
        <w:pStyle w:val="ConsPlusNonformat"/>
        <w:jc w:val="both"/>
      </w:pPr>
      <w:r>
        <w:t>в целях __________________________________________________________________.</w:t>
      </w:r>
    </w:p>
    <w:p w:rsidR="001C48D5" w:rsidRDefault="001C48D5">
      <w:pPr>
        <w:pStyle w:val="ConsPlusNonformat"/>
        <w:jc w:val="both"/>
      </w:pPr>
      <w:r>
        <w:t xml:space="preserve">                 (цель использования земельного участка)</w:t>
      </w:r>
    </w:p>
    <w:p w:rsidR="001C48D5" w:rsidRDefault="001C48D5">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из</w:t>
      </w:r>
    </w:p>
    <w:p w:rsidR="001C48D5" w:rsidRDefault="001C48D5">
      <w:pPr>
        <w:pStyle w:val="ConsPlusNonformat"/>
        <w:jc w:val="both"/>
      </w:pPr>
      <w:proofErr w:type="gramStart"/>
      <w:r>
        <w:t>оснований,  предусмотренных</w:t>
      </w:r>
      <w:proofErr w:type="gramEnd"/>
      <w:r>
        <w:t xml:space="preserve">  </w:t>
      </w:r>
      <w:hyperlink r:id="rId73" w:history="1">
        <w:r>
          <w:rPr>
            <w:color w:val="0000FF"/>
          </w:rPr>
          <w:t>пунктом 2 статьи 39.3</w:t>
        </w:r>
      </w:hyperlink>
      <w:r>
        <w:t xml:space="preserve">, </w:t>
      </w:r>
      <w:hyperlink r:id="rId74" w:history="1">
        <w:r>
          <w:rPr>
            <w:color w:val="0000FF"/>
          </w:rPr>
          <w:t>статьей 39.5</w:t>
        </w:r>
      </w:hyperlink>
      <w:r>
        <w:t xml:space="preserve"> Земельного</w:t>
      </w:r>
    </w:p>
    <w:p w:rsidR="001C48D5" w:rsidRDefault="001C48D5">
      <w:pPr>
        <w:pStyle w:val="ConsPlusNonformat"/>
        <w:jc w:val="both"/>
      </w:pPr>
      <w:r>
        <w:t>кодекса Российской Федерации: _____________________________________________</w:t>
      </w:r>
    </w:p>
    <w:p w:rsidR="001C48D5" w:rsidRDefault="001C48D5">
      <w:pPr>
        <w:pStyle w:val="ConsPlusNonformat"/>
        <w:jc w:val="both"/>
      </w:pPr>
      <w:r>
        <w:t>___________________________________________________________________________</w:t>
      </w:r>
    </w:p>
    <w:p w:rsidR="001C48D5" w:rsidRDefault="001C48D5">
      <w:pPr>
        <w:pStyle w:val="ConsPlusNonformat"/>
        <w:jc w:val="both"/>
      </w:pPr>
      <w:r>
        <w:t xml:space="preserve">                          (указывается основание)</w:t>
      </w:r>
    </w:p>
    <w:p w:rsidR="001C48D5" w:rsidRDefault="001C48D5">
      <w:pPr>
        <w:pStyle w:val="ConsPlusNonformat"/>
        <w:jc w:val="both"/>
      </w:pPr>
      <w:r>
        <w:t xml:space="preserve">    Реквизиты решения об изъятии земельного участка для государственных или</w:t>
      </w:r>
    </w:p>
    <w:p w:rsidR="001C48D5" w:rsidRDefault="001C48D5">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1C48D5" w:rsidRDefault="001C48D5">
      <w:pPr>
        <w:pStyle w:val="ConsPlusNonformat"/>
        <w:jc w:val="both"/>
      </w:pPr>
      <w:proofErr w:type="gramStart"/>
      <w:r>
        <w:t>земельного  участка</w:t>
      </w:r>
      <w:proofErr w:type="gramEnd"/>
      <w:r>
        <w:t>, изымаемого для государственных или муниципальных нужд:</w:t>
      </w:r>
    </w:p>
    <w:p w:rsidR="001C48D5" w:rsidRDefault="001C48D5">
      <w:pPr>
        <w:pStyle w:val="ConsPlusNonformat"/>
        <w:jc w:val="both"/>
      </w:pPr>
      <w:r>
        <w:t>___________________________________________________________________________</w:t>
      </w:r>
    </w:p>
    <w:p w:rsidR="001C48D5" w:rsidRDefault="001C48D5">
      <w:pPr>
        <w:pStyle w:val="ConsPlusNonformat"/>
        <w:jc w:val="both"/>
      </w:pPr>
      <w:r>
        <w:t xml:space="preserve">    Реквизиты    решения    об   утверждении   документа   территориального</w:t>
      </w:r>
    </w:p>
    <w:p w:rsidR="001C48D5" w:rsidRDefault="001C48D5">
      <w:pPr>
        <w:pStyle w:val="ConsPlusNonformat"/>
        <w:jc w:val="both"/>
      </w:pPr>
      <w:r>
        <w:t>планирования и (или) проекта планировки территории в случае, если земельный</w:t>
      </w:r>
    </w:p>
    <w:p w:rsidR="001C48D5" w:rsidRDefault="001C48D5">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1C48D5" w:rsidRDefault="001C48D5">
      <w:pPr>
        <w:pStyle w:val="ConsPlusNonformat"/>
        <w:jc w:val="both"/>
      </w:pPr>
      <w:r>
        <w:t>документом и (или) этим проектом: _________________________________________</w:t>
      </w:r>
    </w:p>
    <w:p w:rsidR="001C48D5" w:rsidRDefault="001C48D5">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1C48D5" w:rsidRDefault="001C48D5">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1C48D5" w:rsidRDefault="001C48D5">
      <w:pPr>
        <w:pStyle w:val="ConsPlusNonformat"/>
        <w:jc w:val="both"/>
      </w:pPr>
      <w:r>
        <w:t>образовывался   или   его   границы   уточнялись   на   основании   данного</w:t>
      </w:r>
    </w:p>
    <w:p w:rsidR="001C48D5" w:rsidRDefault="001C48D5">
      <w:pPr>
        <w:pStyle w:val="ConsPlusNonformat"/>
        <w:jc w:val="both"/>
      </w:pPr>
      <w:proofErr w:type="gramStart"/>
      <w:r>
        <w:t>решения:_</w:t>
      </w:r>
      <w:proofErr w:type="gramEnd"/>
      <w:r>
        <w:t>____________________________________</w:t>
      </w:r>
    </w:p>
    <w:p w:rsidR="001C48D5" w:rsidRDefault="001C48D5">
      <w:pPr>
        <w:pStyle w:val="ConsPlusNonformat"/>
        <w:jc w:val="both"/>
      </w:pPr>
    </w:p>
    <w:p w:rsidR="001C48D5" w:rsidRDefault="001C48D5">
      <w:pPr>
        <w:pStyle w:val="ConsPlusNonformat"/>
        <w:jc w:val="both"/>
      </w:pPr>
      <w:r>
        <w:t>____________________ Дата, подпись</w:t>
      </w:r>
    </w:p>
    <w:p w:rsidR="001C48D5" w:rsidRDefault="001C48D5">
      <w:pPr>
        <w:pStyle w:val="ConsPlusNonformat"/>
        <w:jc w:val="both"/>
      </w:pPr>
      <w:r>
        <w:t>(для физических лиц)</w:t>
      </w:r>
    </w:p>
    <w:p w:rsidR="001C48D5" w:rsidRDefault="001C48D5">
      <w:pPr>
        <w:pStyle w:val="ConsPlusNonformat"/>
        <w:jc w:val="both"/>
      </w:pPr>
      <w:r>
        <w:t>_____________________ Должность, подпись, печать</w:t>
      </w:r>
    </w:p>
    <w:p w:rsidR="001C48D5" w:rsidRDefault="001C48D5">
      <w:pPr>
        <w:pStyle w:val="ConsPlusNonformat"/>
        <w:jc w:val="both"/>
      </w:pPr>
      <w:r>
        <w:t>(для юридических лиц)</w:t>
      </w:r>
    </w:p>
    <w:p w:rsidR="001C48D5" w:rsidRDefault="001C48D5">
      <w:pPr>
        <w:pStyle w:val="ConsPlusNonformat"/>
        <w:jc w:val="both"/>
      </w:pPr>
    </w:p>
    <w:p w:rsidR="001C48D5" w:rsidRDefault="001C48D5">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1C48D5" w:rsidRDefault="001C48D5">
      <w:pPr>
        <w:pStyle w:val="ConsPlusNonformat"/>
        <w:jc w:val="both"/>
      </w:pPr>
      <w:r>
        <w:t>прошу выдать (направить):</w:t>
      </w:r>
    </w:p>
    <w:p w:rsidR="001C48D5" w:rsidRDefault="001C48D5">
      <w:pPr>
        <w:pStyle w:val="ConsPlusNonformat"/>
        <w:jc w:val="both"/>
      </w:pPr>
      <w:r>
        <w:t xml:space="preserve">    выдать на руки;</w:t>
      </w:r>
    </w:p>
    <w:p w:rsidR="001C48D5" w:rsidRDefault="001C48D5">
      <w:pPr>
        <w:pStyle w:val="ConsPlusNonformat"/>
        <w:jc w:val="both"/>
      </w:pPr>
      <w:r>
        <w:t xml:space="preserve">    посредством почтовой связи;</w:t>
      </w:r>
    </w:p>
    <w:p w:rsidR="001C48D5" w:rsidRDefault="001C48D5">
      <w:pPr>
        <w:pStyle w:val="ConsPlusNonformat"/>
        <w:jc w:val="both"/>
      </w:pPr>
      <w:r>
        <w:t xml:space="preserve">    в многофункциональном центре.</w:t>
      </w:r>
    </w:p>
    <w:p w:rsidR="001C48D5" w:rsidRDefault="001C48D5">
      <w:pPr>
        <w:pStyle w:val="ConsPlusNonformat"/>
        <w:jc w:val="both"/>
      </w:pPr>
    </w:p>
    <w:p w:rsidR="001C48D5" w:rsidRDefault="001C48D5">
      <w:pPr>
        <w:pStyle w:val="ConsPlusNonformat"/>
        <w:jc w:val="both"/>
      </w:pPr>
      <w:r>
        <w:t>____________________ Дата, подпись</w:t>
      </w:r>
    </w:p>
    <w:p w:rsidR="001C48D5" w:rsidRDefault="001C48D5">
      <w:pPr>
        <w:pStyle w:val="ConsPlusNonformat"/>
        <w:jc w:val="both"/>
      </w:pPr>
      <w:r>
        <w:t>(для физических лиц)</w:t>
      </w: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right"/>
        <w:outlineLvl w:val="1"/>
      </w:pPr>
      <w:r>
        <w:t>Приложение 2</w:t>
      </w:r>
    </w:p>
    <w:p w:rsidR="001C48D5" w:rsidRDefault="001C48D5">
      <w:pPr>
        <w:pStyle w:val="ConsPlusNormal"/>
        <w:jc w:val="right"/>
      </w:pPr>
      <w:r>
        <w:t>к административному регламенту</w:t>
      </w:r>
    </w:p>
    <w:p w:rsidR="001C48D5" w:rsidRDefault="001C48D5">
      <w:pPr>
        <w:pStyle w:val="ConsPlusNormal"/>
        <w:jc w:val="right"/>
      </w:pPr>
      <w:r>
        <w:t>предоставления муниципальной услуги</w:t>
      </w:r>
    </w:p>
    <w:p w:rsidR="001C48D5" w:rsidRDefault="001C48D5">
      <w:pPr>
        <w:pStyle w:val="ConsPlusNormal"/>
        <w:jc w:val="right"/>
      </w:pPr>
      <w:r>
        <w:t>"Предоставление в собственность земельных</w:t>
      </w:r>
    </w:p>
    <w:p w:rsidR="001C48D5" w:rsidRDefault="001C48D5">
      <w:pPr>
        <w:pStyle w:val="ConsPlusNormal"/>
        <w:jc w:val="right"/>
      </w:pPr>
      <w:r>
        <w:t>участков, находящихся в муниципальной</w:t>
      </w:r>
    </w:p>
    <w:p w:rsidR="001C48D5" w:rsidRDefault="001C48D5">
      <w:pPr>
        <w:pStyle w:val="ConsPlusNormal"/>
        <w:jc w:val="right"/>
      </w:pPr>
      <w:r>
        <w:t>собственности или государственная</w:t>
      </w:r>
    </w:p>
    <w:p w:rsidR="001C48D5" w:rsidRDefault="001C48D5">
      <w:pPr>
        <w:pStyle w:val="ConsPlusNormal"/>
        <w:jc w:val="right"/>
      </w:pPr>
      <w:r>
        <w:t>собственность на которые не разграничена,</w:t>
      </w:r>
    </w:p>
    <w:p w:rsidR="001C48D5" w:rsidRDefault="001C48D5">
      <w:pPr>
        <w:pStyle w:val="ConsPlusNormal"/>
        <w:jc w:val="right"/>
      </w:pPr>
      <w:r>
        <w:t>без проведения торгов"</w:t>
      </w:r>
    </w:p>
    <w:p w:rsidR="001C48D5" w:rsidRDefault="001C48D5">
      <w:pPr>
        <w:pStyle w:val="ConsPlusNormal"/>
        <w:jc w:val="both"/>
      </w:pPr>
    </w:p>
    <w:p w:rsidR="001C48D5" w:rsidRDefault="001C48D5">
      <w:pPr>
        <w:pStyle w:val="ConsPlusTitle"/>
        <w:jc w:val="center"/>
      </w:pPr>
      <w:bookmarkStart w:id="15" w:name="P646"/>
      <w:bookmarkEnd w:id="15"/>
      <w:r>
        <w:t>БЛОК-СХЕМА</w:t>
      </w:r>
    </w:p>
    <w:p w:rsidR="001C48D5" w:rsidRDefault="001C48D5">
      <w:pPr>
        <w:pStyle w:val="ConsPlusTitle"/>
        <w:jc w:val="center"/>
      </w:pPr>
      <w:r>
        <w:t>ПРЕДОСТАВЛЕНИЯ МУНИЦИПАЛЬНОЙ УСЛУГИ "ПРЕДОСТАВЛЕНИЕ</w:t>
      </w:r>
    </w:p>
    <w:p w:rsidR="001C48D5" w:rsidRDefault="001C48D5">
      <w:pPr>
        <w:pStyle w:val="ConsPlusTitle"/>
        <w:jc w:val="center"/>
      </w:pPr>
      <w:r>
        <w:t>В СОБСТВЕННОСТЬ ЗЕМЕЛЬНЫХ УЧАСТКОВ, НАХОДЯЩИХСЯ</w:t>
      </w:r>
    </w:p>
    <w:p w:rsidR="001C48D5" w:rsidRDefault="001C48D5">
      <w:pPr>
        <w:pStyle w:val="ConsPlusTitle"/>
        <w:jc w:val="center"/>
      </w:pPr>
      <w:r>
        <w:t>В МУНИЦИПАЛЬНОЙ СОБСТВЕННОСТИ ИЛИ ГОСУДАРСТВЕННАЯ</w:t>
      </w:r>
    </w:p>
    <w:p w:rsidR="001C48D5" w:rsidRDefault="001C48D5">
      <w:pPr>
        <w:pStyle w:val="ConsPlusTitle"/>
        <w:jc w:val="center"/>
      </w:pPr>
      <w:r>
        <w:t>СОБСТВЕННОСТЬ НА КОТОРЫЕ НЕ РАЗГРАНИЧЕНА, БЕЗ ПРОВЕДЕНИЯ</w:t>
      </w:r>
    </w:p>
    <w:p w:rsidR="001C48D5" w:rsidRDefault="001C48D5">
      <w:pPr>
        <w:pStyle w:val="ConsPlusTitle"/>
        <w:jc w:val="center"/>
      </w:pPr>
      <w:r>
        <w:t>ТОРГОВ"</w:t>
      </w:r>
    </w:p>
    <w:p w:rsidR="001C48D5" w:rsidRDefault="001C48D5">
      <w:pPr>
        <w:pStyle w:val="ConsPlusNormal"/>
        <w:jc w:val="both"/>
      </w:pPr>
    </w:p>
    <w:p w:rsidR="001C48D5" w:rsidRDefault="001C48D5">
      <w:pPr>
        <w:pStyle w:val="ConsPlusNonformat"/>
        <w:jc w:val="both"/>
      </w:pPr>
      <w:r>
        <w:t>┌─────────────────────────────────────────────────────────────────────────┐</w:t>
      </w:r>
    </w:p>
    <w:p w:rsidR="001C48D5" w:rsidRDefault="001C48D5">
      <w:pPr>
        <w:pStyle w:val="ConsPlusNonformat"/>
        <w:jc w:val="both"/>
      </w:pPr>
      <w:r>
        <w:t>│ Прием и регистрация поступивших заявления и документов, необходимых для │</w:t>
      </w:r>
    </w:p>
    <w:p w:rsidR="001C48D5" w:rsidRDefault="001C48D5">
      <w:pPr>
        <w:pStyle w:val="ConsPlusNonformat"/>
        <w:jc w:val="both"/>
      </w:pPr>
      <w:r>
        <w:t>│                   предоставления муниципальной услуги                   │</w:t>
      </w:r>
    </w:p>
    <w:p w:rsidR="001C48D5" w:rsidRDefault="001C48D5">
      <w:pPr>
        <w:pStyle w:val="ConsPlusNonformat"/>
        <w:jc w:val="both"/>
      </w:pPr>
      <w:r>
        <w:t>└─────────┬──────────────────────┬───────────────────────────┬────────────┘</w:t>
      </w:r>
    </w:p>
    <w:p w:rsidR="001C48D5" w:rsidRDefault="001C48D5">
      <w:pPr>
        <w:pStyle w:val="ConsPlusNonformat"/>
        <w:jc w:val="both"/>
      </w:pPr>
      <w:r>
        <w:t xml:space="preserve">          \/                     \/                          \/</w:t>
      </w:r>
    </w:p>
    <w:p w:rsidR="001C48D5" w:rsidRDefault="001C48D5">
      <w:pPr>
        <w:pStyle w:val="ConsPlusNonformat"/>
        <w:jc w:val="both"/>
      </w:pPr>
      <w:r>
        <w:t>┌────────────────────┐  ┌───────────────────┐  ┌──────────────────────────┐</w:t>
      </w:r>
    </w:p>
    <w:p w:rsidR="001C48D5" w:rsidRDefault="001C48D5">
      <w:pPr>
        <w:pStyle w:val="ConsPlusNonformat"/>
        <w:jc w:val="both"/>
      </w:pPr>
      <w:r>
        <w:t xml:space="preserve">│   Несоответствие   </w:t>
      </w:r>
      <w:proofErr w:type="gramStart"/>
      <w:r>
        <w:t>│  │</w:t>
      </w:r>
      <w:proofErr w:type="gramEnd"/>
      <w:r>
        <w:t>Наличие документов,│  │  Отсутствие документов,  │</w:t>
      </w:r>
    </w:p>
    <w:p w:rsidR="001C48D5" w:rsidRDefault="001C48D5">
      <w:pPr>
        <w:pStyle w:val="ConsPlusNonformat"/>
        <w:jc w:val="both"/>
      </w:pPr>
      <w:r>
        <w:t xml:space="preserve">│    </w:t>
      </w:r>
      <w:proofErr w:type="gramStart"/>
      <w:r>
        <w:t xml:space="preserve">документов,   </w:t>
      </w:r>
      <w:proofErr w:type="gramEnd"/>
      <w:r>
        <w:t xml:space="preserve">  │  │  необходимых для  │  │     необходимых для      │</w:t>
      </w:r>
    </w:p>
    <w:p w:rsidR="001C48D5" w:rsidRDefault="001C48D5">
      <w:pPr>
        <w:pStyle w:val="ConsPlusNonformat"/>
        <w:jc w:val="both"/>
      </w:pPr>
      <w:proofErr w:type="gramStart"/>
      <w:r>
        <w:t>│  необходимых</w:t>
      </w:r>
      <w:proofErr w:type="gramEnd"/>
      <w:r>
        <w:t xml:space="preserve"> для   │  │  предоставления   │  │      предоставления      │</w:t>
      </w:r>
    </w:p>
    <w:p w:rsidR="001C48D5" w:rsidRDefault="001C48D5">
      <w:pPr>
        <w:pStyle w:val="ConsPlusNonformat"/>
        <w:jc w:val="both"/>
      </w:pPr>
      <w:r>
        <w:t xml:space="preserve">│   предоставления   </w:t>
      </w:r>
      <w:proofErr w:type="gramStart"/>
      <w:r>
        <w:t>│  │</w:t>
      </w:r>
      <w:proofErr w:type="gramEnd"/>
      <w:r>
        <w:t xml:space="preserve">   муниципальной   │  │  муниципальной услуги,   │</w:t>
      </w:r>
    </w:p>
    <w:p w:rsidR="001C48D5" w:rsidRDefault="001C48D5">
      <w:pPr>
        <w:pStyle w:val="ConsPlusNonformat"/>
        <w:jc w:val="both"/>
      </w:pPr>
      <w:r>
        <w:t>│муниципальной услуги</w:t>
      </w:r>
      <w:proofErr w:type="gramStart"/>
      <w:r>
        <w:t>│  │</w:t>
      </w:r>
      <w:proofErr w:type="gramEnd"/>
      <w:r>
        <w:t xml:space="preserve">      услуги       │  │предоставляемых заявителем│</w:t>
      </w:r>
    </w:p>
    <w:p w:rsidR="001C48D5" w:rsidRDefault="001C48D5">
      <w:pPr>
        <w:pStyle w:val="ConsPlusNonformat"/>
        <w:jc w:val="both"/>
      </w:pPr>
      <w:r>
        <w:t xml:space="preserve">│                    </w:t>
      </w:r>
      <w:proofErr w:type="gramStart"/>
      <w:r>
        <w:t>│  │</w:t>
      </w:r>
      <w:proofErr w:type="gramEnd"/>
      <w:r>
        <w:t xml:space="preserve">                   │  │по собственной инициативе │</w:t>
      </w:r>
    </w:p>
    <w:p w:rsidR="001C48D5" w:rsidRDefault="001C48D5">
      <w:pPr>
        <w:pStyle w:val="ConsPlusNonformat"/>
        <w:jc w:val="both"/>
      </w:pPr>
      <w:r>
        <w:t>└─────────┬──────────┘  └────────┬──────────┘  └─────────────┬────────────┘</w:t>
      </w:r>
    </w:p>
    <w:p w:rsidR="001C48D5" w:rsidRDefault="001C48D5">
      <w:pPr>
        <w:pStyle w:val="ConsPlusNonformat"/>
        <w:jc w:val="both"/>
      </w:pPr>
      <w:r>
        <w:t xml:space="preserve">          \/                     │                           \/</w:t>
      </w:r>
    </w:p>
    <w:p w:rsidR="001C48D5" w:rsidRDefault="001C48D5">
      <w:pPr>
        <w:pStyle w:val="ConsPlusNonformat"/>
        <w:jc w:val="both"/>
      </w:pPr>
      <w:r>
        <w:t>┌────────────────────┐           │    ┌───────────────────────────────────┐</w:t>
      </w:r>
    </w:p>
    <w:p w:rsidR="001C48D5" w:rsidRDefault="001C48D5">
      <w:pPr>
        <w:pStyle w:val="ConsPlusNonformat"/>
        <w:jc w:val="both"/>
      </w:pPr>
      <w:r>
        <w:t xml:space="preserve">│ Возврат </w:t>
      </w:r>
      <w:proofErr w:type="gramStart"/>
      <w:r>
        <w:t>заявления  │</w:t>
      </w:r>
      <w:proofErr w:type="gramEnd"/>
      <w:r>
        <w:t xml:space="preserve">           │    │    Формирование и направление     │</w:t>
      </w:r>
    </w:p>
    <w:p w:rsidR="001C48D5" w:rsidRDefault="001C48D5">
      <w:pPr>
        <w:pStyle w:val="ConsPlusNonformat"/>
        <w:jc w:val="both"/>
      </w:pPr>
      <w:r>
        <w:t>└────────────────────┘           │    │ межведомственных запросов в орган │</w:t>
      </w:r>
    </w:p>
    <w:p w:rsidR="001C48D5" w:rsidRDefault="001C48D5">
      <w:pPr>
        <w:pStyle w:val="ConsPlusNonformat"/>
        <w:jc w:val="both"/>
      </w:pPr>
      <w:r>
        <w:t xml:space="preserve">                                 │    │</w:t>
      </w:r>
      <w:proofErr w:type="gramStart"/>
      <w:r>
        <w:t xml:space="preserve">   (</w:t>
      </w:r>
      <w:proofErr w:type="gramEnd"/>
      <w:r>
        <w:t>организацию), участвующий в    │</w:t>
      </w:r>
    </w:p>
    <w:p w:rsidR="001C48D5" w:rsidRDefault="001C48D5">
      <w:pPr>
        <w:pStyle w:val="ConsPlusNonformat"/>
        <w:jc w:val="both"/>
      </w:pPr>
      <w:r>
        <w:t xml:space="preserve">                                 │    │предоставлении муниципальной услуги│</w:t>
      </w:r>
    </w:p>
    <w:p w:rsidR="001C48D5" w:rsidRDefault="001C48D5">
      <w:pPr>
        <w:pStyle w:val="ConsPlusNonformat"/>
        <w:jc w:val="both"/>
      </w:pPr>
      <w:r>
        <w:t xml:space="preserve">                                 │    └──────────────────────┬────────────┘</w:t>
      </w:r>
    </w:p>
    <w:p w:rsidR="001C48D5" w:rsidRDefault="001C48D5">
      <w:pPr>
        <w:pStyle w:val="ConsPlusNonformat"/>
        <w:jc w:val="both"/>
      </w:pPr>
      <w:r>
        <w:t xml:space="preserve">                                 │                           \/</w:t>
      </w:r>
    </w:p>
    <w:p w:rsidR="001C48D5" w:rsidRDefault="001C48D5">
      <w:pPr>
        <w:pStyle w:val="ConsPlusNonformat"/>
        <w:jc w:val="both"/>
      </w:pPr>
      <w:r>
        <w:t xml:space="preserve">                                 │    ┌───────────────────────────────────┐</w:t>
      </w:r>
    </w:p>
    <w:p w:rsidR="001C48D5" w:rsidRDefault="001C48D5">
      <w:pPr>
        <w:pStyle w:val="ConsPlusNonformat"/>
        <w:jc w:val="both"/>
      </w:pPr>
      <w:r>
        <w:t xml:space="preserve">                                 │    │       Получение ответов на        │</w:t>
      </w:r>
    </w:p>
    <w:p w:rsidR="001C48D5" w:rsidRDefault="001C48D5">
      <w:pPr>
        <w:pStyle w:val="ConsPlusNonformat"/>
        <w:jc w:val="both"/>
      </w:pPr>
      <w:r>
        <w:t xml:space="preserve">                                 │    │     межведомственные запросы      │</w:t>
      </w:r>
    </w:p>
    <w:p w:rsidR="001C48D5" w:rsidRDefault="001C48D5">
      <w:pPr>
        <w:pStyle w:val="ConsPlusNonformat"/>
        <w:jc w:val="both"/>
      </w:pPr>
      <w:r>
        <w:t xml:space="preserve">                                 │    └──────────────────────┬────────────┘</w:t>
      </w:r>
    </w:p>
    <w:p w:rsidR="001C48D5" w:rsidRDefault="001C48D5">
      <w:pPr>
        <w:pStyle w:val="ConsPlusNonformat"/>
        <w:jc w:val="both"/>
      </w:pPr>
      <w:r>
        <w:t xml:space="preserve">                                 \/                          \/</w:t>
      </w:r>
    </w:p>
    <w:p w:rsidR="001C48D5" w:rsidRDefault="001C48D5">
      <w:pPr>
        <w:pStyle w:val="ConsPlusNonformat"/>
        <w:jc w:val="both"/>
      </w:pPr>
      <w:r>
        <w:t>┌─────────────────────────────────────────────────────────────────────────┐</w:t>
      </w:r>
    </w:p>
    <w:p w:rsidR="001C48D5" w:rsidRDefault="001C48D5">
      <w:pPr>
        <w:pStyle w:val="ConsPlusNonformat"/>
        <w:jc w:val="both"/>
      </w:pPr>
      <w:r>
        <w:t>│       Рассмотрение представленных документов и принятие решения о       │</w:t>
      </w:r>
    </w:p>
    <w:p w:rsidR="001C48D5" w:rsidRDefault="001C48D5">
      <w:pPr>
        <w:pStyle w:val="ConsPlusNonformat"/>
        <w:jc w:val="both"/>
      </w:pPr>
      <w:r>
        <w:t>│   предоставлении муниципальной услуги либо об отказе в предоставлении   │</w:t>
      </w:r>
    </w:p>
    <w:p w:rsidR="001C48D5" w:rsidRDefault="001C48D5">
      <w:pPr>
        <w:pStyle w:val="ConsPlusNonformat"/>
        <w:jc w:val="both"/>
      </w:pPr>
      <w:r>
        <w:t>│                          муниципальной услуги                           │</w:t>
      </w:r>
    </w:p>
    <w:p w:rsidR="001C48D5" w:rsidRDefault="001C48D5">
      <w:pPr>
        <w:pStyle w:val="ConsPlusNonformat"/>
        <w:jc w:val="both"/>
      </w:pPr>
      <w:r>
        <w:t>└────────────────┬───────────────────────────────────────┬────────────────┘</w:t>
      </w:r>
    </w:p>
    <w:p w:rsidR="001C48D5" w:rsidRDefault="001C48D5">
      <w:pPr>
        <w:pStyle w:val="ConsPlusNonformat"/>
        <w:jc w:val="both"/>
      </w:pPr>
      <w:r>
        <w:t xml:space="preserve">                 \/                                      \/</w:t>
      </w:r>
    </w:p>
    <w:p w:rsidR="001C48D5" w:rsidRDefault="001C48D5">
      <w:pPr>
        <w:pStyle w:val="ConsPlusNonformat"/>
        <w:jc w:val="both"/>
      </w:pPr>
      <w:r>
        <w:t>┌─────────────────────────────────┐    ┌──────────────────────────────────┐</w:t>
      </w:r>
    </w:p>
    <w:p w:rsidR="001C48D5" w:rsidRDefault="001C48D5">
      <w:pPr>
        <w:pStyle w:val="ConsPlusNonformat"/>
        <w:jc w:val="both"/>
      </w:pPr>
      <w:r>
        <w:t xml:space="preserve">│Отсутствие оснований для отказа в│    </w:t>
      </w:r>
      <w:proofErr w:type="gramStart"/>
      <w:r>
        <w:t>│  Наличие</w:t>
      </w:r>
      <w:proofErr w:type="gramEnd"/>
      <w:r>
        <w:t xml:space="preserve"> оснований для отказа в  │</w:t>
      </w:r>
    </w:p>
    <w:p w:rsidR="001C48D5" w:rsidRDefault="001C48D5">
      <w:pPr>
        <w:pStyle w:val="ConsPlusNonformat"/>
        <w:jc w:val="both"/>
      </w:pPr>
      <w:proofErr w:type="gramStart"/>
      <w:r>
        <w:t>│  предоставлении</w:t>
      </w:r>
      <w:proofErr w:type="gramEnd"/>
      <w:r>
        <w:t xml:space="preserve"> муниципальной   │    │   предоставлении муниципальной   │</w:t>
      </w:r>
    </w:p>
    <w:p w:rsidR="001C48D5" w:rsidRDefault="001C48D5">
      <w:pPr>
        <w:pStyle w:val="ConsPlusNonformat"/>
        <w:jc w:val="both"/>
      </w:pPr>
      <w:r>
        <w:t>│             услуги              │    │              услуги              │</w:t>
      </w:r>
    </w:p>
    <w:p w:rsidR="001C48D5" w:rsidRDefault="001C48D5">
      <w:pPr>
        <w:pStyle w:val="ConsPlusNonformat"/>
        <w:jc w:val="both"/>
      </w:pPr>
      <w:r>
        <w:t>└────────────────┬────────────────┘    └─────────────────┬────────────────┘</w:t>
      </w:r>
    </w:p>
    <w:p w:rsidR="001C48D5" w:rsidRDefault="001C48D5">
      <w:pPr>
        <w:pStyle w:val="ConsPlusNonformat"/>
        <w:jc w:val="both"/>
      </w:pPr>
      <w:r>
        <w:t xml:space="preserve">                 \/                                      \/</w:t>
      </w:r>
    </w:p>
    <w:p w:rsidR="001C48D5" w:rsidRDefault="001C48D5">
      <w:pPr>
        <w:pStyle w:val="ConsPlusNonformat"/>
        <w:jc w:val="both"/>
      </w:pPr>
      <w:r>
        <w:t>┌─────────────────────────────────┐    ┌──────────────────────────────────┐</w:t>
      </w:r>
    </w:p>
    <w:p w:rsidR="001C48D5" w:rsidRDefault="001C48D5">
      <w:pPr>
        <w:pStyle w:val="ConsPlusNonformat"/>
        <w:jc w:val="both"/>
      </w:pPr>
      <w:r>
        <w:t>│Принятие решения о предоставлении│    │   Принятие решения об отказе в   │</w:t>
      </w:r>
    </w:p>
    <w:p w:rsidR="001C48D5" w:rsidRDefault="001C48D5">
      <w:pPr>
        <w:pStyle w:val="ConsPlusNonformat"/>
        <w:jc w:val="both"/>
      </w:pPr>
      <w:r>
        <w:t>│      муниципальной услуги       │    │   предоставлении муниципальной   │</w:t>
      </w:r>
    </w:p>
    <w:p w:rsidR="001C48D5" w:rsidRDefault="001C48D5">
      <w:pPr>
        <w:pStyle w:val="ConsPlusNonformat"/>
        <w:jc w:val="both"/>
      </w:pPr>
      <w:r>
        <w:lastRenderedPageBreak/>
        <w:t>│                                 │    │              услуги              │</w:t>
      </w:r>
    </w:p>
    <w:p w:rsidR="001C48D5" w:rsidRDefault="001C48D5">
      <w:pPr>
        <w:pStyle w:val="ConsPlusNonformat"/>
        <w:jc w:val="both"/>
      </w:pPr>
      <w:r>
        <w:t>└────────────────┬────────────────┘    └─────────────────┬────────────────┘</w:t>
      </w:r>
    </w:p>
    <w:p w:rsidR="001C48D5" w:rsidRDefault="001C48D5">
      <w:pPr>
        <w:pStyle w:val="ConsPlusNonformat"/>
        <w:jc w:val="both"/>
      </w:pPr>
      <w:r>
        <w:t xml:space="preserve">                 \/                                      \/</w:t>
      </w:r>
    </w:p>
    <w:p w:rsidR="001C48D5" w:rsidRDefault="001C48D5">
      <w:pPr>
        <w:pStyle w:val="ConsPlusNonformat"/>
        <w:jc w:val="both"/>
      </w:pPr>
      <w:r>
        <w:t>┌─────────────────────────────────┐    ┌──────────────────────────────────┐</w:t>
      </w:r>
    </w:p>
    <w:p w:rsidR="001C48D5" w:rsidRDefault="001C48D5">
      <w:pPr>
        <w:pStyle w:val="ConsPlusNonformat"/>
        <w:jc w:val="both"/>
      </w:pPr>
      <w:r>
        <w:t>│Направление или выдача заявителю │    │ Направление или выдача заявителю │</w:t>
      </w:r>
    </w:p>
    <w:p w:rsidR="001C48D5" w:rsidRDefault="001C48D5">
      <w:pPr>
        <w:pStyle w:val="ConsPlusNonformat"/>
        <w:jc w:val="both"/>
      </w:pPr>
      <w:r>
        <w:t>│     документов, являющихся      │    │документов, являющихся результатом│</w:t>
      </w:r>
    </w:p>
    <w:p w:rsidR="001C48D5" w:rsidRDefault="001C48D5">
      <w:pPr>
        <w:pStyle w:val="ConsPlusNonformat"/>
        <w:jc w:val="both"/>
      </w:pPr>
      <w:r>
        <w:t>│   результатом предоставления    │    │   предоставления муниципальной   │</w:t>
      </w:r>
    </w:p>
    <w:p w:rsidR="001C48D5" w:rsidRDefault="001C48D5">
      <w:pPr>
        <w:pStyle w:val="ConsPlusNonformat"/>
        <w:jc w:val="both"/>
      </w:pPr>
      <w:r>
        <w:t>│      муниципальной услуги       │    │              услуги              │</w:t>
      </w:r>
    </w:p>
    <w:p w:rsidR="001C48D5" w:rsidRDefault="001C48D5">
      <w:pPr>
        <w:pStyle w:val="ConsPlusNonformat"/>
        <w:jc w:val="both"/>
      </w:pPr>
      <w:r>
        <w:t>└─────────────────────────────────┘    └──────────────────────────────────┘</w:t>
      </w: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both"/>
      </w:pPr>
    </w:p>
    <w:p w:rsidR="001C48D5" w:rsidRDefault="001C48D5">
      <w:pPr>
        <w:pStyle w:val="ConsPlusNormal"/>
        <w:jc w:val="right"/>
        <w:outlineLvl w:val="1"/>
      </w:pPr>
      <w:r>
        <w:t>Приложение 3</w:t>
      </w:r>
    </w:p>
    <w:p w:rsidR="001C48D5" w:rsidRDefault="001C48D5">
      <w:pPr>
        <w:pStyle w:val="ConsPlusNormal"/>
        <w:jc w:val="right"/>
      </w:pPr>
      <w:r>
        <w:t>к административному регламенту</w:t>
      </w:r>
    </w:p>
    <w:p w:rsidR="001C48D5" w:rsidRDefault="001C48D5">
      <w:pPr>
        <w:pStyle w:val="ConsPlusNormal"/>
        <w:jc w:val="right"/>
      </w:pPr>
      <w:r>
        <w:t>предоставления муниципальной услуги</w:t>
      </w:r>
    </w:p>
    <w:p w:rsidR="001C48D5" w:rsidRDefault="001C48D5">
      <w:pPr>
        <w:pStyle w:val="ConsPlusNormal"/>
        <w:jc w:val="right"/>
      </w:pPr>
      <w:r>
        <w:t>"Предоставление в собственность земельных</w:t>
      </w:r>
    </w:p>
    <w:p w:rsidR="001C48D5" w:rsidRDefault="001C48D5">
      <w:pPr>
        <w:pStyle w:val="ConsPlusNormal"/>
        <w:jc w:val="right"/>
      </w:pPr>
      <w:r>
        <w:t>участков, находящихся в муниципальной</w:t>
      </w:r>
    </w:p>
    <w:p w:rsidR="001C48D5" w:rsidRDefault="001C48D5">
      <w:pPr>
        <w:pStyle w:val="ConsPlusNormal"/>
        <w:jc w:val="right"/>
      </w:pPr>
      <w:r>
        <w:t>собственности или государственная</w:t>
      </w:r>
    </w:p>
    <w:p w:rsidR="001C48D5" w:rsidRDefault="001C48D5">
      <w:pPr>
        <w:pStyle w:val="ConsPlusNormal"/>
        <w:jc w:val="right"/>
      </w:pPr>
      <w:r>
        <w:t>собственность на которые не разграничена,</w:t>
      </w:r>
    </w:p>
    <w:p w:rsidR="001C48D5" w:rsidRDefault="001C48D5">
      <w:pPr>
        <w:pStyle w:val="ConsPlusNormal"/>
        <w:jc w:val="right"/>
      </w:pPr>
      <w:r>
        <w:t>без проведения торгов"</w:t>
      </w:r>
    </w:p>
    <w:p w:rsidR="001C48D5" w:rsidRDefault="001C48D5">
      <w:pPr>
        <w:pStyle w:val="ConsPlusNormal"/>
        <w:jc w:val="both"/>
      </w:pPr>
    </w:p>
    <w:p w:rsidR="001C48D5" w:rsidRDefault="001C48D5">
      <w:pPr>
        <w:pStyle w:val="ConsPlusTitle"/>
        <w:jc w:val="center"/>
      </w:pPr>
      <w:bookmarkStart w:id="16" w:name="P717"/>
      <w:bookmarkEnd w:id="16"/>
      <w:r>
        <w:t>ПЕРЕЧЕНЬ</w:t>
      </w:r>
    </w:p>
    <w:p w:rsidR="001C48D5" w:rsidRDefault="001C48D5">
      <w:pPr>
        <w:pStyle w:val="ConsPlusTitle"/>
        <w:jc w:val="center"/>
      </w:pPr>
      <w:r>
        <w:t>ДОКУМЕНТОВ, ПОДТВЕРЖДАЮЩИХ ПРАВО ЗАЯВИТЕЛЯ НА ПРИОБРЕТЕНИЕ</w:t>
      </w:r>
    </w:p>
    <w:p w:rsidR="001C48D5" w:rsidRDefault="001C48D5">
      <w:pPr>
        <w:pStyle w:val="ConsPlusTitle"/>
        <w:jc w:val="center"/>
      </w:pPr>
      <w:r>
        <w:t>ЗЕМЕЛЬНОГО УЧАСТКА БЕЗ ПРОВЕДЕНИЯ ТОРГОВ</w:t>
      </w:r>
    </w:p>
    <w:p w:rsidR="001C48D5" w:rsidRDefault="001C48D5">
      <w:pPr>
        <w:pStyle w:val="ConsPlusNormal"/>
        <w:jc w:val="both"/>
      </w:pPr>
    </w:p>
    <w:p w:rsidR="001C48D5" w:rsidRDefault="001C48D5">
      <w:pPr>
        <w:sectPr w:rsidR="001C48D5" w:rsidSect="00E6764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57"/>
        <w:gridCol w:w="1814"/>
        <w:gridCol w:w="2211"/>
        <w:gridCol w:w="2551"/>
        <w:gridCol w:w="2494"/>
      </w:tblGrid>
      <w:tr w:rsidR="001C48D5">
        <w:tc>
          <w:tcPr>
            <w:tcW w:w="680" w:type="dxa"/>
          </w:tcPr>
          <w:p w:rsidR="001C48D5" w:rsidRDefault="001C48D5">
            <w:pPr>
              <w:pStyle w:val="ConsPlusNormal"/>
              <w:jc w:val="center"/>
            </w:pPr>
            <w:r>
              <w:lastRenderedPageBreak/>
              <w:t>N п/п</w:t>
            </w:r>
          </w:p>
        </w:tc>
        <w:tc>
          <w:tcPr>
            <w:tcW w:w="1757" w:type="dxa"/>
          </w:tcPr>
          <w:p w:rsidR="001C48D5" w:rsidRDefault="001C48D5">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75" w:history="1">
              <w:r>
                <w:rPr>
                  <w:color w:val="0000FF"/>
                </w:rPr>
                <w:t>кодекса</w:t>
              </w:r>
            </w:hyperlink>
            <w:r>
              <w:t xml:space="preserve"> Российской Федерации)</w:t>
            </w:r>
          </w:p>
        </w:tc>
        <w:tc>
          <w:tcPr>
            <w:tcW w:w="1814" w:type="dxa"/>
          </w:tcPr>
          <w:p w:rsidR="001C48D5" w:rsidRDefault="001C48D5">
            <w:pPr>
              <w:pStyle w:val="ConsPlusNormal"/>
              <w:jc w:val="center"/>
            </w:pPr>
            <w:r>
              <w:t>Вид права, на котором осуществляется предоставление земельного участка бесплатно или за плату</w:t>
            </w:r>
          </w:p>
        </w:tc>
        <w:tc>
          <w:tcPr>
            <w:tcW w:w="2211" w:type="dxa"/>
          </w:tcPr>
          <w:p w:rsidR="001C48D5" w:rsidRDefault="001C48D5">
            <w:pPr>
              <w:pStyle w:val="ConsPlusNormal"/>
              <w:jc w:val="center"/>
            </w:pPr>
            <w:r>
              <w:t>Заявитель</w:t>
            </w:r>
          </w:p>
        </w:tc>
        <w:tc>
          <w:tcPr>
            <w:tcW w:w="2551" w:type="dxa"/>
          </w:tcPr>
          <w:p w:rsidR="001C48D5" w:rsidRDefault="001C48D5">
            <w:pPr>
              <w:pStyle w:val="ConsPlusNormal"/>
              <w:jc w:val="center"/>
            </w:pPr>
            <w:r>
              <w:t>Земельный участок</w:t>
            </w:r>
          </w:p>
        </w:tc>
        <w:tc>
          <w:tcPr>
            <w:tcW w:w="2494" w:type="dxa"/>
          </w:tcPr>
          <w:p w:rsidR="001C48D5" w:rsidRDefault="001C48D5">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1C48D5">
        <w:tc>
          <w:tcPr>
            <w:tcW w:w="680" w:type="dxa"/>
          </w:tcPr>
          <w:p w:rsidR="001C48D5" w:rsidRDefault="001C48D5">
            <w:pPr>
              <w:pStyle w:val="ConsPlusNormal"/>
              <w:jc w:val="center"/>
            </w:pPr>
            <w:r>
              <w:t>1.</w:t>
            </w:r>
          </w:p>
        </w:tc>
        <w:tc>
          <w:tcPr>
            <w:tcW w:w="1757" w:type="dxa"/>
          </w:tcPr>
          <w:p w:rsidR="001C48D5" w:rsidRDefault="001C48D5">
            <w:pPr>
              <w:pStyle w:val="ConsPlusNormal"/>
              <w:jc w:val="center"/>
            </w:pPr>
            <w:hyperlink r:id="rId76" w:history="1">
              <w:r>
                <w:rPr>
                  <w:color w:val="0000FF"/>
                </w:rPr>
                <w:t>Подпункт 1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Лицо, с которым заключен договор о комплексном освоении территории</w:t>
            </w:r>
          </w:p>
        </w:tc>
        <w:tc>
          <w:tcPr>
            <w:tcW w:w="2551" w:type="dxa"/>
          </w:tcPr>
          <w:p w:rsidR="001C48D5" w:rsidRDefault="001C48D5">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2494" w:type="dxa"/>
          </w:tcPr>
          <w:p w:rsidR="001C48D5" w:rsidRDefault="001C48D5">
            <w:pPr>
              <w:pStyle w:val="ConsPlusNormal"/>
              <w:jc w:val="center"/>
            </w:pPr>
            <w:r>
              <w:t>Договор о комплексном освоении территории</w:t>
            </w:r>
          </w:p>
        </w:tc>
      </w:tr>
      <w:tr w:rsidR="001C48D5">
        <w:tc>
          <w:tcPr>
            <w:tcW w:w="680" w:type="dxa"/>
          </w:tcPr>
          <w:p w:rsidR="001C48D5" w:rsidRDefault="001C48D5">
            <w:pPr>
              <w:pStyle w:val="ConsPlusNormal"/>
              <w:jc w:val="center"/>
            </w:pPr>
            <w:r>
              <w:t>2.</w:t>
            </w:r>
          </w:p>
        </w:tc>
        <w:tc>
          <w:tcPr>
            <w:tcW w:w="1757" w:type="dxa"/>
          </w:tcPr>
          <w:p w:rsidR="001C48D5" w:rsidRDefault="001C48D5">
            <w:pPr>
              <w:pStyle w:val="ConsPlusNormal"/>
              <w:jc w:val="center"/>
            </w:pPr>
            <w:hyperlink r:id="rId77" w:history="1">
              <w:r>
                <w:rPr>
                  <w:color w:val="0000FF"/>
                </w:rPr>
                <w:t>Подпункт 2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1C48D5" w:rsidRDefault="001C48D5">
            <w:pPr>
              <w:pStyle w:val="ConsPlusNormal"/>
              <w:jc w:val="center"/>
            </w:pPr>
            <w: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w:t>
            </w:r>
            <w:r>
              <w:lastRenderedPageBreak/>
              <w:t>жилищного строительства</w:t>
            </w:r>
          </w:p>
        </w:tc>
        <w:tc>
          <w:tcPr>
            <w:tcW w:w="2494" w:type="dxa"/>
          </w:tcPr>
          <w:p w:rsidR="001C48D5" w:rsidRDefault="001C48D5">
            <w:pPr>
              <w:pStyle w:val="ConsPlusNormal"/>
              <w:jc w:val="center"/>
            </w:pPr>
            <w:r>
              <w:lastRenderedPageBreak/>
              <w:t>Документ, подтверждающий членство заявителя в некоммерческой организации;</w:t>
            </w:r>
          </w:p>
          <w:p w:rsidR="001C48D5" w:rsidRDefault="001C48D5">
            <w:pPr>
              <w:pStyle w:val="ConsPlusNormal"/>
              <w:jc w:val="center"/>
            </w:pPr>
            <w:r>
              <w:t>решение органа некоммерческой организации о распределении испрашиваемого земельного участка заявителю;</w:t>
            </w:r>
          </w:p>
          <w:p w:rsidR="001C48D5" w:rsidRDefault="001C48D5">
            <w:pPr>
              <w:pStyle w:val="ConsPlusNormal"/>
              <w:jc w:val="center"/>
            </w:pPr>
            <w:r>
              <w:t xml:space="preserve">договор о комплексном </w:t>
            </w:r>
            <w:r>
              <w:lastRenderedPageBreak/>
              <w:t>освоении территории</w:t>
            </w:r>
          </w:p>
        </w:tc>
      </w:tr>
      <w:tr w:rsidR="001C48D5">
        <w:tc>
          <w:tcPr>
            <w:tcW w:w="680" w:type="dxa"/>
          </w:tcPr>
          <w:p w:rsidR="001C48D5" w:rsidRDefault="001C48D5">
            <w:pPr>
              <w:pStyle w:val="ConsPlusNormal"/>
              <w:jc w:val="center"/>
            </w:pPr>
            <w:r>
              <w:lastRenderedPageBreak/>
              <w:t>3.</w:t>
            </w:r>
          </w:p>
        </w:tc>
        <w:tc>
          <w:tcPr>
            <w:tcW w:w="1757" w:type="dxa"/>
          </w:tcPr>
          <w:p w:rsidR="001C48D5" w:rsidRDefault="001C48D5">
            <w:pPr>
              <w:pStyle w:val="ConsPlusNormal"/>
              <w:jc w:val="center"/>
            </w:pPr>
            <w:hyperlink r:id="rId78" w:history="1">
              <w:r>
                <w:rPr>
                  <w:color w:val="0000FF"/>
                </w:rPr>
                <w:t>Подпункт 2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1C48D5" w:rsidRDefault="001C48D5">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4" w:type="dxa"/>
          </w:tcPr>
          <w:p w:rsidR="001C48D5" w:rsidRDefault="001C48D5">
            <w:pPr>
              <w:pStyle w:val="ConsPlusNormal"/>
              <w:jc w:val="center"/>
            </w:pPr>
            <w:r>
              <w:t>Решение органа некоммерческой организации о приобретении земельного участка;</w:t>
            </w:r>
          </w:p>
          <w:p w:rsidR="001C48D5" w:rsidRDefault="001C48D5">
            <w:pPr>
              <w:pStyle w:val="ConsPlusNormal"/>
              <w:jc w:val="center"/>
            </w:pPr>
            <w:r>
              <w:t>договор о комплексном освоении территории</w:t>
            </w:r>
          </w:p>
        </w:tc>
      </w:tr>
      <w:tr w:rsidR="001C48D5">
        <w:tc>
          <w:tcPr>
            <w:tcW w:w="680" w:type="dxa"/>
          </w:tcPr>
          <w:p w:rsidR="001C48D5" w:rsidRDefault="001C48D5">
            <w:pPr>
              <w:pStyle w:val="ConsPlusNormal"/>
              <w:jc w:val="center"/>
            </w:pPr>
            <w:r>
              <w:t>4.</w:t>
            </w:r>
          </w:p>
        </w:tc>
        <w:tc>
          <w:tcPr>
            <w:tcW w:w="1757" w:type="dxa"/>
          </w:tcPr>
          <w:p w:rsidR="001C48D5" w:rsidRDefault="001C48D5">
            <w:pPr>
              <w:pStyle w:val="ConsPlusNormal"/>
              <w:jc w:val="center"/>
            </w:pPr>
            <w:hyperlink r:id="rId79" w:history="1">
              <w:r>
                <w:rPr>
                  <w:color w:val="0000FF"/>
                </w:rPr>
                <w:t>Подпункт 3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dxa"/>
          </w:tcPr>
          <w:p w:rsidR="001C48D5" w:rsidRDefault="001C48D5">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4" w:type="dxa"/>
          </w:tcPr>
          <w:p w:rsidR="001C48D5" w:rsidRDefault="001C48D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C48D5" w:rsidRDefault="001C48D5">
            <w:pPr>
              <w:pStyle w:val="ConsPlusNormal"/>
              <w:jc w:val="center"/>
            </w:pPr>
            <w:r>
              <w:t xml:space="preserve">документ, подтверждающий членство заявителя в </w:t>
            </w:r>
            <w:r>
              <w:lastRenderedPageBreak/>
              <w:t>некоммерческой организации;</w:t>
            </w:r>
          </w:p>
          <w:p w:rsidR="001C48D5" w:rsidRDefault="001C48D5">
            <w:pPr>
              <w:pStyle w:val="ConsPlusNormal"/>
              <w:jc w:val="center"/>
            </w:pPr>
            <w:r>
              <w:t>решение органа некоммерческой организации о распределении земельного участка заявителю</w:t>
            </w:r>
          </w:p>
        </w:tc>
      </w:tr>
      <w:tr w:rsidR="001C48D5">
        <w:tc>
          <w:tcPr>
            <w:tcW w:w="680" w:type="dxa"/>
          </w:tcPr>
          <w:p w:rsidR="001C48D5" w:rsidRDefault="001C48D5">
            <w:pPr>
              <w:pStyle w:val="ConsPlusNormal"/>
              <w:jc w:val="center"/>
            </w:pPr>
            <w:r>
              <w:lastRenderedPageBreak/>
              <w:t>5.</w:t>
            </w:r>
          </w:p>
        </w:tc>
        <w:tc>
          <w:tcPr>
            <w:tcW w:w="1757" w:type="dxa"/>
          </w:tcPr>
          <w:p w:rsidR="001C48D5" w:rsidRDefault="001C48D5">
            <w:pPr>
              <w:pStyle w:val="ConsPlusNormal"/>
              <w:jc w:val="center"/>
            </w:pPr>
            <w:hyperlink r:id="rId80" w:history="1">
              <w:r>
                <w:rPr>
                  <w:color w:val="0000FF"/>
                </w:rPr>
                <w:t>Подпункт 4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1C48D5" w:rsidRDefault="001C48D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4" w:type="dxa"/>
          </w:tcPr>
          <w:p w:rsidR="001C48D5" w:rsidRDefault="001C48D5">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1C48D5">
        <w:tc>
          <w:tcPr>
            <w:tcW w:w="680" w:type="dxa"/>
          </w:tcPr>
          <w:p w:rsidR="001C48D5" w:rsidRDefault="001C48D5">
            <w:pPr>
              <w:pStyle w:val="ConsPlusNormal"/>
              <w:jc w:val="center"/>
            </w:pPr>
            <w:r>
              <w:t>6.</w:t>
            </w:r>
          </w:p>
        </w:tc>
        <w:tc>
          <w:tcPr>
            <w:tcW w:w="1757" w:type="dxa"/>
          </w:tcPr>
          <w:p w:rsidR="001C48D5" w:rsidRDefault="001C48D5">
            <w:pPr>
              <w:pStyle w:val="ConsPlusNormal"/>
              <w:jc w:val="center"/>
            </w:pPr>
            <w:hyperlink r:id="rId81" w:history="1">
              <w:r>
                <w:rPr>
                  <w:color w:val="0000FF"/>
                </w:rPr>
                <w:t>Подпункт 5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Юридическое лицо, которому предоставлен земельный участок для ведения дачного хозяйства</w:t>
            </w:r>
          </w:p>
        </w:tc>
        <w:tc>
          <w:tcPr>
            <w:tcW w:w="2551" w:type="dxa"/>
          </w:tcPr>
          <w:p w:rsidR="001C48D5" w:rsidRDefault="001C48D5">
            <w:pPr>
              <w:pStyle w:val="ConsPlusNormal"/>
              <w:jc w:val="center"/>
            </w:pPr>
            <w: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w:t>
            </w:r>
            <w:r>
              <w:lastRenderedPageBreak/>
              <w:t>к имуществу общего пользования</w:t>
            </w:r>
          </w:p>
        </w:tc>
        <w:tc>
          <w:tcPr>
            <w:tcW w:w="2494" w:type="dxa"/>
          </w:tcPr>
          <w:p w:rsidR="001C48D5" w:rsidRDefault="001C48D5">
            <w:pPr>
              <w:pStyle w:val="ConsPlusNormal"/>
              <w:jc w:val="center"/>
            </w:pPr>
            <w:r>
              <w:lastRenderedPageBreak/>
              <w:t>Решение органа юридического лица о приобретении земельного участка, относящегося к имуществу общего пользования;</w:t>
            </w:r>
          </w:p>
          <w:p w:rsidR="001C48D5" w:rsidRDefault="001C48D5">
            <w:pPr>
              <w:pStyle w:val="ConsPlusNormal"/>
              <w:jc w:val="center"/>
            </w:pPr>
            <w:r>
              <w:t xml:space="preserve">документы, </w:t>
            </w:r>
            <w: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C48D5">
        <w:tc>
          <w:tcPr>
            <w:tcW w:w="680" w:type="dxa"/>
          </w:tcPr>
          <w:p w:rsidR="001C48D5" w:rsidRDefault="001C48D5">
            <w:pPr>
              <w:pStyle w:val="ConsPlusNormal"/>
              <w:jc w:val="center"/>
            </w:pPr>
            <w:r>
              <w:lastRenderedPageBreak/>
              <w:t>7.</w:t>
            </w:r>
          </w:p>
        </w:tc>
        <w:tc>
          <w:tcPr>
            <w:tcW w:w="1757" w:type="dxa"/>
          </w:tcPr>
          <w:p w:rsidR="001C48D5" w:rsidRDefault="001C48D5">
            <w:pPr>
              <w:pStyle w:val="ConsPlusNormal"/>
              <w:jc w:val="center"/>
            </w:pPr>
            <w:hyperlink r:id="rId82" w:history="1">
              <w:r>
                <w:rPr>
                  <w:color w:val="0000FF"/>
                </w:rPr>
                <w:t>Подпункт 6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Собственник здания, сооружения либо помещения в здании, сооружении</w:t>
            </w:r>
          </w:p>
        </w:tc>
        <w:tc>
          <w:tcPr>
            <w:tcW w:w="2551" w:type="dxa"/>
          </w:tcPr>
          <w:p w:rsidR="001C48D5" w:rsidRDefault="001C48D5">
            <w:pPr>
              <w:pStyle w:val="ConsPlusNormal"/>
              <w:jc w:val="center"/>
            </w:pPr>
            <w:r>
              <w:t>Земельный участок, на котором расположено здание, сооружение</w:t>
            </w:r>
          </w:p>
        </w:tc>
        <w:tc>
          <w:tcPr>
            <w:tcW w:w="2494" w:type="dxa"/>
          </w:tcPr>
          <w:p w:rsidR="001C48D5" w:rsidRDefault="001C48D5">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C48D5" w:rsidRDefault="001C48D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C48D5" w:rsidRDefault="001C48D5">
            <w:pPr>
              <w:pStyle w:val="ConsPlusNormal"/>
              <w:jc w:val="center"/>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C48D5">
        <w:tc>
          <w:tcPr>
            <w:tcW w:w="680" w:type="dxa"/>
          </w:tcPr>
          <w:p w:rsidR="001C48D5" w:rsidRDefault="001C48D5">
            <w:pPr>
              <w:pStyle w:val="ConsPlusNormal"/>
              <w:jc w:val="center"/>
            </w:pPr>
            <w:r>
              <w:lastRenderedPageBreak/>
              <w:t>8.</w:t>
            </w:r>
          </w:p>
        </w:tc>
        <w:tc>
          <w:tcPr>
            <w:tcW w:w="1757" w:type="dxa"/>
          </w:tcPr>
          <w:p w:rsidR="001C48D5" w:rsidRDefault="001C48D5">
            <w:pPr>
              <w:pStyle w:val="ConsPlusNormal"/>
              <w:jc w:val="center"/>
            </w:pPr>
            <w:hyperlink r:id="rId83" w:history="1">
              <w:r>
                <w:rPr>
                  <w:color w:val="0000FF"/>
                </w:rPr>
                <w:t>Подпункт 7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Юридическое лицо, использующее земельный участок на праве постоянного (бессрочного) пользования</w:t>
            </w:r>
          </w:p>
        </w:tc>
        <w:tc>
          <w:tcPr>
            <w:tcW w:w="2551" w:type="dxa"/>
          </w:tcPr>
          <w:p w:rsidR="001C48D5" w:rsidRDefault="001C48D5">
            <w:pPr>
              <w:pStyle w:val="ConsPlusNormal"/>
              <w:jc w:val="center"/>
            </w:pPr>
            <w:r>
              <w:t>Земельный участок, принадлежащий юридическому лицу на праве постоянного (бессрочного) пользования</w:t>
            </w:r>
          </w:p>
        </w:tc>
        <w:tc>
          <w:tcPr>
            <w:tcW w:w="2494" w:type="dxa"/>
          </w:tcPr>
          <w:p w:rsidR="001C48D5" w:rsidRDefault="001C48D5">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C48D5">
        <w:tc>
          <w:tcPr>
            <w:tcW w:w="680" w:type="dxa"/>
          </w:tcPr>
          <w:p w:rsidR="001C48D5" w:rsidRDefault="001C48D5">
            <w:pPr>
              <w:pStyle w:val="ConsPlusNormal"/>
              <w:jc w:val="center"/>
            </w:pPr>
            <w:r>
              <w:t>9.</w:t>
            </w:r>
          </w:p>
        </w:tc>
        <w:tc>
          <w:tcPr>
            <w:tcW w:w="1757" w:type="dxa"/>
          </w:tcPr>
          <w:p w:rsidR="001C48D5" w:rsidRDefault="001C48D5">
            <w:pPr>
              <w:pStyle w:val="ConsPlusNormal"/>
              <w:jc w:val="center"/>
            </w:pPr>
            <w:hyperlink r:id="rId84" w:history="1">
              <w:r>
                <w:rPr>
                  <w:color w:val="0000FF"/>
                </w:rPr>
                <w:t>Подпункт 8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 xml:space="preserve">Крестьянское (фермерское) хозяйство или сельскохозяйственная организация, использующая земельный участок, находящийся в муниципальной </w:t>
            </w:r>
            <w:r>
              <w:lastRenderedPageBreak/>
              <w:t>собственности и выделенный в счет земельных долей, находящихся в муниципальной собственности</w:t>
            </w:r>
          </w:p>
        </w:tc>
        <w:tc>
          <w:tcPr>
            <w:tcW w:w="2551" w:type="dxa"/>
          </w:tcPr>
          <w:p w:rsidR="001C48D5" w:rsidRDefault="001C48D5">
            <w:pPr>
              <w:pStyle w:val="ConsPlusNormal"/>
              <w:jc w:val="center"/>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4" w:type="dxa"/>
          </w:tcPr>
          <w:p w:rsidR="001C48D5" w:rsidRDefault="001C48D5">
            <w:pPr>
              <w:pStyle w:val="ConsPlusNormal"/>
              <w:jc w:val="center"/>
            </w:pPr>
            <w:r>
              <w:t>-</w:t>
            </w:r>
          </w:p>
        </w:tc>
      </w:tr>
      <w:tr w:rsidR="001C48D5">
        <w:tc>
          <w:tcPr>
            <w:tcW w:w="680" w:type="dxa"/>
          </w:tcPr>
          <w:p w:rsidR="001C48D5" w:rsidRDefault="001C48D5">
            <w:pPr>
              <w:pStyle w:val="ConsPlusNormal"/>
              <w:jc w:val="center"/>
            </w:pPr>
            <w:r>
              <w:t>10.</w:t>
            </w:r>
          </w:p>
        </w:tc>
        <w:tc>
          <w:tcPr>
            <w:tcW w:w="1757" w:type="dxa"/>
          </w:tcPr>
          <w:p w:rsidR="001C48D5" w:rsidRDefault="001C48D5">
            <w:pPr>
              <w:pStyle w:val="ConsPlusNormal"/>
              <w:jc w:val="center"/>
            </w:pPr>
            <w:hyperlink r:id="rId85" w:history="1">
              <w:r>
                <w:rPr>
                  <w:color w:val="0000FF"/>
                </w:rPr>
                <w:t>Подпункт 9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Pr>
          <w:p w:rsidR="001C48D5" w:rsidRDefault="001C48D5">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4" w:type="dxa"/>
          </w:tcPr>
          <w:p w:rsidR="001C48D5" w:rsidRDefault="001C48D5">
            <w:pPr>
              <w:pStyle w:val="ConsPlusNormal"/>
              <w:jc w:val="center"/>
            </w:pPr>
            <w:r>
              <w:t>-</w:t>
            </w:r>
          </w:p>
        </w:tc>
      </w:tr>
      <w:tr w:rsidR="001C48D5">
        <w:tc>
          <w:tcPr>
            <w:tcW w:w="680" w:type="dxa"/>
          </w:tcPr>
          <w:p w:rsidR="001C48D5" w:rsidRDefault="001C48D5">
            <w:pPr>
              <w:pStyle w:val="ConsPlusNormal"/>
              <w:jc w:val="center"/>
            </w:pPr>
            <w:r>
              <w:t>11.</w:t>
            </w:r>
          </w:p>
        </w:tc>
        <w:tc>
          <w:tcPr>
            <w:tcW w:w="1757" w:type="dxa"/>
          </w:tcPr>
          <w:p w:rsidR="001C48D5" w:rsidRDefault="001C48D5">
            <w:pPr>
              <w:pStyle w:val="ConsPlusNormal"/>
              <w:jc w:val="center"/>
            </w:pPr>
            <w:hyperlink r:id="rId86" w:history="1">
              <w:r>
                <w:rPr>
                  <w:color w:val="0000FF"/>
                </w:rPr>
                <w:t>Подпункт 10 пункта 2 статьи 39.3</w:t>
              </w:r>
            </w:hyperlink>
          </w:p>
        </w:tc>
        <w:tc>
          <w:tcPr>
            <w:tcW w:w="1814" w:type="dxa"/>
          </w:tcPr>
          <w:p w:rsidR="001C48D5" w:rsidRDefault="001C48D5">
            <w:pPr>
              <w:pStyle w:val="ConsPlusNormal"/>
              <w:jc w:val="center"/>
            </w:pPr>
            <w:r>
              <w:t>В собственность за плату</w:t>
            </w:r>
          </w:p>
        </w:tc>
        <w:tc>
          <w:tcPr>
            <w:tcW w:w="2211" w:type="dxa"/>
          </w:tcPr>
          <w:p w:rsidR="001C48D5" w:rsidRDefault="001C48D5">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lastRenderedPageBreak/>
              <w:t>хозяйства</w:t>
            </w:r>
          </w:p>
        </w:tc>
        <w:tc>
          <w:tcPr>
            <w:tcW w:w="2551" w:type="dxa"/>
          </w:tcPr>
          <w:p w:rsidR="001C48D5" w:rsidRDefault="001C48D5">
            <w:pPr>
              <w:pStyle w:val="ConsPlusNormal"/>
              <w:jc w:val="center"/>
            </w:pPr>
            <w: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4" w:type="dxa"/>
          </w:tcPr>
          <w:p w:rsidR="001C48D5" w:rsidRDefault="001C48D5">
            <w:pPr>
              <w:pStyle w:val="ConsPlusNormal"/>
              <w:jc w:val="center"/>
            </w:pPr>
            <w:r>
              <w:t>-</w:t>
            </w:r>
          </w:p>
        </w:tc>
      </w:tr>
      <w:tr w:rsidR="001C48D5">
        <w:tc>
          <w:tcPr>
            <w:tcW w:w="680" w:type="dxa"/>
          </w:tcPr>
          <w:p w:rsidR="001C48D5" w:rsidRDefault="001C48D5">
            <w:pPr>
              <w:pStyle w:val="ConsPlusNormal"/>
              <w:jc w:val="center"/>
            </w:pPr>
            <w:r>
              <w:t>12.</w:t>
            </w:r>
          </w:p>
        </w:tc>
        <w:tc>
          <w:tcPr>
            <w:tcW w:w="1757" w:type="dxa"/>
          </w:tcPr>
          <w:p w:rsidR="001C48D5" w:rsidRDefault="001C48D5">
            <w:pPr>
              <w:pStyle w:val="ConsPlusNormal"/>
              <w:jc w:val="center"/>
            </w:pPr>
            <w:hyperlink r:id="rId87" w:history="1">
              <w:r>
                <w:rPr>
                  <w:color w:val="0000FF"/>
                </w:rPr>
                <w:t>Подпункт 1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Лицо, с которым заключен договор о развитии застроенной территории</w:t>
            </w:r>
          </w:p>
        </w:tc>
        <w:tc>
          <w:tcPr>
            <w:tcW w:w="2551" w:type="dxa"/>
          </w:tcPr>
          <w:p w:rsidR="001C48D5" w:rsidRDefault="001C48D5">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2494" w:type="dxa"/>
          </w:tcPr>
          <w:p w:rsidR="001C48D5" w:rsidRDefault="001C48D5">
            <w:pPr>
              <w:pStyle w:val="ConsPlusNormal"/>
              <w:jc w:val="center"/>
            </w:pPr>
            <w:r>
              <w:t>Договор о развитии застроенной территории</w:t>
            </w:r>
          </w:p>
        </w:tc>
      </w:tr>
      <w:tr w:rsidR="001C48D5">
        <w:tc>
          <w:tcPr>
            <w:tcW w:w="680" w:type="dxa"/>
          </w:tcPr>
          <w:p w:rsidR="001C48D5" w:rsidRDefault="001C48D5">
            <w:pPr>
              <w:pStyle w:val="ConsPlusNormal"/>
              <w:jc w:val="center"/>
            </w:pPr>
            <w:r>
              <w:t>13.</w:t>
            </w:r>
          </w:p>
        </w:tc>
        <w:tc>
          <w:tcPr>
            <w:tcW w:w="1757" w:type="dxa"/>
          </w:tcPr>
          <w:p w:rsidR="001C48D5" w:rsidRDefault="001C48D5">
            <w:pPr>
              <w:pStyle w:val="ConsPlusNormal"/>
              <w:jc w:val="center"/>
            </w:pPr>
            <w:hyperlink r:id="rId88" w:history="1">
              <w:r>
                <w:rPr>
                  <w:color w:val="0000FF"/>
                </w:rPr>
                <w:t>Подпункт 2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 xml:space="preserve">Религиозная организация, имеющая в собственности здания или сооружения </w:t>
            </w:r>
            <w:proofErr w:type="gramStart"/>
            <w:r>
              <w:t>религиозного</w:t>
            </w:r>
            <w:proofErr w:type="gramEnd"/>
            <w:r>
              <w:t xml:space="preserve"> или благотворительного назначения</w:t>
            </w:r>
          </w:p>
        </w:tc>
        <w:tc>
          <w:tcPr>
            <w:tcW w:w="2551" w:type="dxa"/>
          </w:tcPr>
          <w:p w:rsidR="001C48D5" w:rsidRDefault="001C48D5">
            <w:pPr>
              <w:pStyle w:val="ConsPlusNormal"/>
              <w:jc w:val="center"/>
            </w:pPr>
            <w:r>
              <w:t xml:space="preserve">Земельный участок, на котором расположены здания или сооружения </w:t>
            </w:r>
            <w:proofErr w:type="gramStart"/>
            <w:r>
              <w:t>религиозного</w:t>
            </w:r>
            <w:proofErr w:type="gramEnd"/>
            <w:r>
              <w:t xml:space="preserve"> или благотворительного назначения</w:t>
            </w:r>
          </w:p>
        </w:tc>
        <w:tc>
          <w:tcPr>
            <w:tcW w:w="2494" w:type="dxa"/>
          </w:tcPr>
          <w:p w:rsidR="001C48D5" w:rsidRDefault="001C48D5">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C48D5" w:rsidRDefault="001C48D5">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C48D5" w:rsidRDefault="001C48D5">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C48D5">
        <w:tc>
          <w:tcPr>
            <w:tcW w:w="680" w:type="dxa"/>
          </w:tcPr>
          <w:p w:rsidR="001C48D5" w:rsidRDefault="001C48D5">
            <w:pPr>
              <w:pStyle w:val="ConsPlusNormal"/>
              <w:jc w:val="center"/>
            </w:pPr>
            <w:r>
              <w:lastRenderedPageBreak/>
              <w:t>14.</w:t>
            </w:r>
          </w:p>
        </w:tc>
        <w:tc>
          <w:tcPr>
            <w:tcW w:w="1757" w:type="dxa"/>
          </w:tcPr>
          <w:p w:rsidR="001C48D5" w:rsidRDefault="001C48D5">
            <w:pPr>
              <w:pStyle w:val="ConsPlusNormal"/>
              <w:jc w:val="center"/>
            </w:pPr>
            <w:hyperlink r:id="rId89" w:history="1">
              <w:r>
                <w:rPr>
                  <w:color w:val="0000FF"/>
                </w:rPr>
                <w:t>Подпункт 3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551" w:type="dxa"/>
          </w:tcPr>
          <w:p w:rsidR="001C48D5" w:rsidRDefault="001C48D5">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4" w:type="dxa"/>
          </w:tcPr>
          <w:p w:rsidR="001C48D5" w:rsidRDefault="001C48D5">
            <w:pPr>
              <w:pStyle w:val="ConsPlusNormal"/>
              <w:jc w:val="center"/>
            </w:pPr>
            <w:r>
              <w:t>Решение органа некоммерческой организации о приобретении земельного участка</w:t>
            </w:r>
          </w:p>
        </w:tc>
      </w:tr>
      <w:tr w:rsidR="001C48D5">
        <w:tc>
          <w:tcPr>
            <w:tcW w:w="680" w:type="dxa"/>
          </w:tcPr>
          <w:p w:rsidR="001C48D5" w:rsidRDefault="001C48D5">
            <w:pPr>
              <w:pStyle w:val="ConsPlusNormal"/>
              <w:jc w:val="center"/>
            </w:pPr>
            <w:r>
              <w:t>15.</w:t>
            </w:r>
          </w:p>
        </w:tc>
        <w:tc>
          <w:tcPr>
            <w:tcW w:w="1757" w:type="dxa"/>
          </w:tcPr>
          <w:p w:rsidR="001C48D5" w:rsidRDefault="001C48D5">
            <w:pPr>
              <w:pStyle w:val="ConsPlusNormal"/>
              <w:jc w:val="center"/>
            </w:pPr>
            <w:hyperlink r:id="rId90" w:history="1">
              <w:r>
                <w:rPr>
                  <w:color w:val="0000FF"/>
                </w:rPr>
                <w:t>Подпункт 3 статьи 39.5</w:t>
              </w:r>
            </w:hyperlink>
          </w:p>
        </w:tc>
        <w:tc>
          <w:tcPr>
            <w:tcW w:w="1814" w:type="dxa"/>
          </w:tcPr>
          <w:p w:rsidR="001C48D5" w:rsidRDefault="001C48D5">
            <w:pPr>
              <w:pStyle w:val="ConsPlusNormal"/>
              <w:jc w:val="center"/>
            </w:pPr>
            <w:r>
              <w:t>В общую собственность бесплатно</w:t>
            </w:r>
          </w:p>
        </w:tc>
        <w:tc>
          <w:tcPr>
            <w:tcW w:w="2211" w:type="dxa"/>
          </w:tcPr>
          <w:p w:rsidR="001C48D5" w:rsidRDefault="001C48D5">
            <w:pPr>
              <w:pStyle w:val="ConsPlusNormal"/>
              <w:jc w:val="center"/>
            </w:pPr>
            <w:r>
              <w:t xml:space="preserve">Члены некоммерческой организации, созданной гражданами, которой </w:t>
            </w:r>
            <w:r>
              <w:lastRenderedPageBreak/>
              <w:t>предоставлен земельный участок для садоводства, огородничества</w:t>
            </w:r>
          </w:p>
        </w:tc>
        <w:tc>
          <w:tcPr>
            <w:tcW w:w="2551" w:type="dxa"/>
          </w:tcPr>
          <w:p w:rsidR="001C48D5" w:rsidRDefault="001C48D5">
            <w:pPr>
              <w:pStyle w:val="ConsPlusNormal"/>
              <w:jc w:val="center"/>
            </w:pPr>
            <w:r>
              <w:lastRenderedPageBreak/>
              <w:t xml:space="preserve">Земельный участок, образованный в результате раздела земельного участка, предоставленного </w:t>
            </w:r>
            <w: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4" w:type="dxa"/>
          </w:tcPr>
          <w:p w:rsidR="001C48D5" w:rsidRDefault="001C48D5">
            <w:pPr>
              <w:pStyle w:val="ConsPlusNormal"/>
              <w:jc w:val="center"/>
            </w:pPr>
            <w:r>
              <w:lastRenderedPageBreak/>
              <w:t>Документ, подтверждающий членство заявителя в некоммерческой организации</w:t>
            </w:r>
          </w:p>
        </w:tc>
      </w:tr>
      <w:tr w:rsidR="001C48D5">
        <w:tc>
          <w:tcPr>
            <w:tcW w:w="680" w:type="dxa"/>
          </w:tcPr>
          <w:p w:rsidR="001C48D5" w:rsidRDefault="001C48D5">
            <w:pPr>
              <w:pStyle w:val="ConsPlusNormal"/>
              <w:jc w:val="center"/>
            </w:pPr>
            <w:r>
              <w:t>16.</w:t>
            </w:r>
          </w:p>
        </w:tc>
        <w:tc>
          <w:tcPr>
            <w:tcW w:w="1757" w:type="dxa"/>
          </w:tcPr>
          <w:p w:rsidR="001C48D5" w:rsidRDefault="001C48D5">
            <w:pPr>
              <w:pStyle w:val="ConsPlusNormal"/>
              <w:jc w:val="center"/>
            </w:pPr>
            <w:hyperlink r:id="rId91" w:history="1">
              <w:r>
                <w:rPr>
                  <w:color w:val="0000FF"/>
                </w:rPr>
                <w:t>Подпункт 4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Pr>
          <w:p w:rsidR="001C48D5" w:rsidRDefault="001C48D5">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4" w:type="dxa"/>
          </w:tcPr>
          <w:p w:rsidR="001C48D5" w:rsidRDefault="001C48D5">
            <w:pPr>
              <w:pStyle w:val="ConsPlusNormal"/>
              <w:jc w:val="center"/>
            </w:pPr>
            <w:r>
              <w:t>-</w:t>
            </w:r>
          </w:p>
        </w:tc>
      </w:tr>
      <w:tr w:rsidR="001C48D5">
        <w:tc>
          <w:tcPr>
            <w:tcW w:w="680" w:type="dxa"/>
          </w:tcPr>
          <w:p w:rsidR="001C48D5" w:rsidRDefault="001C48D5">
            <w:pPr>
              <w:pStyle w:val="ConsPlusNormal"/>
              <w:jc w:val="center"/>
            </w:pPr>
            <w:r>
              <w:t>17.</w:t>
            </w:r>
          </w:p>
        </w:tc>
        <w:tc>
          <w:tcPr>
            <w:tcW w:w="1757" w:type="dxa"/>
          </w:tcPr>
          <w:p w:rsidR="001C48D5" w:rsidRDefault="001C48D5">
            <w:pPr>
              <w:pStyle w:val="ConsPlusNormal"/>
              <w:jc w:val="center"/>
            </w:pPr>
            <w:hyperlink r:id="rId92" w:history="1">
              <w:r>
                <w:rPr>
                  <w:color w:val="0000FF"/>
                </w:rPr>
                <w:t xml:space="preserve">Подпункт 5 </w:t>
              </w:r>
              <w:r>
                <w:rPr>
                  <w:color w:val="0000FF"/>
                </w:rPr>
                <w:lastRenderedPageBreak/>
                <w:t>статьи 39.5</w:t>
              </w:r>
            </w:hyperlink>
          </w:p>
        </w:tc>
        <w:tc>
          <w:tcPr>
            <w:tcW w:w="1814" w:type="dxa"/>
          </w:tcPr>
          <w:p w:rsidR="001C48D5" w:rsidRDefault="001C48D5">
            <w:pPr>
              <w:pStyle w:val="ConsPlusNormal"/>
              <w:jc w:val="center"/>
            </w:pPr>
            <w:r>
              <w:lastRenderedPageBreak/>
              <w:t xml:space="preserve">В собственность </w:t>
            </w:r>
            <w:r>
              <w:lastRenderedPageBreak/>
              <w:t>бесплатно</w:t>
            </w:r>
          </w:p>
        </w:tc>
        <w:tc>
          <w:tcPr>
            <w:tcW w:w="2211" w:type="dxa"/>
          </w:tcPr>
          <w:p w:rsidR="001C48D5" w:rsidRDefault="001C48D5">
            <w:pPr>
              <w:pStyle w:val="ConsPlusNormal"/>
              <w:jc w:val="center"/>
            </w:pPr>
            <w:r>
              <w:lastRenderedPageBreak/>
              <w:t xml:space="preserve">Гражданин, </w:t>
            </w:r>
            <w:r>
              <w:lastRenderedPageBreak/>
              <w:t>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Pr>
          <w:p w:rsidR="001C48D5" w:rsidRDefault="001C48D5">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4" w:type="dxa"/>
          </w:tcPr>
          <w:p w:rsidR="001C48D5" w:rsidRDefault="001C48D5">
            <w:pPr>
              <w:pStyle w:val="ConsPlusNormal"/>
              <w:jc w:val="center"/>
            </w:pPr>
            <w:r>
              <w:lastRenderedPageBreak/>
              <w:t xml:space="preserve">Приказ о приеме на </w:t>
            </w:r>
            <w:r>
              <w:lastRenderedPageBreak/>
              <w:t>работу, выписка из трудовой книжки или трудовой договор (контракт)</w:t>
            </w:r>
          </w:p>
        </w:tc>
      </w:tr>
      <w:tr w:rsidR="001C48D5">
        <w:tc>
          <w:tcPr>
            <w:tcW w:w="680" w:type="dxa"/>
          </w:tcPr>
          <w:p w:rsidR="001C48D5" w:rsidRDefault="001C48D5">
            <w:pPr>
              <w:pStyle w:val="ConsPlusNormal"/>
              <w:jc w:val="center"/>
            </w:pPr>
            <w:r>
              <w:lastRenderedPageBreak/>
              <w:t>18.</w:t>
            </w:r>
          </w:p>
        </w:tc>
        <w:tc>
          <w:tcPr>
            <w:tcW w:w="1757" w:type="dxa"/>
          </w:tcPr>
          <w:p w:rsidR="001C48D5" w:rsidRDefault="001C48D5">
            <w:pPr>
              <w:pStyle w:val="ConsPlusNormal"/>
              <w:jc w:val="center"/>
            </w:pPr>
            <w:hyperlink r:id="rId93" w:history="1">
              <w:r>
                <w:rPr>
                  <w:color w:val="0000FF"/>
                </w:rPr>
                <w:t>Подпункт 6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Граждане, имеющие трех и более детей</w:t>
            </w:r>
          </w:p>
        </w:tc>
        <w:tc>
          <w:tcPr>
            <w:tcW w:w="2551" w:type="dxa"/>
          </w:tcPr>
          <w:p w:rsidR="001C48D5" w:rsidRDefault="001C48D5">
            <w:pPr>
              <w:pStyle w:val="ConsPlusNormal"/>
              <w:jc w:val="center"/>
            </w:pPr>
            <w:r>
              <w:t>Случаи предоставления земельных участков устанавливаются законом субъекта Российской Федерации</w:t>
            </w:r>
          </w:p>
        </w:tc>
        <w:tc>
          <w:tcPr>
            <w:tcW w:w="2494" w:type="dxa"/>
          </w:tcPr>
          <w:p w:rsidR="001C48D5" w:rsidRDefault="001C48D5">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C48D5">
        <w:tc>
          <w:tcPr>
            <w:tcW w:w="680" w:type="dxa"/>
          </w:tcPr>
          <w:p w:rsidR="001C48D5" w:rsidRDefault="001C48D5">
            <w:pPr>
              <w:pStyle w:val="ConsPlusNormal"/>
              <w:jc w:val="center"/>
            </w:pPr>
            <w:r>
              <w:t>19.</w:t>
            </w:r>
          </w:p>
        </w:tc>
        <w:tc>
          <w:tcPr>
            <w:tcW w:w="1757" w:type="dxa"/>
          </w:tcPr>
          <w:p w:rsidR="001C48D5" w:rsidRDefault="001C48D5">
            <w:pPr>
              <w:pStyle w:val="ConsPlusNormal"/>
              <w:jc w:val="center"/>
            </w:pPr>
            <w:hyperlink r:id="rId94" w:history="1">
              <w:r>
                <w:rPr>
                  <w:color w:val="0000FF"/>
                </w:rPr>
                <w:t>Подпункт 7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551" w:type="dxa"/>
          </w:tcPr>
          <w:p w:rsidR="001C48D5" w:rsidRDefault="001C48D5">
            <w:pPr>
              <w:pStyle w:val="ConsPlusNormal"/>
              <w:jc w:val="center"/>
            </w:pPr>
            <w:r>
              <w:t>Случаи предоставления земельных участков устанавливаются федеральным законом</w:t>
            </w:r>
          </w:p>
        </w:tc>
        <w:tc>
          <w:tcPr>
            <w:tcW w:w="2494" w:type="dxa"/>
          </w:tcPr>
          <w:p w:rsidR="001C48D5" w:rsidRDefault="001C48D5">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1C48D5">
        <w:tc>
          <w:tcPr>
            <w:tcW w:w="680" w:type="dxa"/>
          </w:tcPr>
          <w:p w:rsidR="001C48D5" w:rsidRDefault="001C48D5">
            <w:pPr>
              <w:pStyle w:val="ConsPlusNormal"/>
              <w:jc w:val="center"/>
            </w:pPr>
            <w:r>
              <w:t>20.</w:t>
            </w:r>
          </w:p>
        </w:tc>
        <w:tc>
          <w:tcPr>
            <w:tcW w:w="1757" w:type="dxa"/>
          </w:tcPr>
          <w:p w:rsidR="001C48D5" w:rsidRDefault="001C48D5">
            <w:pPr>
              <w:pStyle w:val="ConsPlusNormal"/>
              <w:jc w:val="center"/>
            </w:pPr>
            <w:hyperlink r:id="rId95" w:history="1">
              <w:r>
                <w:rPr>
                  <w:color w:val="0000FF"/>
                </w:rPr>
                <w:t>Подпункт 7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 xml:space="preserve">Отдельные категории граждан, </w:t>
            </w:r>
            <w:r>
              <w:lastRenderedPageBreak/>
              <w:t>устанавливаемые законом субъекта Российской Федерации</w:t>
            </w:r>
          </w:p>
        </w:tc>
        <w:tc>
          <w:tcPr>
            <w:tcW w:w="2551" w:type="dxa"/>
          </w:tcPr>
          <w:p w:rsidR="001C48D5" w:rsidRDefault="001C48D5">
            <w:pPr>
              <w:pStyle w:val="ConsPlusNormal"/>
              <w:jc w:val="center"/>
            </w:pPr>
            <w:r>
              <w:lastRenderedPageBreak/>
              <w:t xml:space="preserve">Случаи предоставления земельных участков </w:t>
            </w:r>
            <w:r>
              <w:lastRenderedPageBreak/>
              <w:t>устанавливаются законом субъекта Российской Федерации</w:t>
            </w:r>
          </w:p>
        </w:tc>
        <w:tc>
          <w:tcPr>
            <w:tcW w:w="2494" w:type="dxa"/>
          </w:tcPr>
          <w:p w:rsidR="001C48D5" w:rsidRDefault="001C48D5">
            <w:pPr>
              <w:pStyle w:val="ConsPlusNormal"/>
              <w:jc w:val="center"/>
            </w:pPr>
            <w:r>
              <w:lastRenderedPageBreak/>
              <w:t xml:space="preserve">Документы, подтверждающие право </w:t>
            </w:r>
            <w:r>
              <w:lastRenderedPageBreak/>
              <w:t>на приобретение земельного участка, установленные законом субъекта Российской Федерации</w:t>
            </w:r>
          </w:p>
        </w:tc>
      </w:tr>
      <w:tr w:rsidR="001C48D5">
        <w:tc>
          <w:tcPr>
            <w:tcW w:w="680" w:type="dxa"/>
          </w:tcPr>
          <w:p w:rsidR="001C48D5" w:rsidRDefault="001C48D5">
            <w:pPr>
              <w:pStyle w:val="ConsPlusNormal"/>
              <w:jc w:val="center"/>
            </w:pPr>
            <w:r>
              <w:lastRenderedPageBreak/>
              <w:t>21.</w:t>
            </w:r>
          </w:p>
        </w:tc>
        <w:tc>
          <w:tcPr>
            <w:tcW w:w="1757" w:type="dxa"/>
          </w:tcPr>
          <w:p w:rsidR="001C48D5" w:rsidRDefault="001C48D5">
            <w:pPr>
              <w:pStyle w:val="ConsPlusNormal"/>
              <w:jc w:val="center"/>
            </w:pPr>
            <w:hyperlink r:id="rId96" w:history="1">
              <w:r>
                <w:rPr>
                  <w:color w:val="0000FF"/>
                </w:rPr>
                <w:t>Подпункт 8 статьи 39.5</w:t>
              </w:r>
            </w:hyperlink>
          </w:p>
        </w:tc>
        <w:tc>
          <w:tcPr>
            <w:tcW w:w="1814" w:type="dxa"/>
          </w:tcPr>
          <w:p w:rsidR="001C48D5" w:rsidRDefault="001C48D5">
            <w:pPr>
              <w:pStyle w:val="ConsPlusNormal"/>
              <w:jc w:val="center"/>
            </w:pPr>
            <w:r>
              <w:t>В собственность бесплатно</w:t>
            </w:r>
          </w:p>
        </w:tc>
        <w:tc>
          <w:tcPr>
            <w:tcW w:w="2211" w:type="dxa"/>
          </w:tcPr>
          <w:p w:rsidR="001C48D5" w:rsidRDefault="001C48D5">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dxa"/>
          </w:tcPr>
          <w:p w:rsidR="001C48D5" w:rsidRDefault="001C48D5">
            <w:pPr>
              <w:pStyle w:val="ConsPlusNormal"/>
              <w:jc w:val="center"/>
            </w:pPr>
            <w:r>
              <w:t>Случаи предоставления земельных участков устанавливаются законом субъекта Российской Федерации</w:t>
            </w:r>
          </w:p>
        </w:tc>
        <w:tc>
          <w:tcPr>
            <w:tcW w:w="2494" w:type="dxa"/>
          </w:tcPr>
          <w:p w:rsidR="001C48D5" w:rsidRDefault="001C48D5">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bl>
    <w:p w:rsidR="001C48D5" w:rsidRDefault="001C48D5">
      <w:pPr>
        <w:pStyle w:val="ConsPlusNormal"/>
        <w:jc w:val="both"/>
      </w:pPr>
    </w:p>
    <w:p w:rsidR="001C48D5" w:rsidRDefault="001C48D5">
      <w:pPr>
        <w:pStyle w:val="ConsPlusNormal"/>
        <w:jc w:val="both"/>
      </w:pPr>
    </w:p>
    <w:p w:rsidR="001C48D5" w:rsidRDefault="001C48D5">
      <w:pPr>
        <w:pStyle w:val="ConsPlusNormal"/>
        <w:pBdr>
          <w:top w:val="single" w:sz="6" w:space="0" w:color="auto"/>
        </w:pBdr>
        <w:spacing w:before="100" w:after="100"/>
        <w:jc w:val="both"/>
        <w:rPr>
          <w:sz w:val="2"/>
          <w:szCs w:val="2"/>
        </w:rPr>
      </w:pPr>
    </w:p>
    <w:p w:rsidR="00B31EB0" w:rsidRDefault="00B31EB0">
      <w:bookmarkStart w:id="17" w:name="_GoBack"/>
      <w:bookmarkEnd w:id="17"/>
    </w:p>
    <w:sectPr w:rsidR="00B31EB0" w:rsidSect="003877C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D5"/>
    <w:rsid w:val="001C48D5"/>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B8AD-D414-4785-B870-BBD74ED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4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8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8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3C074839A9EB7F9134BCBE564CEAB51E1029081556BF626D024C28354129C950F3D2E3E045D017B8418BAE7244F85B8Eu6k0H" TargetMode="External"/><Relationship Id="rId21" Type="http://schemas.openxmlformats.org/officeDocument/2006/relationships/hyperlink" Target="consultantplus://offline/ref=EC3C074839A9EB7F9134A2B34020BDBA1B1B73071C51B73632514A7F6A112F9C02B38CBAB0099B1BB95797AF73u5k2H" TargetMode="External"/><Relationship Id="rId42" Type="http://schemas.openxmlformats.org/officeDocument/2006/relationships/hyperlink" Target="consultantplus://offline/ref=EC3C074839A9EB7F9134A2B34020BDBA1B1B76011052B73632514A7F6A112F9C10B3D4B3B4098E4EE80DC0A27352E45A8F760DC3E3u5kEH" TargetMode="External"/><Relationship Id="rId47" Type="http://schemas.openxmlformats.org/officeDocument/2006/relationships/hyperlink" Target="consultantplus://offline/ref=EC3C074839A9EB7F9134A2B34020BDBA1B1B76011052B73632514A7F6A112F9C10B3D4B3B2098E4EE80DC0A27352E45A8F760DC3E3u5kEH" TargetMode="External"/><Relationship Id="rId63" Type="http://schemas.openxmlformats.org/officeDocument/2006/relationships/hyperlink" Target="consultantplus://offline/ref=EC3C074839A9EB7F9134A2B34020BDBA1B1B76011052B73632514A7F6A112F9C10B3D4BFB7018E4EE80DC0A27352E45A8F760DC3E3u5kEH" TargetMode="External"/><Relationship Id="rId68" Type="http://schemas.openxmlformats.org/officeDocument/2006/relationships/hyperlink" Target="consultantplus://offline/ref=EC3C074839A9EB7F9134BCBE564CEAB51E1029081557BE6266064C28354129C950F3D2E3F245881BB94996A67151AE0ACB3D02C2EA48814D71CDBB1Au9k4H" TargetMode="External"/><Relationship Id="rId84" Type="http://schemas.openxmlformats.org/officeDocument/2006/relationships/hyperlink" Target="consultantplus://offline/ref=EC3C074839A9EB7F9134A2B34020BDBA1B1B76011052B73632514A7F6A112F9C10B3D4B3B5028E4EE80DC0A27352E45A8F760DC3E3u5kEH" TargetMode="External"/><Relationship Id="rId89" Type="http://schemas.openxmlformats.org/officeDocument/2006/relationships/hyperlink" Target="consultantplus://offline/ref=EC3C074839A9EB7F9134A2B34020BDBA1B1B76011052B73632514A7F6A112F9C10B3D4B3B4088E4EE80DC0A27352E45A8F760DC3E3u5kEH" TargetMode="External"/><Relationship Id="rId16" Type="http://schemas.openxmlformats.org/officeDocument/2006/relationships/hyperlink" Target="consultantplus://offline/ref=EC3C074839A9EB7F9134BCBE564CEAB51E1029081554B8646C064C28354129C950F3D2E3F245881BB94994A77451AE0ACB3D02C2EA48814D71CDBB1Au9k4H" TargetMode="External"/><Relationship Id="rId11" Type="http://schemas.openxmlformats.org/officeDocument/2006/relationships/hyperlink" Target="consultantplus://offline/ref=EC3C074839A9EB7F9134BCBE564CEAB51E1029081555B967670D4C28354129C950F3D2E3F245881BB94995AF7A51AE0ACB3D02C2EA48814D71CDBB1Au9k4H" TargetMode="External"/><Relationship Id="rId32" Type="http://schemas.openxmlformats.org/officeDocument/2006/relationships/hyperlink" Target="consultantplus://offline/ref=EC3C074839A9EB7F9134A2B34020BDBA1B1B76011052B73632514A7F6A112F9C10B3D4B3B2078E4EE80DC0A27352E45A8F760DC3E3u5kEH" TargetMode="External"/><Relationship Id="rId37" Type="http://schemas.openxmlformats.org/officeDocument/2006/relationships/hyperlink" Target="consultantplus://offline/ref=EC3C074839A9EB7F9134A2B34020BDBA1B1B76011052B73632514A7F6A112F9C10B3D4B3B5008E4EE80DC0A27352E45A8F760DC3E3u5kEH" TargetMode="External"/><Relationship Id="rId53" Type="http://schemas.openxmlformats.org/officeDocument/2006/relationships/hyperlink" Target="consultantplus://offline/ref=EC3C074839A9EB7F9134A2B34020BDBA1B1B76011052B73632514A7F6A112F9C10B3D4B3B5008E4EE80DC0A27352E45A8F760DC3E3u5kEH" TargetMode="External"/><Relationship Id="rId58" Type="http://schemas.openxmlformats.org/officeDocument/2006/relationships/hyperlink" Target="consultantplus://offline/ref=EC3C074839A9EB7F9134A2B34020BDBA1B1B76011052B73632514A7F6A112F9C10B3D4B6B1088D11ED18D1FA7F5BF2458E6811C1E257u8k8H" TargetMode="External"/><Relationship Id="rId74" Type="http://schemas.openxmlformats.org/officeDocument/2006/relationships/hyperlink" Target="consultantplus://offline/ref=EC3C074839A9EB7F9134A2B34020BDBA1B1B76011052B73632514A7F6A112F9C10B3D4B3B4048E4EE80DC0A27352E45A8F760DC3E3u5kEH" TargetMode="External"/><Relationship Id="rId79" Type="http://schemas.openxmlformats.org/officeDocument/2006/relationships/hyperlink" Target="consultantplus://offline/ref=EC3C074839A9EB7F9134A2B34020BDBA1B1B76011052B73632514A7F6A112F9C10B3D4B3B2098E4EE80DC0A27352E45A8F760DC3E3u5kEH" TargetMode="External"/><Relationship Id="rId5" Type="http://schemas.openxmlformats.org/officeDocument/2006/relationships/hyperlink" Target="consultantplus://offline/ref=EC3C074839A9EB7F9134BCBE564CEAB51E1029081552BC626C044C28354129C950F3D2E3F245881BB94995AF7751AE0ACB3D02C2EA48814D71CDBB1Au9k4H" TargetMode="External"/><Relationship Id="rId90" Type="http://schemas.openxmlformats.org/officeDocument/2006/relationships/hyperlink" Target="consultantplus://offline/ref=EC3C074839A9EB7F9134A2B34020BDBA1B1B76011052B73632514A7F6A112F9C10B3D4B3B4088E4EE80DC0A27352E45A8F760DC3E3u5kEH" TargetMode="External"/><Relationship Id="rId95" Type="http://schemas.openxmlformats.org/officeDocument/2006/relationships/hyperlink" Target="consultantplus://offline/ref=EC3C074839A9EB7F9134A2B34020BDBA1B1B76011052B73632514A7F6A112F9C10B3D4B3B7028E4EE80DC0A27352E45A8F760DC3E3u5kEH" TargetMode="External"/><Relationship Id="rId22" Type="http://schemas.openxmlformats.org/officeDocument/2006/relationships/hyperlink" Target="consultantplus://offline/ref=EC3C074839A9EB7F9134A2B34020BDBA1A1B7E041559B73632514A7F6A112F9C02B38CBAB0099B1BB95797AF73u5k2H" TargetMode="External"/><Relationship Id="rId27" Type="http://schemas.openxmlformats.org/officeDocument/2006/relationships/hyperlink" Target="consultantplus://offline/ref=EC3C074839A9EB7F9134A2B34020BDBA1B1B76011052B73632514A7F6A112F9C10B3D4B3B2048E4EE80DC0A27352E45A8F760DC3E3u5kEH" TargetMode="External"/><Relationship Id="rId43" Type="http://schemas.openxmlformats.org/officeDocument/2006/relationships/hyperlink" Target="consultantplus://offline/ref=EC3C074839A9EB7F9134A2B34020BDBA1B1B76011052B73632514A7F6A112F9C10B3D4B3B4088E4EE80DC0A27352E45A8F760DC3E3u5kEH" TargetMode="External"/><Relationship Id="rId48" Type="http://schemas.openxmlformats.org/officeDocument/2006/relationships/hyperlink" Target="consultantplus://offline/ref=EC3C074839A9EB7F9134A2B34020BDBA1B1B76011052B73632514A7F6A112F9C10B3D4B3B5018E4EE80DC0A27352E45A8F760DC3E3u5kEH" TargetMode="External"/><Relationship Id="rId64" Type="http://schemas.openxmlformats.org/officeDocument/2006/relationships/hyperlink" Target="consultantplus://offline/ref=EC3C074839A9EB7F9134A2B34020BDBA1B1B76011757B73632514A7F6A112F9C02B38CBAB0099B1BB95797AF73u5k2H" TargetMode="External"/><Relationship Id="rId69" Type="http://schemas.openxmlformats.org/officeDocument/2006/relationships/hyperlink" Target="consultantplus://offline/ref=EC3C074839A9EB7F9134A2B34020BDBA1B1B76061D55B73632514A7F6A112F9C10B3D4B5B5058E4EE80DC0A27352E45A8F760DC3E3u5kEH" TargetMode="External"/><Relationship Id="rId80" Type="http://schemas.openxmlformats.org/officeDocument/2006/relationships/hyperlink" Target="consultantplus://offline/ref=EC3C074839A9EB7F9134A2B34020BDBA1B1B76011052B73632514A7F6A112F9C10B3D4B3B2088E4EE80DC0A27352E45A8F760DC3E3u5kEH" TargetMode="External"/><Relationship Id="rId85" Type="http://schemas.openxmlformats.org/officeDocument/2006/relationships/hyperlink" Target="consultantplus://offline/ref=EC3C074839A9EB7F9134A2B34020BDBA1B1B76011052B73632514A7F6A112F9C10B3D4B6B4098511ED18D1FA7F5BF2458E6811C1E257u8k8H" TargetMode="External"/><Relationship Id="rId3" Type="http://schemas.openxmlformats.org/officeDocument/2006/relationships/webSettings" Target="webSettings.xml"/><Relationship Id="rId12" Type="http://schemas.openxmlformats.org/officeDocument/2006/relationships/hyperlink" Target="consultantplus://offline/ref=EC3C074839A9EB7F9134BCBE564CEAB51E1029081555B967670D4C28354129C950F3D2E3F245881BB94995AF7A51AE0ACB3D02C2EA48814D71CDBB1Au9k4H" TargetMode="External"/><Relationship Id="rId17" Type="http://schemas.openxmlformats.org/officeDocument/2006/relationships/hyperlink" Target="consultantplus://offline/ref=EC3C074839A9EB7F9134A2B34020BDBA1B1B73071D53B73632514A7F6A112F9C10B3D4B6B2098E4EE80DC0A27352E45A8F760DC3E3u5kEH" TargetMode="External"/><Relationship Id="rId25" Type="http://schemas.openxmlformats.org/officeDocument/2006/relationships/hyperlink" Target="consultantplus://offline/ref=EC3C074839A9EB7F9134BCBE564CEAB51E1029081556BB6666054C28354129C950F3D2E3F245881BB94990A77351AE0ACB3D02C2EA48814D71CDBB1Au9k4H" TargetMode="External"/><Relationship Id="rId33" Type="http://schemas.openxmlformats.org/officeDocument/2006/relationships/hyperlink" Target="consultantplus://offline/ref=EC3C074839A9EB7F9134A2B34020BDBA1B1B76011052B73632514A7F6A112F9C10B3D4B3B2068E4EE80DC0A27352E45A8F760DC3E3u5kEH" TargetMode="External"/><Relationship Id="rId38" Type="http://schemas.openxmlformats.org/officeDocument/2006/relationships/hyperlink" Target="consultantplus://offline/ref=EC3C074839A9EB7F9134A2B34020BDBA1B1B76011052B73632514A7F6A112F9C10B3D4B3B5038E4EE80DC0A27352E45A8F760DC3E3u5kEH" TargetMode="External"/><Relationship Id="rId46" Type="http://schemas.openxmlformats.org/officeDocument/2006/relationships/hyperlink" Target="consultantplus://offline/ref=EC3C074839A9EB7F9134A2B34020BDBA1B1B76011052B73632514A7F6A112F9C10B3D4B3B4088E4EE80DC0A27352E45A8F760DC3E3u5kEH" TargetMode="External"/><Relationship Id="rId59" Type="http://schemas.openxmlformats.org/officeDocument/2006/relationships/hyperlink" Target="consultantplus://offline/ref=EC3C074839A9EB7F9134A2B34020BDBA1B1B76011052B73632514A7F6A112F9C10B3D4B1B4038E4EE80DC0A27352E45A8F760DC3E3u5kEH" TargetMode="External"/><Relationship Id="rId67" Type="http://schemas.openxmlformats.org/officeDocument/2006/relationships/hyperlink" Target="consultantplus://offline/ref=EC3C074839A9EB7F9134BCBE564CEAB51E1029081556BD6867024C28354129C950F3D2E3F245881BB94992AE7651AE0ACB3D02C2EA48814D71CDBB1Au9k4H" TargetMode="External"/><Relationship Id="rId20" Type="http://schemas.openxmlformats.org/officeDocument/2006/relationships/hyperlink" Target="consultantplus://offline/ref=EC3C074839A9EB7F9134A2B34020BDBA1B1B76061D55B73632514A7F6A112F9C10B3D4B6B1018513BD42C1FE360FF75A87760EC3FC54804Cu6k7H" TargetMode="External"/><Relationship Id="rId41" Type="http://schemas.openxmlformats.org/officeDocument/2006/relationships/hyperlink" Target="consultantplus://offline/ref=EC3C074839A9EB7F9134A2B34020BDBA1B1B76011052B73632514A7F6A112F9C10B3D4B3B4068E4EE80DC0A27352E45A8F760DC3E3u5kEH" TargetMode="External"/><Relationship Id="rId54" Type="http://schemas.openxmlformats.org/officeDocument/2006/relationships/hyperlink" Target="consultantplus://offline/ref=EC3C074839A9EB7F9134A2B34020BDBA1B1B76011052B73632514A7F6A112F9C10B3D4B3B5028E4EE80DC0A27352E45A8F760DC3E3u5kEH" TargetMode="External"/><Relationship Id="rId62" Type="http://schemas.openxmlformats.org/officeDocument/2006/relationships/hyperlink" Target="consultantplus://offline/ref=EC3C074839A9EB7F9134A2B34020BDBA1B1B76011052B73632514A7F6A112F9C10B3D4B1B3018E4EE80DC0A27352E45A8F760DC3E3u5kEH" TargetMode="External"/><Relationship Id="rId70" Type="http://schemas.openxmlformats.org/officeDocument/2006/relationships/hyperlink" Target="consultantplus://offline/ref=EC3C074839A9EB7F9134A2B34020BDBA1B1B76061D55B73632514A7F6A112F9C10B3D4B6B101861FBB42C1FE360FF75A87760EC3FC54804Cu6k7H" TargetMode="External"/><Relationship Id="rId75" Type="http://schemas.openxmlformats.org/officeDocument/2006/relationships/hyperlink" Target="consultantplus://offline/ref=EC3C074839A9EB7F9134A2B34020BDBA1B1B76011052B73632514A7F6A112F9C02B38CBAB0099B1BB95797AF73u5k2H" TargetMode="External"/><Relationship Id="rId83" Type="http://schemas.openxmlformats.org/officeDocument/2006/relationships/hyperlink" Target="consultantplus://offline/ref=EC3C074839A9EB7F9134A2B34020BDBA1B1B76011052B73632514A7F6A112F9C10B3D4B3B5038E4EE80DC0A27352E45A8F760DC3E3u5kEH" TargetMode="External"/><Relationship Id="rId88" Type="http://schemas.openxmlformats.org/officeDocument/2006/relationships/hyperlink" Target="consultantplus://offline/ref=EC3C074839A9EB7F9134A2B34020BDBA1B1B76011052B73632514A7F6A112F9C10B3D4B3B4098E4EE80DC0A27352E45A8F760DC3E3u5kEH" TargetMode="External"/><Relationship Id="rId91" Type="http://schemas.openxmlformats.org/officeDocument/2006/relationships/hyperlink" Target="consultantplus://offline/ref=EC3C074839A9EB7F9134A2B34020BDBA1B1B76011052B73632514A7F6A112F9C10B3D4B3B7018E4EE80DC0A27352E45A8F760DC3E3u5kEH" TargetMode="External"/><Relationship Id="rId96" Type="http://schemas.openxmlformats.org/officeDocument/2006/relationships/hyperlink" Target="consultantplus://offline/ref=EC3C074839A9EB7F9134A2B34020BDBA1B1B76011052B73632514A7F6A112F9C10B3D4B3B7058E4EE80DC0A27352E45A8F760DC3E3u5kEH" TargetMode="External"/><Relationship Id="rId1" Type="http://schemas.openxmlformats.org/officeDocument/2006/relationships/styles" Target="styles.xml"/><Relationship Id="rId6" Type="http://schemas.openxmlformats.org/officeDocument/2006/relationships/hyperlink" Target="consultantplus://offline/ref=EC3C074839A9EB7F9134BCBE564CEAB51E1029081552B8656A044C28354129C950F3D2E3F245881BB94995AF7751AE0ACB3D02C2EA48814D71CDBB1Au9k4H" TargetMode="External"/><Relationship Id="rId15" Type="http://schemas.openxmlformats.org/officeDocument/2006/relationships/hyperlink" Target="consultantplus://offline/ref=EC3C074839A9EB7F9134A2B34020BDBA1B1B76061D55B73632514A7F6A112F9C10B3D4B4B90AD14BFD1C98AE7A44FB5B916A0FC2uEkAH" TargetMode="External"/><Relationship Id="rId23" Type="http://schemas.openxmlformats.org/officeDocument/2006/relationships/hyperlink" Target="consultantplus://offline/ref=EC3C074839A9EB7F9134BCBE564CEAB51E1029081556BD6867024C28354129C950F3D2E3E045D017B8418BAE7244F85B8Eu6k0H" TargetMode="External"/><Relationship Id="rId28" Type="http://schemas.openxmlformats.org/officeDocument/2006/relationships/hyperlink" Target="consultantplus://offline/ref=EC3C074839A9EB7F9134A2B34020BDBA1B1B76011052B73632514A7F6A112F9C10B3D4B3B4048E4EE80DC0A27352E45A8F760DC3E3u5kEH" TargetMode="External"/><Relationship Id="rId36" Type="http://schemas.openxmlformats.org/officeDocument/2006/relationships/hyperlink" Target="consultantplus://offline/ref=EC3C074839A9EB7F9134A2B34020BDBA1B1B76011052B73632514A7F6A112F9C10B3D4B3B5018E4EE80DC0A27352E45A8F760DC3E3u5kEH" TargetMode="External"/><Relationship Id="rId49" Type="http://schemas.openxmlformats.org/officeDocument/2006/relationships/hyperlink" Target="consultantplus://offline/ref=EC3C074839A9EB7F9134A2B34020BDBA1B1B76011052B73632514A7F6A112F9C10B3D4B3B4088E4EE80DC0A27352E45A8F760DC3E3u5kEH" TargetMode="External"/><Relationship Id="rId57" Type="http://schemas.openxmlformats.org/officeDocument/2006/relationships/hyperlink" Target="consultantplus://offline/ref=EC3C074839A9EB7F9134A2B34020BDBA1B1B76061D55B73632514A7F6A112F9C10B3D4B3B20AD14BFD1C98AE7A44FB5B916A0FC2uEkAH" TargetMode="External"/><Relationship Id="rId10" Type="http://schemas.openxmlformats.org/officeDocument/2006/relationships/hyperlink" Target="consultantplus://offline/ref=EC3C074839A9EB7F9134BCBE564CEAB51E1029081556BB6666054C28354129C950F3D2E3F245881BB94896AC7651AE0ACB3D02C2EA48814D71CDBB1Au9k4H" TargetMode="External"/><Relationship Id="rId31" Type="http://schemas.openxmlformats.org/officeDocument/2006/relationships/hyperlink" Target="consultantplus://offline/ref=EC3C074839A9EB7F9134A2B34020BDBA1B1B76011052B73632514A7F6A112F9C10B3D4B3B4068E4EE80DC0A27352E45A8F760DC3E3u5kEH" TargetMode="External"/><Relationship Id="rId44" Type="http://schemas.openxmlformats.org/officeDocument/2006/relationships/hyperlink" Target="consultantplus://offline/ref=EC3C074839A9EB7F9134A2B34020BDBA1B1B76011052B73632514A7F6A112F9C10B3D4B3B2098E4EE80DC0A27352E45A8F760DC3E3u5kEH" TargetMode="External"/><Relationship Id="rId52" Type="http://schemas.openxmlformats.org/officeDocument/2006/relationships/hyperlink" Target="consultantplus://offline/ref=EC3C074839A9EB7F9134A2B34020BDBA1B1B76011052B73632514A7F6A112F9C10B3D4B3B5008E4EE80DC0A27352E45A8F760DC3E3u5kEH" TargetMode="External"/><Relationship Id="rId60" Type="http://schemas.openxmlformats.org/officeDocument/2006/relationships/hyperlink" Target="consultantplus://offline/ref=EC3C074839A9EB7F9134A2B34020BDBA1B1B76011052B73632514A7F6A112F9C10B3D4B1B0028E4EE80DC0A27352E45A8F760DC3E3u5kEH" TargetMode="External"/><Relationship Id="rId65" Type="http://schemas.openxmlformats.org/officeDocument/2006/relationships/hyperlink" Target="consultantplus://offline/ref=EC3C074839A9EB7F9134BCBE564CEAB51E1029081556BD6867024C28354129C950F3D2E3F245881BB94992AD7451AE0ACB3D02C2EA48814D71CDBB1Au9k4H" TargetMode="External"/><Relationship Id="rId73" Type="http://schemas.openxmlformats.org/officeDocument/2006/relationships/hyperlink" Target="consultantplus://offline/ref=EC3C074839A9EB7F9134A2B34020BDBA1B1B76011052B73632514A7F6A112F9C10B3D4B3B2048E4EE80DC0A27352E45A8F760DC3E3u5kEH" TargetMode="External"/><Relationship Id="rId78" Type="http://schemas.openxmlformats.org/officeDocument/2006/relationships/hyperlink" Target="consultantplus://offline/ref=EC3C074839A9EB7F9134A2B34020BDBA1B1B76011052B73632514A7F6A112F9C10B3D4B3B2068E4EE80DC0A27352E45A8F760DC3E3u5kEH" TargetMode="External"/><Relationship Id="rId81" Type="http://schemas.openxmlformats.org/officeDocument/2006/relationships/hyperlink" Target="consultantplus://offline/ref=EC3C074839A9EB7F9134A2B34020BDBA1B1B76011052B73632514A7F6A112F9C10B3D4B3B5018E4EE80DC0A27352E45A8F760DC3E3u5kEH" TargetMode="External"/><Relationship Id="rId86" Type="http://schemas.openxmlformats.org/officeDocument/2006/relationships/hyperlink" Target="consultantplus://offline/ref=EC3C074839A9EB7F9134A2B34020BDBA1B1B76011052B73632514A7F6A112F9C10B3D4B3B5048E4EE80DC0A27352E45A8F760DC3E3u5kEH" TargetMode="External"/><Relationship Id="rId94" Type="http://schemas.openxmlformats.org/officeDocument/2006/relationships/hyperlink" Target="consultantplus://offline/ref=EC3C074839A9EB7F9134A2B34020BDBA1B1B76011052B73632514A7F6A112F9C10B3D4B3B7028E4EE80DC0A27352E45A8F760DC3E3u5k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3C074839A9EB7F9134A2B34020BDBA1B1B76061D55B73632514A7F6A112F9C10B3D4B6B1018513BD42C1FE360FF75A87760EC3FC54804Cu6k7H" TargetMode="External"/><Relationship Id="rId13" Type="http://schemas.openxmlformats.org/officeDocument/2006/relationships/hyperlink" Target="consultantplus://offline/ref=EC3C074839A9EB7F9134BCBE564CEAB51E1029081556B4616D004C28354129C950F3D2E3F245881BB94995AF7551AE0ACB3D02C2EA48814D71CDBB1Au9k4H" TargetMode="External"/><Relationship Id="rId18" Type="http://schemas.openxmlformats.org/officeDocument/2006/relationships/hyperlink" Target="consultantplus://offline/ref=EC3C074839A9EB7F9134A2B34020BDBA1B1B76011052B73632514A7F6A112F9C10B3D4B3B2028E4EE80DC0A27352E45A8F760DC3E3u5kEH" TargetMode="External"/><Relationship Id="rId39" Type="http://schemas.openxmlformats.org/officeDocument/2006/relationships/hyperlink" Target="consultantplus://offline/ref=EC3C074839A9EB7F9134A2B34020BDBA1B1B76011052B73632514A7F6A112F9C10B3D4B3B5028E4EE80DC0A27352E45A8F760DC3E3u5kEH" TargetMode="External"/><Relationship Id="rId34" Type="http://schemas.openxmlformats.org/officeDocument/2006/relationships/hyperlink" Target="consultantplus://offline/ref=EC3C074839A9EB7F9134A2B34020BDBA1B1B76011052B73632514A7F6A112F9C10B3D4B3B2098E4EE80DC0A27352E45A8F760DC3E3u5kEH" TargetMode="External"/><Relationship Id="rId50" Type="http://schemas.openxmlformats.org/officeDocument/2006/relationships/hyperlink" Target="consultantplus://offline/ref=EC3C074839A9EB7F9134A2B34020BDBA1B1B76011052B73632514A7F6A112F9C10B3D4B3B5008E4EE80DC0A27352E45A8F760DC3E3u5kEH" TargetMode="External"/><Relationship Id="rId55" Type="http://schemas.openxmlformats.org/officeDocument/2006/relationships/hyperlink" Target="consultantplus://offline/ref=EC3C074839A9EB7F9134A2B34020BDBA1B1B76011052B73632514A7F6A112F9C10B3D4B6B4098511ED18D1FA7F5BF2458E6811C1E257u8k8H" TargetMode="External"/><Relationship Id="rId76" Type="http://schemas.openxmlformats.org/officeDocument/2006/relationships/hyperlink" Target="consultantplus://offline/ref=EC3C074839A9EB7F9134A2B34020BDBA1B1B76011052B73632514A7F6A112F9C10B3D4B3B2078E4EE80DC0A27352E45A8F760DC3E3u5kEH" TargetMode="External"/><Relationship Id="rId97" Type="http://schemas.openxmlformats.org/officeDocument/2006/relationships/fontTable" Target="fontTable.xml"/><Relationship Id="rId7" Type="http://schemas.openxmlformats.org/officeDocument/2006/relationships/hyperlink" Target="consultantplus://offline/ref=EC3C074839A9EB7F9134BCBE564CEAB51E1029081555B967670D4C28354129C950F3D2E3F245881BB94995AF7751AE0ACB3D02C2EA48814D71CDBB1Au9k4H" TargetMode="External"/><Relationship Id="rId71" Type="http://schemas.openxmlformats.org/officeDocument/2006/relationships/hyperlink" Target="consultantplus://offline/ref=EC3C074839A9EB7F9134A2B34020BDBA1B1B76061D55B73632514A7F6A112F9C10B3D4B6B101861FBB42C1FE360FF75A87760EC3FC54804Cu6k7H" TargetMode="External"/><Relationship Id="rId92" Type="http://schemas.openxmlformats.org/officeDocument/2006/relationships/hyperlink" Target="consultantplus://offline/ref=EC3C074839A9EB7F9134A2B34020BDBA1B1B76011052B73632514A7F6A112F9C10B3D4B3B7008E4EE80DC0A27352E45A8F760DC3E3u5kEH" TargetMode="External"/><Relationship Id="rId2" Type="http://schemas.openxmlformats.org/officeDocument/2006/relationships/settings" Target="settings.xml"/><Relationship Id="rId29" Type="http://schemas.openxmlformats.org/officeDocument/2006/relationships/hyperlink" Target="consultantplus://offline/ref=EC3C074839A9EB7F9134A2B34020BDBA1B1B76011052B73632514A7F6A112F9C10B3D4B3B2078E4EE80DC0A27352E45A8F760DC3E3u5kEH" TargetMode="External"/><Relationship Id="rId24" Type="http://schemas.openxmlformats.org/officeDocument/2006/relationships/hyperlink" Target="consultantplus://offline/ref=EC3C074839A9EB7F9134BCBE564CEAB51E1029081557BE6266064C28354129C950F3D2E3E045D017B8418BAE7244F85B8Eu6k0H" TargetMode="External"/><Relationship Id="rId40" Type="http://schemas.openxmlformats.org/officeDocument/2006/relationships/hyperlink" Target="consultantplus://offline/ref=EC3C074839A9EB7F9134A2B34020BDBA1B1B76011052B73632514A7F6A112F9C10B3D4B6B4098511ED18D1FA7F5BF2458E6811C1E257u8k8H" TargetMode="External"/><Relationship Id="rId45" Type="http://schemas.openxmlformats.org/officeDocument/2006/relationships/hyperlink" Target="consultantplus://offline/ref=EC3C074839A9EB7F9134A2B34020BDBA1B1B76011052B73632514A7F6A112F9C10B3D4B3B5018E4EE80DC0A27352E45A8F760DC3E3u5kEH" TargetMode="External"/><Relationship Id="rId66" Type="http://schemas.openxmlformats.org/officeDocument/2006/relationships/hyperlink" Target="consultantplus://offline/ref=EC3C074839A9EB7F9134A2B34020BDBA1B1B76011052B73632514A7F6A112F9C10B3D4BFB0018E4EE80DC0A27352E45A8F760DC3E3u5kEH" TargetMode="External"/><Relationship Id="rId87" Type="http://schemas.openxmlformats.org/officeDocument/2006/relationships/hyperlink" Target="consultantplus://offline/ref=EC3C074839A9EB7F9134A2B34020BDBA1B1B76011052B73632514A7F6A112F9C10B3D4B3B4068E4EE80DC0A27352E45A8F760DC3E3u5kEH" TargetMode="External"/><Relationship Id="rId61" Type="http://schemas.openxmlformats.org/officeDocument/2006/relationships/hyperlink" Target="consultantplus://offline/ref=EC3C074839A9EB7F9134A2B34020BDBA1B1B76011052B73632514A7F6A112F9C10B3D4B1B0008E4EE80DC0A27352E45A8F760DC3E3u5kEH" TargetMode="External"/><Relationship Id="rId82" Type="http://schemas.openxmlformats.org/officeDocument/2006/relationships/hyperlink" Target="consultantplus://offline/ref=EC3C074839A9EB7F9134A2B34020BDBA1B1B76011052B73632514A7F6A112F9C10B3D4B3B5008E4EE80DC0A27352E45A8F760DC3E3u5kEH" TargetMode="External"/><Relationship Id="rId19" Type="http://schemas.openxmlformats.org/officeDocument/2006/relationships/hyperlink" Target="consultantplus://offline/ref=EC3C074839A9EB7F9134A2B34020BDBA1A1276071358B73632514A7F6A112F9C10B3D4B6B1018319BB42C1FE360FF75A87760EC3FC54804Cu6k7H" TargetMode="External"/><Relationship Id="rId14" Type="http://schemas.openxmlformats.org/officeDocument/2006/relationships/hyperlink" Target="consultantplus://offline/ref=EC3C074839A9EB7F9134BCBE564CEAB51E1029081556B4616D004C28354129C950F3D2E3F245881BB94995AF7451AE0ACB3D02C2EA48814D71CDBB1Au9k4H" TargetMode="External"/><Relationship Id="rId30" Type="http://schemas.openxmlformats.org/officeDocument/2006/relationships/hyperlink" Target="consultantplus://offline/ref=EC3C074839A9EB7F9134A2B34020BDBA1B1B76011052B73632514A7F6A112F9C10B3D4B3B2068E4EE80DC0A27352E45A8F760DC3E3u5kEH" TargetMode="External"/><Relationship Id="rId35" Type="http://schemas.openxmlformats.org/officeDocument/2006/relationships/hyperlink" Target="consultantplus://offline/ref=EC3C074839A9EB7F9134A2B34020BDBA1B1B76011052B73632514A7F6A112F9C10B3D4B3B2088E4EE80DC0A27352E45A8F760DC3E3u5kEH" TargetMode="External"/><Relationship Id="rId56" Type="http://schemas.openxmlformats.org/officeDocument/2006/relationships/hyperlink" Target="consultantplus://offline/ref=EC3C074839A9EB7F9134A2B34020BDBA1B1B76061D55B73632514A7F6A112F9C10B3D4B6B101851BB942C1FE360FF75A87760EC3FC54804Cu6k7H" TargetMode="External"/><Relationship Id="rId77" Type="http://schemas.openxmlformats.org/officeDocument/2006/relationships/hyperlink" Target="consultantplus://offline/ref=EC3C074839A9EB7F9134A2B34020BDBA1B1B76011052B73632514A7F6A112F9C10B3D4B3B2068E4EE80DC0A27352E45A8F760DC3E3u5kEH" TargetMode="External"/><Relationship Id="rId8" Type="http://schemas.openxmlformats.org/officeDocument/2006/relationships/hyperlink" Target="consultantplus://offline/ref=EC3C074839A9EB7F9134BCBE564CEAB51E1029081556B4616D004C28354129C950F3D2E3F245881BB94995AF7751AE0ACB3D02C2EA48814D71CDBB1Au9k4H" TargetMode="External"/><Relationship Id="rId51" Type="http://schemas.openxmlformats.org/officeDocument/2006/relationships/hyperlink" Target="consultantplus://offline/ref=EC3C074839A9EB7F9134A2B34020BDBA1B1B76011052B73632514A7F6A112F9C10B3D4B3B4098E4EE80DC0A27352E45A8F760DC3E3u5kEH" TargetMode="External"/><Relationship Id="rId72" Type="http://schemas.openxmlformats.org/officeDocument/2006/relationships/hyperlink" Target="consultantplus://offline/ref=EC3C074839A9EB7F9134A2B34020BDBA1B1B76061D55B73632514A7F6A112F9C10B3D4B6B101861FBB42C1FE360FF75A87760EC3FC54804Cu6k7H" TargetMode="External"/><Relationship Id="rId93" Type="http://schemas.openxmlformats.org/officeDocument/2006/relationships/hyperlink" Target="consultantplus://offline/ref=EC3C074839A9EB7F9134A2B34020BDBA1B1B76011052B73632514A7F6A112F9C10B3D4B6B3058311ED18D1FA7F5BF2458E6811C1E257u8k8H"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16894</Words>
  <Characters>96300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2018-10-18T07:36:00Z</dcterms:created>
  <dcterms:modified xsi:type="dcterms:W3CDTF">2018-10-18T07:37:00Z</dcterms:modified>
</cp:coreProperties>
</file>