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B5" w:rsidRDefault="00E86BB5">
      <w:pPr>
        <w:pStyle w:val="ConsPlusTitlePage"/>
      </w:pPr>
      <w:r>
        <w:t xml:space="preserve">Документ предоставлен </w:t>
      </w:r>
      <w:hyperlink r:id="rId4" w:history="1">
        <w:r>
          <w:rPr>
            <w:color w:val="0000FF"/>
          </w:rPr>
          <w:t>КонсультантПлюс</w:t>
        </w:r>
      </w:hyperlink>
      <w:r>
        <w:br/>
      </w:r>
    </w:p>
    <w:p w:rsidR="00E86BB5" w:rsidRDefault="00E86BB5">
      <w:pPr>
        <w:pStyle w:val="ConsPlusNormal"/>
        <w:jc w:val="both"/>
        <w:outlineLvl w:val="0"/>
      </w:pPr>
    </w:p>
    <w:p w:rsidR="00E86BB5" w:rsidRDefault="00E86BB5">
      <w:pPr>
        <w:pStyle w:val="ConsPlusTitle"/>
        <w:jc w:val="center"/>
        <w:outlineLvl w:val="0"/>
      </w:pPr>
      <w:r>
        <w:t>ДЕПАРТАМЕНТ ПРОМЫШЛЕННОСТИ</w:t>
      </w:r>
    </w:p>
    <w:p w:rsidR="00E86BB5" w:rsidRDefault="00E86BB5">
      <w:pPr>
        <w:pStyle w:val="ConsPlusTitle"/>
        <w:jc w:val="center"/>
      </w:pPr>
      <w:r>
        <w:t>ХАНТЫ-МАНСИЙСКОГО АВТОНОМНОГО ОКРУГА - ЮГРЫ</w:t>
      </w:r>
    </w:p>
    <w:p w:rsidR="00E86BB5" w:rsidRDefault="00E86BB5">
      <w:pPr>
        <w:pStyle w:val="ConsPlusTitle"/>
        <w:jc w:val="center"/>
      </w:pPr>
      <w:r>
        <w:t>(ДЕППРОМЫШЛЕННОСТИ ЮГРЫ)</w:t>
      </w:r>
    </w:p>
    <w:p w:rsidR="00E86BB5" w:rsidRDefault="00E86BB5">
      <w:pPr>
        <w:pStyle w:val="ConsPlusTitle"/>
        <w:jc w:val="center"/>
      </w:pPr>
    </w:p>
    <w:p w:rsidR="00E86BB5" w:rsidRDefault="00E86BB5">
      <w:pPr>
        <w:pStyle w:val="ConsPlusTitle"/>
        <w:jc w:val="center"/>
      </w:pPr>
      <w:r>
        <w:t>ПРИКАЗ</w:t>
      </w:r>
    </w:p>
    <w:p w:rsidR="00E86BB5" w:rsidRDefault="00E86BB5">
      <w:pPr>
        <w:pStyle w:val="ConsPlusTitle"/>
        <w:jc w:val="center"/>
      </w:pPr>
      <w:r>
        <w:t>от 29 января 2018 г. N 4-нп</w:t>
      </w:r>
    </w:p>
    <w:p w:rsidR="00E86BB5" w:rsidRDefault="00E86BB5">
      <w:pPr>
        <w:pStyle w:val="ConsPlusTitle"/>
        <w:jc w:val="center"/>
      </w:pPr>
    </w:p>
    <w:p w:rsidR="00E86BB5" w:rsidRDefault="00E86BB5">
      <w:pPr>
        <w:pStyle w:val="ConsPlusTitle"/>
        <w:jc w:val="center"/>
      </w:pPr>
      <w:r>
        <w:t>ОБ УТВЕРЖДЕНИИ АДМИНИСТРАТИВНОГО РЕГЛАМЕНТА ПРЕДОСТАВЛЕНИЯ</w:t>
      </w:r>
    </w:p>
    <w:p w:rsidR="00E86BB5" w:rsidRDefault="00E86BB5">
      <w:pPr>
        <w:pStyle w:val="ConsPlusTitle"/>
        <w:jc w:val="center"/>
      </w:pPr>
      <w:r>
        <w:t>ГОСУДАРСТВЕННОЙ УСЛУГИ ПО ПРЕДОСТАВЛЕНИЮ СУБСИДИЙ</w:t>
      </w:r>
    </w:p>
    <w:p w:rsidR="00E86BB5" w:rsidRDefault="00E86BB5">
      <w:pPr>
        <w:pStyle w:val="ConsPlusTitle"/>
        <w:jc w:val="center"/>
      </w:pPr>
      <w:r>
        <w:t>НА ПОДДЕРЖКУ МАЛЫХ ФОРМ ХОЗЯЙСТВОВАНИЯ, НА РАЗВИТИЕ</w:t>
      </w:r>
    </w:p>
    <w:p w:rsidR="00E86BB5" w:rsidRDefault="00E86BB5">
      <w:pPr>
        <w:pStyle w:val="ConsPlusTitle"/>
        <w:jc w:val="center"/>
      </w:pPr>
      <w:r>
        <w:t>МАТЕРИАЛЬНО-ТЕХНИЧЕСКОЙ БАЗЫ (ЗА ИСКЛЮЧЕНИЕМ ЛИЧНЫХ</w:t>
      </w:r>
    </w:p>
    <w:p w:rsidR="00E86BB5" w:rsidRDefault="00E86BB5">
      <w:pPr>
        <w:pStyle w:val="ConsPlusTitle"/>
        <w:jc w:val="center"/>
      </w:pPr>
      <w:r>
        <w:t>ПОДСОБНЫХ ХОЗЯЙСТВ) И ПРИЗНАНИИ УТРАТИВШИМИ СИЛУ НЕКОТОРЫХ</w:t>
      </w:r>
    </w:p>
    <w:p w:rsidR="00E86BB5" w:rsidRDefault="00E86BB5">
      <w:pPr>
        <w:pStyle w:val="ConsPlusTitle"/>
        <w:jc w:val="center"/>
      </w:pPr>
      <w:r>
        <w:t>ПРИКАЗОВ ДЕПАРТАМЕНТА ПРИРОДНЫХ РЕСУРСОВ И НЕСЫРЬЕВОГО</w:t>
      </w:r>
    </w:p>
    <w:p w:rsidR="00E86BB5" w:rsidRDefault="00E86BB5">
      <w:pPr>
        <w:pStyle w:val="ConsPlusTitle"/>
        <w:jc w:val="center"/>
      </w:pPr>
      <w:r>
        <w:t>СЕКТОРА ЭКОНОМИКИ ХАНТЫ-МАНСИЙСКОГО АВТОНОМНОГО</w:t>
      </w:r>
    </w:p>
    <w:p w:rsidR="00E86BB5" w:rsidRDefault="00E86BB5">
      <w:pPr>
        <w:pStyle w:val="ConsPlusTitle"/>
        <w:jc w:val="center"/>
      </w:pPr>
      <w:r>
        <w:t>ОКРУГА - ЮГРЫ</w:t>
      </w:r>
    </w:p>
    <w:p w:rsidR="00E86BB5" w:rsidRDefault="00E86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BB5">
        <w:trPr>
          <w:jc w:val="center"/>
        </w:trPr>
        <w:tc>
          <w:tcPr>
            <w:tcW w:w="9294" w:type="dxa"/>
            <w:tcBorders>
              <w:top w:val="nil"/>
              <w:left w:val="single" w:sz="24" w:space="0" w:color="CED3F1"/>
              <w:bottom w:val="nil"/>
              <w:right w:val="single" w:sz="24" w:space="0" w:color="F4F3F8"/>
            </w:tcBorders>
            <w:shd w:val="clear" w:color="auto" w:fill="F4F3F8"/>
          </w:tcPr>
          <w:p w:rsidR="00E86BB5" w:rsidRDefault="00E86BB5">
            <w:pPr>
              <w:pStyle w:val="ConsPlusNormal"/>
              <w:jc w:val="center"/>
            </w:pPr>
            <w:r>
              <w:rPr>
                <w:color w:val="392C69"/>
              </w:rPr>
              <w:t>Список изменяющих документов</w:t>
            </w:r>
          </w:p>
          <w:p w:rsidR="00E86BB5" w:rsidRDefault="00E86BB5">
            <w:pPr>
              <w:pStyle w:val="ConsPlusNormal"/>
              <w:jc w:val="center"/>
            </w:pPr>
            <w:r>
              <w:rPr>
                <w:color w:val="392C69"/>
              </w:rPr>
              <w:t xml:space="preserve">(в ред. </w:t>
            </w:r>
            <w:hyperlink r:id="rId5" w:history="1">
              <w:r>
                <w:rPr>
                  <w:color w:val="0000FF"/>
                </w:rPr>
                <w:t>приказа</w:t>
              </w:r>
            </w:hyperlink>
            <w:r>
              <w:rPr>
                <w:color w:val="392C69"/>
              </w:rPr>
              <w:t xml:space="preserve"> Деппромышленности Югры от 13.08.2018 N 25-нп)</w:t>
            </w:r>
          </w:p>
        </w:tc>
      </w:tr>
    </w:tbl>
    <w:p w:rsidR="00E86BB5" w:rsidRDefault="00E86BB5">
      <w:pPr>
        <w:pStyle w:val="ConsPlusNormal"/>
        <w:jc w:val="both"/>
      </w:pPr>
    </w:p>
    <w:p w:rsidR="00E86BB5" w:rsidRDefault="00E86BB5">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hyperlink r:id="rId8" w:history="1">
        <w:r>
          <w:rPr>
            <w:color w:val="0000FF"/>
          </w:rPr>
          <w:t>постановлением</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приказываю:</w:t>
      </w:r>
    </w:p>
    <w:p w:rsidR="00E86BB5" w:rsidRDefault="00E86BB5">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E86BB5" w:rsidRDefault="00E86BB5">
      <w:pPr>
        <w:pStyle w:val="ConsPlusNormal"/>
        <w:spacing w:before="220"/>
        <w:ind w:firstLine="540"/>
        <w:jc w:val="both"/>
      </w:pPr>
      <w:r>
        <w:t>2. Признать утратившими силу приказы Департамента природных ресурсов и несырьевого сектора экономики Ханты-Мансийского автономного округа - Югры:</w:t>
      </w:r>
    </w:p>
    <w:p w:rsidR="00E86BB5" w:rsidRDefault="00E86BB5">
      <w:pPr>
        <w:pStyle w:val="ConsPlusNormal"/>
        <w:spacing w:before="220"/>
        <w:ind w:firstLine="540"/>
        <w:jc w:val="both"/>
      </w:pPr>
      <w:r>
        <w:t xml:space="preserve">от 15 мая 2012 года </w:t>
      </w:r>
      <w:hyperlink r:id="rId9" w:history="1">
        <w:r>
          <w:rPr>
            <w:color w:val="0000FF"/>
          </w:rPr>
          <w:t>N 10-нп</w:t>
        </w:r>
      </w:hyperlink>
      <w:r>
        <w:t xml:space="preserve"> "Об утверждении Административного регламента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E86BB5" w:rsidRDefault="00E86BB5">
      <w:pPr>
        <w:pStyle w:val="ConsPlusNormal"/>
        <w:spacing w:before="220"/>
        <w:ind w:firstLine="540"/>
        <w:jc w:val="both"/>
      </w:pPr>
      <w:r>
        <w:t xml:space="preserve">от 11 марта 2013 года </w:t>
      </w:r>
      <w:hyperlink r:id="rId10" w:history="1">
        <w:r>
          <w:rPr>
            <w:color w:val="0000FF"/>
          </w:rPr>
          <w:t>N 4-нп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поддержке малых форм хозяйствования";</w:t>
      </w:r>
    </w:p>
    <w:p w:rsidR="00E86BB5" w:rsidRDefault="00E86BB5">
      <w:pPr>
        <w:pStyle w:val="ConsPlusNormal"/>
        <w:spacing w:before="220"/>
        <w:ind w:firstLine="540"/>
        <w:jc w:val="both"/>
      </w:pPr>
      <w:r>
        <w:t xml:space="preserve">от 31 октября 2014 года </w:t>
      </w:r>
      <w:hyperlink r:id="rId11" w:history="1">
        <w:r>
          <w:rPr>
            <w:color w:val="0000FF"/>
          </w:rPr>
          <w:t>N 41-нп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поддержке малых форм хозяйствования";</w:t>
      </w:r>
    </w:p>
    <w:p w:rsidR="00E86BB5" w:rsidRDefault="00E86BB5">
      <w:pPr>
        <w:pStyle w:val="ConsPlusNormal"/>
        <w:spacing w:before="220"/>
        <w:ind w:firstLine="540"/>
        <w:jc w:val="both"/>
      </w:pPr>
      <w:r>
        <w:lastRenderedPageBreak/>
        <w:t xml:space="preserve">абзац утратил силу. - </w:t>
      </w:r>
      <w:hyperlink r:id="rId12" w:history="1">
        <w:r>
          <w:rPr>
            <w:color w:val="0000FF"/>
          </w:rPr>
          <w:t>Приказ</w:t>
        </w:r>
      </w:hyperlink>
      <w:r>
        <w:t xml:space="preserve"> Деппромышленности Югры от 13.08.2018 N 25-нп;</w:t>
      </w:r>
    </w:p>
    <w:p w:rsidR="00E86BB5" w:rsidRDefault="00E86BB5">
      <w:pPr>
        <w:pStyle w:val="ConsPlusNormal"/>
        <w:spacing w:before="220"/>
        <w:ind w:firstLine="540"/>
        <w:jc w:val="both"/>
      </w:pPr>
      <w:r>
        <w:t xml:space="preserve">от 21 декабря 2015 года </w:t>
      </w:r>
      <w:hyperlink r:id="rId13" w:history="1">
        <w:r>
          <w:rPr>
            <w:color w:val="0000FF"/>
          </w:rPr>
          <w:t>N 38-нп</w:t>
        </w:r>
      </w:hyperlink>
      <w:r>
        <w:t xml:space="preserve"> "О внесении изменений в приложение к приказу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E86BB5" w:rsidRDefault="00E86BB5">
      <w:pPr>
        <w:pStyle w:val="ConsPlusNormal"/>
        <w:spacing w:before="220"/>
        <w:ind w:firstLine="540"/>
        <w:jc w:val="both"/>
      </w:pPr>
      <w:r>
        <w:t xml:space="preserve">от 8 декабря 2016 года </w:t>
      </w:r>
      <w:hyperlink r:id="rId14" w:history="1">
        <w:r>
          <w:rPr>
            <w:color w:val="0000FF"/>
          </w:rPr>
          <w:t>N 41-нп</w:t>
        </w:r>
      </w:hyperlink>
      <w:r>
        <w:t xml:space="preserve"> "О внесении изменений в некоторые приказы Департамента природных ресурсов и несырьевого сектора экономики Ханты-Мансийского автономного округа - Югры".</w:t>
      </w:r>
    </w:p>
    <w:p w:rsidR="00E86BB5" w:rsidRDefault="00E86BB5">
      <w:pPr>
        <w:pStyle w:val="ConsPlusNormal"/>
        <w:spacing w:before="220"/>
        <w:ind w:firstLine="540"/>
        <w:jc w:val="both"/>
      </w:pPr>
      <w:r>
        <w:t>3. Настоящий приказ вступает в силу по истечении 10 дней с момента его официального опубликования и распространяется на правоотношения, возникшие с 1 января 2018 года.</w:t>
      </w:r>
    </w:p>
    <w:p w:rsidR="00E86BB5" w:rsidRDefault="00E86BB5">
      <w:pPr>
        <w:pStyle w:val="ConsPlusNormal"/>
        <w:spacing w:before="220"/>
        <w:ind w:firstLine="540"/>
        <w:jc w:val="both"/>
      </w:pPr>
      <w:r>
        <w:t>4. Контроль за исполнением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E86BB5" w:rsidRDefault="00E86BB5">
      <w:pPr>
        <w:pStyle w:val="ConsPlusNormal"/>
        <w:jc w:val="both"/>
      </w:pPr>
    </w:p>
    <w:p w:rsidR="00E86BB5" w:rsidRDefault="00E86BB5">
      <w:pPr>
        <w:pStyle w:val="ConsPlusNormal"/>
        <w:jc w:val="right"/>
      </w:pPr>
      <w:r>
        <w:t>И.о. директора Департамента</w:t>
      </w:r>
    </w:p>
    <w:p w:rsidR="00E86BB5" w:rsidRDefault="00E86BB5">
      <w:pPr>
        <w:pStyle w:val="ConsPlusNormal"/>
        <w:jc w:val="right"/>
      </w:pPr>
      <w:r>
        <w:t>В.С.ДУДНИЧЕНКО</w:t>
      </w: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right"/>
        <w:outlineLvl w:val="0"/>
      </w:pPr>
      <w:r>
        <w:t>Приложение</w:t>
      </w:r>
    </w:p>
    <w:p w:rsidR="00E86BB5" w:rsidRDefault="00E86BB5">
      <w:pPr>
        <w:pStyle w:val="ConsPlusNormal"/>
        <w:jc w:val="right"/>
      </w:pPr>
      <w:r>
        <w:t>к приказу Департамента промышленности</w:t>
      </w:r>
    </w:p>
    <w:p w:rsidR="00E86BB5" w:rsidRDefault="00E86BB5">
      <w:pPr>
        <w:pStyle w:val="ConsPlusNormal"/>
        <w:jc w:val="right"/>
      </w:pPr>
      <w:r>
        <w:t>Ханты-Мансийского</w:t>
      </w:r>
    </w:p>
    <w:p w:rsidR="00E86BB5" w:rsidRDefault="00E86BB5">
      <w:pPr>
        <w:pStyle w:val="ConsPlusNormal"/>
        <w:jc w:val="right"/>
      </w:pPr>
      <w:r>
        <w:t>автономного округа - Югры</w:t>
      </w:r>
    </w:p>
    <w:p w:rsidR="00E86BB5" w:rsidRDefault="00E86BB5">
      <w:pPr>
        <w:pStyle w:val="ConsPlusNormal"/>
        <w:jc w:val="right"/>
      </w:pPr>
      <w:r>
        <w:t>от 29 января 2018 года N 4-нп</w:t>
      </w:r>
    </w:p>
    <w:p w:rsidR="00E86BB5" w:rsidRDefault="00E86BB5">
      <w:pPr>
        <w:pStyle w:val="ConsPlusNormal"/>
        <w:jc w:val="both"/>
      </w:pPr>
    </w:p>
    <w:p w:rsidR="00E86BB5" w:rsidRDefault="00E86BB5">
      <w:pPr>
        <w:pStyle w:val="ConsPlusTitle"/>
        <w:jc w:val="center"/>
      </w:pPr>
      <w:bookmarkStart w:id="0" w:name="P44"/>
      <w:bookmarkEnd w:id="0"/>
      <w:r>
        <w:t>АДМИНИСТРАТИВНЫЙ РЕГЛАМЕНТ</w:t>
      </w:r>
    </w:p>
    <w:p w:rsidR="00E86BB5" w:rsidRDefault="00E86BB5">
      <w:pPr>
        <w:pStyle w:val="ConsPlusTitle"/>
        <w:jc w:val="center"/>
      </w:pPr>
      <w:r>
        <w:t>ПРЕДОСТАВЛЕНИЯ ГОСУДАРСТВЕННОЙ УСЛУГИ ПО ПРЕДОСТАВЛЕНИЮ</w:t>
      </w:r>
    </w:p>
    <w:p w:rsidR="00E86BB5" w:rsidRDefault="00E86BB5">
      <w:pPr>
        <w:pStyle w:val="ConsPlusTitle"/>
        <w:jc w:val="center"/>
      </w:pPr>
      <w:r>
        <w:t>СУБСИДИЙ НА ПОДДЕРЖКУ МАЛЫХ ФОРМ ХОЗЯЙСТВОВАНИЯ,</w:t>
      </w:r>
    </w:p>
    <w:p w:rsidR="00E86BB5" w:rsidRDefault="00E86BB5">
      <w:pPr>
        <w:pStyle w:val="ConsPlusTitle"/>
        <w:jc w:val="center"/>
      </w:pPr>
      <w:r>
        <w:t>НА РАЗВИТИЕ МАТЕРИАЛЬНО-ТЕХНИЧЕСКОЙ БАЗЫ</w:t>
      </w:r>
    </w:p>
    <w:p w:rsidR="00E86BB5" w:rsidRDefault="00E86BB5">
      <w:pPr>
        <w:pStyle w:val="ConsPlusTitle"/>
        <w:jc w:val="center"/>
      </w:pPr>
      <w:r>
        <w:t>(ЗА ИСКЛЮЧЕНИЕМ ЛИЧНЫХ ПОДСОБНЫХ ХОЗЯЙСТВ)</w:t>
      </w:r>
    </w:p>
    <w:p w:rsidR="00E86BB5" w:rsidRDefault="00E86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BB5">
        <w:trPr>
          <w:jc w:val="center"/>
        </w:trPr>
        <w:tc>
          <w:tcPr>
            <w:tcW w:w="9294" w:type="dxa"/>
            <w:tcBorders>
              <w:top w:val="nil"/>
              <w:left w:val="single" w:sz="24" w:space="0" w:color="CED3F1"/>
              <w:bottom w:val="nil"/>
              <w:right w:val="single" w:sz="24" w:space="0" w:color="F4F3F8"/>
            </w:tcBorders>
            <w:shd w:val="clear" w:color="auto" w:fill="F4F3F8"/>
          </w:tcPr>
          <w:p w:rsidR="00E86BB5" w:rsidRDefault="00E86BB5">
            <w:pPr>
              <w:pStyle w:val="ConsPlusNormal"/>
              <w:jc w:val="center"/>
            </w:pPr>
            <w:r>
              <w:rPr>
                <w:color w:val="392C69"/>
              </w:rPr>
              <w:t>Список изменяющих документов</w:t>
            </w:r>
          </w:p>
          <w:p w:rsidR="00E86BB5" w:rsidRDefault="00E86BB5">
            <w:pPr>
              <w:pStyle w:val="ConsPlusNormal"/>
              <w:jc w:val="center"/>
            </w:pPr>
            <w:r>
              <w:rPr>
                <w:color w:val="392C69"/>
              </w:rPr>
              <w:t xml:space="preserve">(в ред. </w:t>
            </w:r>
            <w:hyperlink r:id="rId15" w:history="1">
              <w:r>
                <w:rPr>
                  <w:color w:val="0000FF"/>
                </w:rPr>
                <w:t>приказа</w:t>
              </w:r>
            </w:hyperlink>
            <w:r>
              <w:rPr>
                <w:color w:val="392C69"/>
              </w:rPr>
              <w:t xml:space="preserve"> Деппромышленности Югры от 13.08.2018 N 25-нп)</w:t>
            </w:r>
          </w:p>
        </w:tc>
      </w:tr>
    </w:tbl>
    <w:p w:rsidR="00E86BB5" w:rsidRDefault="00E86BB5">
      <w:pPr>
        <w:pStyle w:val="ConsPlusNormal"/>
        <w:jc w:val="both"/>
      </w:pPr>
    </w:p>
    <w:p w:rsidR="00E86BB5" w:rsidRDefault="00E86BB5">
      <w:pPr>
        <w:pStyle w:val="ConsPlusTitle"/>
        <w:jc w:val="center"/>
        <w:outlineLvl w:val="1"/>
      </w:pPr>
      <w:r>
        <w:t>I. Общие положения</w:t>
      </w:r>
    </w:p>
    <w:p w:rsidR="00E86BB5" w:rsidRDefault="00E86BB5">
      <w:pPr>
        <w:pStyle w:val="ConsPlusNormal"/>
        <w:jc w:val="both"/>
      </w:pPr>
    </w:p>
    <w:p w:rsidR="00E86BB5" w:rsidRDefault="00E86BB5">
      <w:pPr>
        <w:pStyle w:val="ConsPlusTitle"/>
        <w:jc w:val="center"/>
        <w:outlineLvl w:val="2"/>
      </w:pPr>
      <w:r>
        <w:t>Предмет регулирования Административного регламента</w:t>
      </w:r>
    </w:p>
    <w:p w:rsidR="00E86BB5" w:rsidRDefault="00E86BB5">
      <w:pPr>
        <w:pStyle w:val="ConsPlusNormal"/>
        <w:jc w:val="both"/>
      </w:pPr>
    </w:p>
    <w:p w:rsidR="00E86BB5" w:rsidRDefault="00E86BB5">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 (далее также - государственная услуга, субсидия) разработан в целях повышения качества и доступности предоставления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Ханты-Мансийского автономного округа - Югры при осуществлении отдельного государственного полномочия, переданного органам местного самоуправления </w:t>
      </w:r>
      <w:hyperlink r:id="rId16" w:history="1">
        <w:r>
          <w:rPr>
            <w:color w:val="0000FF"/>
          </w:rPr>
          <w:t>Законом</w:t>
        </w:r>
      </w:hyperlink>
      <w:r>
        <w:t xml:space="preserve"> Ханты-</w:t>
      </w:r>
      <w:r>
        <w:lastRenderedPageBreak/>
        <w:t>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E86BB5" w:rsidRDefault="00E86BB5">
      <w:pPr>
        <w:pStyle w:val="ConsPlusNormal"/>
        <w:spacing w:before="220"/>
        <w:ind w:firstLine="540"/>
        <w:jc w:val="both"/>
      </w:pPr>
      <w:bookmarkStart w:id="1" w:name="P57"/>
      <w:bookmarkEnd w:id="1"/>
      <w:r>
        <w:t xml:space="preserve">2. В соответствии с </w:t>
      </w:r>
      <w:hyperlink r:id="rId17" w:history="1">
        <w:r>
          <w:rPr>
            <w:color w:val="0000FF"/>
          </w:rPr>
          <w:t>приложением 18</w:t>
        </w:r>
      </w:hyperlink>
      <w:r>
        <w:t xml:space="preserve"> к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9 октября 2013 года N 420-п (далее - государственная программа), субсидии предоставляются органами местного самоуправления муниципальных районов и городских округов Ханты-Мансийского автономного округа - Югры (далее соответственно - Уполномоченный орган, автономный округ) с целью возмещения части затрат (недополученных доходов) по следующим направлениям:</w:t>
      </w:r>
    </w:p>
    <w:p w:rsidR="00E86BB5" w:rsidRDefault="00E86BB5">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E86BB5" w:rsidRDefault="00E86BB5">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E86BB5" w:rsidRDefault="00E86BB5">
      <w:pPr>
        <w:pStyle w:val="ConsPlusNormal"/>
        <w:spacing w:before="220"/>
        <w:ind w:firstLine="540"/>
        <w:jc w:val="both"/>
      </w:pPr>
      <w:r>
        <w:t>приобретение сельскохозяйственной техники из перечня, утвержденного Департаментом промышленности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E86BB5" w:rsidRDefault="00E86BB5">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E86BB5" w:rsidRDefault="00E86BB5">
      <w:pPr>
        <w:pStyle w:val="ConsPlusNormal"/>
        <w:spacing w:before="220"/>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86BB5" w:rsidRDefault="00E86BB5">
      <w:pPr>
        <w:pStyle w:val="ConsPlusNormal"/>
        <w:spacing w:before="220"/>
        <w:ind w:firstLine="540"/>
        <w:jc w:val="both"/>
      </w:pPr>
      <w:r>
        <w:t>3. Субсидии предоставляются в размере 50 процентов от произведенных фактических затрат, но не более 3000 тысяч рублей на один объект капитального строительства, электроснабжения, водоснабжения, газоснабжения, их модернизации; не более 1000 тысяч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тысяч рублей на приобретение одной единицы сельскохозяйственной техники, средств механизации, автоматизации сельскохозяйственных производств.</w:t>
      </w:r>
    </w:p>
    <w:p w:rsidR="00E86BB5" w:rsidRDefault="00E86BB5">
      <w:pPr>
        <w:pStyle w:val="ConsPlusNormal"/>
        <w:jc w:val="both"/>
      </w:pPr>
    </w:p>
    <w:p w:rsidR="00E86BB5" w:rsidRDefault="00E86BB5">
      <w:pPr>
        <w:pStyle w:val="ConsPlusTitle"/>
        <w:jc w:val="center"/>
        <w:outlineLvl w:val="2"/>
      </w:pPr>
      <w:r>
        <w:t>Круг заявителей</w:t>
      </w:r>
    </w:p>
    <w:p w:rsidR="00E86BB5" w:rsidRDefault="00E86BB5">
      <w:pPr>
        <w:pStyle w:val="ConsPlusNormal"/>
        <w:jc w:val="both"/>
      </w:pPr>
    </w:p>
    <w:p w:rsidR="00E86BB5" w:rsidRDefault="00E86BB5">
      <w:pPr>
        <w:pStyle w:val="ConsPlusNormal"/>
        <w:ind w:firstLine="540"/>
        <w:jc w:val="both"/>
      </w:pPr>
      <w:bookmarkStart w:id="2" w:name="P67"/>
      <w:bookmarkEnd w:id="2"/>
      <w:r>
        <w:t>4. Заявителями на предоставление государственной услуги являются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(далее также - заявитель).</w:t>
      </w:r>
    </w:p>
    <w:p w:rsidR="00E86BB5" w:rsidRDefault="00E86BB5">
      <w:pPr>
        <w:pStyle w:val="ConsPlusNormal"/>
        <w:spacing w:before="220"/>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E86BB5" w:rsidRDefault="00E86BB5">
      <w:pPr>
        <w:pStyle w:val="ConsPlusNormal"/>
        <w:spacing w:before="220"/>
        <w:ind w:firstLine="540"/>
        <w:jc w:val="both"/>
      </w:pPr>
      <w:bookmarkStart w:id="3" w:name="P69"/>
      <w:bookmarkEnd w:id="3"/>
      <w:r>
        <w:t xml:space="preserve">5. Требования, которым должен соответствовать заявитель на дату регистрации заявления о </w:t>
      </w:r>
      <w:r>
        <w:lastRenderedPageBreak/>
        <w:t>предоставлении субсидии:</w:t>
      </w:r>
    </w:p>
    <w:p w:rsidR="00E86BB5" w:rsidRDefault="00E86B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6BB5" w:rsidRDefault="00E86B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w:t>
      </w:r>
      <w:hyperlink r:id="rId18" w:history="1">
        <w:r>
          <w:rPr>
            <w:color w:val="0000FF"/>
          </w:rPr>
          <w:t>приложением 18</w:t>
        </w:r>
      </w:hyperlink>
      <w:r>
        <w:t xml:space="preserve"> к государственной программе,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w:t>
      </w:r>
      <w:hyperlink r:id="rId19" w:history="1">
        <w:r>
          <w:rPr>
            <w:color w:val="0000FF"/>
          </w:rPr>
          <w:t>приложением 18</w:t>
        </w:r>
      </w:hyperlink>
      <w:r>
        <w:t xml:space="preserve"> к государственной программе;</w:t>
      </w:r>
    </w:p>
    <w:p w:rsidR="00E86BB5" w:rsidRDefault="00E86BB5">
      <w:pPr>
        <w:pStyle w:val="ConsPlusNormal"/>
        <w:spacing w:before="220"/>
        <w:ind w:firstLine="540"/>
        <w:jc w:val="both"/>
      </w:pPr>
      <w:r>
        <w:t>заявитель - юридическое лицо не должен находиться в процессе реорганизации, ликвидации, банкротства, а заявитель - индивидуальный предприниматель не должен прекратить деятельность в качестве индивидуального предпринимателя;</w:t>
      </w:r>
    </w:p>
    <w:p w:rsidR="00E86BB5" w:rsidRDefault="00E86BB5">
      <w:pPr>
        <w:pStyle w:val="ConsPlusNormal"/>
        <w:spacing w:before="220"/>
        <w:ind w:firstLine="540"/>
        <w:jc w:val="both"/>
      </w:pPr>
      <w:r>
        <w:t xml:space="preserve">заявитель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86BB5" w:rsidRDefault="00E86BB5">
      <w:pPr>
        <w:pStyle w:val="ConsPlusNormal"/>
        <w:spacing w:before="220"/>
        <w:ind w:firstLine="540"/>
        <w:jc w:val="both"/>
      </w:pPr>
      <w:r>
        <w:t xml:space="preserve">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w:t>
      </w:r>
      <w:hyperlink r:id="rId21" w:history="1">
        <w:r>
          <w:rPr>
            <w:color w:val="0000FF"/>
          </w:rPr>
          <w:t>приложением 18</w:t>
        </w:r>
      </w:hyperlink>
      <w:r>
        <w:t xml:space="preserve"> к государственной программе, на основании иных нормативных правовых актов или муниципальных правовых актов на цели, указанные в </w:t>
      </w:r>
      <w:hyperlink w:anchor="P57" w:history="1">
        <w:r>
          <w:rPr>
            <w:color w:val="0000FF"/>
          </w:rPr>
          <w:t>пункте 2</w:t>
        </w:r>
      </w:hyperlink>
      <w:r>
        <w:t xml:space="preserve"> настоящего Административного регламента.</w:t>
      </w:r>
    </w:p>
    <w:p w:rsidR="00E86BB5" w:rsidRDefault="00E86BB5">
      <w:pPr>
        <w:pStyle w:val="ConsPlusNormal"/>
        <w:spacing w:before="220"/>
        <w:ind w:firstLine="540"/>
        <w:jc w:val="both"/>
      </w:pPr>
      <w:r>
        <w:t>Критерии отбора заявителей:</w:t>
      </w:r>
    </w:p>
    <w:p w:rsidR="00E86BB5" w:rsidRDefault="00E86BB5">
      <w:pPr>
        <w:pStyle w:val="ConsPlusNormal"/>
        <w:spacing w:before="220"/>
        <w:ind w:firstLine="540"/>
        <w:jc w:val="both"/>
      </w:pPr>
      <w:r>
        <w:t>регистрация и осуществление заявителем деятельности в автономном округе;</w:t>
      </w:r>
    </w:p>
    <w:p w:rsidR="00E86BB5" w:rsidRDefault="00E86BB5">
      <w:pPr>
        <w:pStyle w:val="ConsPlusNormal"/>
        <w:spacing w:before="220"/>
        <w:ind w:firstLine="540"/>
        <w:jc w:val="both"/>
      </w:pPr>
      <w:r>
        <w:t xml:space="preserve">обеспечение заявителем уровня среднемесячной номинальной заработной платы не ниже уровня, определенного государственной </w:t>
      </w:r>
      <w:hyperlink r:id="rId22" w:history="1">
        <w:r>
          <w:rPr>
            <w:color w:val="0000FF"/>
          </w:rPr>
          <w:t>программой</w:t>
        </w:r>
      </w:hyperlink>
      <w:r>
        <w:t xml:space="preserve"> (по сельскохозяйственным организациям, не относящимся к субъектам малого предпринимательства) на соответствующий год.</w:t>
      </w:r>
    </w:p>
    <w:p w:rsidR="00E86BB5" w:rsidRDefault="00E86BB5">
      <w:pPr>
        <w:pStyle w:val="ConsPlusNormal"/>
        <w:jc w:val="both"/>
      </w:pPr>
    </w:p>
    <w:p w:rsidR="00E86BB5" w:rsidRDefault="00E86BB5">
      <w:pPr>
        <w:pStyle w:val="ConsPlusTitle"/>
        <w:jc w:val="center"/>
        <w:outlineLvl w:val="2"/>
      </w:pPr>
      <w:r>
        <w:t>Порядок информирования о правилах предоставления</w:t>
      </w:r>
    </w:p>
    <w:p w:rsidR="00E86BB5" w:rsidRDefault="00E86BB5">
      <w:pPr>
        <w:pStyle w:val="ConsPlusTitle"/>
        <w:jc w:val="center"/>
      </w:pPr>
      <w:r>
        <w:t>государственной услуги</w:t>
      </w:r>
    </w:p>
    <w:p w:rsidR="00E86BB5" w:rsidRDefault="00E86BB5">
      <w:pPr>
        <w:pStyle w:val="ConsPlusNormal"/>
        <w:jc w:val="both"/>
      </w:pPr>
    </w:p>
    <w:p w:rsidR="00E86BB5" w:rsidRDefault="00E86BB5">
      <w:pPr>
        <w:pStyle w:val="ConsPlusNormal"/>
        <w:ind w:firstLine="540"/>
        <w:jc w:val="both"/>
      </w:pPr>
      <w:r>
        <w:t xml:space="preserve">6. Информация о месте нахождения, справочных телефонах, адресах официального сайта и электронной почты,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приводится в </w:t>
      </w:r>
      <w:hyperlink w:anchor="P546" w:history="1">
        <w:r>
          <w:rPr>
            <w:color w:val="0000FF"/>
          </w:rPr>
          <w:t>приложениях 1</w:t>
        </w:r>
      </w:hyperlink>
      <w:r>
        <w:t xml:space="preserve">, </w:t>
      </w:r>
      <w:hyperlink w:anchor="P831" w:history="1">
        <w:r>
          <w:rPr>
            <w:color w:val="0000FF"/>
          </w:rPr>
          <w:t>2</w:t>
        </w:r>
      </w:hyperlink>
      <w:r>
        <w:t xml:space="preserve"> к настоящему Административному регламенту.</w:t>
      </w:r>
    </w:p>
    <w:p w:rsidR="00E86BB5" w:rsidRDefault="00E86BB5">
      <w:pPr>
        <w:pStyle w:val="ConsPlusNormal"/>
        <w:spacing w:before="220"/>
        <w:ind w:firstLine="540"/>
        <w:jc w:val="both"/>
      </w:pPr>
      <w:r>
        <w:t>7. Информация о месте нахождения, справочных телефонах и графике работы Департамента, осуществляющего контроль за осуществлением переданного государственного полномочия:</w:t>
      </w:r>
    </w:p>
    <w:p w:rsidR="00E86BB5" w:rsidRDefault="00E86BB5">
      <w:pPr>
        <w:pStyle w:val="ConsPlusNormal"/>
        <w:spacing w:before="220"/>
        <w:ind w:firstLine="540"/>
        <w:jc w:val="both"/>
      </w:pPr>
      <w:r>
        <w:t>юридический адрес Департамента промышленности Ханты-Мансийского автономного округа - Югры: ул. Студенческая 2, г. Ханты-Мансийск, Ханты-Мансийский автономный округ - Югра (Тюменская область), 628011;</w:t>
      </w:r>
    </w:p>
    <w:p w:rsidR="00E86BB5" w:rsidRDefault="00E86BB5">
      <w:pPr>
        <w:pStyle w:val="ConsPlusNormal"/>
        <w:spacing w:before="220"/>
        <w:ind w:firstLine="540"/>
        <w:jc w:val="both"/>
      </w:pPr>
      <w:r>
        <w:lastRenderedPageBreak/>
        <w:t>адрес Управления агропромышленного комплекса Департамента (далее также - Управление): ул. Рознина, д. 64, 3 этаж, каб. 315, г. Ханты-Мансийск, Ханты-Мансийский автономный округ - Югра (Тюменская область), 628012;</w:t>
      </w:r>
    </w:p>
    <w:p w:rsidR="00E86BB5" w:rsidRDefault="00E86BB5">
      <w:pPr>
        <w:pStyle w:val="ConsPlusNormal"/>
        <w:spacing w:before="220"/>
        <w:ind w:firstLine="540"/>
        <w:jc w:val="both"/>
      </w:pPr>
      <w:r>
        <w:t>телефоны для справок (консультаций): 8 (3467) 30-01-37; 8 (3467) 33-49-80; факс: 8 (3467) 33-49-66;</w:t>
      </w:r>
    </w:p>
    <w:p w:rsidR="00E86BB5" w:rsidRDefault="00E86BB5">
      <w:pPr>
        <w:pStyle w:val="ConsPlusNormal"/>
        <w:spacing w:before="220"/>
        <w:ind w:firstLine="540"/>
        <w:jc w:val="both"/>
      </w:pPr>
      <w:r>
        <w:t>адрес электронной почты Департамента: depprom@admhmao.ru;</w:t>
      </w:r>
    </w:p>
    <w:p w:rsidR="00E86BB5" w:rsidRDefault="00E86BB5">
      <w:pPr>
        <w:pStyle w:val="ConsPlusNormal"/>
        <w:spacing w:before="220"/>
        <w:ind w:firstLine="540"/>
        <w:jc w:val="both"/>
      </w:pPr>
      <w:r>
        <w:t>адрес электронной почты Управления: apk@admhmao.ru;</w:t>
      </w:r>
    </w:p>
    <w:p w:rsidR="00E86BB5" w:rsidRDefault="00E86BB5">
      <w:pPr>
        <w:pStyle w:val="ConsPlusNormal"/>
        <w:spacing w:before="220"/>
        <w:ind w:firstLine="540"/>
        <w:jc w:val="both"/>
      </w:pPr>
      <w:r>
        <w:t>график работы:</w:t>
      </w:r>
    </w:p>
    <w:p w:rsidR="00E86BB5" w:rsidRDefault="00E86BB5">
      <w:pPr>
        <w:pStyle w:val="ConsPlusNormal"/>
        <w:spacing w:before="220"/>
        <w:ind w:firstLine="540"/>
        <w:jc w:val="both"/>
      </w:pPr>
      <w:r>
        <w:t>понедельник - четверг, с 9:00 до 18:15;</w:t>
      </w:r>
    </w:p>
    <w:p w:rsidR="00E86BB5" w:rsidRDefault="00E86BB5">
      <w:pPr>
        <w:pStyle w:val="ConsPlusNormal"/>
        <w:spacing w:before="220"/>
        <w:ind w:firstLine="540"/>
        <w:jc w:val="both"/>
      </w:pPr>
      <w:r>
        <w:t>пятница, с 9:00 до 17:00;</w:t>
      </w:r>
    </w:p>
    <w:p w:rsidR="00E86BB5" w:rsidRDefault="00E86BB5">
      <w:pPr>
        <w:pStyle w:val="ConsPlusNormal"/>
        <w:spacing w:before="220"/>
        <w:ind w:firstLine="540"/>
        <w:jc w:val="both"/>
      </w:pPr>
      <w:r>
        <w:t>обеденный перерыв с 13:00 до 14:00;</w:t>
      </w:r>
    </w:p>
    <w:p w:rsidR="00E86BB5" w:rsidRDefault="00E86BB5">
      <w:pPr>
        <w:pStyle w:val="ConsPlusNormal"/>
        <w:spacing w:before="220"/>
        <w:ind w:firstLine="540"/>
        <w:jc w:val="both"/>
      </w:pPr>
      <w:r>
        <w:t xml:space="preserve">нерабочие праздничные дни устанавливаются в соответствии с Трудовым </w:t>
      </w:r>
      <w:hyperlink r:id="rId23" w:history="1">
        <w:r>
          <w:rPr>
            <w:color w:val="0000FF"/>
          </w:rPr>
          <w:t>кодексом</w:t>
        </w:r>
      </w:hyperlink>
      <w:r>
        <w:t xml:space="preserve"> Российской Федерации.</w:t>
      </w:r>
    </w:p>
    <w:p w:rsidR="00E86BB5" w:rsidRDefault="00E86BB5">
      <w:pPr>
        <w:pStyle w:val="ConsPlusNormal"/>
        <w:spacing w:before="220"/>
        <w:ind w:firstLine="540"/>
        <w:jc w:val="both"/>
      </w:pPr>
      <w:r>
        <w:t>8.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E86BB5" w:rsidRDefault="00E86BB5">
      <w:pPr>
        <w:pStyle w:val="ConsPlusNormal"/>
        <w:spacing w:before="220"/>
        <w:ind w:firstLine="540"/>
        <w:jc w:val="both"/>
      </w:pPr>
      <w:r>
        <w:t>1) Управление Федеральной налоговой службы по Ханты-Мансийскому автономному округу - Югре:</w:t>
      </w:r>
    </w:p>
    <w:p w:rsidR="00E86BB5" w:rsidRDefault="00E86BB5">
      <w:pPr>
        <w:pStyle w:val="ConsPlusNormal"/>
        <w:spacing w:before="220"/>
        <w:ind w:firstLine="540"/>
        <w:jc w:val="both"/>
      </w:pPr>
      <w:r>
        <w:t>адрес официального сайта http://www.nalog.ru/rn86;</w:t>
      </w:r>
    </w:p>
    <w:p w:rsidR="00E86BB5" w:rsidRDefault="00E86BB5">
      <w:pPr>
        <w:pStyle w:val="ConsPlusNormal"/>
        <w:spacing w:before="220"/>
        <w:ind w:firstLine="540"/>
        <w:jc w:val="both"/>
      </w:pPr>
      <w:r>
        <w:t>телефон справочной службы: 8 (3467) 394-654; 334-808;</w:t>
      </w:r>
    </w:p>
    <w:p w:rsidR="00E86BB5" w:rsidRDefault="00E86BB5">
      <w:pPr>
        <w:pStyle w:val="ConsPlusNormal"/>
        <w:spacing w:before="220"/>
        <w:ind w:firstLine="540"/>
        <w:jc w:val="both"/>
      </w:pPr>
      <w:r>
        <w:t>телефон общественной приемной 8 (3467) 394-600, факс 334-807;</w:t>
      </w:r>
    </w:p>
    <w:p w:rsidR="00E86BB5" w:rsidRDefault="00E86BB5">
      <w:pPr>
        <w:pStyle w:val="ConsPlusNormal"/>
        <w:spacing w:before="220"/>
        <w:ind w:firstLine="540"/>
        <w:jc w:val="both"/>
      </w:pPr>
      <w:r>
        <w:t>почтовый адрес: ул. Дзержинского, д. 2, г. Ханты-Мансийск, Ханты-Мансийский автономный округ - Югра (Тюменская область), 628011.</w:t>
      </w:r>
    </w:p>
    <w:p w:rsidR="00E86BB5" w:rsidRDefault="00E86BB5">
      <w:pPr>
        <w:pStyle w:val="ConsPlusNormal"/>
        <w:spacing w:before="220"/>
        <w:ind w:firstLine="540"/>
        <w:jc w:val="both"/>
      </w:pPr>
      <w:r>
        <w:t>2) Управление Федеральной службы государственной регистрации, кадастра и картографии по Ханты-Мансийскому автономному округу - Югре:</w:t>
      </w:r>
    </w:p>
    <w:p w:rsidR="00E86BB5" w:rsidRDefault="00E86BB5">
      <w:pPr>
        <w:pStyle w:val="ConsPlusNormal"/>
        <w:spacing w:before="220"/>
        <w:ind w:firstLine="540"/>
        <w:jc w:val="both"/>
      </w:pPr>
      <w:r>
        <w:t>адрес официального сайта http://www.to86.rosreestr.ru/;</w:t>
      </w:r>
    </w:p>
    <w:p w:rsidR="00E86BB5" w:rsidRDefault="00E86BB5">
      <w:pPr>
        <w:pStyle w:val="ConsPlusNormal"/>
        <w:spacing w:before="220"/>
        <w:ind w:firstLine="540"/>
        <w:jc w:val="both"/>
      </w:pPr>
      <w:r>
        <w:t>почтовый адрес ул. Студенческая, 29, г. Ханты-Мансийск, Ханты-Мансийский автономный округ - Югра (Тюменская область), 628011;</w:t>
      </w:r>
    </w:p>
    <w:p w:rsidR="00E86BB5" w:rsidRDefault="00E86BB5">
      <w:pPr>
        <w:pStyle w:val="ConsPlusNormal"/>
        <w:spacing w:before="220"/>
        <w:ind w:firstLine="540"/>
        <w:jc w:val="both"/>
      </w:pPr>
      <w:r>
        <w:t>телефон приемной 8 (3467) 363-677;</w:t>
      </w:r>
    </w:p>
    <w:p w:rsidR="00E86BB5" w:rsidRDefault="00E86BB5">
      <w:pPr>
        <w:pStyle w:val="ConsPlusNormal"/>
        <w:spacing w:before="220"/>
        <w:ind w:firstLine="540"/>
        <w:jc w:val="both"/>
      </w:pPr>
      <w:r>
        <w:t>8(3467) 363-676, 8 (3467) 363-722, телефон доверия 8(3467) 4363-665.</w:t>
      </w:r>
    </w:p>
    <w:p w:rsidR="00E86BB5" w:rsidRDefault="00E86BB5">
      <w:pPr>
        <w:pStyle w:val="ConsPlusNormal"/>
        <w:spacing w:before="220"/>
        <w:ind w:firstLine="540"/>
        <w:jc w:val="both"/>
      </w:pPr>
      <w:bookmarkStart w:id="4" w:name="P105"/>
      <w:bookmarkEnd w:id="4"/>
      <w:r>
        <w:t>9. Информация о предоставлении государственной услуги размещается в информационно-телекоммуникационной сети Интернет, в том числе:</w:t>
      </w:r>
    </w:p>
    <w:p w:rsidR="00E86BB5" w:rsidRDefault="00E86BB5">
      <w:pPr>
        <w:pStyle w:val="ConsPlusNormal"/>
        <w:spacing w:before="220"/>
        <w:ind w:firstLine="540"/>
        <w:jc w:val="both"/>
      </w:pPr>
      <w:r>
        <w:t>на официальном сайте Уполномоченного органа;</w:t>
      </w:r>
    </w:p>
    <w:p w:rsidR="00E86BB5" w:rsidRDefault="00E86BB5">
      <w:pPr>
        <w:pStyle w:val="ConsPlusNormal"/>
        <w:spacing w:before="220"/>
        <w:ind w:firstLine="540"/>
        <w:jc w:val="both"/>
      </w:pPr>
      <w:r>
        <w:t>на официальном сайте Департамента www.depprom.admhmao.ru;</w:t>
      </w:r>
    </w:p>
    <w:p w:rsidR="00E86BB5" w:rsidRDefault="00E86BB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E86BB5" w:rsidRDefault="00E86BB5">
      <w:pPr>
        <w:pStyle w:val="ConsPlusNormal"/>
        <w:spacing w:before="220"/>
        <w:ind w:firstLine="540"/>
        <w:jc w:val="both"/>
      </w:pPr>
      <w: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E86BB5" w:rsidRDefault="00E86BB5">
      <w:pPr>
        <w:pStyle w:val="ConsPlusNormal"/>
        <w:spacing w:before="220"/>
        <w:ind w:firstLine="540"/>
        <w:jc w:val="both"/>
      </w:pPr>
      <w:r>
        <w:t>10.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E86BB5" w:rsidRDefault="00E86BB5">
      <w:pPr>
        <w:pStyle w:val="ConsPlusNormal"/>
        <w:spacing w:before="220"/>
        <w:ind w:firstLine="540"/>
        <w:jc w:val="both"/>
      </w:pPr>
      <w:r>
        <w:t>устной (при личном обращении заявителя и/или по телефону);</w:t>
      </w:r>
    </w:p>
    <w:p w:rsidR="00E86BB5" w:rsidRDefault="00E86BB5">
      <w:pPr>
        <w:pStyle w:val="ConsPlusNormal"/>
        <w:spacing w:before="220"/>
        <w:ind w:firstLine="540"/>
        <w:jc w:val="both"/>
      </w:pPr>
      <w:r>
        <w:t>письменной (при письменном обращении заявителя по почте, электронной почте, факсу);</w:t>
      </w:r>
    </w:p>
    <w:p w:rsidR="00E86BB5" w:rsidRDefault="00E86BB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E86BB5" w:rsidRDefault="00E86BB5">
      <w:pPr>
        <w:pStyle w:val="ConsPlusNormal"/>
        <w:spacing w:before="220"/>
        <w:ind w:firstLine="540"/>
        <w:jc w:val="both"/>
      </w:pPr>
      <w:r>
        <w:t>в форме информационных (текстовых) материалов на информационном стенде в месте предоставления государственной услуги.</w:t>
      </w:r>
    </w:p>
    <w:p w:rsidR="00E86BB5" w:rsidRDefault="00E86BB5">
      <w:pPr>
        <w:pStyle w:val="ConsPlusNormal"/>
        <w:spacing w:before="220"/>
        <w:ind w:firstLine="540"/>
        <w:jc w:val="both"/>
      </w:pPr>
      <w:r>
        <w:t>11.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E86BB5" w:rsidRDefault="00E86BB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86BB5" w:rsidRDefault="00E86BB5">
      <w:pPr>
        <w:pStyle w:val="ConsPlusNormal"/>
        <w:spacing w:before="220"/>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E86BB5" w:rsidRDefault="00E86BB5">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6BB5" w:rsidRDefault="00E86BB5">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86BB5" w:rsidRDefault="00E86BB5">
      <w:pPr>
        <w:pStyle w:val="ConsPlusNormal"/>
        <w:spacing w:before="220"/>
        <w:ind w:firstLine="540"/>
        <w:jc w:val="both"/>
      </w:pPr>
      <w:r>
        <w:t>12. При информировании в письменной форме, в том числе электронной, ответ на обращение заявителя направляется на указанный им адрес (по письменному обращению - на почтовый адрес, по электронному запросу - на адрес электронной почты, указанный в запросе) в срок, не превышающий 15 календарных дней с даты регистрации обращения в Уполномоченном органе.</w:t>
      </w:r>
    </w:p>
    <w:p w:rsidR="00E86BB5" w:rsidRDefault="00E86BB5">
      <w:pPr>
        <w:pStyle w:val="ConsPlusNormal"/>
        <w:spacing w:before="220"/>
        <w:ind w:firstLine="540"/>
        <w:jc w:val="both"/>
      </w:pPr>
      <w:r>
        <w:t>В случае, если в письменном обращении не указаны фамилия заявителя, направившего обращение, или почтовый адрес, ответ на обращение не дается.</w:t>
      </w:r>
    </w:p>
    <w:p w:rsidR="00E86BB5" w:rsidRDefault="00E86BB5">
      <w:pPr>
        <w:pStyle w:val="ConsPlusNormal"/>
        <w:spacing w:before="220"/>
        <w:ind w:firstLine="540"/>
        <w:jc w:val="both"/>
      </w:pPr>
      <w:r>
        <w:t xml:space="preserve">13.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105" w:history="1">
        <w:r>
          <w:rPr>
            <w:color w:val="0000FF"/>
          </w:rPr>
          <w:t>пункте 9</w:t>
        </w:r>
      </w:hyperlink>
      <w:r>
        <w:t xml:space="preserve"> настоящего Административного регламента.</w:t>
      </w:r>
    </w:p>
    <w:p w:rsidR="00E86BB5" w:rsidRDefault="00E86BB5">
      <w:pPr>
        <w:pStyle w:val="ConsPlusNormal"/>
        <w:spacing w:before="220"/>
        <w:ind w:firstLine="540"/>
        <w:jc w:val="both"/>
      </w:pPr>
      <w:r>
        <w:t>14. Информация о процедуре предоставления государственной услуги, в том числе о ее ходе, предоставляется бесплатно.</w:t>
      </w:r>
    </w:p>
    <w:p w:rsidR="00E86BB5" w:rsidRDefault="00E86BB5">
      <w:pPr>
        <w:pStyle w:val="ConsPlusNormal"/>
        <w:spacing w:before="220"/>
        <w:ind w:firstLine="540"/>
        <w:jc w:val="both"/>
      </w:pPr>
      <w: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E86BB5" w:rsidRDefault="00E86BB5">
      <w:pPr>
        <w:pStyle w:val="ConsPlusNormal"/>
        <w:spacing w:before="220"/>
        <w:ind w:firstLine="540"/>
        <w:jc w:val="both"/>
      </w:pPr>
      <w:r>
        <w:t>15.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E86BB5" w:rsidRDefault="00E86BB5">
      <w:pPr>
        <w:pStyle w:val="ConsPlusNormal"/>
        <w:spacing w:before="220"/>
        <w:ind w:firstLine="540"/>
        <w:jc w:val="both"/>
      </w:pPr>
      <w:r>
        <w:t>извлечения из нормативных правовых актов, регулирующих деятельность по предоставлению государственной услуги;</w:t>
      </w:r>
    </w:p>
    <w:p w:rsidR="00E86BB5" w:rsidRDefault="00E86BB5">
      <w:pPr>
        <w:pStyle w:val="ConsPlusNormal"/>
        <w:spacing w:before="220"/>
        <w:ind w:firstLine="540"/>
        <w:jc w:val="both"/>
      </w:pPr>
      <w:r>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E86BB5" w:rsidRDefault="00E86BB5">
      <w:pPr>
        <w:pStyle w:val="ConsPlusNormal"/>
        <w:spacing w:before="220"/>
        <w:ind w:firstLine="540"/>
        <w:jc w:val="both"/>
      </w:pPr>
      <w:r>
        <w:t>сведения о местонахождении, графике работы, справочных телефонах, адресах электронной почты Департамента и его должностных лиц, осуществляющих контроль за осуществлением переданного государственного полномочия;</w:t>
      </w:r>
    </w:p>
    <w:p w:rsidR="00E86BB5" w:rsidRDefault="00E86BB5">
      <w:pPr>
        <w:pStyle w:val="ConsPlusNormal"/>
        <w:spacing w:before="220"/>
        <w:ind w:firstLine="540"/>
        <w:jc w:val="both"/>
      </w:pPr>
      <w:r>
        <w:t>рекомендуемые бланки заявлений о предоставлении государственной услуги и образцы их заполнения;</w:t>
      </w:r>
    </w:p>
    <w:p w:rsidR="00E86BB5" w:rsidRDefault="00E86BB5">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E86BB5" w:rsidRDefault="00E86BB5">
      <w:pPr>
        <w:pStyle w:val="ConsPlusNormal"/>
        <w:spacing w:before="220"/>
        <w:ind w:firstLine="540"/>
        <w:jc w:val="both"/>
      </w:pPr>
      <w:r>
        <w:t>об исчерпывающем перечне документов, необходимых для предоставления государственной услуги;</w:t>
      </w:r>
    </w:p>
    <w:p w:rsidR="00E86BB5" w:rsidRDefault="00E86BB5">
      <w:pPr>
        <w:pStyle w:val="ConsPlusNormal"/>
        <w:spacing w:before="220"/>
        <w:ind w:firstLine="540"/>
        <w:jc w:val="both"/>
      </w:pPr>
      <w:r>
        <w:t>об основаниях для отказа в предоставлении государственной услуги, установленных законодательством;</w:t>
      </w:r>
    </w:p>
    <w:p w:rsidR="00E86BB5" w:rsidRDefault="00E86BB5">
      <w:pPr>
        <w:pStyle w:val="ConsPlusNormal"/>
        <w:spacing w:before="220"/>
        <w:ind w:firstLine="540"/>
        <w:jc w:val="both"/>
      </w:pPr>
      <w:r>
        <w:t>график личного приема граждан уполномоченными должностными лицами;</w:t>
      </w:r>
    </w:p>
    <w:p w:rsidR="00E86BB5" w:rsidRDefault="00E86BB5">
      <w:pPr>
        <w:pStyle w:val="ConsPlusNormal"/>
        <w:spacing w:before="220"/>
        <w:ind w:firstLine="540"/>
        <w:jc w:val="both"/>
      </w:pPr>
      <w:r>
        <w:t>сведения о способах получения информации о местах нахождения и графиках работы МФЦ, а также органов власти, обращение в которые необходимо для предоставления государственной услуги;</w:t>
      </w:r>
    </w:p>
    <w:p w:rsidR="00E86BB5" w:rsidRDefault="00E86BB5">
      <w:pPr>
        <w:pStyle w:val="ConsPlusNormal"/>
        <w:spacing w:before="220"/>
        <w:ind w:firstLine="540"/>
        <w:jc w:val="both"/>
      </w:pPr>
      <w:r>
        <w:t>блок-схема предоставления государственной услуги;</w:t>
      </w:r>
    </w:p>
    <w:p w:rsidR="00E86BB5" w:rsidRDefault="00E86BB5">
      <w:pPr>
        <w:pStyle w:val="ConsPlusNormal"/>
        <w:spacing w:before="220"/>
        <w:ind w:firstLine="540"/>
        <w:jc w:val="both"/>
      </w:pPr>
      <w:r>
        <w:t xml:space="preserve">текст настоящего Административного регламента с </w:t>
      </w:r>
      <w:hyperlink w:anchor="P546" w:history="1">
        <w:r>
          <w:rPr>
            <w:color w:val="0000FF"/>
          </w:rPr>
          <w:t>приложениями</w:t>
        </w:r>
      </w:hyperlink>
      <w:r>
        <w:t>.</w:t>
      </w:r>
    </w:p>
    <w:p w:rsidR="00E86BB5" w:rsidRDefault="00E86BB5">
      <w:pPr>
        <w:pStyle w:val="ConsPlusNormal"/>
        <w:spacing w:before="220"/>
        <w:ind w:firstLine="540"/>
        <w:jc w:val="both"/>
      </w:pPr>
      <w:r>
        <w:t>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E86BB5" w:rsidRDefault="00E86BB5">
      <w:pPr>
        <w:pStyle w:val="ConsPlusNormal"/>
        <w:jc w:val="both"/>
      </w:pPr>
    </w:p>
    <w:p w:rsidR="00E86BB5" w:rsidRDefault="00E86BB5">
      <w:pPr>
        <w:pStyle w:val="ConsPlusTitle"/>
        <w:jc w:val="center"/>
        <w:outlineLvl w:val="1"/>
      </w:pPr>
      <w:r>
        <w:t>II. Стандарт предоставления государственной услуги</w:t>
      </w:r>
    </w:p>
    <w:p w:rsidR="00E86BB5" w:rsidRDefault="00E86BB5">
      <w:pPr>
        <w:pStyle w:val="ConsPlusNormal"/>
        <w:jc w:val="both"/>
      </w:pPr>
    </w:p>
    <w:p w:rsidR="00E86BB5" w:rsidRDefault="00E86BB5">
      <w:pPr>
        <w:pStyle w:val="ConsPlusTitle"/>
        <w:jc w:val="center"/>
        <w:outlineLvl w:val="2"/>
      </w:pPr>
      <w:r>
        <w:t>Наименование государственной услуги</w:t>
      </w:r>
    </w:p>
    <w:p w:rsidR="00E86BB5" w:rsidRDefault="00E86BB5">
      <w:pPr>
        <w:pStyle w:val="ConsPlusNormal"/>
        <w:jc w:val="both"/>
      </w:pPr>
    </w:p>
    <w:p w:rsidR="00E86BB5" w:rsidRDefault="00E86BB5">
      <w:pPr>
        <w:pStyle w:val="ConsPlusNormal"/>
        <w:ind w:firstLine="540"/>
        <w:jc w:val="both"/>
      </w:pPr>
      <w:r>
        <w:t>16.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p w:rsidR="00E86BB5" w:rsidRDefault="00E86BB5">
      <w:pPr>
        <w:pStyle w:val="ConsPlusNormal"/>
        <w:jc w:val="both"/>
      </w:pPr>
    </w:p>
    <w:p w:rsidR="00E86BB5" w:rsidRDefault="00E86BB5">
      <w:pPr>
        <w:pStyle w:val="ConsPlusTitle"/>
        <w:jc w:val="center"/>
        <w:outlineLvl w:val="2"/>
      </w:pPr>
      <w:r>
        <w:t>Наименование органа, предоставляющего государственную</w:t>
      </w:r>
    </w:p>
    <w:p w:rsidR="00E86BB5" w:rsidRDefault="00E86BB5">
      <w:pPr>
        <w:pStyle w:val="ConsPlusTitle"/>
        <w:jc w:val="center"/>
      </w:pPr>
      <w:r>
        <w:t>услугу, его структурных подразделений, участвующих</w:t>
      </w:r>
    </w:p>
    <w:p w:rsidR="00E86BB5" w:rsidRDefault="00E86BB5">
      <w:pPr>
        <w:pStyle w:val="ConsPlusTitle"/>
        <w:jc w:val="center"/>
      </w:pPr>
      <w:r>
        <w:t>в предоставлении государственной услуги</w:t>
      </w:r>
    </w:p>
    <w:p w:rsidR="00E86BB5" w:rsidRDefault="00E86BB5">
      <w:pPr>
        <w:pStyle w:val="ConsPlusNormal"/>
        <w:jc w:val="both"/>
      </w:pPr>
    </w:p>
    <w:p w:rsidR="00E86BB5" w:rsidRDefault="00E86BB5">
      <w:pPr>
        <w:pStyle w:val="ConsPlusNormal"/>
        <w:ind w:firstLine="540"/>
        <w:jc w:val="both"/>
      </w:pPr>
      <w:r>
        <w:t xml:space="preserve">17.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546" w:history="1">
        <w:r>
          <w:rPr>
            <w:color w:val="0000FF"/>
          </w:rPr>
          <w:t>приложении 1</w:t>
        </w:r>
      </w:hyperlink>
      <w:r>
        <w:t xml:space="preserve"> к настоящему Административному регламенту.</w:t>
      </w:r>
    </w:p>
    <w:p w:rsidR="00E86BB5" w:rsidRDefault="00E86BB5">
      <w:pPr>
        <w:pStyle w:val="ConsPlusNormal"/>
        <w:spacing w:before="220"/>
        <w:ind w:firstLine="540"/>
        <w:jc w:val="both"/>
      </w:pPr>
      <w:r>
        <w:t>Непосредственное предоставление государственной услуги осуществляют структурные подразделения органа местного самоуправления муниципальных районов и городских округов Ханты-Мансийского автономного округа - Югры (</w:t>
      </w:r>
      <w:hyperlink w:anchor="P546" w:history="1">
        <w:r>
          <w:rPr>
            <w:color w:val="0000FF"/>
          </w:rPr>
          <w:t>приложение 1</w:t>
        </w:r>
      </w:hyperlink>
      <w:r>
        <w:t xml:space="preserve"> к настоящему Административному регламенту).</w:t>
      </w:r>
    </w:p>
    <w:p w:rsidR="00E86BB5" w:rsidRDefault="00E86BB5">
      <w:pPr>
        <w:pStyle w:val="ConsPlusNormal"/>
        <w:spacing w:before="220"/>
        <w:ind w:firstLine="540"/>
        <w:jc w:val="both"/>
      </w:pPr>
      <w:r>
        <w:t>Для подачи пакета документов на предоставление государственной услуги заявитель может обратиться в многофункциональный центр предоставления государственных и муниципальных услуг, расположенный в автономном округе, а также направить документы, подписанные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86BB5" w:rsidRDefault="00E86BB5">
      <w:pPr>
        <w:pStyle w:val="ConsPlusNormal"/>
        <w:spacing w:before="220"/>
        <w:ind w:firstLine="540"/>
        <w:jc w:val="both"/>
      </w:pPr>
      <w:r>
        <w:t>Контроль за исполнением переданного Уполномоченным органам отдельного государственного полномочия осуществляет Департамент.</w:t>
      </w:r>
    </w:p>
    <w:p w:rsidR="00E86BB5" w:rsidRDefault="00E86BB5">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w:t>
      </w:r>
    </w:p>
    <w:p w:rsidR="00E86BB5" w:rsidRDefault="00E86BB5">
      <w:pPr>
        <w:pStyle w:val="ConsPlusNormal"/>
        <w:spacing w:before="220"/>
        <w:ind w:firstLine="540"/>
        <w:jc w:val="both"/>
      </w:pPr>
      <w:r>
        <w:t>Управлением федеральной налоговой службы по Ханты-Мансийскому автономному округу - Югре;</w:t>
      </w:r>
    </w:p>
    <w:p w:rsidR="00E86BB5" w:rsidRDefault="00E86BB5">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E86BB5" w:rsidRDefault="00E86BB5">
      <w:pPr>
        <w:pStyle w:val="ConsPlusNormal"/>
        <w:spacing w:before="220"/>
        <w:ind w:firstLine="540"/>
        <w:jc w:val="both"/>
      </w:pPr>
      <w:r>
        <w:t xml:space="preserve">18. В соответствии с требованиями </w:t>
      </w:r>
      <w:hyperlink r:id="rId24"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Юры.</w:t>
      </w:r>
    </w:p>
    <w:p w:rsidR="00E86BB5" w:rsidRDefault="00E86BB5">
      <w:pPr>
        <w:pStyle w:val="ConsPlusNormal"/>
        <w:jc w:val="both"/>
      </w:pPr>
    </w:p>
    <w:p w:rsidR="00E86BB5" w:rsidRDefault="00E86BB5">
      <w:pPr>
        <w:pStyle w:val="ConsPlusTitle"/>
        <w:jc w:val="center"/>
        <w:outlineLvl w:val="2"/>
      </w:pPr>
      <w:r>
        <w:t>Результат предоставления государственной услуги</w:t>
      </w:r>
    </w:p>
    <w:p w:rsidR="00E86BB5" w:rsidRDefault="00E86BB5">
      <w:pPr>
        <w:pStyle w:val="ConsPlusNormal"/>
        <w:jc w:val="both"/>
      </w:pPr>
    </w:p>
    <w:p w:rsidR="00E86BB5" w:rsidRDefault="00E86BB5">
      <w:pPr>
        <w:pStyle w:val="ConsPlusNormal"/>
        <w:ind w:firstLine="540"/>
        <w:jc w:val="both"/>
      </w:pPr>
      <w:r>
        <w:t>19. Результатом предоставления государственной услуги является:</w:t>
      </w:r>
    </w:p>
    <w:p w:rsidR="00E86BB5" w:rsidRDefault="00E86BB5">
      <w:pPr>
        <w:pStyle w:val="ConsPlusNormal"/>
        <w:spacing w:before="220"/>
        <w:ind w:firstLine="540"/>
        <w:jc w:val="both"/>
      </w:pPr>
      <w:r>
        <w:t>принятие правового акта Уполномоченного органа о перечислении субсидии;</w:t>
      </w:r>
    </w:p>
    <w:p w:rsidR="00E86BB5" w:rsidRDefault="00E86BB5">
      <w:pPr>
        <w:pStyle w:val="ConsPlusNormal"/>
        <w:spacing w:before="220"/>
        <w:ind w:firstLine="540"/>
        <w:jc w:val="both"/>
      </w:pPr>
      <w:r>
        <w:t>уведомление об отказе в предоставлении субсидии с указанием причин отказа.</w:t>
      </w:r>
    </w:p>
    <w:p w:rsidR="00E86BB5" w:rsidRDefault="00E86BB5">
      <w:pPr>
        <w:pStyle w:val="ConsPlusNormal"/>
        <w:jc w:val="both"/>
      </w:pPr>
    </w:p>
    <w:p w:rsidR="00E86BB5" w:rsidRDefault="00E86BB5">
      <w:pPr>
        <w:pStyle w:val="ConsPlusTitle"/>
        <w:jc w:val="center"/>
        <w:outlineLvl w:val="2"/>
      </w:pPr>
      <w:r>
        <w:t>Срок предоставления государственной услуги</w:t>
      </w:r>
    </w:p>
    <w:p w:rsidR="00E86BB5" w:rsidRDefault="00E86BB5">
      <w:pPr>
        <w:pStyle w:val="ConsPlusNormal"/>
        <w:jc w:val="both"/>
      </w:pPr>
    </w:p>
    <w:p w:rsidR="00E86BB5" w:rsidRDefault="00E86BB5">
      <w:pPr>
        <w:pStyle w:val="ConsPlusNormal"/>
        <w:ind w:firstLine="540"/>
        <w:jc w:val="both"/>
      </w:pPr>
      <w:r>
        <w:t xml:space="preserve">20. Максимальный срок предоставления услуги составляет не более 19 рабочих дней со дня поступления заявления о предоставлении государственной услуги в Уполномоченный орган, без </w:t>
      </w:r>
      <w:r>
        <w:lastRenderedPageBreak/>
        <w:t>учета срока пересылки заявителю соглашения о предоставлении субсидии.</w:t>
      </w:r>
    </w:p>
    <w:p w:rsidR="00E86BB5" w:rsidRDefault="00E86BB5">
      <w:pPr>
        <w:pStyle w:val="ConsPlusNormal"/>
        <w:spacing w:before="220"/>
        <w:ind w:firstLine="540"/>
        <w:jc w:val="both"/>
      </w:pPr>
      <w:r>
        <w:t>Письменное уведомление об отказе в предоставлении субсидии направляется в адрес заявителя в течение 3 рабочих дней со дня принятия решения об отказе в предоставлении субсидии.</w:t>
      </w:r>
    </w:p>
    <w:p w:rsidR="00E86BB5" w:rsidRDefault="00E86BB5">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w:t>
      </w:r>
    </w:p>
    <w:p w:rsidR="00E86BB5" w:rsidRDefault="00E86BB5">
      <w:pPr>
        <w:pStyle w:val="ConsPlusNormal"/>
        <w:jc w:val="both"/>
      </w:pPr>
    </w:p>
    <w:p w:rsidR="00E86BB5" w:rsidRDefault="00E86BB5">
      <w:pPr>
        <w:pStyle w:val="ConsPlusTitle"/>
        <w:jc w:val="center"/>
        <w:outlineLvl w:val="2"/>
      </w:pPr>
      <w:r>
        <w:t>Перечень нормативных правовых актов, непосредственно</w:t>
      </w:r>
    </w:p>
    <w:p w:rsidR="00E86BB5" w:rsidRDefault="00E86BB5">
      <w:pPr>
        <w:pStyle w:val="ConsPlusTitle"/>
        <w:jc w:val="center"/>
      </w:pPr>
      <w:r>
        <w:t>регулирующих отношения, возникающие в связи</w:t>
      </w:r>
    </w:p>
    <w:p w:rsidR="00E86BB5" w:rsidRDefault="00E86BB5">
      <w:pPr>
        <w:pStyle w:val="ConsPlusTitle"/>
        <w:jc w:val="center"/>
      </w:pPr>
      <w:r>
        <w:t>с предоставлением государственной услуги</w:t>
      </w:r>
    </w:p>
    <w:p w:rsidR="00E86BB5" w:rsidRDefault="00E86BB5">
      <w:pPr>
        <w:pStyle w:val="ConsPlusNormal"/>
        <w:jc w:val="both"/>
      </w:pPr>
    </w:p>
    <w:p w:rsidR="00E86BB5" w:rsidRDefault="00E86BB5">
      <w:pPr>
        <w:pStyle w:val="ConsPlusNormal"/>
        <w:ind w:firstLine="540"/>
        <w:jc w:val="both"/>
      </w:pPr>
      <w:r>
        <w:t>21. Правовыми основаниями для предоставления государственной услуги являются:</w:t>
      </w:r>
    </w:p>
    <w:p w:rsidR="00E86BB5" w:rsidRDefault="00E86BB5">
      <w:pPr>
        <w:pStyle w:val="ConsPlusNormal"/>
        <w:spacing w:before="220"/>
        <w:ind w:firstLine="540"/>
        <w:jc w:val="both"/>
      </w:pPr>
      <w:hyperlink r:id="rId25" w:history="1">
        <w:r>
          <w:rPr>
            <w:color w:val="0000FF"/>
          </w:rPr>
          <w:t>Кодекс</w:t>
        </w:r>
      </w:hyperlink>
      <w:r>
        <w:t xml:space="preserve"> Российской Федерации об административных правонарушениях (Российская газета, N 256, 31.12.2001; Парламентская газета, N 2-5, 05.01.2002; Собрание законодательства Российской Федерации, 07.01.2002, N 1 (часть 1), ст. 1);</w:t>
      </w:r>
    </w:p>
    <w:p w:rsidR="00E86BB5" w:rsidRDefault="00E86BB5">
      <w:pPr>
        <w:pStyle w:val="ConsPlusNormal"/>
        <w:spacing w:before="220"/>
        <w:ind w:firstLine="540"/>
        <w:jc w:val="both"/>
      </w:pPr>
      <w:r>
        <w:t xml:space="preserve">Федеральный </w:t>
      </w:r>
      <w:hyperlink r:id="rId26"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01.01.2007, N 1 (1 ч.), ст. 27; Российская газета, N 2, 11.01.2007);</w:t>
      </w:r>
    </w:p>
    <w:p w:rsidR="00E86BB5" w:rsidRDefault="00E86BB5">
      <w:pPr>
        <w:pStyle w:val="ConsPlusNormal"/>
        <w:spacing w:before="220"/>
        <w:ind w:firstLine="540"/>
        <w:jc w:val="both"/>
      </w:pPr>
      <w:r>
        <w:t xml:space="preserve">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30.07.2010; Собрание законодательства Российской Федерации, 02.08.2010, N 31, ст. 4179);</w:t>
      </w:r>
    </w:p>
    <w:p w:rsidR="00E86BB5" w:rsidRDefault="00E86BB5">
      <w:pPr>
        <w:pStyle w:val="ConsPlusNormal"/>
        <w:spacing w:before="220"/>
        <w:ind w:firstLine="540"/>
        <w:jc w:val="both"/>
      </w:pPr>
      <w:r>
        <w:t xml:space="preserve">Федеральный </w:t>
      </w:r>
      <w:hyperlink r:id="rId28" w:history="1">
        <w:r>
          <w:rPr>
            <w:color w:val="0000FF"/>
          </w:rPr>
          <w:t>закон</w:t>
        </w:r>
      </w:hyperlink>
      <w:r>
        <w:t xml:space="preserve"> от 6 апреля 2011 года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E86BB5" w:rsidRDefault="00E86BB5">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E86BB5" w:rsidRDefault="00E86BB5">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E86BB5" w:rsidRDefault="00E86BB5">
      <w:pPr>
        <w:pStyle w:val="ConsPlusNormal"/>
        <w:spacing w:before="220"/>
        <w:ind w:firstLine="540"/>
        <w:jc w:val="both"/>
      </w:pPr>
      <w:hyperlink r:id="rId31"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от 13.07.2010);</w:t>
      </w:r>
    </w:p>
    <w:p w:rsidR="00E86BB5" w:rsidRDefault="00E86BB5">
      <w:pPr>
        <w:pStyle w:val="ConsPlusNormal"/>
        <w:spacing w:before="220"/>
        <w:ind w:firstLine="540"/>
        <w:jc w:val="both"/>
      </w:pPr>
      <w:hyperlink r:id="rId32"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16.12.2010 - </w:t>
      </w:r>
      <w:r>
        <w:lastRenderedPageBreak/>
        <w:t>24.12.2010 N 12 (часть III), ст. 1146; Новости Югры, N 9, 25.01.2011);</w:t>
      </w:r>
    </w:p>
    <w:p w:rsidR="00E86BB5" w:rsidRDefault="00E86BB5">
      <w:pPr>
        <w:pStyle w:val="ConsPlusNormal"/>
        <w:spacing w:before="220"/>
        <w:ind w:firstLine="540"/>
        <w:jc w:val="both"/>
      </w:pPr>
      <w:hyperlink r:id="rId33" w:history="1">
        <w:r>
          <w:rPr>
            <w:color w:val="0000FF"/>
          </w:rPr>
          <w:t>постановление</w:t>
        </w:r>
      </w:hyperlink>
      <w:r>
        <w:t xml:space="preserve"> Губернатора Ханты-Мансийского автономного округа - Югры от 22 декабря 2016 года N 156 "О Департаменте промышленности Ханты-Мансийского автономного округа - Югры" (Официальный интернет-портал правовой информации http://www.pravo.gov.ru, 26.12.2016; Собрание законодательства Ханты-Мансийского автономного округа - Югры, 31.12.2016, N 12 (часть II, том 1), ст. 1444, Новости Югры, N 15 от 10.02.2017);</w:t>
      </w:r>
    </w:p>
    <w:p w:rsidR="00E86BB5" w:rsidRDefault="00E86BB5">
      <w:pPr>
        <w:pStyle w:val="ConsPlusNormal"/>
        <w:spacing w:before="220"/>
        <w:ind w:firstLine="540"/>
        <w:jc w:val="both"/>
      </w:pPr>
      <w:hyperlink r:id="rId34"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N 1, ст. 60);</w:t>
      </w:r>
    </w:p>
    <w:p w:rsidR="00E86BB5" w:rsidRDefault="00E86BB5">
      <w:pPr>
        <w:pStyle w:val="ConsPlusNormal"/>
        <w:spacing w:before="220"/>
        <w:ind w:firstLine="540"/>
        <w:jc w:val="both"/>
      </w:pPr>
      <w:hyperlink r:id="rId35" w:history="1">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 Новости Югры, N 15, 14.02.2012);</w:t>
      </w:r>
    </w:p>
    <w:p w:rsidR="00E86BB5" w:rsidRDefault="00E86BB5">
      <w:pPr>
        <w:pStyle w:val="ConsPlusNormal"/>
        <w:spacing w:before="220"/>
        <w:ind w:firstLine="540"/>
        <w:jc w:val="both"/>
      </w:pPr>
      <w:hyperlink r:id="rId36"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E86BB5" w:rsidRDefault="00E86BB5">
      <w:pPr>
        <w:pStyle w:val="ConsPlusNormal"/>
        <w:jc w:val="both"/>
      </w:pPr>
      <w:r>
        <w:t xml:space="preserve">(в ред. </w:t>
      </w:r>
      <w:hyperlink r:id="rId37" w:history="1">
        <w:r>
          <w:rPr>
            <w:color w:val="0000FF"/>
          </w:rPr>
          <w:t>приказа</w:t>
        </w:r>
      </w:hyperlink>
      <w:r>
        <w:t xml:space="preserve"> Деппромышленности Югры от 13.08.2018 N 25-нп)</w:t>
      </w:r>
    </w:p>
    <w:p w:rsidR="00E86BB5" w:rsidRDefault="00E86BB5">
      <w:pPr>
        <w:pStyle w:val="ConsPlusNormal"/>
        <w:spacing w:before="220"/>
        <w:ind w:firstLine="540"/>
        <w:jc w:val="both"/>
      </w:pPr>
      <w:hyperlink r:id="rId38"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2018 - 2025 годах и на период до 2030 года" (Собрание законодательства Ханты-Мансийского автономного округа - Югры, 15.10.2013, N 10 (часть I), том 4, ст. 1224; Новости Югры, N 151, 27.12.2013);</w:t>
      </w:r>
    </w:p>
    <w:p w:rsidR="00E86BB5" w:rsidRDefault="00E86BB5">
      <w:pPr>
        <w:pStyle w:val="ConsPlusNormal"/>
        <w:spacing w:before="220"/>
        <w:ind w:firstLine="540"/>
        <w:jc w:val="both"/>
      </w:pPr>
      <w:hyperlink r:id="rId39"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E86BB5" w:rsidRDefault="00E86BB5">
      <w:pPr>
        <w:pStyle w:val="ConsPlusNormal"/>
        <w:spacing w:before="220"/>
        <w:ind w:firstLine="540"/>
        <w:jc w:val="both"/>
      </w:pPr>
      <w:r>
        <w:t>настоящий Административный регламент.</w:t>
      </w:r>
    </w:p>
    <w:p w:rsidR="00E86BB5" w:rsidRDefault="00E86BB5">
      <w:pPr>
        <w:pStyle w:val="ConsPlusNormal"/>
        <w:jc w:val="both"/>
      </w:pPr>
    </w:p>
    <w:p w:rsidR="00E86BB5" w:rsidRDefault="00E86BB5">
      <w:pPr>
        <w:pStyle w:val="ConsPlusTitle"/>
        <w:jc w:val="center"/>
        <w:outlineLvl w:val="2"/>
      </w:pPr>
      <w:r>
        <w:t>Исчерпывающий перечень документов, необходимых</w:t>
      </w:r>
    </w:p>
    <w:p w:rsidR="00E86BB5" w:rsidRDefault="00E86BB5">
      <w:pPr>
        <w:pStyle w:val="ConsPlusTitle"/>
        <w:jc w:val="center"/>
      </w:pPr>
      <w:r>
        <w:t>для предоставления государственной услуги</w:t>
      </w:r>
    </w:p>
    <w:p w:rsidR="00E86BB5" w:rsidRDefault="00E86BB5">
      <w:pPr>
        <w:pStyle w:val="ConsPlusNormal"/>
        <w:jc w:val="both"/>
      </w:pPr>
    </w:p>
    <w:p w:rsidR="00E86BB5" w:rsidRDefault="00E86BB5">
      <w:pPr>
        <w:pStyle w:val="ConsPlusNormal"/>
        <w:ind w:firstLine="540"/>
        <w:jc w:val="both"/>
      </w:pPr>
      <w:bookmarkStart w:id="5" w:name="P195"/>
      <w:bookmarkEnd w:id="5"/>
      <w:r>
        <w:t>22. Для получения государственной услуги заявитель самостоятельно представляет следующие документы:</w:t>
      </w:r>
    </w:p>
    <w:p w:rsidR="00E86BB5" w:rsidRDefault="00E86BB5">
      <w:pPr>
        <w:pStyle w:val="ConsPlusNormal"/>
        <w:spacing w:before="220"/>
        <w:ind w:firstLine="540"/>
        <w:jc w:val="both"/>
      </w:pPr>
      <w:r>
        <w:lastRenderedPageBreak/>
        <w:t>22.1.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86BB5" w:rsidRDefault="00E86BB5">
      <w:pPr>
        <w:pStyle w:val="ConsPlusNormal"/>
        <w:spacing w:before="220"/>
        <w:ind w:firstLine="540"/>
        <w:jc w:val="both"/>
      </w:pPr>
      <w:r>
        <w:t>а) при выполнении работ подрядным способом:</w:t>
      </w:r>
    </w:p>
    <w:p w:rsidR="00E86BB5" w:rsidRDefault="00E86BB5">
      <w:pPr>
        <w:pStyle w:val="ConsPlusNormal"/>
        <w:spacing w:before="220"/>
        <w:ind w:firstLine="540"/>
        <w:jc w:val="both"/>
      </w:pPr>
      <w:r>
        <w:t>заявление о предоставлении субсидии;</w:t>
      </w:r>
    </w:p>
    <w:p w:rsidR="00E86BB5" w:rsidRDefault="00E86BB5">
      <w:pPr>
        <w:pStyle w:val="ConsPlusNormal"/>
        <w:spacing w:before="220"/>
        <w:ind w:firstLine="540"/>
        <w:jc w:val="both"/>
      </w:pPr>
      <w:r>
        <w:t>реквизиты банковского счета;</w:t>
      </w:r>
    </w:p>
    <w:p w:rsidR="00E86BB5" w:rsidRDefault="00E86BB5">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86BB5" w:rsidRDefault="00E86BB5">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E86BB5" w:rsidRDefault="00E86BB5">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86BB5" w:rsidRDefault="00E86BB5">
      <w:pPr>
        <w:pStyle w:val="ConsPlusNormal"/>
        <w:spacing w:before="220"/>
        <w:ind w:firstLine="540"/>
        <w:jc w:val="both"/>
      </w:pPr>
      <w:r>
        <w:t>копии договоров на выполнение проектно-изыскательских работ, строительно-монтажных работ;</w:t>
      </w:r>
    </w:p>
    <w:p w:rsidR="00E86BB5" w:rsidRDefault="00E86BB5">
      <w:pPr>
        <w:pStyle w:val="ConsPlusNormal"/>
        <w:spacing w:before="220"/>
        <w:ind w:firstLine="540"/>
        <w:jc w:val="both"/>
      </w:pPr>
      <w:r>
        <w:t>копию проектно-сметной документации;</w:t>
      </w:r>
    </w:p>
    <w:p w:rsidR="00E86BB5" w:rsidRDefault="00E86BB5">
      <w:pPr>
        <w:pStyle w:val="ConsPlusNormal"/>
        <w:spacing w:before="220"/>
        <w:ind w:firstLine="540"/>
        <w:jc w:val="both"/>
      </w:pPr>
      <w:r>
        <w:t xml:space="preserve">копии актов о приемке выполненных работ </w:t>
      </w:r>
      <w:hyperlink r:id="rId40" w:history="1">
        <w:r>
          <w:rPr>
            <w:color w:val="0000FF"/>
          </w:rPr>
          <w:t>(форма КС-2)</w:t>
        </w:r>
      </w:hyperlink>
      <w:r>
        <w:t>;</w:t>
      </w:r>
    </w:p>
    <w:p w:rsidR="00E86BB5" w:rsidRDefault="00E86BB5">
      <w:pPr>
        <w:pStyle w:val="ConsPlusNormal"/>
        <w:spacing w:before="220"/>
        <w:ind w:firstLine="540"/>
        <w:jc w:val="both"/>
      </w:pPr>
      <w:r>
        <w:t xml:space="preserve">копии справок о стоимости выполненных работ и затрат </w:t>
      </w:r>
      <w:hyperlink r:id="rId41" w:history="1">
        <w:r>
          <w:rPr>
            <w:color w:val="0000FF"/>
          </w:rPr>
          <w:t>(форма КС-3)</w:t>
        </w:r>
      </w:hyperlink>
      <w:r>
        <w:t>;</w:t>
      </w:r>
    </w:p>
    <w:p w:rsidR="00E86BB5" w:rsidRDefault="00E86BB5">
      <w:pPr>
        <w:pStyle w:val="ConsPlusNormal"/>
        <w:spacing w:before="220"/>
        <w:ind w:firstLine="540"/>
        <w:jc w:val="both"/>
      </w:pPr>
      <w:r>
        <w:t>копии документов, подтверждающих оплату выполненных работ;</w:t>
      </w:r>
    </w:p>
    <w:p w:rsidR="00E86BB5" w:rsidRDefault="00E86BB5">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E86BB5" w:rsidRDefault="00E86BB5">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6BB5" w:rsidRDefault="00E86BB5">
      <w:pPr>
        <w:pStyle w:val="ConsPlusNormal"/>
        <w:spacing w:before="220"/>
        <w:ind w:firstLine="540"/>
        <w:jc w:val="both"/>
      </w:pPr>
      <w:r>
        <w:t>б) при выполнении работ собственными силами:</w:t>
      </w:r>
    </w:p>
    <w:p w:rsidR="00E86BB5" w:rsidRDefault="00E86BB5">
      <w:pPr>
        <w:pStyle w:val="ConsPlusNormal"/>
        <w:spacing w:before="220"/>
        <w:ind w:firstLine="540"/>
        <w:jc w:val="both"/>
      </w:pPr>
      <w:r>
        <w:t>заявление о предоставлении субсидии;</w:t>
      </w:r>
    </w:p>
    <w:p w:rsidR="00E86BB5" w:rsidRDefault="00E86BB5">
      <w:pPr>
        <w:pStyle w:val="ConsPlusNormal"/>
        <w:spacing w:before="220"/>
        <w:ind w:firstLine="540"/>
        <w:jc w:val="both"/>
      </w:pPr>
      <w:r>
        <w:t>реквизиты банковского счета;</w:t>
      </w:r>
    </w:p>
    <w:p w:rsidR="00E86BB5" w:rsidRDefault="00E86BB5">
      <w:pPr>
        <w:pStyle w:val="ConsPlusNormal"/>
        <w:spacing w:before="220"/>
        <w:ind w:firstLine="540"/>
        <w:jc w:val="both"/>
      </w:pPr>
      <w:r>
        <w:lastRenderedPageBreak/>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86BB5" w:rsidRDefault="00E86BB5">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E86BB5" w:rsidRDefault="00E86BB5">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86BB5" w:rsidRDefault="00E86BB5">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86BB5" w:rsidRDefault="00E86BB5">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E86BB5" w:rsidRDefault="00E86BB5">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6BB5" w:rsidRDefault="00E86BB5">
      <w:pPr>
        <w:pStyle w:val="ConsPlusNormal"/>
        <w:spacing w:before="220"/>
        <w:ind w:firstLine="540"/>
        <w:jc w:val="both"/>
      </w:pPr>
      <w:r>
        <w:t>22.2.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E86BB5" w:rsidRDefault="00E86BB5">
      <w:pPr>
        <w:pStyle w:val="ConsPlusNormal"/>
        <w:spacing w:before="220"/>
        <w:ind w:firstLine="540"/>
        <w:jc w:val="both"/>
      </w:pPr>
      <w:r>
        <w:t>заявление о предоставлении субсидии;</w:t>
      </w:r>
    </w:p>
    <w:p w:rsidR="00E86BB5" w:rsidRDefault="00E86BB5">
      <w:pPr>
        <w:pStyle w:val="ConsPlusNormal"/>
        <w:spacing w:before="220"/>
        <w:ind w:firstLine="540"/>
        <w:jc w:val="both"/>
      </w:pPr>
      <w:r>
        <w:t>реквизиты банковского счета;</w:t>
      </w:r>
    </w:p>
    <w:p w:rsidR="00E86BB5" w:rsidRDefault="00E86BB5">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E86BB5" w:rsidRDefault="00E86BB5">
      <w:pPr>
        <w:pStyle w:val="ConsPlusNormal"/>
        <w:spacing w:before="220"/>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E86BB5" w:rsidRDefault="00E86BB5">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w:t>
      </w:r>
    </w:p>
    <w:p w:rsidR="00E86BB5" w:rsidRDefault="00E86BB5">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E86BB5" w:rsidRDefault="00E86BB5">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E86BB5" w:rsidRDefault="00E86BB5">
      <w:pPr>
        <w:pStyle w:val="ConsPlusNormal"/>
        <w:spacing w:before="220"/>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E86BB5" w:rsidRDefault="00E86BB5">
      <w:pPr>
        <w:pStyle w:val="ConsPlusNormal"/>
        <w:spacing w:before="220"/>
        <w:ind w:firstLine="540"/>
        <w:jc w:val="both"/>
      </w:pPr>
      <w:r>
        <w:t>копию паспорта транспортного средства (для транспортных средств);</w:t>
      </w:r>
    </w:p>
    <w:p w:rsidR="00E86BB5" w:rsidRDefault="00E86BB5">
      <w:pPr>
        <w:pStyle w:val="ConsPlusNormal"/>
        <w:spacing w:before="220"/>
        <w:ind w:firstLine="540"/>
        <w:jc w:val="both"/>
      </w:pPr>
      <w:r>
        <w:t>копию свидетельства о регистрации ТС (для транспортных средств).</w:t>
      </w:r>
    </w:p>
    <w:p w:rsidR="00E86BB5" w:rsidRDefault="00E86BB5">
      <w:pPr>
        <w:pStyle w:val="ConsPlusNormal"/>
        <w:spacing w:before="220"/>
        <w:ind w:firstLine="540"/>
        <w:jc w:val="both"/>
      </w:pPr>
      <w:bookmarkStart w:id="6" w:name="P230"/>
      <w:bookmarkEnd w:id="6"/>
      <w:r>
        <w:t xml:space="preserve">23.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42" w:history="1">
        <w:r>
          <w:rPr>
            <w:color w:val="0000FF"/>
          </w:rPr>
          <w:t>законом</w:t>
        </w:r>
      </w:hyperlink>
      <w:r>
        <w:t xml:space="preserve"> N 210-ФЗ, по необходимости, следующие документы:</w:t>
      </w:r>
    </w:p>
    <w:p w:rsidR="00E86BB5" w:rsidRDefault="00E86BB5">
      <w:pPr>
        <w:pStyle w:val="ConsPlusNormal"/>
        <w:spacing w:before="220"/>
        <w:ind w:firstLine="540"/>
        <w:jc w:val="both"/>
      </w:pPr>
      <w:r>
        <w:lastRenderedPageBreak/>
        <w:t>об отсутствии задолженности по начисленным налогам, сборам и иным обязательным платежам в государственные внебюджетные фонды;</w:t>
      </w:r>
    </w:p>
    <w:p w:rsidR="00E86BB5" w:rsidRDefault="00E86B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E86BB5" w:rsidRDefault="00E86BB5">
      <w:pPr>
        <w:pStyle w:val="ConsPlusNormal"/>
        <w:spacing w:before="220"/>
        <w:ind w:firstLine="540"/>
        <w:jc w:val="both"/>
      </w:pPr>
      <w:r>
        <w:t>сведения о государственной регистрации права собственности на построенный или модернизированный объект;</w:t>
      </w:r>
    </w:p>
    <w:p w:rsidR="00E86BB5" w:rsidRDefault="00E86BB5">
      <w:pPr>
        <w:pStyle w:val="ConsPlusNormal"/>
        <w:spacing w:before="220"/>
        <w:ind w:firstLine="540"/>
        <w:jc w:val="both"/>
      </w:pPr>
      <w:r>
        <w:t>сведения о вводе объекта в эксплуатацию (при необходимости - в соответствии с действующим законодательством).</w:t>
      </w:r>
    </w:p>
    <w:p w:rsidR="00E86BB5" w:rsidRDefault="00E86BB5">
      <w:pPr>
        <w:pStyle w:val="ConsPlusNormal"/>
        <w:spacing w:before="220"/>
        <w:ind w:firstLine="540"/>
        <w:jc w:val="both"/>
      </w:pPr>
      <w:r>
        <w:t>Указанные документы могут быть представлены заявителем самостоятельно в день подачи заявления на предоставление субсидии.</w:t>
      </w:r>
    </w:p>
    <w:p w:rsidR="00E86BB5" w:rsidRDefault="00E86BB5">
      <w:pPr>
        <w:pStyle w:val="ConsPlusNormal"/>
        <w:spacing w:before="220"/>
        <w:ind w:firstLine="540"/>
        <w:jc w:val="both"/>
      </w:pPr>
      <w:r>
        <w:t xml:space="preserve">24. Требовать от заявителей представления документов (копий документов), не предусмотренных </w:t>
      </w:r>
      <w:hyperlink w:anchor="P195" w:history="1">
        <w:r>
          <w:rPr>
            <w:color w:val="0000FF"/>
          </w:rPr>
          <w:t>пунктом 22</w:t>
        </w:r>
      </w:hyperlink>
      <w:r>
        <w:t xml:space="preserve"> настоящего Административного регламента, не допускается.</w:t>
      </w:r>
    </w:p>
    <w:p w:rsidR="00E86BB5" w:rsidRDefault="00E86BB5">
      <w:pPr>
        <w:pStyle w:val="ConsPlusNormal"/>
        <w:spacing w:before="220"/>
        <w:ind w:firstLine="540"/>
        <w:jc w:val="both"/>
      </w:pPr>
      <w:r>
        <w:t>25.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E86BB5" w:rsidRDefault="00E86BB5">
      <w:pPr>
        <w:pStyle w:val="ConsPlusNormal"/>
        <w:spacing w:before="220"/>
        <w:ind w:firstLine="540"/>
        <w:jc w:val="both"/>
      </w:pPr>
      <w:bookmarkStart w:id="7" w:name="P238"/>
      <w:bookmarkEnd w:id="7"/>
      <w:r>
        <w:t xml:space="preserve">26. Документы (копии документов), предусмотренные </w:t>
      </w:r>
      <w:hyperlink w:anchor="P195" w:history="1">
        <w:r>
          <w:rPr>
            <w:color w:val="0000FF"/>
          </w:rPr>
          <w:t>пунктом 22</w:t>
        </w:r>
      </w:hyperlink>
      <w:r>
        <w:t xml:space="preserve"> настоящего Административного регламента, представляются одним из следующих способов:</w:t>
      </w:r>
    </w:p>
    <w:p w:rsidR="00E86BB5" w:rsidRDefault="00E86BB5">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 Документы, не сшитые и не пронумерованные, без описи документов не принимаются;</w:t>
      </w:r>
    </w:p>
    <w:p w:rsidR="00E86BB5" w:rsidRDefault="00E86BB5">
      <w:pPr>
        <w:pStyle w:val="ConsPlusNormal"/>
        <w:spacing w:before="220"/>
        <w:ind w:firstLine="540"/>
        <w:jc w:val="both"/>
      </w:pPr>
      <w:r>
        <w:t>2) через МФЦ. Порядок передачи МФЦ принятых заявлений и документов в Уполномоченный орган определяется соглашением, заключенным между Уполномоченным органом и МФЦ;</w:t>
      </w:r>
    </w:p>
    <w:p w:rsidR="00E86BB5" w:rsidRDefault="00E86B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86BB5" w:rsidRDefault="00E86BB5">
      <w:pPr>
        <w:pStyle w:val="ConsPlusNormal"/>
        <w:spacing w:before="220"/>
        <w:ind w:firstLine="540"/>
        <w:jc w:val="both"/>
      </w:pPr>
      <w:r>
        <w:t>При подаче документов необходимо соблюдать правильность их оформления, не допускается: исправление (зачеркивание) текста, отсутствие подписей и печатей на установленных формах.</w:t>
      </w:r>
    </w:p>
    <w:p w:rsidR="00E86BB5" w:rsidRDefault="00E86BB5">
      <w:pPr>
        <w:pStyle w:val="ConsPlusNormal"/>
        <w:spacing w:before="220"/>
        <w:ind w:firstLine="540"/>
        <w:jc w:val="both"/>
      </w:pPr>
      <w:r>
        <w:t>27. При предоставлении государственной услуги не допускается истребование у заявителя:</w:t>
      </w:r>
    </w:p>
    <w:p w:rsidR="00E86BB5" w:rsidRDefault="00E86BB5">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6BB5" w:rsidRDefault="00E86BB5">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N 210-ФЗ государственных услуг, в соответствии с нормативными правовыми </w:t>
      </w:r>
      <w:r>
        <w:lastRenderedPageBreak/>
        <w:t xml:space="preserve">актами Российской Федерации, нормативными правовыми актами автономного округа, за исключением документов, включенных в определенный </w:t>
      </w:r>
      <w:hyperlink r:id="rId4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E86BB5" w:rsidRDefault="00E86BB5">
      <w:pPr>
        <w:pStyle w:val="ConsPlusNormal"/>
        <w:jc w:val="both"/>
      </w:pPr>
    </w:p>
    <w:p w:rsidR="00E86BB5" w:rsidRDefault="00E86BB5">
      <w:pPr>
        <w:pStyle w:val="ConsPlusTitle"/>
        <w:jc w:val="center"/>
        <w:outlineLvl w:val="2"/>
      </w:pPr>
      <w:r>
        <w:t>Исчерпывающий перечень оснований для отказа в приеме</w:t>
      </w:r>
    </w:p>
    <w:p w:rsidR="00E86BB5" w:rsidRDefault="00E86BB5">
      <w:pPr>
        <w:pStyle w:val="ConsPlusTitle"/>
        <w:jc w:val="center"/>
      </w:pPr>
      <w:r>
        <w:t>документов, необходимых для предоставления государственной</w:t>
      </w:r>
    </w:p>
    <w:p w:rsidR="00E86BB5" w:rsidRDefault="00E86BB5">
      <w:pPr>
        <w:pStyle w:val="ConsPlusTitle"/>
        <w:jc w:val="center"/>
      </w:pPr>
      <w:r>
        <w:t>услуги</w:t>
      </w:r>
    </w:p>
    <w:p w:rsidR="00E86BB5" w:rsidRDefault="00E86BB5">
      <w:pPr>
        <w:pStyle w:val="ConsPlusNormal"/>
        <w:jc w:val="both"/>
      </w:pPr>
    </w:p>
    <w:p w:rsidR="00E86BB5" w:rsidRDefault="00E86BB5">
      <w:pPr>
        <w:pStyle w:val="ConsPlusNormal"/>
        <w:ind w:firstLine="540"/>
        <w:jc w:val="both"/>
      </w:pPr>
      <w:r>
        <w:t>28.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E86BB5" w:rsidRDefault="00E86BB5">
      <w:pPr>
        <w:pStyle w:val="ConsPlusNormal"/>
        <w:jc w:val="both"/>
      </w:pPr>
    </w:p>
    <w:p w:rsidR="00E86BB5" w:rsidRDefault="00E86BB5">
      <w:pPr>
        <w:pStyle w:val="ConsPlusTitle"/>
        <w:jc w:val="center"/>
        <w:outlineLvl w:val="2"/>
      </w:pPr>
      <w:r>
        <w:t>Исчерпывающий перечень оснований для приостановления</w:t>
      </w:r>
    </w:p>
    <w:p w:rsidR="00E86BB5" w:rsidRDefault="00E86BB5">
      <w:pPr>
        <w:pStyle w:val="ConsPlusTitle"/>
        <w:jc w:val="center"/>
      </w:pPr>
      <w:r>
        <w:t>и (или) отказа в предоставлении государственной услуги</w:t>
      </w:r>
    </w:p>
    <w:p w:rsidR="00E86BB5" w:rsidRDefault="00E86BB5">
      <w:pPr>
        <w:pStyle w:val="ConsPlusNormal"/>
        <w:jc w:val="both"/>
      </w:pPr>
    </w:p>
    <w:p w:rsidR="00E86BB5" w:rsidRDefault="00E86BB5">
      <w:pPr>
        <w:pStyle w:val="ConsPlusNormal"/>
        <w:ind w:firstLine="540"/>
        <w:jc w:val="both"/>
      </w:pPr>
      <w:bookmarkStart w:id="8" w:name="P256"/>
      <w:bookmarkEnd w:id="8"/>
      <w:r>
        <w:t>29. Исчерпывающими основаниями для отказа в предоставлении государственной услуги являются:</w:t>
      </w:r>
    </w:p>
    <w:p w:rsidR="00E86BB5" w:rsidRDefault="00E86B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E86BB5" w:rsidRDefault="00E86BB5">
      <w:pPr>
        <w:pStyle w:val="ConsPlusNormal"/>
        <w:spacing w:before="220"/>
        <w:ind w:firstLine="540"/>
        <w:jc w:val="both"/>
      </w:pPr>
      <w:r>
        <w:t xml:space="preserve">непредставление заявителем документов, указанных в </w:t>
      </w:r>
      <w:hyperlink w:anchor="P195" w:history="1">
        <w:r>
          <w:rPr>
            <w:color w:val="0000FF"/>
          </w:rPr>
          <w:t>пункте 22</w:t>
        </w:r>
      </w:hyperlink>
      <w:r>
        <w:t xml:space="preserve"> настоящего Административного регламента, соглашения о предоставлении субсидии;</w:t>
      </w:r>
    </w:p>
    <w:p w:rsidR="00E86BB5" w:rsidRDefault="00E86BB5">
      <w:pPr>
        <w:pStyle w:val="ConsPlusNormal"/>
        <w:spacing w:before="220"/>
        <w:ind w:firstLine="540"/>
        <w:jc w:val="both"/>
      </w:pPr>
      <w:r>
        <w:t>представление документов с нарушением требований к их оформлению;</w:t>
      </w:r>
    </w:p>
    <w:p w:rsidR="00E86BB5" w:rsidRDefault="00E86BB5">
      <w:pPr>
        <w:pStyle w:val="ConsPlusNormal"/>
        <w:spacing w:before="220"/>
        <w:ind w:firstLine="540"/>
        <w:jc w:val="both"/>
      </w:pPr>
      <w:r>
        <w:t>выявление в представленных документах сведений, не соответствующих действительности;</w:t>
      </w:r>
    </w:p>
    <w:p w:rsidR="00E86BB5" w:rsidRDefault="00E86BB5">
      <w:pPr>
        <w:pStyle w:val="ConsPlusNormal"/>
        <w:spacing w:before="220"/>
        <w:ind w:firstLine="540"/>
        <w:jc w:val="both"/>
      </w:pPr>
      <w:r>
        <w:t xml:space="preserve">несоответствие заявителя требованиям, установленным </w:t>
      </w:r>
      <w:hyperlink w:anchor="P67" w:history="1">
        <w:r>
          <w:rPr>
            <w:color w:val="0000FF"/>
          </w:rPr>
          <w:t>пунктами 4</w:t>
        </w:r>
      </w:hyperlink>
      <w:r>
        <w:t xml:space="preserve"> и </w:t>
      </w:r>
      <w:hyperlink w:anchor="P69" w:history="1">
        <w:r>
          <w:rPr>
            <w:color w:val="0000FF"/>
          </w:rPr>
          <w:t>5</w:t>
        </w:r>
      </w:hyperlink>
      <w:r>
        <w:t xml:space="preserve"> настоящего Административного регламента;</w:t>
      </w:r>
    </w:p>
    <w:p w:rsidR="00E86BB5" w:rsidRDefault="00E86BB5">
      <w:pPr>
        <w:pStyle w:val="ConsPlusNormal"/>
        <w:spacing w:before="220"/>
        <w:ind w:firstLine="540"/>
        <w:jc w:val="both"/>
      </w:pPr>
      <w:r>
        <w:t>наличие стажа деятельности заявителя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E86BB5" w:rsidRDefault="00E86BB5">
      <w:pPr>
        <w:pStyle w:val="ConsPlusNormal"/>
        <w:spacing w:before="220"/>
        <w:ind w:firstLine="540"/>
        <w:jc w:val="both"/>
      </w:pPr>
      <w:r>
        <w:t>предоставление заявителю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E86BB5" w:rsidRDefault="00E86BB5">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соответствующего вида менее 90 процентов расчетной вместимости;</w:t>
      </w:r>
    </w:p>
    <w:p w:rsidR="00E86BB5" w:rsidRDefault="00E86BB5">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E86BB5" w:rsidRDefault="00E86BB5">
      <w:pPr>
        <w:pStyle w:val="ConsPlusNormal"/>
        <w:spacing w:before="220"/>
        <w:ind w:firstLine="540"/>
        <w:jc w:val="both"/>
      </w:pPr>
      <w:r>
        <w:t>отсутствие государственной регистрации построенных, приобретенных,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E86BB5" w:rsidRDefault="00E86BB5">
      <w:pPr>
        <w:pStyle w:val="ConsPlusNormal"/>
        <w:spacing w:before="220"/>
        <w:ind w:firstLine="540"/>
        <w:jc w:val="both"/>
      </w:pPr>
      <w:r>
        <w:lastRenderedPageBreak/>
        <w:t>30. 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E86BB5" w:rsidRDefault="00E86BB5">
      <w:pPr>
        <w:pStyle w:val="ConsPlusNormal"/>
        <w:jc w:val="both"/>
      </w:pPr>
    </w:p>
    <w:p w:rsidR="00E86BB5" w:rsidRDefault="00E86BB5">
      <w:pPr>
        <w:pStyle w:val="ConsPlusTitle"/>
        <w:jc w:val="center"/>
        <w:outlineLvl w:val="2"/>
      </w:pPr>
      <w:r>
        <w:t>Перечень услуг, необходимых и обязательных</w:t>
      </w:r>
    </w:p>
    <w:p w:rsidR="00E86BB5" w:rsidRDefault="00E86BB5">
      <w:pPr>
        <w:pStyle w:val="ConsPlusTitle"/>
        <w:jc w:val="center"/>
      </w:pPr>
      <w:r>
        <w:t>для предоставления государственной услуги, в том числе</w:t>
      </w:r>
    </w:p>
    <w:p w:rsidR="00E86BB5" w:rsidRDefault="00E86BB5">
      <w:pPr>
        <w:pStyle w:val="ConsPlusTitle"/>
        <w:jc w:val="center"/>
      </w:pPr>
      <w:r>
        <w:t>сведения о документе (документах), выдаваемом (выдаваемых)</w:t>
      </w:r>
    </w:p>
    <w:p w:rsidR="00E86BB5" w:rsidRDefault="00E86BB5">
      <w:pPr>
        <w:pStyle w:val="ConsPlusTitle"/>
        <w:jc w:val="center"/>
      </w:pPr>
      <w:r>
        <w:t>организациями, участвующими в предоставлении государственной</w:t>
      </w:r>
    </w:p>
    <w:p w:rsidR="00E86BB5" w:rsidRDefault="00E86BB5">
      <w:pPr>
        <w:pStyle w:val="ConsPlusTitle"/>
        <w:jc w:val="center"/>
      </w:pPr>
      <w:r>
        <w:t>услуги</w:t>
      </w:r>
    </w:p>
    <w:p w:rsidR="00E86BB5" w:rsidRDefault="00E86BB5">
      <w:pPr>
        <w:pStyle w:val="ConsPlusNormal"/>
        <w:jc w:val="both"/>
      </w:pPr>
    </w:p>
    <w:p w:rsidR="00E86BB5" w:rsidRDefault="00E86BB5">
      <w:pPr>
        <w:pStyle w:val="ConsPlusNormal"/>
        <w:ind w:firstLine="540"/>
        <w:jc w:val="both"/>
      </w:pPr>
      <w:bookmarkStart w:id="9" w:name="P275"/>
      <w:bookmarkEnd w:id="9"/>
      <w:r>
        <w:t>31.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E86BB5" w:rsidRDefault="00E86BB5">
      <w:pPr>
        <w:pStyle w:val="ConsPlusNormal"/>
        <w:jc w:val="both"/>
      </w:pPr>
    </w:p>
    <w:p w:rsidR="00E86BB5" w:rsidRDefault="00E86BB5">
      <w:pPr>
        <w:pStyle w:val="ConsPlusTitle"/>
        <w:jc w:val="center"/>
        <w:outlineLvl w:val="2"/>
      </w:pPr>
      <w:r>
        <w:t>Порядок, размер и основания взимания государственной пошлины</w:t>
      </w:r>
    </w:p>
    <w:p w:rsidR="00E86BB5" w:rsidRDefault="00E86BB5">
      <w:pPr>
        <w:pStyle w:val="ConsPlusTitle"/>
        <w:jc w:val="center"/>
      </w:pPr>
      <w:r>
        <w:t>или иной платы, взимаемой за предоставление государственной</w:t>
      </w:r>
    </w:p>
    <w:p w:rsidR="00E86BB5" w:rsidRDefault="00E86BB5">
      <w:pPr>
        <w:pStyle w:val="ConsPlusTitle"/>
        <w:jc w:val="center"/>
      </w:pPr>
      <w:r>
        <w:t>услуги</w:t>
      </w:r>
    </w:p>
    <w:p w:rsidR="00E86BB5" w:rsidRDefault="00E86BB5">
      <w:pPr>
        <w:pStyle w:val="ConsPlusNormal"/>
        <w:jc w:val="both"/>
      </w:pPr>
    </w:p>
    <w:p w:rsidR="00E86BB5" w:rsidRDefault="00E86BB5">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E86BB5" w:rsidRDefault="00E86BB5">
      <w:pPr>
        <w:pStyle w:val="ConsPlusNormal"/>
        <w:jc w:val="both"/>
      </w:pPr>
    </w:p>
    <w:p w:rsidR="00E86BB5" w:rsidRDefault="00E86BB5">
      <w:pPr>
        <w:pStyle w:val="ConsPlusTitle"/>
        <w:jc w:val="center"/>
        <w:outlineLvl w:val="2"/>
      </w:pPr>
      <w:r>
        <w:t>Порядок, размер и основания взимания платы за предоставление</w:t>
      </w:r>
    </w:p>
    <w:p w:rsidR="00E86BB5" w:rsidRDefault="00E86BB5">
      <w:pPr>
        <w:pStyle w:val="ConsPlusTitle"/>
        <w:jc w:val="center"/>
      </w:pPr>
      <w:r>
        <w:t>услуг, необходимых и обязательных для предоставления</w:t>
      </w:r>
    </w:p>
    <w:p w:rsidR="00E86BB5" w:rsidRDefault="00E86BB5">
      <w:pPr>
        <w:pStyle w:val="ConsPlusTitle"/>
        <w:jc w:val="center"/>
      </w:pPr>
      <w:r>
        <w:t>государственной услуги, включая информацию о методиках</w:t>
      </w:r>
    </w:p>
    <w:p w:rsidR="00E86BB5" w:rsidRDefault="00E86BB5">
      <w:pPr>
        <w:pStyle w:val="ConsPlusTitle"/>
        <w:jc w:val="center"/>
      </w:pPr>
      <w:r>
        <w:t>расчета размера такой платы</w:t>
      </w:r>
    </w:p>
    <w:p w:rsidR="00E86BB5" w:rsidRDefault="00E86BB5">
      <w:pPr>
        <w:pStyle w:val="ConsPlusNormal"/>
        <w:jc w:val="both"/>
      </w:pPr>
    </w:p>
    <w:p w:rsidR="00E86BB5" w:rsidRDefault="00E86BB5">
      <w:pPr>
        <w:pStyle w:val="ConsPlusNormal"/>
        <w:ind w:firstLine="540"/>
        <w:jc w:val="both"/>
      </w:pPr>
      <w:r>
        <w:t xml:space="preserve">33. Порядок и размер платы за предоставление услуги, указанной в </w:t>
      </w:r>
      <w:hyperlink w:anchor="P275" w:history="1">
        <w:r>
          <w:rPr>
            <w:color w:val="0000FF"/>
          </w:rPr>
          <w:t>пункте 31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E86BB5" w:rsidRDefault="00E86BB5">
      <w:pPr>
        <w:pStyle w:val="ConsPlusNormal"/>
        <w:jc w:val="both"/>
      </w:pPr>
    </w:p>
    <w:p w:rsidR="00E86BB5" w:rsidRDefault="00E86BB5">
      <w:pPr>
        <w:pStyle w:val="ConsPlusTitle"/>
        <w:jc w:val="center"/>
        <w:outlineLvl w:val="2"/>
      </w:pPr>
      <w:r>
        <w:t>Максимальный срок ожидания в очереди при подаче запроса</w:t>
      </w:r>
    </w:p>
    <w:p w:rsidR="00E86BB5" w:rsidRDefault="00E86BB5">
      <w:pPr>
        <w:pStyle w:val="ConsPlusTitle"/>
        <w:jc w:val="center"/>
      </w:pPr>
      <w:r>
        <w:t>о предоставлении государственной услуги и при получении</w:t>
      </w:r>
    </w:p>
    <w:p w:rsidR="00E86BB5" w:rsidRDefault="00E86BB5">
      <w:pPr>
        <w:pStyle w:val="ConsPlusTitle"/>
        <w:jc w:val="center"/>
      </w:pPr>
      <w:r>
        <w:t>результата предоставления государственной услуги</w:t>
      </w:r>
    </w:p>
    <w:p w:rsidR="00E86BB5" w:rsidRDefault="00E86BB5">
      <w:pPr>
        <w:pStyle w:val="ConsPlusNormal"/>
        <w:jc w:val="both"/>
      </w:pPr>
    </w:p>
    <w:p w:rsidR="00E86BB5" w:rsidRDefault="00E86BB5">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86BB5" w:rsidRDefault="00E86BB5">
      <w:pPr>
        <w:pStyle w:val="ConsPlusNormal"/>
        <w:jc w:val="both"/>
      </w:pPr>
    </w:p>
    <w:p w:rsidR="00E86BB5" w:rsidRDefault="00E86BB5">
      <w:pPr>
        <w:pStyle w:val="ConsPlusTitle"/>
        <w:jc w:val="center"/>
        <w:outlineLvl w:val="2"/>
      </w:pPr>
      <w:r>
        <w:t>Срок и порядок регистрации запроса заявителя</w:t>
      </w:r>
    </w:p>
    <w:p w:rsidR="00E86BB5" w:rsidRDefault="00E86BB5">
      <w:pPr>
        <w:pStyle w:val="ConsPlusTitle"/>
        <w:jc w:val="center"/>
      </w:pPr>
      <w:r>
        <w:t>о предоставлении государственной услуги,</w:t>
      </w:r>
    </w:p>
    <w:p w:rsidR="00E86BB5" w:rsidRDefault="00E86BB5">
      <w:pPr>
        <w:pStyle w:val="ConsPlusTitle"/>
        <w:jc w:val="center"/>
      </w:pPr>
      <w:r>
        <w:t>в том числе поступившего посредством электронной почты</w:t>
      </w:r>
    </w:p>
    <w:p w:rsidR="00E86BB5" w:rsidRDefault="00E86BB5">
      <w:pPr>
        <w:pStyle w:val="ConsPlusTitle"/>
        <w:jc w:val="center"/>
      </w:pPr>
      <w:r>
        <w:t>и с использованием федеральной государственной</w:t>
      </w:r>
    </w:p>
    <w:p w:rsidR="00E86BB5" w:rsidRDefault="00E86BB5">
      <w:pPr>
        <w:pStyle w:val="ConsPlusTitle"/>
        <w:jc w:val="center"/>
      </w:pPr>
      <w:r>
        <w:t>информационной системы "Единый портал государственных</w:t>
      </w:r>
    </w:p>
    <w:p w:rsidR="00E86BB5" w:rsidRDefault="00E86BB5">
      <w:pPr>
        <w:pStyle w:val="ConsPlusTitle"/>
        <w:jc w:val="center"/>
      </w:pPr>
      <w:r>
        <w:t>и муниципальных услуг (функций)", Портала государственных</w:t>
      </w:r>
    </w:p>
    <w:p w:rsidR="00E86BB5" w:rsidRDefault="00E86BB5">
      <w:pPr>
        <w:pStyle w:val="ConsPlusTitle"/>
        <w:jc w:val="center"/>
      </w:pPr>
      <w:r>
        <w:t>и муниципальных услуг (функций) Ханты-Мансийского</w:t>
      </w:r>
    </w:p>
    <w:p w:rsidR="00E86BB5" w:rsidRDefault="00E86BB5">
      <w:pPr>
        <w:pStyle w:val="ConsPlusTitle"/>
        <w:jc w:val="center"/>
      </w:pPr>
      <w:r>
        <w:t>автономного округа - Югры</w:t>
      </w:r>
    </w:p>
    <w:p w:rsidR="00E86BB5" w:rsidRDefault="00E86BB5">
      <w:pPr>
        <w:pStyle w:val="ConsPlusNormal"/>
        <w:jc w:val="both"/>
      </w:pPr>
    </w:p>
    <w:p w:rsidR="00E86BB5" w:rsidRDefault="00E86BB5">
      <w:pPr>
        <w:pStyle w:val="ConsPlusNormal"/>
        <w:ind w:firstLine="540"/>
        <w:jc w:val="both"/>
      </w:pPr>
      <w:r>
        <w:t>35. Заявление, поступившее в адрес Уполномоченного органа посредством почтовой связи, подлежит обязательной регистрации специалистом структурного подразделения Уполномоченного органа в течение 1 рабочего дня с момента поступления в Уполномоченный орган.</w:t>
      </w:r>
    </w:p>
    <w:p w:rsidR="00E86BB5" w:rsidRDefault="00E86BB5">
      <w:pPr>
        <w:pStyle w:val="ConsPlusNormal"/>
        <w:spacing w:before="220"/>
        <w:ind w:firstLine="540"/>
        <w:jc w:val="both"/>
      </w:pPr>
      <w:r>
        <w:t xml:space="preserve">Специалист осуществляет прием и регистрацию представленных заявителем документов в электронном журнале регистрации с указанием даты поступления и присвоением </w:t>
      </w:r>
      <w:r>
        <w:lastRenderedPageBreak/>
        <w:t>регистрационного номера.</w:t>
      </w:r>
    </w:p>
    <w:p w:rsidR="00E86BB5" w:rsidRDefault="00E86BB5">
      <w:pPr>
        <w:pStyle w:val="ConsPlusNormal"/>
        <w:spacing w:before="220"/>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E86BB5" w:rsidRDefault="00E86BB5">
      <w:pPr>
        <w:pStyle w:val="ConsPlusNormal"/>
        <w:spacing w:before="220"/>
        <w:ind w:firstLine="540"/>
        <w:jc w:val="both"/>
      </w:pPr>
      <w:r>
        <w:t>36. Прием и регистрация заявления в МФЦ осуществляется в соответствии с регламентом работы МФЦ.</w:t>
      </w:r>
    </w:p>
    <w:p w:rsidR="00E86BB5" w:rsidRDefault="00E86BB5">
      <w:pPr>
        <w:pStyle w:val="ConsPlusNormal"/>
        <w:spacing w:before="220"/>
        <w:ind w:firstLine="540"/>
        <w:jc w:val="both"/>
      </w:pPr>
      <w:r>
        <w:t>37. Документы, поступившие посредством федеральной государственной информационной системы "Единый портал государственных и муниципальных услуг (функций)" и (или) Портала государственных и муниципальных услуг (функций) Ханты-Мансийского автономного округа - Югры регистрируются специалистом Уполномоченного органа в течение 1 рабочего дня с момента поступления в Уполномоченный орган.</w:t>
      </w:r>
    </w:p>
    <w:p w:rsidR="00E86BB5" w:rsidRDefault="00E86BB5">
      <w:pPr>
        <w:pStyle w:val="ConsPlusNormal"/>
        <w:jc w:val="both"/>
      </w:pPr>
    </w:p>
    <w:p w:rsidR="00E86BB5" w:rsidRDefault="00E86BB5">
      <w:pPr>
        <w:pStyle w:val="ConsPlusTitle"/>
        <w:jc w:val="center"/>
        <w:outlineLvl w:val="2"/>
      </w:pPr>
      <w:r>
        <w:t>Требования к помещениям, в которых предоставляется</w:t>
      </w:r>
    </w:p>
    <w:p w:rsidR="00E86BB5" w:rsidRDefault="00E86BB5">
      <w:pPr>
        <w:pStyle w:val="ConsPlusTitle"/>
        <w:jc w:val="center"/>
      </w:pPr>
      <w:r>
        <w:t>государственная услуга, к местам ожидания и приема</w:t>
      </w:r>
    </w:p>
    <w:p w:rsidR="00E86BB5" w:rsidRDefault="00E86BB5">
      <w:pPr>
        <w:pStyle w:val="ConsPlusTitle"/>
        <w:jc w:val="center"/>
      </w:pPr>
      <w:r>
        <w:t>заявителей, размещению и оформлению визуальной, текстовой</w:t>
      </w:r>
    </w:p>
    <w:p w:rsidR="00E86BB5" w:rsidRDefault="00E86BB5">
      <w:pPr>
        <w:pStyle w:val="ConsPlusTitle"/>
        <w:jc w:val="center"/>
      </w:pPr>
      <w:r>
        <w:t>и мультимедийной информации о порядке предоставления</w:t>
      </w:r>
    </w:p>
    <w:p w:rsidR="00E86BB5" w:rsidRDefault="00E86BB5">
      <w:pPr>
        <w:pStyle w:val="ConsPlusTitle"/>
        <w:jc w:val="center"/>
      </w:pPr>
      <w:r>
        <w:t>государственной услуги</w:t>
      </w:r>
    </w:p>
    <w:p w:rsidR="00E86BB5" w:rsidRDefault="00E86BB5">
      <w:pPr>
        <w:pStyle w:val="ConsPlusNormal"/>
        <w:jc w:val="both"/>
      </w:pPr>
    </w:p>
    <w:p w:rsidR="00E86BB5" w:rsidRDefault="00E86BB5">
      <w:pPr>
        <w:pStyle w:val="ConsPlusNormal"/>
        <w:ind w:firstLine="540"/>
        <w:jc w:val="both"/>
      </w:pPr>
      <w:r>
        <w:t>38.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E86BB5" w:rsidRDefault="00E86BB5">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E86BB5" w:rsidRDefault="00E86BB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6BB5" w:rsidRDefault="00E86BB5">
      <w:pPr>
        <w:pStyle w:val="ConsPlusNormal"/>
        <w:spacing w:before="220"/>
        <w:ind w:firstLine="540"/>
        <w:jc w:val="both"/>
      </w:pPr>
      <w:r>
        <w:t>39.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E86BB5" w:rsidRDefault="00E86BB5">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E86BB5" w:rsidRDefault="00E86BB5">
      <w:pPr>
        <w:pStyle w:val="ConsPlusNormal"/>
        <w:spacing w:before="220"/>
        <w:ind w:firstLine="540"/>
        <w:jc w:val="both"/>
      </w:pPr>
      <w:r>
        <w:t>контрастной маркировкой крайних ступеней;</w:t>
      </w:r>
    </w:p>
    <w:p w:rsidR="00E86BB5" w:rsidRDefault="00E86BB5">
      <w:pPr>
        <w:pStyle w:val="ConsPlusNormal"/>
        <w:spacing w:before="220"/>
        <w:ind w:firstLine="540"/>
        <w:jc w:val="both"/>
      </w:pPr>
      <w:r>
        <w:t>поручнями с двух сторон.</w:t>
      </w:r>
    </w:p>
    <w:p w:rsidR="00E86BB5" w:rsidRDefault="00E86BB5">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E86BB5" w:rsidRDefault="00E86BB5">
      <w:pPr>
        <w:pStyle w:val="ConsPlusNormal"/>
        <w:spacing w:before="220"/>
        <w:ind w:firstLine="540"/>
        <w:jc w:val="both"/>
      </w:pPr>
      <w:r>
        <w:t>40. Для ожидания личного приема заявителям отводятся места, оснащенные стульями, столами и необходимыми канцтоварами для оформления документов.</w:t>
      </w:r>
    </w:p>
    <w:p w:rsidR="00E86BB5" w:rsidRDefault="00E86BB5">
      <w:pPr>
        <w:pStyle w:val="ConsPlusNormal"/>
        <w:spacing w:before="220"/>
        <w:ind w:firstLine="540"/>
        <w:jc w:val="both"/>
      </w:pPr>
      <w:r>
        <w:t>41.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E86BB5" w:rsidRDefault="00E86BB5">
      <w:pPr>
        <w:pStyle w:val="ConsPlusNormal"/>
        <w:jc w:val="both"/>
      </w:pPr>
    </w:p>
    <w:p w:rsidR="00E86BB5" w:rsidRDefault="00E86BB5">
      <w:pPr>
        <w:pStyle w:val="ConsPlusTitle"/>
        <w:jc w:val="center"/>
        <w:outlineLvl w:val="2"/>
      </w:pPr>
      <w:r>
        <w:lastRenderedPageBreak/>
        <w:t>Показатели доступности и качества государственной услуги</w:t>
      </w:r>
    </w:p>
    <w:p w:rsidR="00E86BB5" w:rsidRDefault="00E86BB5">
      <w:pPr>
        <w:pStyle w:val="ConsPlusNormal"/>
        <w:jc w:val="both"/>
      </w:pPr>
    </w:p>
    <w:p w:rsidR="00E86BB5" w:rsidRDefault="00E86BB5">
      <w:pPr>
        <w:pStyle w:val="ConsPlusNormal"/>
        <w:ind w:firstLine="540"/>
        <w:jc w:val="both"/>
      </w:pPr>
      <w:r>
        <w:t>42. Показатели доступности государственной услуги:</w:t>
      </w:r>
    </w:p>
    <w:p w:rsidR="00E86BB5" w:rsidRDefault="00E86BB5">
      <w:pPr>
        <w:pStyle w:val="ConsPlusNormal"/>
        <w:spacing w:before="220"/>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E86BB5" w:rsidRDefault="00E86BB5">
      <w:pPr>
        <w:pStyle w:val="ConsPlusNormal"/>
        <w:spacing w:before="220"/>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E86BB5" w:rsidRDefault="00E86BB5">
      <w:pPr>
        <w:pStyle w:val="ConsPlusNormal"/>
        <w:spacing w:before="220"/>
        <w:ind w:firstLine="540"/>
        <w:jc w:val="both"/>
      </w:pPr>
      <w:r>
        <w:t>возможность подачи заявления и документов о предоставлении государственной услуги в МФЦ;</w:t>
      </w:r>
    </w:p>
    <w:p w:rsidR="00E86BB5" w:rsidRDefault="00E86BB5">
      <w:pPr>
        <w:pStyle w:val="ConsPlusNormal"/>
        <w:spacing w:before="220"/>
        <w:ind w:firstLine="540"/>
        <w:jc w:val="both"/>
      </w:pPr>
      <w:r>
        <w:t>бесплатность предоставления государственной услуги;</w:t>
      </w:r>
    </w:p>
    <w:p w:rsidR="00E86BB5" w:rsidRDefault="00E86BB5">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E86BB5" w:rsidRDefault="00E86BB5">
      <w:pPr>
        <w:pStyle w:val="ConsPlusNormal"/>
        <w:spacing w:before="220"/>
        <w:ind w:firstLine="540"/>
        <w:jc w:val="both"/>
      </w:pPr>
      <w:r>
        <w:t>доступность форм документов, необходимым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w:t>
      </w:r>
    </w:p>
    <w:p w:rsidR="00E86BB5" w:rsidRDefault="00E86BB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E86BB5" w:rsidRDefault="00E86BB5">
      <w:pPr>
        <w:pStyle w:val="ConsPlusNormal"/>
        <w:spacing w:before="220"/>
        <w:ind w:firstLine="540"/>
        <w:jc w:val="both"/>
      </w:pPr>
      <w:r>
        <w:t>43. Показатели качества государственной услуги:</w:t>
      </w:r>
    </w:p>
    <w:p w:rsidR="00E86BB5" w:rsidRDefault="00E86BB5">
      <w:pPr>
        <w:pStyle w:val="ConsPlusNormal"/>
        <w:spacing w:before="220"/>
        <w:ind w:firstLine="540"/>
        <w:jc w:val="both"/>
      </w:pPr>
      <w:r>
        <w:t>соблюдение должностными лицам Уполномоченного органа сроков предоставления государственной услуги;</w:t>
      </w:r>
    </w:p>
    <w:p w:rsidR="00E86BB5" w:rsidRDefault="00E86BB5">
      <w:pPr>
        <w:pStyle w:val="ConsPlusNormal"/>
        <w:spacing w:before="220"/>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E86BB5" w:rsidRDefault="00E86BB5">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E86BB5" w:rsidRDefault="00E86BB5">
      <w:pPr>
        <w:pStyle w:val="ConsPlusNormal"/>
        <w:jc w:val="both"/>
      </w:pPr>
    </w:p>
    <w:p w:rsidR="00E86BB5" w:rsidRDefault="00E86BB5">
      <w:pPr>
        <w:pStyle w:val="ConsPlusTitle"/>
        <w:jc w:val="center"/>
        <w:outlineLvl w:val="2"/>
      </w:pPr>
      <w:r>
        <w:t>Иные требования, в том числе учитывающие особенности</w:t>
      </w:r>
    </w:p>
    <w:p w:rsidR="00E86BB5" w:rsidRDefault="00E86BB5">
      <w:pPr>
        <w:pStyle w:val="ConsPlusTitle"/>
        <w:jc w:val="center"/>
      </w:pPr>
      <w:r>
        <w:t>предоставления государственной услуги в многофункциональных</w:t>
      </w:r>
    </w:p>
    <w:p w:rsidR="00E86BB5" w:rsidRDefault="00E86BB5">
      <w:pPr>
        <w:pStyle w:val="ConsPlusTitle"/>
        <w:jc w:val="center"/>
      </w:pPr>
      <w:r>
        <w:t>центрах предоставления государственных и муниципальных услуг</w:t>
      </w:r>
    </w:p>
    <w:p w:rsidR="00E86BB5" w:rsidRDefault="00E86BB5">
      <w:pPr>
        <w:pStyle w:val="ConsPlusTitle"/>
        <w:jc w:val="center"/>
      </w:pPr>
      <w:r>
        <w:t>и особенности предоставления государственной услуги</w:t>
      </w:r>
    </w:p>
    <w:p w:rsidR="00E86BB5" w:rsidRDefault="00E86BB5">
      <w:pPr>
        <w:pStyle w:val="ConsPlusTitle"/>
        <w:jc w:val="center"/>
      </w:pPr>
      <w:r>
        <w:t>в электронной форме</w:t>
      </w:r>
    </w:p>
    <w:p w:rsidR="00E86BB5" w:rsidRDefault="00E86BB5">
      <w:pPr>
        <w:pStyle w:val="ConsPlusNormal"/>
        <w:jc w:val="both"/>
      </w:pPr>
    </w:p>
    <w:p w:rsidR="00E86BB5" w:rsidRDefault="00E86BB5">
      <w:pPr>
        <w:pStyle w:val="ConsPlusNormal"/>
        <w:ind w:firstLine="540"/>
        <w:jc w:val="both"/>
      </w:pPr>
      <w:r>
        <w:t>44.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86BB5" w:rsidRDefault="00E86BB5">
      <w:pPr>
        <w:pStyle w:val="ConsPlusNormal"/>
        <w:spacing w:before="220"/>
        <w:ind w:firstLine="540"/>
        <w:jc w:val="both"/>
      </w:pPr>
      <w:r>
        <w:t>В МФЦ предусмотрена возможность предварительной записи для обращения за услугой.</w:t>
      </w:r>
    </w:p>
    <w:p w:rsidR="00E86BB5" w:rsidRDefault="00E86BB5">
      <w:pPr>
        <w:pStyle w:val="ConsPlusNormal"/>
        <w:spacing w:before="220"/>
        <w:ind w:firstLine="540"/>
        <w:jc w:val="both"/>
      </w:pPr>
      <w:r>
        <w:t xml:space="preserve">45.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осуществляется информирование заявителя о порядке предоставления государственной услуги, в том числе о ходе ее предоставления и подача документов на получение субсидии, а также возможность досудебного </w:t>
      </w:r>
      <w:r>
        <w:lastRenderedPageBreak/>
        <w:t>(внесудебного) обжалования решений и действий (бездействий) Уполномоченного органа, должностного лица Уполномоченного органа либо муниципального служащего.</w:t>
      </w:r>
    </w:p>
    <w:p w:rsidR="00E86BB5" w:rsidRDefault="00E86BB5">
      <w:pPr>
        <w:pStyle w:val="ConsPlusNormal"/>
        <w:spacing w:before="220"/>
        <w:ind w:firstLine="540"/>
        <w:jc w:val="both"/>
      </w:pPr>
      <w:r>
        <w:t xml:space="preserve">Документы в электронной форме предоставляются в порядке, предусмотренном </w:t>
      </w:r>
      <w:hyperlink w:anchor="P238" w:history="1">
        <w:r>
          <w:rPr>
            <w:color w:val="0000FF"/>
          </w:rPr>
          <w:t>пунктом 26</w:t>
        </w:r>
      </w:hyperlink>
      <w:r>
        <w:t xml:space="preserve"> настоящего Административного регламента.</w:t>
      </w:r>
    </w:p>
    <w:p w:rsidR="00E86BB5" w:rsidRDefault="00E86BB5">
      <w:pPr>
        <w:pStyle w:val="ConsPlusNormal"/>
        <w:jc w:val="both"/>
      </w:pPr>
    </w:p>
    <w:p w:rsidR="00E86BB5" w:rsidRDefault="00E86BB5">
      <w:pPr>
        <w:pStyle w:val="ConsPlusTitle"/>
        <w:jc w:val="center"/>
        <w:outlineLvl w:val="1"/>
      </w:pPr>
      <w:r>
        <w:t>III. Состав, последовательность и сроки выполнения</w:t>
      </w:r>
    </w:p>
    <w:p w:rsidR="00E86BB5" w:rsidRDefault="00E86BB5">
      <w:pPr>
        <w:pStyle w:val="ConsPlusTitle"/>
        <w:jc w:val="center"/>
      </w:pPr>
      <w:r>
        <w:t>административных процедур, требования к порядку</w:t>
      </w:r>
    </w:p>
    <w:p w:rsidR="00E86BB5" w:rsidRDefault="00E86BB5">
      <w:pPr>
        <w:pStyle w:val="ConsPlusTitle"/>
        <w:jc w:val="center"/>
      </w:pPr>
      <w:r>
        <w:t>их выполнения, в том числе особенности выполнения</w:t>
      </w:r>
    </w:p>
    <w:p w:rsidR="00E86BB5" w:rsidRDefault="00E86BB5">
      <w:pPr>
        <w:pStyle w:val="ConsPlusTitle"/>
        <w:jc w:val="center"/>
      </w:pPr>
      <w:r>
        <w:t>административных процедур в электронной форме</w:t>
      </w:r>
    </w:p>
    <w:p w:rsidR="00E86BB5" w:rsidRDefault="00E86BB5">
      <w:pPr>
        <w:pStyle w:val="ConsPlusNormal"/>
        <w:jc w:val="both"/>
      </w:pPr>
    </w:p>
    <w:p w:rsidR="00E86BB5" w:rsidRDefault="00E86BB5">
      <w:pPr>
        <w:pStyle w:val="ConsPlusTitle"/>
        <w:jc w:val="center"/>
        <w:outlineLvl w:val="2"/>
      </w:pPr>
      <w:r>
        <w:t>Исчерпывающий перечень административных процедур</w:t>
      </w:r>
    </w:p>
    <w:p w:rsidR="00E86BB5" w:rsidRDefault="00E86BB5">
      <w:pPr>
        <w:pStyle w:val="ConsPlusNormal"/>
        <w:jc w:val="both"/>
      </w:pPr>
    </w:p>
    <w:p w:rsidR="00E86BB5" w:rsidRDefault="00E86BB5">
      <w:pPr>
        <w:pStyle w:val="ConsPlusNormal"/>
        <w:ind w:firstLine="540"/>
        <w:jc w:val="both"/>
      </w:pPr>
      <w:r>
        <w:t>46. Предоставление государственной услуги включает в себя следующие административные процедуры:</w:t>
      </w:r>
    </w:p>
    <w:p w:rsidR="00E86BB5" w:rsidRDefault="00E86BB5">
      <w:pPr>
        <w:pStyle w:val="ConsPlusNormal"/>
        <w:spacing w:before="220"/>
        <w:ind w:firstLine="540"/>
        <w:jc w:val="both"/>
      </w:pPr>
      <w:r>
        <w:t>прием и регистрация заявления о предоставлении субсидии;</w:t>
      </w:r>
    </w:p>
    <w:p w:rsidR="00E86BB5" w:rsidRDefault="00E86BB5">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E86BB5" w:rsidRDefault="00E86BB5">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w:t>
      </w:r>
    </w:p>
    <w:p w:rsidR="00E86BB5" w:rsidRDefault="00E86BB5">
      <w:pPr>
        <w:pStyle w:val="ConsPlusNormal"/>
        <w:spacing w:before="220"/>
        <w:ind w:firstLine="540"/>
        <w:jc w:val="both"/>
      </w:pPr>
      <w:r>
        <w:t>рассмотрение заявления о предоставлении субсидии комиссией по предоставлению государственной поддержки сельскохозяйственным товаропроизводителям при Уполномоченном органе (далее - комиссия) и принятие решения о предоставлении либо об отказе в предоставлении государственной услуги;</w:t>
      </w:r>
    </w:p>
    <w:p w:rsidR="00E86BB5" w:rsidRDefault="00E86BB5">
      <w:pPr>
        <w:pStyle w:val="ConsPlusNormal"/>
        <w:spacing w:before="220"/>
        <w:ind w:firstLine="540"/>
        <w:jc w:val="both"/>
      </w:pPr>
      <w:r>
        <w:t>принятие правового акта Уполномоченного органа о перечислении субсидии.</w:t>
      </w:r>
    </w:p>
    <w:p w:rsidR="00E86BB5" w:rsidRDefault="00E86BB5">
      <w:pPr>
        <w:pStyle w:val="ConsPlusNormal"/>
        <w:spacing w:before="220"/>
        <w:ind w:firstLine="540"/>
        <w:jc w:val="both"/>
      </w:pPr>
      <w:r>
        <w:t xml:space="preserve">47. </w:t>
      </w:r>
      <w:hyperlink w:anchor="P1152"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E86BB5" w:rsidRDefault="00E86BB5">
      <w:pPr>
        <w:pStyle w:val="ConsPlusNormal"/>
        <w:jc w:val="both"/>
      </w:pPr>
    </w:p>
    <w:p w:rsidR="00E86BB5" w:rsidRDefault="00E86BB5">
      <w:pPr>
        <w:pStyle w:val="ConsPlusTitle"/>
        <w:jc w:val="center"/>
        <w:outlineLvl w:val="2"/>
      </w:pPr>
      <w:r>
        <w:t>Прием и регистрация заявления о предоставлении субсидии</w:t>
      </w:r>
    </w:p>
    <w:p w:rsidR="00E86BB5" w:rsidRDefault="00E86BB5">
      <w:pPr>
        <w:pStyle w:val="ConsPlusNormal"/>
        <w:jc w:val="both"/>
      </w:pPr>
    </w:p>
    <w:p w:rsidR="00E86BB5" w:rsidRDefault="00E86BB5">
      <w:pPr>
        <w:pStyle w:val="ConsPlusNormal"/>
        <w:ind w:firstLine="540"/>
        <w:jc w:val="both"/>
      </w:pPr>
      <w:r>
        <w:t xml:space="preserve">48. Основанием для начала административной процедуры является поступление заявления о предоставлении субсидии в Уполномоченный орган с приложением комплекта необходимых документов, предусмотренных </w:t>
      </w:r>
      <w:hyperlink w:anchor="P195" w:history="1">
        <w:r>
          <w:rPr>
            <w:color w:val="0000FF"/>
          </w:rPr>
          <w:t>пунктом 22</w:t>
        </w:r>
      </w:hyperlink>
      <w:r>
        <w:t xml:space="preserve"> настоящего Административного регламента.</w:t>
      </w:r>
    </w:p>
    <w:p w:rsidR="00E86BB5" w:rsidRDefault="00E86BB5">
      <w:pPr>
        <w:pStyle w:val="ConsPlusNormal"/>
        <w:spacing w:before="220"/>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структурного подразделения Уполномоченного органа.</w:t>
      </w:r>
    </w:p>
    <w:p w:rsidR="00E86BB5" w:rsidRDefault="00E86BB5">
      <w:pPr>
        <w:pStyle w:val="ConsPlusNormal"/>
        <w:spacing w:before="220"/>
        <w:ind w:firstLine="540"/>
        <w:jc w:val="both"/>
      </w:pPr>
      <w:r>
        <w:t>Специалист структурного подразделения Уполномоченного органа осуществляет прием представленных для получения государственной услуги заявления о предоставлении субсидии и документов, регистрирует в журнале регистрации с указанием даты поступления и присвоением регистрационного номера.</w:t>
      </w:r>
    </w:p>
    <w:p w:rsidR="00E86BB5" w:rsidRDefault="00E86BB5">
      <w:pPr>
        <w:pStyle w:val="ConsPlusNormal"/>
        <w:spacing w:before="220"/>
        <w:ind w:firstLine="540"/>
        <w:jc w:val="both"/>
      </w:pPr>
      <w:r>
        <w:t>Максимальный срок выполнения административной процедуры при личном обращении заявителя - 15 минут.</w:t>
      </w:r>
    </w:p>
    <w:p w:rsidR="00E86BB5" w:rsidRDefault="00E86BB5">
      <w:pPr>
        <w:pStyle w:val="ConsPlusNormal"/>
        <w:spacing w:before="220"/>
        <w:ind w:firstLine="540"/>
        <w:jc w:val="both"/>
      </w:pPr>
      <w:r>
        <w:t>При поступлении заявления по почте, в том числе электронной, регистрация осуществляется в течение 1 рабочего дня с момента его поступления в Уполномоченный орган.</w:t>
      </w:r>
    </w:p>
    <w:p w:rsidR="00E86BB5" w:rsidRDefault="00E86BB5">
      <w:pPr>
        <w:pStyle w:val="ConsPlusNormal"/>
        <w:spacing w:before="220"/>
        <w:ind w:firstLine="540"/>
        <w:jc w:val="both"/>
      </w:pPr>
      <w:r>
        <w:t xml:space="preserve">Критерием принятия решения является поступление заявления о предоставлении субсидии и </w:t>
      </w:r>
      <w:r>
        <w:lastRenderedPageBreak/>
        <w:t>документов, необходимых для предоставления государственной услуги в Уполномоченный орган.</w:t>
      </w:r>
    </w:p>
    <w:p w:rsidR="00E86BB5" w:rsidRDefault="00E86BB5">
      <w:pPr>
        <w:pStyle w:val="ConsPlusNormal"/>
        <w:spacing w:before="220"/>
        <w:ind w:firstLine="540"/>
        <w:jc w:val="both"/>
      </w:pPr>
      <w:r>
        <w:t>Результатом административной процедуры является зарегистрированное заявление о предоставлении субсидии</w:t>
      </w:r>
    </w:p>
    <w:p w:rsidR="00E86BB5" w:rsidRDefault="00E86BB5">
      <w:pPr>
        <w:pStyle w:val="ConsPlusNormal"/>
        <w:spacing w:before="220"/>
        <w:ind w:firstLine="540"/>
        <w:jc w:val="both"/>
      </w:pPr>
      <w:r>
        <w:t>Способ фиксации результата выполнения административной процедуры: специалист структурного подразделения Уполномоченного органа регистрирует поступившие документы в электронном журнале регистрации с присвоением регистрационного номера.</w:t>
      </w:r>
    </w:p>
    <w:p w:rsidR="00E86BB5" w:rsidRDefault="00E86BB5">
      <w:pPr>
        <w:pStyle w:val="ConsPlusNormal"/>
        <w:spacing w:before="220"/>
        <w:ind w:firstLine="540"/>
        <w:jc w:val="both"/>
      </w:pPr>
      <w:r>
        <w:t>Зарегистрированное заявление о предоставлении субсидии передается специалисту Уполномоченного органа, ответственному за предоставление государственной услуги.</w:t>
      </w:r>
    </w:p>
    <w:p w:rsidR="00E86BB5" w:rsidRDefault="00E86BB5">
      <w:pPr>
        <w:pStyle w:val="ConsPlusNormal"/>
        <w:jc w:val="both"/>
      </w:pPr>
    </w:p>
    <w:p w:rsidR="00E86BB5" w:rsidRDefault="00E86BB5">
      <w:pPr>
        <w:pStyle w:val="ConsPlusTitle"/>
        <w:jc w:val="center"/>
        <w:outlineLvl w:val="2"/>
      </w:pPr>
      <w:r>
        <w:t>Формирование и направление межведомственных запросов</w:t>
      </w:r>
    </w:p>
    <w:p w:rsidR="00E86BB5" w:rsidRDefault="00E86BB5">
      <w:pPr>
        <w:pStyle w:val="ConsPlusTitle"/>
        <w:jc w:val="center"/>
      </w:pPr>
      <w:r>
        <w:t>в органы, участвующие в предоставлении государственной</w:t>
      </w:r>
    </w:p>
    <w:p w:rsidR="00E86BB5" w:rsidRDefault="00E86BB5">
      <w:pPr>
        <w:pStyle w:val="ConsPlusTitle"/>
        <w:jc w:val="center"/>
      </w:pPr>
      <w:r>
        <w:t>услуги</w:t>
      </w:r>
    </w:p>
    <w:p w:rsidR="00E86BB5" w:rsidRDefault="00E86BB5">
      <w:pPr>
        <w:pStyle w:val="ConsPlusNormal"/>
        <w:jc w:val="both"/>
      </w:pPr>
    </w:p>
    <w:p w:rsidR="00E86BB5" w:rsidRDefault="00E86BB5">
      <w:pPr>
        <w:pStyle w:val="ConsPlusNormal"/>
        <w:ind w:firstLine="540"/>
        <w:jc w:val="both"/>
      </w:pPr>
      <w:r>
        <w:t>49. Основанием для начала административной процедуры является поступление зарегистрированного заявления о предоставлении субсидии специалисту, ответственному за предоставление государственной услуги, и отсутствие документов (сведений), которые заявитель вправе предоставить по собственной инициативе.</w:t>
      </w:r>
    </w:p>
    <w:p w:rsidR="00E86BB5" w:rsidRDefault="00E86BB5">
      <w:pPr>
        <w:pStyle w:val="ConsPlusNormal"/>
        <w:spacing w:before="220"/>
        <w:ind w:firstLine="540"/>
        <w:jc w:val="both"/>
      </w:pPr>
      <w:r>
        <w:t>Должностное лицо, ответственное за выполнение административной процедуры: специалист структурного подразделения, ответственный за предоставление государственной услуги.</w:t>
      </w:r>
    </w:p>
    <w:p w:rsidR="00E86BB5" w:rsidRDefault="00E86BB5">
      <w:pPr>
        <w:pStyle w:val="ConsPlusNormal"/>
        <w:spacing w:before="220"/>
        <w:ind w:firstLine="540"/>
        <w:jc w:val="both"/>
      </w:pPr>
      <w:r>
        <w:t>Специалист структурного подразделения, ответственный за предоставление государственной услуги, в течение 1 рабочего дня со дня регистрации поступивших от заявителя документов формирует и направляет в органы власти, участвующие в предоставлении государственной услуги, межведомственные запросы.</w:t>
      </w:r>
    </w:p>
    <w:p w:rsidR="00E86BB5" w:rsidRDefault="00E86BB5">
      <w:pPr>
        <w:pStyle w:val="ConsPlusNormal"/>
        <w:spacing w:before="220"/>
        <w:ind w:firstLine="540"/>
        <w:jc w:val="both"/>
      </w:pPr>
      <w:r>
        <w:t xml:space="preserve">Критерием принятия решения является отсутствие документов, предусмотренных </w:t>
      </w:r>
      <w:hyperlink w:anchor="P230" w:history="1">
        <w:r>
          <w:rPr>
            <w:color w:val="0000FF"/>
          </w:rPr>
          <w:t>пунктом 23</w:t>
        </w:r>
      </w:hyperlink>
      <w:r>
        <w:t xml:space="preserve"> настоящего Административного регламента, которые заявитель вправе предоставить по собственной инициатив.</w:t>
      </w:r>
    </w:p>
    <w:p w:rsidR="00E86BB5" w:rsidRDefault="00E86BB5">
      <w:pPr>
        <w:pStyle w:val="ConsPlusNormal"/>
        <w:spacing w:before="220"/>
        <w:ind w:firstLine="540"/>
        <w:jc w:val="both"/>
      </w:pPr>
      <w:r>
        <w:t>Результатом административной процедуры является получение ответов на межведомственные запросы от органов, участвующих в предоставлении государственной услуги.</w:t>
      </w:r>
    </w:p>
    <w:p w:rsidR="00E86BB5" w:rsidRDefault="00E86BB5">
      <w:pPr>
        <w:pStyle w:val="ConsPlusNormal"/>
        <w:spacing w:before="220"/>
        <w:ind w:firstLine="540"/>
        <w:jc w:val="both"/>
      </w:pPr>
      <w:r>
        <w:t>Способ фиксации результата выполнения административной процедуры: специалист структурного подразделения Уполномоченного органа регистрирует полученные ответы на запросы в электронном журнале и прикладывает их к основному пакету документов.</w:t>
      </w:r>
    </w:p>
    <w:p w:rsidR="00E86BB5" w:rsidRDefault="00E86BB5">
      <w:pPr>
        <w:pStyle w:val="ConsPlusNormal"/>
        <w:jc w:val="both"/>
      </w:pPr>
    </w:p>
    <w:p w:rsidR="00E86BB5" w:rsidRDefault="00E86BB5">
      <w:pPr>
        <w:pStyle w:val="ConsPlusTitle"/>
        <w:jc w:val="center"/>
        <w:outlineLvl w:val="2"/>
      </w:pPr>
      <w:r>
        <w:t>Проверка достоверности и соответствия представленных</w:t>
      </w:r>
    </w:p>
    <w:p w:rsidR="00E86BB5" w:rsidRDefault="00E86BB5">
      <w:pPr>
        <w:pStyle w:val="ConsPlusTitle"/>
        <w:jc w:val="center"/>
      </w:pPr>
      <w:r>
        <w:t>документов требованиям Административного регламента</w:t>
      </w:r>
    </w:p>
    <w:p w:rsidR="00E86BB5" w:rsidRDefault="00E86BB5">
      <w:pPr>
        <w:pStyle w:val="ConsPlusNormal"/>
        <w:jc w:val="both"/>
      </w:pPr>
    </w:p>
    <w:p w:rsidR="00E86BB5" w:rsidRDefault="00E86BB5">
      <w:pPr>
        <w:pStyle w:val="ConsPlusNormal"/>
        <w:ind w:firstLine="540"/>
        <w:jc w:val="both"/>
      </w:pPr>
      <w:r>
        <w:t xml:space="preserve">50. Основанием для начала административной процедуры является поступление заявления в Уполномоченный орган с представлением комплекта необходимых документов, предусмотренных </w:t>
      </w:r>
      <w:hyperlink w:anchor="P195" w:history="1">
        <w:r>
          <w:rPr>
            <w:color w:val="0000FF"/>
          </w:rPr>
          <w:t>пунктами 22</w:t>
        </w:r>
      </w:hyperlink>
      <w:r>
        <w:t xml:space="preserve">, </w:t>
      </w:r>
      <w:hyperlink w:anchor="P230" w:history="1">
        <w:r>
          <w:rPr>
            <w:color w:val="0000FF"/>
          </w:rPr>
          <w:t>23</w:t>
        </w:r>
      </w:hyperlink>
      <w:r>
        <w:t xml:space="preserve"> настоящего Административного регламента.</w:t>
      </w:r>
    </w:p>
    <w:p w:rsidR="00E86BB5" w:rsidRDefault="00E86BB5">
      <w:pPr>
        <w:pStyle w:val="ConsPlusNormal"/>
        <w:spacing w:before="220"/>
        <w:ind w:firstLine="540"/>
        <w:jc w:val="both"/>
      </w:pPr>
      <w:r>
        <w:t>Должностное лицо, ответственное за выполнение административного действия: специалист структурного подразделения, ответственный за предоставление государственной услуги.</w:t>
      </w:r>
    </w:p>
    <w:p w:rsidR="00E86BB5" w:rsidRDefault="00E86BB5">
      <w:pPr>
        <w:pStyle w:val="ConsPlusNormal"/>
        <w:spacing w:before="220"/>
        <w:ind w:firstLine="540"/>
        <w:jc w:val="both"/>
      </w:pPr>
      <w:r>
        <w:t>Специалист структурного подразделения, ответственный за предоставление государственной услуги, проверяет правильность оформления и наличие необходимых документов и предварительно определяет право заявителя на получение государственной услуги.</w:t>
      </w:r>
    </w:p>
    <w:p w:rsidR="00E86BB5" w:rsidRDefault="00E86BB5">
      <w:pPr>
        <w:pStyle w:val="ConsPlusNormal"/>
        <w:spacing w:before="220"/>
        <w:ind w:firstLine="540"/>
        <w:jc w:val="both"/>
      </w:pPr>
      <w:r>
        <w:t xml:space="preserve">Критерием принятия решения является отсутствие оснований для отказа в предоставлении государственной услуги, предусмотренных </w:t>
      </w:r>
      <w:hyperlink w:anchor="P256" w:history="1">
        <w:r>
          <w:rPr>
            <w:color w:val="0000FF"/>
          </w:rPr>
          <w:t>пунктом 29</w:t>
        </w:r>
      </w:hyperlink>
      <w:r>
        <w:t xml:space="preserve"> настоящего Административного регламента.</w:t>
      </w:r>
    </w:p>
    <w:p w:rsidR="00E86BB5" w:rsidRDefault="00E86BB5">
      <w:pPr>
        <w:pStyle w:val="ConsPlusNormal"/>
        <w:spacing w:before="220"/>
        <w:ind w:firstLine="540"/>
        <w:jc w:val="both"/>
      </w:pPr>
      <w:r>
        <w:lastRenderedPageBreak/>
        <w:t>Результатом административной процедуры является формирование пакета документов для рассмотрения на заседании комиссии.</w:t>
      </w:r>
    </w:p>
    <w:p w:rsidR="00E86BB5" w:rsidRDefault="00E86BB5">
      <w:pPr>
        <w:pStyle w:val="ConsPlusNormal"/>
        <w:spacing w:before="220"/>
        <w:ind w:firstLine="540"/>
        <w:jc w:val="both"/>
      </w:pPr>
      <w:r>
        <w:t xml:space="preserve">Максимальный срок выполнения административной процедуры составляет не более 5 рабочих дней со дня поступления документов, указанных в </w:t>
      </w:r>
      <w:hyperlink w:anchor="P195" w:history="1">
        <w:r>
          <w:rPr>
            <w:color w:val="0000FF"/>
          </w:rPr>
          <w:t>пунктах 22</w:t>
        </w:r>
      </w:hyperlink>
      <w:r>
        <w:t xml:space="preserve">, </w:t>
      </w:r>
      <w:hyperlink w:anchor="P230" w:history="1">
        <w:r>
          <w:rPr>
            <w:color w:val="0000FF"/>
          </w:rPr>
          <w:t>23</w:t>
        </w:r>
      </w:hyperlink>
      <w:r>
        <w:t xml:space="preserve"> настоящего Административного регламента.</w:t>
      </w:r>
    </w:p>
    <w:p w:rsidR="00E86BB5" w:rsidRDefault="00E86BB5">
      <w:pPr>
        <w:pStyle w:val="ConsPlusNormal"/>
        <w:spacing w:before="220"/>
        <w:ind w:firstLine="540"/>
        <w:jc w:val="both"/>
      </w:pPr>
      <w:r>
        <w:t>Способ фиксации результата: специалист структурного подразделения, ответственный за предоставление государственной услуги, по результатам проверки представленных документов проставляет на заявлении о предоставлении субсидии соответствующую дату, указывает свою фамилию, имя, отчество (последнее - при наличии), должность и расписывается.</w:t>
      </w:r>
    </w:p>
    <w:p w:rsidR="00E86BB5" w:rsidRDefault="00E86BB5">
      <w:pPr>
        <w:pStyle w:val="ConsPlusNormal"/>
        <w:jc w:val="both"/>
      </w:pPr>
    </w:p>
    <w:p w:rsidR="00E86BB5" w:rsidRDefault="00E86BB5">
      <w:pPr>
        <w:pStyle w:val="ConsPlusTitle"/>
        <w:jc w:val="center"/>
        <w:outlineLvl w:val="2"/>
      </w:pPr>
      <w:r>
        <w:t>Рассмотрение заявления о предоставлении субсидии комиссией</w:t>
      </w:r>
    </w:p>
    <w:p w:rsidR="00E86BB5" w:rsidRDefault="00E86BB5">
      <w:pPr>
        <w:pStyle w:val="ConsPlusTitle"/>
        <w:jc w:val="center"/>
      </w:pPr>
      <w:r>
        <w:t>и принятие решения о предоставлении либо об отказе</w:t>
      </w:r>
    </w:p>
    <w:p w:rsidR="00E86BB5" w:rsidRDefault="00E86BB5">
      <w:pPr>
        <w:pStyle w:val="ConsPlusTitle"/>
        <w:jc w:val="center"/>
      </w:pPr>
      <w:r>
        <w:t>в предоставлении государственной услуги</w:t>
      </w:r>
    </w:p>
    <w:p w:rsidR="00E86BB5" w:rsidRDefault="00E86BB5">
      <w:pPr>
        <w:pStyle w:val="ConsPlusNormal"/>
        <w:jc w:val="both"/>
      </w:pPr>
    </w:p>
    <w:p w:rsidR="00E86BB5" w:rsidRDefault="00E86BB5">
      <w:pPr>
        <w:pStyle w:val="ConsPlusNormal"/>
        <w:ind w:firstLine="540"/>
        <w:jc w:val="both"/>
      </w:pPr>
      <w:r>
        <w:t>51. Основанием для начала административной процедуры является поступление документов на рассмотрение комиссии.</w:t>
      </w:r>
    </w:p>
    <w:p w:rsidR="00E86BB5" w:rsidRDefault="00E86BB5">
      <w:pPr>
        <w:pStyle w:val="ConsPlusNormal"/>
        <w:spacing w:before="220"/>
        <w:ind w:firstLine="540"/>
        <w:jc w:val="both"/>
      </w:pPr>
      <w:r>
        <w:t xml:space="preserve">Комиссия в течение 3 рабочих дней со дня поступления на ее рассмотрение документов, указанных в </w:t>
      </w:r>
      <w:hyperlink w:anchor="P195" w:history="1">
        <w:r>
          <w:rPr>
            <w:color w:val="0000FF"/>
          </w:rPr>
          <w:t>пунктах 22</w:t>
        </w:r>
      </w:hyperlink>
      <w:r>
        <w:t xml:space="preserve">, </w:t>
      </w:r>
      <w:hyperlink w:anchor="P230" w:history="1">
        <w:r>
          <w:rPr>
            <w:color w:val="0000FF"/>
          </w:rPr>
          <w:t>23</w:t>
        </w:r>
      </w:hyperlink>
      <w:r>
        <w:t xml:space="preserve"> настоящего Административного регламента, рассматривает их и принимает решение о предоставлении субсидии или об отказе в предоставлении субсидии. Решение оформляется протоколом заседания комиссии.</w:t>
      </w:r>
    </w:p>
    <w:p w:rsidR="00E86BB5" w:rsidRDefault="00E86BB5">
      <w:pPr>
        <w:pStyle w:val="ConsPlusNormal"/>
        <w:spacing w:before="220"/>
        <w:ind w:firstLine="540"/>
        <w:jc w:val="both"/>
      </w:pPr>
      <w:r>
        <w:t>Специалист структурного подразделения, ответственный за предоставление государственной услуги:</w:t>
      </w:r>
    </w:p>
    <w:p w:rsidR="00E86BB5" w:rsidRDefault="00E86BB5">
      <w:pPr>
        <w:pStyle w:val="ConsPlusNormal"/>
        <w:spacing w:before="220"/>
        <w:ind w:firstLine="540"/>
        <w:jc w:val="both"/>
      </w:pPr>
      <w:r>
        <w:t>в случае принятия комиссией решения о предоставлении субсидии в течение 3 рабочих дней со дня принятия решения направляет заявителю соглашение (дополнительное соглашение) о предоставлении субсидии (далее - Соглашение), подписанное Уполномоченным органом, для его подписания лично или посредством почтового отправления;</w:t>
      </w:r>
    </w:p>
    <w:p w:rsidR="00E86BB5" w:rsidRDefault="00E86BB5">
      <w:pPr>
        <w:pStyle w:val="ConsPlusNormal"/>
        <w:spacing w:before="220"/>
        <w:ind w:firstLine="540"/>
        <w:jc w:val="both"/>
      </w:pPr>
      <w:r>
        <w:t>в случае принятия решения об отказе в предоставлении субсидии в течение 3 рабочих дней со дня его принятия направляет заявителю уведомление об отказе в ее предоставлении с указанием причин отказа.</w:t>
      </w:r>
    </w:p>
    <w:p w:rsidR="00E86BB5" w:rsidRDefault="00E86BB5">
      <w:pPr>
        <w:pStyle w:val="ConsPlusNormal"/>
        <w:spacing w:before="220"/>
        <w:ind w:firstLine="540"/>
        <w:jc w:val="both"/>
      </w:pPr>
      <w:r>
        <w:t>Заявитель в течение 5 рабочих дней с даты получения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считается отказавшимся от получения субсидии.</w:t>
      </w:r>
    </w:p>
    <w:p w:rsidR="00E86BB5" w:rsidRDefault="00E86BB5">
      <w:pPr>
        <w:pStyle w:val="ConsPlusNormal"/>
        <w:spacing w:before="220"/>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256" w:history="1">
        <w:r>
          <w:rPr>
            <w:color w:val="0000FF"/>
          </w:rPr>
          <w:t>пунктом 29</w:t>
        </w:r>
      </w:hyperlink>
      <w:r>
        <w:t xml:space="preserve"> настоящего Административного регламента.</w:t>
      </w:r>
    </w:p>
    <w:p w:rsidR="00E86BB5" w:rsidRDefault="00E86BB5">
      <w:pPr>
        <w:pStyle w:val="ConsPlusNormal"/>
        <w:spacing w:before="220"/>
        <w:ind w:firstLine="540"/>
        <w:jc w:val="both"/>
      </w:pPr>
      <w:r>
        <w:t>Результат выполнения административной процедуры: направление (выдача) заявителю Соглашения либо уведомления об отказе в предоставлении субсидии.</w:t>
      </w:r>
    </w:p>
    <w:p w:rsidR="00E86BB5" w:rsidRDefault="00E86BB5">
      <w:pPr>
        <w:pStyle w:val="ConsPlusNormal"/>
        <w:spacing w:before="220"/>
        <w:ind w:firstLine="540"/>
        <w:jc w:val="both"/>
      </w:pPr>
      <w:r>
        <w:t>Способ фиксации результата выполнения административной процедуры: регистрация Соглашения или уведомления об отказе в предоставлении государственной услуги в электронном документообороте.</w:t>
      </w:r>
    </w:p>
    <w:p w:rsidR="00E86BB5" w:rsidRDefault="00E86BB5">
      <w:pPr>
        <w:pStyle w:val="ConsPlusNormal"/>
        <w:jc w:val="both"/>
      </w:pPr>
    </w:p>
    <w:p w:rsidR="00E86BB5" w:rsidRDefault="00E86BB5">
      <w:pPr>
        <w:pStyle w:val="ConsPlusTitle"/>
        <w:jc w:val="center"/>
        <w:outlineLvl w:val="2"/>
      </w:pPr>
      <w:r>
        <w:t>Принятие правового акта Уполномоченного органа</w:t>
      </w:r>
    </w:p>
    <w:p w:rsidR="00E86BB5" w:rsidRDefault="00E86BB5">
      <w:pPr>
        <w:pStyle w:val="ConsPlusTitle"/>
        <w:jc w:val="center"/>
      </w:pPr>
      <w:r>
        <w:t>о перечислении субсидии</w:t>
      </w:r>
    </w:p>
    <w:p w:rsidR="00E86BB5" w:rsidRDefault="00E86BB5">
      <w:pPr>
        <w:pStyle w:val="ConsPlusNormal"/>
        <w:jc w:val="both"/>
      </w:pPr>
    </w:p>
    <w:p w:rsidR="00E86BB5" w:rsidRDefault="00E86BB5">
      <w:pPr>
        <w:pStyle w:val="ConsPlusNormal"/>
        <w:ind w:firstLine="540"/>
        <w:jc w:val="both"/>
      </w:pPr>
      <w:r>
        <w:t xml:space="preserve">52. Основанием для начала административной процедуры является поступление подписанного заявителем Соглашения специалисту структурного подразделения, ответственному </w:t>
      </w:r>
      <w:r>
        <w:lastRenderedPageBreak/>
        <w:t>за предоставление государственной услуги.</w:t>
      </w:r>
    </w:p>
    <w:p w:rsidR="00E86BB5" w:rsidRDefault="00E86BB5">
      <w:pPr>
        <w:pStyle w:val="ConsPlusNormal"/>
        <w:spacing w:before="220"/>
        <w:ind w:firstLine="540"/>
        <w:jc w:val="both"/>
      </w:pPr>
      <w:r>
        <w:t>Должностное лицо, ответственное за выполнение административной процедуры: специалист структурного подразделения, ответственный за предоставление государственной услуги.</w:t>
      </w:r>
    </w:p>
    <w:p w:rsidR="00E86BB5" w:rsidRDefault="00E86BB5">
      <w:pPr>
        <w:pStyle w:val="ConsPlusNormal"/>
        <w:spacing w:before="220"/>
        <w:ind w:firstLine="540"/>
        <w:jc w:val="both"/>
      </w:pPr>
      <w:r>
        <w:t>Специалист структурного подразделения, ответственный за предоставление государственной услуги, на основании подписанного Соглашения (дополнительного соглашения) подготавливает и подписывает у руководителя Уполномоченного органа правовой акт на перечисление субсидии.</w:t>
      </w:r>
    </w:p>
    <w:p w:rsidR="00E86BB5" w:rsidRDefault="00E86BB5">
      <w:pPr>
        <w:pStyle w:val="ConsPlusNormal"/>
        <w:spacing w:before="220"/>
        <w:ind w:firstLine="540"/>
        <w:jc w:val="both"/>
      </w:pPr>
      <w:r>
        <w:t>Критерием принятия решения является наличие подписанного заявителем Соглашения.</w:t>
      </w:r>
    </w:p>
    <w:p w:rsidR="00E86BB5" w:rsidRDefault="00E86BB5">
      <w:pPr>
        <w:pStyle w:val="ConsPlusNormal"/>
        <w:spacing w:before="220"/>
        <w:ind w:firstLine="540"/>
        <w:jc w:val="both"/>
      </w:pPr>
      <w:r>
        <w:t>Результатом выполнения административной процедуры является принятие правового акта Уполномоченного органа о перечислении субсидии.</w:t>
      </w:r>
    </w:p>
    <w:p w:rsidR="00E86BB5" w:rsidRDefault="00E86BB5">
      <w:pPr>
        <w:pStyle w:val="ConsPlusNormal"/>
        <w:spacing w:before="220"/>
        <w:ind w:firstLine="540"/>
        <w:jc w:val="both"/>
      </w:pPr>
      <w:r>
        <w:t>Способ фиксации результата выполнения административной процедуры: правовой акт о перечислении субсидии регистрируется в электронном документообороте.</w:t>
      </w:r>
    </w:p>
    <w:p w:rsidR="00E86BB5" w:rsidRDefault="00E86BB5">
      <w:pPr>
        <w:pStyle w:val="ConsPlusNormal"/>
        <w:spacing w:before="220"/>
        <w:ind w:firstLine="540"/>
        <w:jc w:val="both"/>
      </w:pPr>
      <w:r>
        <w:t>Максимальный срок выполнения административной процедуры составляет не более 1 рабочего дня с момента поступления подписанного заявителем Соглашения в Уполномоченный орган.</w:t>
      </w:r>
    </w:p>
    <w:p w:rsidR="00E86BB5" w:rsidRDefault="00E86BB5">
      <w:pPr>
        <w:pStyle w:val="ConsPlusNormal"/>
        <w:jc w:val="both"/>
      </w:pPr>
    </w:p>
    <w:p w:rsidR="00E86BB5" w:rsidRDefault="00E86BB5">
      <w:pPr>
        <w:pStyle w:val="ConsPlusTitle"/>
        <w:jc w:val="center"/>
        <w:outlineLvl w:val="1"/>
      </w:pPr>
      <w:r>
        <w:t>IV. Формы контроля за исполнением</w:t>
      </w:r>
    </w:p>
    <w:p w:rsidR="00E86BB5" w:rsidRDefault="00E86BB5">
      <w:pPr>
        <w:pStyle w:val="ConsPlusTitle"/>
        <w:jc w:val="center"/>
      </w:pPr>
      <w:r>
        <w:t>административного регламента</w:t>
      </w:r>
    </w:p>
    <w:p w:rsidR="00E86BB5" w:rsidRDefault="00E86BB5">
      <w:pPr>
        <w:pStyle w:val="ConsPlusNormal"/>
        <w:jc w:val="both"/>
      </w:pPr>
    </w:p>
    <w:p w:rsidR="00E86BB5" w:rsidRDefault="00E86BB5">
      <w:pPr>
        <w:pStyle w:val="ConsPlusTitle"/>
        <w:jc w:val="center"/>
        <w:outlineLvl w:val="2"/>
      </w:pPr>
      <w:r>
        <w:t>Порядок осуществления текущего контроля за соблюдением</w:t>
      </w:r>
    </w:p>
    <w:p w:rsidR="00E86BB5" w:rsidRDefault="00E86BB5">
      <w:pPr>
        <w:pStyle w:val="ConsPlusTitle"/>
        <w:jc w:val="center"/>
      </w:pPr>
      <w:r>
        <w:t>и исполнением ответственными должностными лицами положений</w:t>
      </w:r>
    </w:p>
    <w:p w:rsidR="00E86BB5" w:rsidRDefault="00E86BB5">
      <w:pPr>
        <w:pStyle w:val="ConsPlusTitle"/>
        <w:jc w:val="center"/>
      </w:pPr>
      <w:r>
        <w:t>административного регламента и иных нормативных правовых</w:t>
      </w:r>
    </w:p>
    <w:p w:rsidR="00E86BB5" w:rsidRDefault="00E86BB5">
      <w:pPr>
        <w:pStyle w:val="ConsPlusTitle"/>
        <w:jc w:val="center"/>
      </w:pPr>
      <w:r>
        <w:t>актов, устанавливающих требования к предоставлению</w:t>
      </w:r>
    </w:p>
    <w:p w:rsidR="00E86BB5" w:rsidRDefault="00E86BB5">
      <w:pPr>
        <w:pStyle w:val="ConsPlusTitle"/>
        <w:jc w:val="center"/>
      </w:pPr>
      <w:r>
        <w:t>государственной услуги, а также принятием ими решений</w:t>
      </w:r>
    </w:p>
    <w:p w:rsidR="00E86BB5" w:rsidRDefault="00E86BB5">
      <w:pPr>
        <w:pStyle w:val="ConsPlusNormal"/>
        <w:jc w:val="both"/>
      </w:pPr>
    </w:p>
    <w:p w:rsidR="00E86BB5" w:rsidRDefault="00E86BB5">
      <w:pPr>
        <w:pStyle w:val="ConsPlusNormal"/>
        <w:ind w:firstLine="540"/>
        <w:jc w:val="both"/>
      </w:pPr>
      <w:r>
        <w:t>53.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E86BB5" w:rsidRDefault="00E86BB5">
      <w:pPr>
        <w:pStyle w:val="ConsPlusNormal"/>
        <w:jc w:val="both"/>
      </w:pPr>
    </w:p>
    <w:p w:rsidR="00E86BB5" w:rsidRDefault="00E86BB5">
      <w:pPr>
        <w:pStyle w:val="ConsPlusTitle"/>
        <w:jc w:val="center"/>
        <w:outlineLvl w:val="2"/>
      </w:pPr>
      <w:r>
        <w:t>Порядок и периодичность осуществления плановых и внеплановых</w:t>
      </w:r>
    </w:p>
    <w:p w:rsidR="00E86BB5" w:rsidRDefault="00E86BB5">
      <w:pPr>
        <w:pStyle w:val="ConsPlusTitle"/>
        <w:jc w:val="center"/>
      </w:pPr>
      <w:r>
        <w:t>проверок полноты и качества предоставления государственной</w:t>
      </w:r>
    </w:p>
    <w:p w:rsidR="00E86BB5" w:rsidRDefault="00E86BB5">
      <w:pPr>
        <w:pStyle w:val="ConsPlusTitle"/>
        <w:jc w:val="center"/>
      </w:pPr>
      <w:r>
        <w:t>услуги, порядок и формы контроля за полнотой и качеством</w:t>
      </w:r>
    </w:p>
    <w:p w:rsidR="00E86BB5" w:rsidRDefault="00E86BB5">
      <w:pPr>
        <w:pStyle w:val="ConsPlusTitle"/>
        <w:jc w:val="center"/>
      </w:pPr>
      <w:r>
        <w:t>предоставления государственной услуги, в том числе</w:t>
      </w:r>
    </w:p>
    <w:p w:rsidR="00E86BB5" w:rsidRDefault="00E86BB5">
      <w:pPr>
        <w:pStyle w:val="ConsPlusTitle"/>
        <w:jc w:val="center"/>
      </w:pPr>
      <w:r>
        <w:t>со стороны граждан, их объединений и организаций</w:t>
      </w:r>
    </w:p>
    <w:p w:rsidR="00E86BB5" w:rsidRDefault="00E86BB5">
      <w:pPr>
        <w:pStyle w:val="ConsPlusNormal"/>
        <w:jc w:val="both"/>
      </w:pPr>
    </w:p>
    <w:p w:rsidR="00E86BB5" w:rsidRDefault="00E86BB5">
      <w:pPr>
        <w:pStyle w:val="ConsPlusNormal"/>
        <w:ind w:firstLine="540"/>
        <w:jc w:val="both"/>
      </w:pPr>
      <w:r>
        <w:t>54.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E86BB5" w:rsidRDefault="00E86BB5">
      <w:pPr>
        <w:pStyle w:val="ConsPlusNormal"/>
        <w:spacing w:before="220"/>
        <w:ind w:firstLine="540"/>
        <w:jc w:val="both"/>
      </w:pPr>
      <w:r>
        <w:t>55.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E86BB5" w:rsidRDefault="00E86BB5">
      <w:pPr>
        <w:pStyle w:val="ConsPlusNormal"/>
        <w:spacing w:before="220"/>
        <w:ind w:firstLine="540"/>
        <w:jc w:val="both"/>
      </w:pPr>
      <w:r>
        <w:t xml:space="preserve">56. Внеплановые проверки полноты и качества предоставления государственной услуги проводятся уполномоченными лицами Департамента, Уполномоченного органа на основании жалоб заявителей на решения или действия (бездействие) должностных лиц Уполномоченного </w:t>
      </w:r>
      <w:r>
        <w:lastRenderedPageBreak/>
        <w:t>органа, принятые или осуществляемые в ходе предоставления государственной услуги.</w:t>
      </w:r>
    </w:p>
    <w:p w:rsidR="00E86BB5" w:rsidRDefault="00E86BB5">
      <w:pPr>
        <w:pStyle w:val="ConsPlusNormal"/>
        <w:spacing w:before="220"/>
        <w:ind w:firstLine="540"/>
        <w:jc w:val="both"/>
      </w:pPr>
      <w:r>
        <w:t xml:space="preserve">Рассмотрение жалобы заявителя осуществляется в порядке, предусмотренном </w:t>
      </w:r>
      <w:hyperlink w:anchor="P465" w:history="1">
        <w:r>
          <w:rPr>
            <w:color w:val="0000FF"/>
          </w:rPr>
          <w:t>разделом V</w:t>
        </w:r>
      </w:hyperlink>
      <w:r>
        <w:t xml:space="preserve"> настоящего Административного регламента.</w:t>
      </w:r>
    </w:p>
    <w:p w:rsidR="00E86BB5" w:rsidRDefault="00E86BB5">
      <w:pPr>
        <w:pStyle w:val="ConsPlusNormal"/>
        <w:spacing w:before="220"/>
        <w:ind w:firstLine="540"/>
        <w:jc w:val="both"/>
      </w:pPr>
      <w:r>
        <w:t>57. Результаты проверки полноты и качества предоставления государственной услуги оформляются актом проверки, с которым знакомят специалистов структурных подразделений Уполномоченного органа, участвующих в предоставлении государственной услуги.</w:t>
      </w:r>
    </w:p>
    <w:p w:rsidR="00E86BB5" w:rsidRDefault="00E86BB5">
      <w:pPr>
        <w:pStyle w:val="ConsPlusNormal"/>
        <w:spacing w:before="220"/>
        <w:ind w:firstLine="540"/>
        <w:jc w:val="both"/>
      </w:pPr>
      <w:r>
        <w:t>58.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E86BB5" w:rsidRDefault="00E86BB5">
      <w:pPr>
        <w:pStyle w:val="ConsPlusNormal"/>
        <w:jc w:val="both"/>
      </w:pPr>
    </w:p>
    <w:p w:rsidR="00E86BB5" w:rsidRDefault="00E86BB5">
      <w:pPr>
        <w:pStyle w:val="ConsPlusTitle"/>
        <w:jc w:val="center"/>
        <w:outlineLvl w:val="2"/>
      </w:pPr>
      <w:r>
        <w:t>Ответственность должностных лиц исполнительного органа</w:t>
      </w:r>
    </w:p>
    <w:p w:rsidR="00E86BB5" w:rsidRDefault="00E86BB5">
      <w:pPr>
        <w:pStyle w:val="ConsPlusTitle"/>
        <w:jc w:val="center"/>
      </w:pPr>
      <w:r>
        <w:t>государственной власти и органа местного самоуправления</w:t>
      </w:r>
    </w:p>
    <w:p w:rsidR="00E86BB5" w:rsidRDefault="00E86BB5">
      <w:pPr>
        <w:pStyle w:val="ConsPlusTitle"/>
        <w:jc w:val="center"/>
      </w:pPr>
      <w:r>
        <w:t>за решения и действия (бездействие), принимаемые</w:t>
      </w:r>
    </w:p>
    <w:p w:rsidR="00E86BB5" w:rsidRDefault="00E86BB5">
      <w:pPr>
        <w:pStyle w:val="ConsPlusTitle"/>
        <w:jc w:val="center"/>
      </w:pPr>
      <w:r>
        <w:t>(осуществляемые) ими в ходе предоставления государственной</w:t>
      </w:r>
    </w:p>
    <w:p w:rsidR="00E86BB5" w:rsidRDefault="00E86BB5">
      <w:pPr>
        <w:pStyle w:val="ConsPlusTitle"/>
        <w:jc w:val="center"/>
      </w:pPr>
      <w:r>
        <w:t>услуги, в том числе за необоснованные межведомственные</w:t>
      </w:r>
    </w:p>
    <w:p w:rsidR="00E86BB5" w:rsidRDefault="00E86BB5">
      <w:pPr>
        <w:pStyle w:val="ConsPlusTitle"/>
        <w:jc w:val="center"/>
      </w:pPr>
      <w:r>
        <w:t>запросы</w:t>
      </w:r>
    </w:p>
    <w:p w:rsidR="00E86BB5" w:rsidRDefault="00E86BB5">
      <w:pPr>
        <w:pStyle w:val="ConsPlusNormal"/>
        <w:jc w:val="both"/>
      </w:pPr>
    </w:p>
    <w:p w:rsidR="00E86BB5" w:rsidRDefault="00E86BB5">
      <w:pPr>
        <w:pStyle w:val="ConsPlusNormal"/>
        <w:ind w:firstLine="540"/>
        <w:jc w:val="both"/>
      </w:pPr>
      <w:r>
        <w:t>59.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6BB5" w:rsidRDefault="00E86BB5">
      <w:pPr>
        <w:pStyle w:val="ConsPlusNormal"/>
        <w:spacing w:before="220"/>
        <w:ind w:firstLine="540"/>
        <w:jc w:val="both"/>
      </w:pPr>
      <w:r>
        <w:t>60.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E86BB5" w:rsidRDefault="00E86BB5">
      <w:pPr>
        <w:pStyle w:val="ConsPlusNormal"/>
        <w:spacing w:before="220"/>
        <w:ind w:firstLine="540"/>
        <w:jc w:val="both"/>
      </w:pPr>
      <w:r>
        <w:t>61.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E86BB5" w:rsidRDefault="00E86BB5">
      <w:pPr>
        <w:pStyle w:val="ConsPlusNormal"/>
        <w:spacing w:before="220"/>
        <w:ind w:firstLine="540"/>
        <w:jc w:val="both"/>
      </w:pPr>
      <w:r>
        <w:t>62.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E86BB5" w:rsidRDefault="00E86BB5">
      <w:pPr>
        <w:pStyle w:val="ConsPlusNormal"/>
        <w:spacing w:before="220"/>
        <w:ind w:firstLine="540"/>
        <w:jc w:val="both"/>
      </w:pPr>
      <w:r>
        <w:t xml:space="preserve">63. В соответствии со </w:t>
      </w:r>
      <w:hyperlink r:id="rId4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E86BB5" w:rsidRDefault="00E86BB5">
      <w:pPr>
        <w:pStyle w:val="ConsPlusNormal"/>
        <w:jc w:val="both"/>
      </w:pPr>
    </w:p>
    <w:p w:rsidR="00E86BB5" w:rsidRDefault="00E86BB5">
      <w:pPr>
        <w:pStyle w:val="ConsPlusTitle"/>
        <w:jc w:val="center"/>
        <w:outlineLvl w:val="1"/>
      </w:pPr>
      <w:bookmarkStart w:id="10" w:name="P465"/>
      <w:bookmarkEnd w:id="10"/>
      <w:r>
        <w:t>V. Досудебный (внесудебный) порядок обжалования решений</w:t>
      </w:r>
    </w:p>
    <w:p w:rsidR="00E86BB5" w:rsidRDefault="00E86BB5">
      <w:pPr>
        <w:pStyle w:val="ConsPlusTitle"/>
        <w:jc w:val="center"/>
      </w:pPr>
      <w:r>
        <w:t>и действий (бездействия) органа, предоставляющего</w:t>
      </w:r>
    </w:p>
    <w:p w:rsidR="00E86BB5" w:rsidRDefault="00E86BB5">
      <w:pPr>
        <w:pStyle w:val="ConsPlusTitle"/>
        <w:jc w:val="center"/>
      </w:pPr>
      <w:r>
        <w:t>государственную услугу, должностного лица органа,</w:t>
      </w:r>
    </w:p>
    <w:p w:rsidR="00E86BB5" w:rsidRDefault="00E86BB5">
      <w:pPr>
        <w:pStyle w:val="ConsPlusTitle"/>
        <w:jc w:val="center"/>
      </w:pPr>
      <w:r>
        <w:t>предоставляющего государственную услугу, либо МФЦ, работника</w:t>
      </w:r>
    </w:p>
    <w:p w:rsidR="00E86BB5" w:rsidRDefault="00E86BB5">
      <w:pPr>
        <w:pStyle w:val="ConsPlusTitle"/>
        <w:jc w:val="center"/>
      </w:pPr>
      <w:r>
        <w:t>МФЦ</w:t>
      </w:r>
    </w:p>
    <w:p w:rsidR="00E86BB5" w:rsidRDefault="00E86BB5">
      <w:pPr>
        <w:pStyle w:val="ConsPlusNormal"/>
        <w:jc w:val="center"/>
      </w:pPr>
      <w:r>
        <w:t xml:space="preserve">(в ред. </w:t>
      </w:r>
      <w:hyperlink r:id="rId46" w:history="1">
        <w:r>
          <w:rPr>
            <w:color w:val="0000FF"/>
          </w:rPr>
          <w:t>приказа</w:t>
        </w:r>
      </w:hyperlink>
      <w:r>
        <w:t xml:space="preserve"> Деппромышленности Югры</w:t>
      </w:r>
    </w:p>
    <w:p w:rsidR="00E86BB5" w:rsidRDefault="00E86BB5">
      <w:pPr>
        <w:pStyle w:val="ConsPlusNormal"/>
        <w:jc w:val="center"/>
      </w:pPr>
      <w:r>
        <w:t>от 13.08.2018 N 25-нп)</w:t>
      </w:r>
    </w:p>
    <w:p w:rsidR="00E86BB5" w:rsidRDefault="00E86BB5">
      <w:pPr>
        <w:pStyle w:val="ConsPlusNormal"/>
        <w:jc w:val="both"/>
      </w:pPr>
    </w:p>
    <w:p w:rsidR="00E86BB5" w:rsidRDefault="00E86BB5">
      <w:pPr>
        <w:pStyle w:val="ConsPlusNormal"/>
        <w:ind w:firstLine="540"/>
        <w:jc w:val="both"/>
      </w:pPr>
      <w:r>
        <w:t>64.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муниципальными служащими, а также МФЦ и его работниками.</w:t>
      </w:r>
    </w:p>
    <w:p w:rsidR="00E86BB5" w:rsidRDefault="00E86BB5">
      <w:pPr>
        <w:pStyle w:val="ConsPlusNormal"/>
        <w:spacing w:before="220"/>
        <w:ind w:firstLine="540"/>
        <w:jc w:val="both"/>
      </w:pPr>
      <w:r>
        <w:t>65. Заявитель может обратиться с жалобой, в том числе в следующих случаях:</w:t>
      </w:r>
    </w:p>
    <w:p w:rsidR="00E86BB5" w:rsidRDefault="00E86BB5">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47" w:history="1">
        <w:r>
          <w:rPr>
            <w:color w:val="0000FF"/>
          </w:rPr>
          <w:t>статье 15.1</w:t>
        </w:r>
      </w:hyperlink>
      <w:r>
        <w:t xml:space="preserve"> Федерального закона N 210-ФЗ;</w:t>
      </w:r>
    </w:p>
    <w:p w:rsidR="00E86BB5" w:rsidRDefault="00E86BB5">
      <w:pPr>
        <w:pStyle w:val="ConsPlusNormal"/>
        <w:spacing w:before="220"/>
        <w:ind w:firstLine="540"/>
        <w:jc w:val="both"/>
      </w:pPr>
      <w:r>
        <w:t>нарушение срока предоставления государственной услуги;</w:t>
      </w:r>
    </w:p>
    <w:p w:rsidR="00E86BB5" w:rsidRDefault="00E86BB5">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E86BB5" w:rsidRDefault="00E86BB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E86BB5" w:rsidRDefault="00E86BB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E86BB5" w:rsidRDefault="00E86BB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86BB5" w:rsidRDefault="00E86BB5">
      <w:pPr>
        <w:pStyle w:val="ConsPlusNormal"/>
        <w:spacing w:before="220"/>
        <w:ind w:firstLine="540"/>
        <w:jc w:val="both"/>
      </w:pPr>
      <w:r>
        <w:t>отказ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6BB5" w:rsidRDefault="00E86BB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86BB5" w:rsidRDefault="00E86BB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E86BB5" w:rsidRDefault="00E86BB5">
      <w:pPr>
        <w:pStyle w:val="ConsPlusNormal"/>
        <w:spacing w:before="220"/>
        <w:ind w:firstLine="540"/>
        <w:jc w:val="both"/>
      </w:pPr>
      <w:bookmarkStart w:id="11" w:name="P484"/>
      <w:bookmarkEnd w:id="11"/>
      <w:r>
        <w:t xml:space="preserve">66. Жалоба на решения, действия (бездействие) Уполномоченного органа, его должностного лица либо муниципальных служащих, предоставляющих государственную услугу, подается для рассмотрения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(далее - Единый портал), Портала </w:t>
      </w:r>
      <w:r>
        <w:lastRenderedPageBreak/>
        <w:t>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E86BB5" w:rsidRDefault="00E86BB5">
      <w:pPr>
        <w:pStyle w:val="ConsPlusNormal"/>
        <w:spacing w:before="220"/>
        <w:ind w:firstLine="540"/>
        <w:jc w:val="both"/>
      </w:pPr>
      <w:r>
        <w:t>В случае если обжалуются решения руководителя Уполномоченного органа, жалоба подается в вышестоящий орган местного самоуправления либо должностному лицу, в ведомственном подчинении которого находится Уполномоченный орган, либо главе муниципального образования.</w:t>
      </w:r>
    </w:p>
    <w:p w:rsidR="00E86BB5" w:rsidRDefault="00E86BB5">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портала,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E86BB5" w:rsidRDefault="00E86BB5">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портала,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E86BB5" w:rsidRDefault="00E86BB5">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(бездействия) данных МФЦ, их работников устанавливаются муниципальными правовыми актами.</w:t>
      </w:r>
    </w:p>
    <w:p w:rsidR="00E86BB5" w:rsidRDefault="00E86BB5">
      <w:pPr>
        <w:pStyle w:val="ConsPlusNormal"/>
        <w:spacing w:before="220"/>
        <w:ind w:firstLine="540"/>
        <w:jc w:val="both"/>
      </w:pPr>
      <w:r>
        <w:t>67.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E86BB5" w:rsidRDefault="00E86BB5">
      <w:pPr>
        <w:pStyle w:val="ConsPlusNormal"/>
        <w:spacing w:before="220"/>
        <w:ind w:firstLine="540"/>
        <w:jc w:val="both"/>
      </w:pPr>
      <w:r>
        <w:t>68. Заявитель в жалобе указывает следующую информацию:</w:t>
      </w:r>
    </w:p>
    <w:p w:rsidR="00E86BB5" w:rsidRDefault="00E86BB5">
      <w:pPr>
        <w:pStyle w:val="ConsPlusNormal"/>
        <w:spacing w:before="220"/>
        <w:ind w:firstLine="540"/>
        <w:jc w:val="both"/>
      </w:pPr>
      <w:r>
        <w:t>наименование Уполномоченного органа, должностного лица Уполномоченного органа либо муниципального служащего, наименование МФЦ или сведения о работнике МФЦ, решения и действия (бездействие) которых обжалуются;</w:t>
      </w:r>
    </w:p>
    <w:p w:rsidR="00E86BB5" w:rsidRDefault="00E86BB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BB5" w:rsidRDefault="00E86BB5">
      <w:pPr>
        <w:pStyle w:val="ConsPlusNormal"/>
        <w:spacing w:before="220"/>
        <w:ind w:firstLine="540"/>
        <w:jc w:val="both"/>
      </w:pPr>
      <w:r>
        <w:t>сведения об обжалуемых решениях и действиях (бездействии) Уполномоченного органа, должностного лица Уполномоченного органа, муниципального служащего, МФЦ или его работника;</w:t>
      </w:r>
    </w:p>
    <w:p w:rsidR="00E86BB5" w:rsidRDefault="00E86BB5">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МФЦ или его работника.</w:t>
      </w:r>
    </w:p>
    <w:p w:rsidR="00E86BB5" w:rsidRDefault="00E86BB5">
      <w:pPr>
        <w:pStyle w:val="ConsPlusNormal"/>
        <w:spacing w:before="220"/>
        <w:ind w:firstLine="540"/>
        <w:jc w:val="both"/>
      </w:pPr>
      <w:r>
        <w:lastRenderedPageBreak/>
        <w:t>69. Заявителем могут быть представлены документы (при наличии), подтверждающие доводы заявителя, либо их копии.</w:t>
      </w:r>
    </w:p>
    <w:p w:rsidR="00E86BB5" w:rsidRDefault="00E86BB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6BB5" w:rsidRDefault="00E86BB5">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6BB5" w:rsidRDefault="00E86BB5">
      <w:pPr>
        <w:pStyle w:val="ConsPlusNormal"/>
        <w:spacing w:before="220"/>
        <w:ind w:firstLine="540"/>
        <w:jc w:val="both"/>
      </w:pPr>
      <w:r>
        <w:t>В качестве такого документа:</w:t>
      </w:r>
    </w:p>
    <w:p w:rsidR="00E86BB5" w:rsidRDefault="00E86BB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86BB5" w:rsidRDefault="00E86BB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E86BB5" w:rsidRDefault="00E86BB5">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6BB5" w:rsidRDefault="00E86BB5">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E86BB5" w:rsidRDefault="00E86BB5">
      <w:pPr>
        <w:pStyle w:val="ConsPlusNormal"/>
        <w:spacing w:before="220"/>
        <w:ind w:firstLine="540"/>
        <w:jc w:val="both"/>
      </w:pPr>
      <w:r>
        <w:t>70. Прием жалоб в письменной форме осуществляется Уполномоченным органом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86BB5" w:rsidRDefault="00E86BB5">
      <w:pPr>
        <w:pStyle w:val="ConsPlusNormal"/>
        <w:spacing w:before="220"/>
        <w:ind w:firstLine="540"/>
        <w:jc w:val="both"/>
      </w:pPr>
      <w:r>
        <w:t>Время приема жалоб должно совпадать с графиком предоставления государственной услуги.</w:t>
      </w:r>
    </w:p>
    <w:p w:rsidR="00E86BB5" w:rsidRDefault="00E86BB5">
      <w:pPr>
        <w:pStyle w:val="ConsPlusNormal"/>
        <w:spacing w:before="220"/>
        <w:ind w:firstLine="540"/>
        <w:jc w:val="both"/>
      </w:pPr>
      <w:r>
        <w:t>71. В случае подачи заявителем жалобы на решение, действие (бездействие) Уполномоченного органа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86BB5" w:rsidRDefault="00E86BB5">
      <w:pPr>
        <w:pStyle w:val="ConsPlusNormal"/>
        <w:spacing w:before="220"/>
        <w:ind w:firstLine="540"/>
        <w:jc w:val="both"/>
      </w:pPr>
      <w:r>
        <w:t>При этом срок рассмотрения жалобы исчисляется со дня регистрации жалобы в Уполномоченном органе.</w:t>
      </w:r>
    </w:p>
    <w:p w:rsidR="00E86BB5" w:rsidRDefault="00E86BB5">
      <w:pPr>
        <w:pStyle w:val="ConsPlusNormal"/>
        <w:spacing w:before="220"/>
        <w:ind w:firstLine="540"/>
        <w:jc w:val="both"/>
      </w:pPr>
      <w:r>
        <w:t xml:space="preserve">72. В случае если жалоба подана в Уполномоченный орган либо в МФЦ, в компетенцию которых не входит ее рассмотрение в соответствии с требованиями </w:t>
      </w:r>
      <w:hyperlink w:anchor="P484" w:history="1">
        <w:r>
          <w:rPr>
            <w:color w:val="0000FF"/>
          </w:rPr>
          <w:t>пункта 66</w:t>
        </w:r>
      </w:hyperlink>
      <w:r>
        <w:t xml:space="preserve"> настоящего Административного регламента,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86BB5" w:rsidRDefault="00E86BB5">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E86BB5" w:rsidRDefault="00E86BB5">
      <w:pPr>
        <w:pStyle w:val="ConsPlusNormal"/>
        <w:spacing w:before="220"/>
        <w:ind w:firstLine="540"/>
        <w:jc w:val="both"/>
      </w:pPr>
      <w:r>
        <w:t>73. Жалоба подлежит регистрации не позднее следующего рабочего дня со дня ее поступления.</w:t>
      </w:r>
    </w:p>
    <w:p w:rsidR="00E86BB5" w:rsidRDefault="00E86BB5">
      <w:pPr>
        <w:pStyle w:val="ConsPlusNormal"/>
        <w:spacing w:before="220"/>
        <w:ind w:firstLine="540"/>
        <w:jc w:val="both"/>
      </w:pPr>
      <w:r>
        <w:t xml:space="preserve">74. Жалоба подлежит рассмотрению в течение 15 рабочих дней со дня ее регистрации, а в </w:t>
      </w:r>
      <w:r>
        <w:lastRenderedPageBreak/>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6BB5" w:rsidRDefault="00E86BB5">
      <w:pPr>
        <w:pStyle w:val="ConsPlusNormal"/>
        <w:spacing w:before="220"/>
        <w:ind w:firstLine="540"/>
        <w:jc w:val="both"/>
      </w:pPr>
      <w:r>
        <w:t xml:space="preserve">По результатам рассмотрения жалобы в соответствии с </w:t>
      </w:r>
      <w:hyperlink r:id="rId48" w:history="1">
        <w:r>
          <w:rPr>
            <w:color w:val="0000FF"/>
          </w:rPr>
          <w:t>частью 7 статьи 11.2</w:t>
        </w:r>
      </w:hyperlink>
      <w:r>
        <w:t xml:space="preserve"> Федерального закона N 210-ФЗ принимается решение о ее удовлетворении либо об отказе в ее удовлетворении в форме своего акта.</w:t>
      </w:r>
    </w:p>
    <w:p w:rsidR="00E86BB5" w:rsidRDefault="00E86BB5">
      <w:pPr>
        <w:pStyle w:val="ConsPlusNormal"/>
        <w:spacing w:before="220"/>
        <w:ind w:firstLine="540"/>
        <w:jc w:val="both"/>
      </w:pPr>
      <w: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86BB5" w:rsidRDefault="00E86BB5">
      <w:pPr>
        <w:pStyle w:val="ConsPlusNormal"/>
        <w:spacing w:before="220"/>
        <w:ind w:firstLine="540"/>
        <w:jc w:val="both"/>
      </w:pPr>
      <w:r>
        <w:t>75. Не позднее дня, следующего за днем принятия решения, указанного в пункте 74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BB5" w:rsidRDefault="00E86BB5">
      <w:pPr>
        <w:pStyle w:val="ConsPlusNormal"/>
        <w:spacing w:before="220"/>
        <w:ind w:firstLine="540"/>
        <w:jc w:val="both"/>
      </w:pPr>
      <w:r>
        <w:t>76. В ответе по результатам рассмотрения жалобы указываются:</w:t>
      </w:r>
    </w:p>
    <w:p w:rsidR="00E86BB5" w:rsidRDefault="00E86BB5">
      <w:pPr>
        <w:pStyle w:val="ConsPlusNormal"/>
        <w:spacing w:before="220"/>
        <w:ind w:firstLine="540"/>
        <w:jc w:val="both"/>
      </w:pPr>
      <w:r>
        <w:t>наименование Уполномоченного органа либо МФЦ, рассмотревших жалобу, должность, фамилия, имя, отчество (при наличии) должностного лица, принявшего решение по жалобе;</w:t>
      </w:r>
    </w:p>
    <w:p w:rsidR="00E86BB5" w:rsidRDefault="00E86BB5">
      <w:pPr>
        <w:pStyle w:val="ConsPlusNormal"/>
        <w:spacing w:before="220"/>
        <w:ind w:firstLine="540"/>
        <w:jc w:val="both"/>
      </w:pPr>
      <w:r>
        <w:t>номер, дата, место принятия решения, включая сведения о должностном лице, муниципальном служащем, руководителе либо работнике МФЦ, решение или действие (бездействие) которых обжалуется;</w:t>
      </w:r>
    </w:p>
    <w:p w:rsidR="00E86BB5" w:rsidRDefault="00E86BB5">
      <w:pPr>
        <w:pStyle w:val="ConsPlusNormal"/>
        <w:spacing w:before="220"/>
        <w:ind w:firstLine="540"/>
        <w:jc w:val="both"/>
      </w:pPr>
      <w:r>
        <w:t>фамилия, имя, отчество (при наличии) или наименование заявителя;</w:t>
      </w:r>
    </w:p>
    <w:p w:rsidR="00E86BB5" w:rsidRDefault="00E86BB5">
      <w:pPr>
        <w:pStyle w:val="ConsPlusNormal"/>
        <w:spacing w:before="220"/>
        <w:ind w:firstLine="540"/>
        <w:jc w:val="both"/>
      </w:pPr>
      <w:r>
        <w:t>основания для принятия решения по жалобе;</w:t>
      </w:r>
    </w:p>
    <w:p w:rsidR="00E86BB5" w:rsidRDefault="00E86BB5">
      <w:pPr>
        <w:pStyle w:val="ConsPlusNormal"/>
        <w:spacing w:before="220"/>
        <w:ind w:firstLine="540"/>
        <w:jc w:val="both"/>
      </w:pPr>
      <w:r>
        <w:t>принятое по жалобе решение;</w:t>
      </w:r>
    </w:p>
    <w:p w:rsidR="00E86BB5" w:rsidRDefault="00E86BB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6BB5" w:rsidRDefault="00E86BB5">
      <w:pPr>
        <w:pStyle w:val="ConsPlusNormal"/>
        <w:spacing w:before="220"/>
        <w:ind w:firstLine="540"/>
        <w:jc w:val="both"/>
      </w:pPr>
      <w:r>
        <w:t>сведения о порядке обжалования принятого по жалобе решения.</w:t>
      </w:r>
    </w:p>
    <w:p w:rsidR="00E86BB5" w:rsidRDefault="00E86BB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E86BB5" w:rsidRDefault="00E86BB5">
      <w:pPr>
        <w:pStyle w:val="ConsPlusNormal"/>
        <w:spacing w:before="220"/>
        <w:ind w:firstLine="540"/>
        <w:jc w:val="both"/>
      </w:pPr>
      <w:r>
        <w:t>77. В удовлетворении жалобы отказывается в следующих случаях:</w:t>
      </w:r>
    </w:p>
    <w:p w:rsidR="00E86BB5" w:rsidRDefault="00E86BB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86BB5" w:rsidRDefault="00E86BB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86BB5" w:rsidRDefault="00E86BB5">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E86BB5" w:rsidRDefault="00E86BB5">
      <w:pPr>
        <w:pStyle w:val="ConsPlusNormal"/>
        <w:spacing w:before="220"/>
        <w:ind w:firstLine="540"/>
        <w:jc w:val="both"/>
      </w:pPr>
      <w:r>
        <w:t>78. Жалоба остается без ответа в следующих случаях:</w:t>
      </w:r>
    </w:p>
    <w:p w:rsidR="00E86BB5" w:rsidRDefault="00E86BB5">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E86BB5" w:rsidRDefault="00E86BB5">
      <w:pPr>
        <w:pStyle w:val="ConsPlusNormal"/>
        <w:spacing w:before="220"/>
        <w:ind w:firstLine="540"/>
        <w:jc w:val="both"/>
      </w:pPr>
      <w:r>
        <w:lastRenderedPageBreak/>
        <w:t>отсутствие возможности прочитать какую-либо часть текста жалобы, фамилию, имя, отчество (при наличии) и (или) почтовый адрес заявителя.</w:t>
      </w:r>
    </w:p>
    <w:p w:rsidR="00E86BB5" w:rsidRDefault="00E86BB5">
      <w:pPr>
        <w:pStyle w:val="ConsPlusNormal"/>
        <w:spacing w:before="220"/>
        <w:ind w:firstLine="540"/>
        <w:jc w:val="both"/>
      </w:pPr>
      <w:r>
        <w:t xml:space="preserve">79.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Pr>
            <w:color w:val="0000FF"/>
          </w:rPr>
          <w:t>статьей 5.63</w:t>
        </w:r>
      </w:hyperlink>
      <w:r>
        <w:t xml:space="preserve"> Кодекса Российской Федерации об административных правонарушениях, </w:t>
      </w:r>
      <w:hyperlink r:id="rId50"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6BB5" w:rsidRDefault="00E86BB5">
      <w:pPr>
        <w:pStyle w:val="ConsPlusNormal"/>
        <w:spacing w:before="220"/>
        <w:ind w:firstLine="540"/>
        <w:jc w:val="both"/>
      </w:pPr>
      <w:r>
        <w:t>80. Все решения, действия (бездействие) Уполномоченного органа, его должностных лиц, муниципальных служащих, МФЦ или его работников заявитель вправе оспорить в судебном порядке.</w:t>
      </w:r>
    </w:p>
    <w:p w:rsidR="00E86BB5" w:rsidRDefault="00E86BB5">
      <w:pPr>
        <w:pStyle w:val="ConsPlusNormal"/>
        <w:spacing w:before="220"/>
        <w:ind w:firstLine="540"/>
        <w:jc w:val="both"/>
      </w:pPr>
      <w:r>
        <w:t>81.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портале, Портале государственных и муниципальных услуг (функций) Ханты-Мансийского автономного округа - Югры, на официальном сайте Уполномоченного органа.</w:t>
      </w: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right"/>
        <w:outlineLvl w:val="1"/>
      </w:pPr>
      <w:r>
        <w:t>Приложение 1</w:t>
      </w:r>
    </w:p>
    <w:p w:rsidR="00E86BB5" w:rsidRDefault="00E86BB5">
      <w:pPr>
        <w:pStyle w:val="ConsPlusNormal"/>
        <w:jc w:val="right"/>
      </w:pPr>
      <w:r>
        <w:t>к Административному регламенту</w:t>
      </w:r>
    </w:p>
    <w:p w:rsidR="00E86BB5" w:rsidRDefault="00E86BB5">
      <w:pPr>
        <w:pStyle w:val="ConsPlusNormal"/>
        <w:jc w:val="right"/>
      </w:pPr>
      <w:r>
        <w:t>предоставления государственной услуги</w:t>
      </w:r>
    </w:p>
    <w:p w:rsidR="00E86BB5" w:rsidRDefault="00E86BB5">
      <w:pPr>
        <w:pStyle w:val="ConsPlusNormal"/>
        <w:jc w:val="right"/>
      </w:pPr>
      <w:r>
        <w:t>по предоставлению субсидий на поддержку</w:t>
      </w:r>
    </w:p>
    <w:p w:rsidR="00E86BB5" w:rsidRDefault="00E86BB5">
      <w:pPr>
        <w:pStyle w:val="ConsPlusNormal"/>
        <w:jc w:val="right"/>
      </w:pPr>
      <w:r>
        <w:t>малых форм хозяйствования,</w:t>
      </w:r>
    </w:p>
    <w:p w:rsidR="00E86BB5" w:rsidRDefault="00E86BB5">
      <w:pPr>
        <w:pStyle w:val="ConsPlusNormal"/>
        <w:jc w:val="right"/>
      </w:pPr>
      <w:r>
        <w:t>на развитие материально-технической базы</w:t>
      </w:r>
    </w:p>
    <w:p w:rsidR="00E86BB5" w:rsidRDefault="00E86BB5">
      <w:pPr>
        <w:pStyle w:val="ConsPlusNormal"/>
        <w:jc w:val="right"/>
      </w:pPr>
      <w:r>
        <w:t>(за исключением личных подсобных хозяйств)</w:t>
      </w:r>
    </w:p>
    <w:p w:rsidR="00E86BB5" w:rsidRDefault="00E86BB5">
      <w:pPr>
        <w:pStyle w:val="ConsPlusNormal"/>
        <w:jc w:val="both"/>
      </w:pPr>
    </w:p>
    <w:p w:rsidR="00E86BB5" w:rsidRDefault="00E86BB5">
      <w:pPr>
        <w:pStyle w:val="ConsPlusTitle"/>
        <w:jc w:val="center"/>
      </w:pPr>
      <w:bookmarkStart w:id="12" w:name="P546"/>
      <w:bookmarkEnd w:id="12"/>
      <w:r>
        <w:t>ИНФОРМАЦИЯ</w:t>
      </w:r>
    </w:p>
    <w:p w:rsidR="00E86BB5" w:rsidRDefault="00E86BB5">
      <w:pPr>
        <w:pStyle w:val="ConsPlusTitle"/>
        <w:jc w:val="center"/>
      </w:pPr>
      <w:r>
        <w:t>О МЕСТАХ НАХОЖДЕНИЯ, ГРАФИКАХ РАБОТЫ, СПРАВОЧНЫХ ТЕЛЕФОНАХ,</w:t>
      </w:r>
    </w:p>
    <w:p w:rsidR="00E86BB5" w:rsidRDefault="00E86BB5">
      <w:pPr>
        <w:pStyle w:val="ConsPlusTitle"/>
        <w:jc w:val="center"/>
      </w:pPr>
      <w:r>
        <w:t>АДРЕСАХ ОФИЦИАЛЬНОГО САЙТА, ЭЛЕКТРОННОЙ ПОЧТЫ ОРГАНОВ</w:t>
      </w:r>
    </w:p>
    <w:p w:rsidR="00E86BB5" w:rsidRDefault="00E86BB5">
      <w:pPr>
        <w:pStyle w:val="ConsPlusTitle"/>
        <w:jc w:val="center"/>
      </w:pPr>
      <w:r>
        <w:t>МЕСТНОГО САМОУПРАВЛЕНИЯ, ПРЕДОСТАВЛЯЮЩИХ ГОСУДАРСТВЕННУЮ</w:t>
      </w:r>
    </w:p>
    <w:p w:rsidR="00E86BB5" w:rsidRDefault="00E86BB5">
      <w:pPr>
        <w:pStyle w:val="ConsPlusTitle"/>
        <w:jc w:val="center"/>
      </w:pPr>
      <w:r>
        <w:t>УСЛУГУ</w:t>
      </w:r>
    </w:p>
    <w:p w:rsidR="00E86BB5" w:rsidRDefault="00E86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BB5">
        <w:trPr>
          <w:jc w:val="center"/>
        </w:trPr>
        <w:tc>
          <w:tcPr>
            <w:tcW w:w="9294" w:type="dxa"/>
            <w:tcBorders>
              <w:top w:val="nil"/>
              <w:left w:val="single" w:sz="24" w:space="0" w:color="CED3F1"/>
              <w:bottom w:val="nil"/>
              <w:right w:val="single" w:sz="24" w:space="0" w:color="F4F3F8"/>
            </w:tcBorders>
            <w:shd w:val="clear" w:color="auto" w:fill="F4F3F8"/>
          </w:tcPr>
          <w:p w:rsidR="00E86BB5" w:rsidRDefault="00E86BB5">
            <w:pPr>
              <w:pStyle w:val="ConsPlusNormal"/>
              <w:jc w:val="center"/>
            </w:pPr>
            <w:r>
              <w:rPr>
                <w:color w:val="392C69"/>
              </w:rPr>
              <w:t>Список изменяющих документов</w:t>
            </w:r>
          </w:p>
          <w:p w:rsidR="00E86BB5" w:rsidRDefault="00E86BB5">
            <w:pPr>
              <w:pStyle w:val="ConsPlusNormal"/>
              <w:jc w:val="center"/>
            </w:pPr>
            <w:r>
              <w:rPr>
                <w:color w:val="392C69"/>
              </w:rPr>
              <w:t xml:space="preserve">(в ред. </w:t>
            </w:r>
            <w:hyperlink r:id="rId51" w:history="1">
              <w:r>
                <w:rPr>
                  <w:color w:val="0000FF"/>
                </w:rPr>
                <w:t>приказа</w:t>
              </w:r>
            </w:hyperlink>
            <w:r>
              <w:rPr>
                <w:color w:val="392C69"/>
              </w:rPr>
              <w:t xml:space="preserve"> Деппромышленности Югры от 13.08.2018 N 25-нп)</w:t>
            </w:r>
          </w:p>
        </w:tc>
      </w:tr>
    </w:tbl>
    <w:p w:rsidR="00E86BB5" w:rsidRDefault="00E86BB5">
      <w:pPr>
        <w:pStyle w:val="ConsPlusNormal"/>
        <w:jc w:val="both"/>
      </w:pPr>
    </w:p>
    <w:p w:rsidR="00E86BB5" w:rsidRDefault="00E86BB5">
      <w:pPr>
        <w:sectPr w:rsidR="00E86BB5" w:rsidSect="00F9331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57"/>
        <w:gridCol w:w="2835"/>
        <w:gridCol w:w="2494"/>
        <w:gridCol w:w="2141"/>
      </w:tblGrid>
      <w:tr w:rsidR="00E86BB5">
        <w:tc>
          <w:tcPr>
            <w:tcW w:w="624" w:type="dxa"/>
          </w:tcPr>
          <w:p w:rsidR="00E86BB5" w:rsidRDefault="00E86BB5">
            <w:pPr>
              <w:pStyle w:val="ConsPlusNormal"/>
              <w:jc w:val="center"/>
            </w:pPr>
            <w:r>
              <w:lastRenderedPageBreak/>
              <w:t>N п/п</w:t>
            </w:r>
          </w:p>
        </w:tc>
        <w:tc>
          <w:tcPr>
            <w:tcW w:w="2057" w:type="dxa"/>
          </w:tcPr>
          <w:p w:rsidR="00E86BB5" w:rsidRDefault="00E86BB5">
            <w:pPr>
              <w:pStyle w:val="ConsPlusNormal"/>
              <w:jc w:val="center"/>
            </w:pPr>
            <w:r>
              <w:t>Наименование муниципального образования</w:t>
            </w:r>
          </w:p>
        </w:tc>
        <w:tc>
          <w:tcPr>
            <w:tcW w:w="2835" w:type="dxa"/>
          </w:tcPr>
          <w:p w:rsidR="00E86BB5" w:rsidRDefault="00E86BB5">
            <w:pPr>
              <w:pStyle w:val="ConsPlusNormal"/>
              <w:jc w:val="center"/>
            </w:pPr>
            <w:r>
              <w:t>Почтовый адрес, адрес официального сайта, электронной почты, контактные телефоны</w:t>
            </w:r>
          </w:p>
        </w:tc>
        <w:tc>
          <w:tcPr>
            <w:tcW w:w="2494" w:type="dxa"/>
          </w:tcPr>
          <w:p w:rsidR="00E86BB5" w:rsidRDefault="00E86BB5">
            <w:pPr>
              <w:pStyle w:val="ConsPlusNormal"/>
              <w:jc w:val="center"/>
            </w:pPr>
            <w:r>
              <w:t>Уполномоченный орган, предоставляющий государственную услугу, структурные подразделения Уполномоченного органа, осуществляющие непосредственное предоставление государственной услуги</w:t>
            </w:r>
          </w:p>
        </w:tc>
        <w:tc>
          <w:tcPr>
            <w:tcW w:w="2141" w:type="dxa"/>
          </w:tcPr>
          <w:p w:rsidR="00E86BB5" w:rsidRDefault="00E86BB5">
            <w:pPr>
              <w:pStyle w:val="ConsPlusNormal"/>
              <w:jc w:val="center"/>
            </w:pPr>
            <w:r>
              <w:t>График работы</w:t>
            </w:r>
          </w:p>
        </w:tc>
      </w:tr>
      <w:tr w:rsidR="00E86BB5">
        <w:tc>
          <w:tcPr>
            <w:tcW w:w="624" w:type="dxa"/>
          </w:tcPr>
          <w:p w:rsidR="00E86BB5" w:rsidRDefault="00E86BB5">
            <w:pPr>
              <w:pStyle w:val="ConsPlusNormal"/>
              <w:jc w:val="center"/>
            </w:pPr>
            <w:r>
              <w:t>1</w:t>
            </w:r>
          </w:p>
        </w:tc>
        <w:tc>
          <w:tcPr>
            <w:tcW w:w="2057" w:type="dxa"/>
          </w:tcPr>
          <w:p w:rsidR="00E86BB5" w:rsidRDefault="00E86BB5">
            <w:pPr>
              <w:pStyle w:val="ConsPlusNormal"/>
              <w:jc w:val="center"/>
            </w:pPr>
            <w:r>
              <w:t>2</w:t>
            </w:r>
          </w:p>
        </w:tc>
        <w:tc>
          <w:tcPr>
            <w:tcW w:w="2835" w:type="dxa"/>
          </w:tcPr>
          <w:p w:rsidR="00E86BB5" w:rsidRDefault="00E86BB5">
            <w:pPr>
              <w:pStyle w:val="ConsPlusNormal"/>
              <w:jc w:val="center"/>
            </w:pPr>
            <w:r>
              <w:t>3</w:t>
            </w:r>
          </w:p>
        </w:tc>
        <w:tc>
          <w:tcPr>
            <w:tcW w:w="2494" w:type="dxa"/>
          </w:tcPr>
          <w:p w:rsidR="00E86BB5" w:rsidRDefault="00E86BB5">
            <w:pPr>
              <w:pStyle w:val="ConsPlusNormal"/>
              <w:jc w:val="center"/>
            </w:pPr>
            <w:r>
              <w:t>4</w:t>
            </w:r>
          </w:p>
        </w:tc>
        <w:tc>
          <w:tcPr>
            <w:tcW w:w="2141" w:type="dxa"/>
          </w:tcPr>
          <w:p w:rsidR="00E86BB5" w:rsidRDefault="00E86BB5">
            <w:pPr>
              <w:pStyle w:val="ConsPlusNormal"/>
              <w:jc w:val="center"/>
            </w:pPr>
            <w:r>
              <w:t>5</w:t>
            </w:r>
          </w:p>
        </w:tc>
      </w:tr>
      <w:tr w:rsidR="00E86BB5">
        <w:tc>
          <w:tcPr>
            <w:tcW w:w="624" w:type="dxa"/>
          </w:tcPr>
          <w:p w:rsidR="00E86BB5" w:rsidRDefault="00E86BB5">
            <w:pPr>
              <w:pStyle w:val="ConsPlusNormal"/>
              <w:jc w:val="center"/>
            </w:pPr>
            <w:r>
              <w:t>1.</w:t>
            </w:r>
          </w:p>
        </w:tc>
        <w:tc>
          <w:tcPr>
            <w:tcW w:w="2057" w:type="dxa"/>
          </w:tcPr>
          <w:p w:rsidR="00E86BB5" w:rsidRDefault="00E86BB5">
            <w:pPr>
              <w:pStyle w:val="ConsPlusNormal"/>
              <w:jc w:val="both"/>
            </w:pPr>
            <w:r>
              <w:t>Белоярский район</w:t>
            </w:r>
          </w:p>
        </w:tc>
        <w:tc>
          <w:tcPr>
            <w:tcW w:w="2835" w:type="dxa"/>
          </w:tcPr>
          <w:p w:rsidR="00E86BB5" w:rsidRDefault="00E86BB5">
            <w:pPr>
              <w:pStyle w:val="ConsPlusNormal"/>
            </w:pPr>
            <w:r>
              <w:t>628161, г. Белоярский,</w:t>
            </w:r>
          </w:p>
          <w:p w:rsidR="00E86BB5" w:rsidRDefault="00E86BB5">
            <w:pPr>
              <w:pStyle w:val="ConsPlusNormal"/>
            </w:pPr>
            <w:r>
              <w:t>ул. Центральная, д. 9, каб. 103,</w:t>
            </w:r>
          </w:p>
          <w:p w:rsidR="00E86BB5" w:rsidRDefault="00E86BB5">
            <w:pPr>
              <w:pStyle w:val="ConsPlusNormal"/>
            </w:pPr>
            <w:r>
              <w:t>тел./факс: (34670) 62-178, 62-161,</w:t>
            </w:r>
          </w:p>
          <w:p w:rsidR="00E86BB5" w:rsidRDefault="00E86BB5">
            <w:pPr>
              <w:pStyle w:val="ConsPlusNormal"/>
            </w:pPr>
            <w:r>
              <w:t>e-mail: Voytehovichar@admbel.ru</w:t>
            </w:r>
          </w:p>
          <w:p w:rsidR="00E86BB5" w:rsidRDefault="00E86BB5">
            <w:pPr>
              <w:pStyle w:val="ConsPlusNormal"/>
            </w:pPr>
            <w:r>
              <w:t>Адрес официального сайта: www.admbel.ru</w:t>
            </w:r>
          </w:p>
        </w:tc>
        <w:tc>
          <w:tcPr>
            <w:tcW w:w="2494" w:type="dxa"/>
          </w:tcPr>
          <w:p w:rsidR="00E86BB5" w:rsidRDefault="00E86BB5">
            <w:pPr>
              <w:pStyle w:val="ConsPlusNormal"/>
            </w:pPr>
            <w:r>
              <w:t>Администрация Белоярского района Структурное подразделение: управление по сельскому хозяйству, природопользованию и вопросам малочисленных народов Севера</w:t>
            </w:r>
          </w:p>
        </w:tc>
        <w:tc>
          <w:tcPr>
            <w:tcW w:w="2141" w:type="dxa"/>
          </w:tcPr>
          <w:p w:rsidR="00E86BB5" w:rsidRDefault="00E86BB5">
            <w:pPr>
              <w:pStyle w:val="ConsPlusNormal"/>
            </w:pPr>
            <w:r>
              <w:t>понедельник - пятница с 9.00 до 18.00,</w:t>
            </w:r>
          </w:p>
          <w:p w:rsidR="00E86BB5" w:rsidRDefault="00E86BB5">
            <w:pPr>
              <w:pStyle w:val="ConsPlusNormal"/>
            </w:pPr>
            <w:r>
              <w:t>перерыв на обед с 13:00 до 14:00; выходные: суббота, воскресенье</w:t>
            </w:r>
          </w:p>
        </w:tc>
      </w:tr>
      <w:tr w:rsidR="00E86BB5">
        <w:tc>
          <w:tcPr>
            <w:tcW w:w="624" w:type="dxa"/>
          </w:tcPr>
          <w:p w:rsidR="00E86BB5" w:rsidRDefault="00E86BB5">
            <w:pPr>
              <w:pStyle w:val="ConsPlusNormal"/>
              <w:jc w:val="center"/>
            </w:pPr>
            <w:r>
              <w:t>2.</w:t>
            </w:r>
          </w:p>
        </w:tc>
        <w:tc>
          <w:tcPr>
            <w:tcW w:w="2057" w:type="dxa"/>
          </w:tcPr>
          <w:p w:rsidR="00E86BB5" w:rsidRDefault="00E86BB5">
            <w:pPr>
              <w:pStyle w:val="ConsPlusNormal"/>
              <w:jc w:val="both"/>
            </w:pPr>
            <w:r>
              <w:t>Березовский район</w:t>
            </w:r>
          </w:p>
        </w:tc>
        <w:tc>
          <w:tcPr>
            <w:tcW w:w="2835" w:type="dxa"/>
          </w:tcPr>
          <w:p w:rsidR="00E86BB5" w:rsidRDefault="00E86BB5">
            <w:pPr>
              <w:pStyle w:val="ConsPlusNormal"/>
            </w:pPr>
            <w:r>
              <w:t>628140, пгт. Березово, ул. Астраханцев, д. 54, каб. 423,</w:t>
            </w:r>
          </w:p>
          <w:p w:rsidR="00E86BB5" w:rsidRDefault="00E86BB5">
            <w:pPr>
              <w:pStyle w:val="ConsPlusNormal"/>
            </w:pPr>
            <w:r>
              <w:t>тел./факс: (34674) 2-12-03,</w:t>
            </w:r>
          </w:p>
          <w:p w:rsidR="00E86BB5" w:rsidRDefault="00E86BB5">
            <w:pPr>
              <w:pStyle w:val="ConsPlusNormal"/>
            </w:pPr>
            <w:r>
              <w:t>e-mail: kmns@berezovo.ru</w:t>
            </w:r>
          </w:p>
          <w:p w:rsidR="00E86BB5" w:rsidRDefault="00E86BB5">
            <w:pPr>
              <w:pStyle w:val="ConsPlusNormal"/>
            </w:pPr>
            <w:r>
              <w:t>Адрес официального сайта: www.berezovo.ru</w:t>
            </w:r>
          </w:p>
        </w:tc>
        <w:tc>
          <w:tcPr>
            <w:tcW w:w="2494" w:type="dxa"/>
          </w:tcPr>
          <w:p w:rsidR="00E86BB5" w:rsidRDefault="00E86BB5">
            <w:pPr>
              <w:pStyle w:val="ConsPlusNormal"/>
            </w:pPr>
            <w:r>
              <w:t xml:space="preserve">Администрация Березовского района Структурное подразделение: отдел по вопросам малочисленных народов Севера, природопользованию, сельскому хозяйству и </w:t>
            </w:r>
            <w:r>
              <w:lastRenderedPageBreak/>
              <w:t>экологии</w:t>
            </w:r>
          </w:p>
        </w:tc>
        <w:tc>
          <w:tcPr>
            <w:tcW w:w="2141" w:type="dxa"/>
          </w:tcPr>
          <w:p w:rsidR="00E86BB5" w:rsidRDefault="00E86BB5">
            <w:pPr>
              <w:pStyle w:val="ConsPlusNormal"/>
            </w:pPr>
            <w:r>
              <w:lastRenderedPageBreak/>
              <w:t>понедельник - пятница с 9.00 до 18.00,</w:t>
            </w:r>
          </w:p>
          <w:p w:rsidR="00E86BB5" w:rsidRDefault="00E86BB5">
            <w:pPr>
              <w:pStyle w:val="ConsPlusNormal"/>
            </w:pPr>
            <w:r>
              <w:t>перерыв на обед с 13:00 до 14:00; выходные: суббота, воскресенье</w:t>
            </w:r>
          </w:p>
        </w:tc>
      </w:tr>
      <w:tr w:rsidR="00E86BB5">
        <w:tc>
          <w:tcPr>
            <w:tcW w:w="624" w:type="dxa"/>
          </w:tcPr>
          <w:p w:rsidR="00E86BB5" w:rsidRDefault="00E86BB5">
            <w:pPr>
              <w:pStyle w:val="ConsPlusNormal"/>
              <w:jc w:val="center"/>
            </w:pPr>
            <w:r>
              <w:t>3.</w:t>
            </w:r>
          </w:p>
        </w:tc>
        <w:tc>
          <w:tcPr>
            <w:tcW w:w="2057" w:type="dxa"/>
          </w:tcPr>
          <w:p w:rsidR="00E86BB5" w:rsidRDefault="00E86BB5">
            <w:pPr>
              <w:pStyle w:val="ConsPlusNormal"/>
              <w:jc w:val="both"/>
            </w:pPr>
            <w:r>
              <w:t>Кондинский район</w:t>
            </w:r>
          </w:p>
        </w:tc>
        <w:tc>
          <w:tcPr>
            <w:tcW w:w="2835" w:type="dxa"/>
          </w:tcPr>
          <w:p w:rsidR="00E86BB5" w:rsidRDefault="00E86BB5">
            <w:pPr>
              <w:pStyle w:val="ConsPlusNormal"/>
            </w:pPr>
            <w:r>
              <w:t>628200, п. Междуреченский, ул. Титова, д. 24, каб. 17, тел./факс: (34677) 32-245, 32-122,</w:t>
            </w:r>
          </w:p>
          <w:p w:rsidR="00E86BB5" w:rsidRDefault="00E86BB5">
            <w:pPr>
              <w:pStyle w:val="ConsPlusNormal"/>
            </w:pPr>
            <w:r>
              <w:t>e-mail: KNS@admKonda.ru</w:t>
            </w:r>
          </w:p>
          <w:p w:rsidR="00E86BB5" w:rsidRDefault="00E86BB5">
            <w:pPr>
              <w:pStyle w:val="ConsPlusNormal"/>
            </w:pPr>
            <w:r>
              <w:t>Адрес официального сайта: www.admkonda.ru</w:t>
            </w:r>
          </w:p>
        </w:tc>
        <w:tc>
          <w:tcPr>
            <w:tcW w:w="2494" w:type="dxa"/>
          </w:tcPr>
          <w:p w:rsidR="00E86BB5" w:rsidRDefault="00E86BB5">
            <w:pPr>
              <w:pStyle w:val="ConsPlusNormal"/>
            </w:pPr>
            <w:r>
              <w:t>Администрация Кондинского района Структурное подразделение:</w:t>
            </w:r>
          </w:p>
          <w:p w:rsidR="00E86BB5" w:rsidRDefault="00E86BB5">
            <w:pPr>
              <w:pStyle w:val="ConsPlusNormal"/>
            </w:pPr>
            <w:r>
              <w:t>Комитет несырьевого сектора экономики и поддержки предпринимательства</w:t>
            </w:r>
          </w:p>
        </w:tc>
        <w:tc>
          <w:tcPr>
            <w:tcW w:w="2141" w:type="dxa"/>
          </w:tcPr>
          <w:p w:rsidR="00E86BB5" w:rsidRDefault="00E86BB5">
            <w:pPr>
              <w:pStyle w:val="ConsPlusNormal"/>
            </w:pPr>
            <w:r>
              <w:t>понедельник - пятница с 8.30 до 16.00,</w:t>
            </w:r>
          </w:p>
          <w:p w:rsidR="00E86BB5" w:rsidRDefault="00E86BB5">
            <w:pPr>
              <w:pStyle w:val="ConsPlusNormal"/>
            </w:pPr>
            <w:r>
              <w:t>перерыв на обед с 12:00 до 13:30; выходные: суббота, воскресенье</w:t>
            </w:r>
          </w:p>
        </w:tc>
      </w:tr>
      <w:tr w:rsidR="00E86BB5">
        <w:tc>
          <w:tcPr>
            <w:tcW w:w="624" w:type="dxa"/>
          </w:tcPr>
          <w:p w:rsidR="00E86BB5" w:rsidRDefault="00E86BB5">
            <w:pPr>
              <w:pStyle w:val="ConsPlusNormal"/>
              <w:jc w:val="center"/>
            </w:pPr>
            <w:r>
              <w:t>4.</w:t>
            </w:r>
          </w:p>
        </w:tc>
        <w:tc>
          <w:tcPr>
            <w:tcW w:w="2057" w:type="dxa"/>
          </w:tcPr>
          <w:p w:rsidR="00E86BB5" w:rsidRDefault="00E86BB5">
            <w:pPr>
              <w:pStyle w:val="ConsPlusNormal"/>
              <w:jc w:val="both"/>
            </w:pPr>
            <w:r>
              <w:t>г. Когалым</w:t>
            </w:r>
          </w:p>
        </w:tc>
        <w:tc>
          <w:tcPr>
            <w:tcW w:w="2835" w:type="dxa"/>
          </w:tcPr>
          <w:p w:rsidR="00E86BB5" w:rsidRDefault="00E86BB5">
            <w:pPr>
              <w:pStyle w:val="ConsPlusNormal"/>
            </w:pPr>
            <w:r>
              <w:t>628481, г. Когалым, ул. Дружбы народов, д. 7,</w:t>
            </w:r>
          </w:p>
          <w:p w:rsidR="00E86BB5" w:rsidRDefault="00E86BB5">
            <w:pPr>
              <w:pStyle w:val="ConsPlusNormal"/>
            </w:pPr>
            <w:r>
              <w:t>каб. 238,</w:t>
            </w:r>
          </w:p>
          <w:p w:rsidR="00E86BB5" w:rsidRDefault="00E86BB5">
            <w:pPr>
              <w:pStyle w:val="ConsPlusNormal"/>
            </w:pPr>
            <w:r>
              <w:t>тел./факс: (34667) 93-756,</w:t>
            </w:r>
          </w:p>
          <w:p w:rsidR="00E86BB5" w:rsidRDefault="00E86BB5">
            <w:pPr>
              <w:pStyle w:val="ConsPlusNormal"/>
            </w:pPr>
            <w:r>
              <w:t>e-mail: varvara.vishnevskaya@admkogalym.ru</w:t>
            </w:r>
          </w:p>
          <w:p w:rsidR="00E86BB5" w:rsidRDefault="00E86BB5">
            <w:pPr>
              <w:pStyle w:val="ConsPlusNormal"/>
            </w:pPr>
            <w:r>
              <w:t>Адрес официального сайта: http://admkogalym.ru</w:t>
            </w:r>
          </w:p>
        </w:tc>
        <w:tc>
          <w:tcPr>
            <w:tcW w:w="2494" w:type="dxa"/>
          </w:tcPr>
          <w:p w:rsidR="00E86BB5" w:rsidRDefault="00E86BB5">
            <w:pPr>
              <w:pStyle w:val="ConsPlusNormal"/>
            </w:pPr>
            <w:r>
              <w:t>Администрация города Когалыма</w:t>
            </w:r>
          </w:p>
          <w:p w:rsidR="00E86BB5" w:rsidRDefault="00E86BB5">
            <w:pPr>
              <w:pStyle w:val="ConsPlusNormal"/>
            </w:pPr>
            <w:r>
              <w:t>Структурное подразделение: отдел потребительского рынка и развития предпринимательства управления экономики</w:t>
            </w:r>
          </w:p>
        </w:tc>
        <w:tc>
          <w:tcPr>
            <w:tcW w:w="2141" w:type="dxa"/>
          </w:tcPr>
          <w:p w:rsidR="00E86BB5" w:rsidRDefault="00E86BB5">
            <w:pPr>
              <w:pStyle w:val="ConsPlusNormal"/>
            </w:pPr>
            <w:r>
              <w:t>понедельник с 8.30 до 18.00, вторник - пятница с 8.30 до 17.00,</w:t>
            </w:r>
          </w:p>
          <w:p w:rsidR="00E86BB5" w:rsidRDefault="00E86BB5">
            <w:pPr>
              <w:pStyle w:val="ConsPlusNormal"/>
            </w:pPr>
            <w:r>
              <w:t>перерыв на обед с 13:00 до 14:00; выходные: суббота, воскресенье</w:t>
            </w:r>
          </w:p>
        </w:tc>
      </w:tr>
      <w:tr w:rsidR="00E86BB5">
        <w:tc>
          <w:tcPr>
            <w:tcW w:w="624" w:type="dxa"/>
          </w:tcPr>
          <w:p w:rsidR="00E86BB5" w:rsidRDefault="00E86BB5">
            <w:pPr>
              <w:pStyle w:val="ConsPlusNormal"/>
              <w:jc w:val="center"/>
            </w:pPr>
            <w:r>
              <w:t>5.</w:t>
            </w:r>
          </w:p>
        </w:tc>
        <w:tc>
          <w:tcPr>
            <w:tcW w:w="2057" w:type="dxa"/>
          </w:tcPr>
          <w:p w:rsidR="00E86BB5" w:rsidRDefault="00E86BB5">
            <w:pPr>
              <w:pStyle w:val="ConsPlusNormal"/>
              <w:jc w:val="both"/>
            </w:pPr>
            <w:r>
              <w:t>г. Лангепас</w:t>
            </w:r>
          </w:p>
        </w:tc>
        <w:tc>
          <w:tcPr>
            <w:tcW w:w="2835" w:type="dxa"/>
          </w:tcPr>
          <w:p w:rsidR="00E86BB5" w:rsidRDefault="00E86BB5">
            <w:pPr>
              <w:pStyle w:val="ConsPlusNormal"/>
            </w:pPr>
            <w:r>
              <w:t>628672, г. Лангепас, ул. Ленина, д. 35, 3 этаж, каб. 338,</w:t>
            </w:r>
          </w:p>
          <w:p w:rsidR="00E86BB5" w:rsidRDefault="00E86BB5">
            <w:pPr>
              <w:pStyle w:val="ConsPlusNormal"/>
            </w:pPr>
            <w:r>
              <w:t>тел./факс: (34669) 2-07-62,</w:t>
            </w:r>
          </w:p>
          <w:p w:rsidR="00E86BB5" w:rsidRDefault="00E86BB5">
            <w:pPr>
              <w:pStyle w:val="ConsPlusNormal"/>
            </w:pPr>
            <w:r>
              <w:t>e-mail: Bokash@admlangepas.ru</w:t>
            </w:r>
          </w:p>
          <w:p w:rsidR="00E86BB5" w:rsidRDefault="00E86BB5">
            <w:pPr>
              <w:pStyle w:val="ConsPlusNormal"/>
            </w:pPr>
            <w:r>
              <w:t>Адрес официального сайта: www.admlangepas.ru</w:t>
            </w:r>
          </w:p>
        </w:tc>
        <w:tc>
          <w:tcPr>
            <w:tcW w:w="2494" w:type="dxa"/>
          </w:tcPr>
          <w:p w:rsidR="00E86BB5" w:rsidRDefault="00E86BB5">
            <w:pPr>
              <w:pStyle w:val="ConsPlusNormal"/>
            </w:pPr>
            <w:r>
              <w:t>Администрации города Лангепаса</w:t>
            </w:r>
          </w:p>
          <w:p w:rsidR="00E86BB5" w:rsidRDefault="00E86BB5">
            <w:pPr>
              <w:pStyle w:val="ConsPlusNormal"/>
            </w:pPr>
            <w:r>
              <w:t>Структурное подразделение: отдел природных ресурсов и несырьевого сектора экономики</w:t>
            </w:r>
          </w:p>
        </w:tc>
        <w:tc>
          <w:tcPr>
            <w:tcW w:w="2141" w:type="dxa"/>
          </w:tcPr>
          <w:p w:rsidR="00E86BB5" w:rsidRDefault="00E86BB5">
            <w:pPr>
              <w:pStyle w:val="ConsPlusNormal"/>
            </w:pPr>
            <w:r>
              <w:t>понедельник с 8.30 до 18.00, вторник - четверг с 8:30 до 17:00,</w:t>
            </w:r>
          </w:p>
          <w:p w:rsidR="00E86BB5" w:rsidRDefault="00E86BB5">
            <w:pPr>
              <w:pStyle w:val="ConsPlusNormal"/>
            </w:pPr>
            <w:r>
              <w:t>перерыв на обед с 12:30 до 14:00, пятница с 8:30 до 12:30,</w:t>
            </w:r>
          </w:p>
          <w:p w:rsidR="00E86BB5" w:rsidRDefault="00E86BB5">
            <w:pPr>
              <w:pStyle w:val="ConsPlusNormal"/>
            </w:pPr>
            <w:r>
              <w:t>выходные: суббота, воскресенье</w:t>
            </w:r>
          </w:p>
        </w:tc>
      </w:tr>
      <w:tr w:rsidR="00E86BB5">
        <w:tc>
          <w:tcPr>
            <w:tcW w:w="624" w:type="dxa"/>
          </w:tcPr>
          <w:p w:rsidR="00E86BB5" w:rsidRDefault="00E86BB5">
            <w:pPr>
              <w:pStyle w:val="ConsPlusNormal"/>
              <w:jc w:val="center"/>
            </w:pPr>
            <w:r>
              <w:t>6.</w:t>
            </w:r>
          </w:p>
        </w:tc>
        <w:tc>
          <w:tcPr>
            <w:tcW w:w="2057" w:type="dxa"/>
          </w:tcPr>
          <w:p w:rsidR="00E86BB5" w:rsidRDefault="00E86BB5">
            <w:pPr>
              <w:pStyle w:val="ConsPlusNormal"/>
              <w:jc w:val="both"/>
            </w:pPr>
            <w:r>
              <w:t>г. Мегион</w:t>
            </w:r>
          </w:p>
        </w:tc>
        <w:tc>
          <w:tcPr>
            <w:tcW w:w="2835" w:type="dxa"/>
          </w:tcPr>
          <w:p w:rsidR="00E86BB5" w:rsidRDefault="00E86BB5">
            <w:pPr>
              <w:pStyle w:val="ConsPlusNormal"/>
            </w:pPr>
            <w:r>
              <w:t>628680, г. Мегион, ул. Нефтяников, д. 8,</w:t>
            </w:r>
          </w:p>
          <w:p w:rsidR="00E86BB5" w:rsidRDefault="00E86BB5">
            <w:pPr>
              <w:pStyle w:val="ConsPlusNormal"/>
            </w:pPr>
            <w:r>
              <w:lastRenderedPageBreak/>
              <w:t>каб. 105, тел.: (34643)</w:t>
            </w:r>
          </w:p>
          <w:p w:rsidR="00E86BB5" w:rsidRDefault="00E86BB5">
            <w:pPr>
              <w:pStyle w:val="ConsPlusNormal"/>
            </w:pPr>
            <w:r>
              <w:t>3-17-30, 2-01-83;</w:t>
            </w:r>
          </w:p>
          <w:p w:rsidR="00E86BB5" w:rsidRDefault="00E86BB5">
            <w:pPr>
              <w:pStyle w:val="ConsPlusNormal"/>
            </w:pPr>
            <w:r>
              <w:t>e-mail: SmashkoTI@admmegion.ru</w:t>
            </w:r>
          </w:p>
          <w:p w:rsidR="00E86BB5" w:rsidRDefault="00E86BB5">
            <w:pPr>
              <w:pStyle w:val="ConsPlusNormal"/>
            </w:pPr>
            <w:r>
              <w:t>Адрес официального сайта: http://admmegion.ru</w:t>
            </w:r>
          </w:p>
        </w:tc>
        <w:tc>
          <w:tcPr>
            <w:tcW w:w="2494" w:type="dxa"/>
          </w:tcPr>
          <w:p w:rsidR="00E86BB5" w:rsidRDefault="00E86BB5">
            <w:pPr>
              <w:pStyle w:val="ConsPlusNormal"/>
            </w:pPr>
            <w:r>
              <w:lastRenderedPageBreak/>
              <w:t>Администрации города Мегиона</w:t>
            </w:r>
          </w:p>
          <w:p w:rsidR="00E86BB5" w:rsidRDefault="00E86BB5">
            <w:pPr>
              <w:pStyle w:val="ConsPlusNormal"/>
            </w:pPr>
            <w:r>
              <w:lastRenderedPageBreak/>
              <w:t>Структурное подразделение: отдел по развитию потребительского рынка и поддержке предпринимательства</w:t>
            </w:r>
          </w:p>
        </w:tc>
        <w:tc>
          <w:tcPr>
            <w:tcW w:w="2141" w:type="dxa"/>
          </w:tcPr>
          <w:p w:rsidR="00E86BB5" w:rsidRDefault="00E86BB5">
            <w:pPr>
              <w:pStyle w:val="ConsPlusNormal"/>
            </w:pPr>
            <w:r>
              <w:lastRenderedPageBreak/>
              <w:t xml:space="preserve">понедельник - пятница с 9.00 до </w:t>
            </w:r>
            <w:r>
              <w:lastRenderedPageBreak/>
              <w:t>17.00,</w:t>
            </w:r>
          </w:p>
          <w:p w:rsidR="00E86BB5" w:rsidRDefault="00E86BB5">
            <w:pPr>
              <w:pStyle w:val="ConsPlusNormal"/>
            </w:pPr>
            <w:r>
              <w:t>перерыв на обед с 13:00 до 14:00; выходные: суббота, воскресенье</w:t>
            </w:r>
          </w:p>
        </w:tc>
      </w:tr>
      <w:tr w:rsidR="00E86BB5">
        <w:tc>
          <w:tcPr>
            <w:tcW w:w="624" w:type="dxa"/>
          </w:tcPr>
          <w:p w:rsidR="00E86BB5" w:rsidRDefault="00E86BB5">
            <w:pPr>
              <w:pStyle w:val="ConsPlusNormal"/>
              <w:jc w:val="center"/>
            </w:pPr>
            <w:r>
              <w:lastRenderedPageBreak/>
              <w:t>7.</w:t>
            </w:r>
          </w:p>
        </w:tc>
        <w:tc>
          <w:tcPr>
            <w:tcW w:w="2057" w:type="dxa"/>
          </w:tcPr>
          <w:p w:rsidR="00E86BB5" w:rsidRDefault="00E86BB5">
            <w:pPr>
              <w:pStyle w:val="ConsPlusNormal"/>
              <w:jc w:val="both"/>
            </w:pPr>
            <w:r>
              <w:t>г. Нефтеюганск</w:t>
            </w:r>
          </w:p>
        </w:tc>
        <w:tc>
          <w:tcPr>
            <w:tcW w:w="2835" w:type="dxa"/>
          </w:tcPr>
          <w:p w:rsidR="00E86BB5" w:rsidRDefault="00E86BB5">
            <w:pPr>
              <w:pStyle w:val="ConsPlusNormal"/>
            </w:pPr>
            <w:r>
              <w:t>628309, г. Нефтеюганск, 2 мкр., д. 23, каб. 8,</w:t>
            </w:r>
          </w:p>
          <w:p w:rsidR="00E86BB5" w:rsidRDefault="00E86BB5">
            <w:pPr>
              <w:pStyle w:val="ConsPlusNormal"/>
            </w:pPr>
            <w:r>
              <w:t>тел.: (3463) 23-21-77,</w:t>
            </w:r>
          </w:p>
          <w:p w:rsidR="00E86BB5" w:rsidRDefault="00E86BB5">
            <w:pPr>
              <w:pStyle w:val="ConsPlusNormal"/>
            </w:pPr>
            <w:r>
              <w:t>3-77-68,</w:t>
            </w:r>
          </w:p>
          <w:p w:rsidR="00E86BB5" w:rsidRDefault="00E86BB5">
            <w:pPr>
              <w:pStyle w:val="ConsPlusNormal"/>
            </w:pPr>
            <w:r>
              <w:t>e-mail: agrougansk@mail.ru</w:t>
            </w:r>
          </w:p>
          <w:p w:rsidR="00E86BB5" w:rsidRDefault="00E86BB5">
            <w:pPr>
              <w:pStyle w:val="ConsPlusNormal"/>
            </w:pPr>
            <w:r>
              <w:t>Адрес официального сайта: www.admugansk.ru</w:t>
            </w:r>
          </w:p>
        </w:tc>
        <w:tc>
          <w:tcPr>
            <w:tcW w:w="2494" w:type="dxa"/>
          </w:tcPr>
          <w:p w:rsidR="00E86BB5" w:rsidRDefault="00E86BB5">
            <w:pPr>
              <w:pStyle w:val="ConsPlusNormal"/>
            </w:pPr>
            <w:r>
              <w:t>Администрация города Нефтеюганска,</w:t>
            </w:r>
          </w:p>
          <w:p w:rsidR="00E86BB5" w:rsidRDefault="00E86BB5">
            <w:pPr>
              <w:pStyle w:val="ConsPlusNormal"/>
            </w:pPr>
            <w:r>
              <w:t>Структурное подразделение:</w:t>
            </w:r>
          </w:p>
          <w:p w:rsidR="00E86BB5" w:rsidRDefault="00E86BB5">
            <w:pPr>
              <w:pStyle w:val="ConsPlusNormal"/>
            </w:pPr>
            <w:r>
              <w:t>департамент по делам администрации города Нефтеюганска</w:t>
            </w:r>
          </w:p>
        </w:tc>
        <w:tc>
          <w:tcPr>
            <w:tcW w:w="2141" w:type="dxa"/>
          </w:tcPr>
          <w:p w:rsidR="00E86BB5" w:rsidRDefault="00E86BB5">
            <w:pPr>
              <w:pStyle w:val="ConsPlusNormal"/>
            </w:pPr>
            <w:r>
              <w:t>понедельник - четверг с 8:30 до 17:30,</w:t>
            </w:r>
          </w:p>
          <w:p w:rsidR="00E86BB5" w:rsidRDefault="00E86BB5">
            <w:pPr>
              <w:pStyle w:val="ConsPlusNormal"/>
            </w:pPr>
            <w:r>
              <w:t>перерыв на обед с 12:00 до 13:00; пятница с 8:30 до 12:30,</w:t>
            </w:r>
          </w:p>
          <w:p w:rsidR="00E86BB5" w:rsidRDefault="00E86BB5">
            <w:pPr>
              <w:pStyle w:val="ConsPlusNormal"/>
            </w:pPr>
            <w:r>
              <w:t>выходные: суббота, воскресенье</w:t>
            </w:r>
          </w:p>
        </w:tc>
      </w:tr>
      <w:tr w:rsidR="00E86BB5">
        <w:tc>
          <w:tcPr>
            <w:tcW w:w="624" w:type="dxa"/>
          </w:tcPr>
          <w:p w:rsidR="00E86BB5" w:rsidRDefault="00E86BB5">
            <w:pPr>
              <w:pStyle w:val="ConsPlusNormal"/>
              <w:jc w:val="center"/>
            </w:pPr>
            <w:r>
              <w:t>8.</w:t>
            </w:r>
          </w:p>
        </w:tc>
        <w:tc>
          <w:tcPr>
            <w:tcW w:w="2057" w:type="dxa"/>
          </w:tcPr>
          <w:p w:rsidR="00E86BB5" w:rsidRDefault="00E86BB5">
            <w:pPr>
              <w:pStyle w:val="ConsPlusNormal"/>
              <w:jc w:val="both"/>
            </w:pPr>
            <w:r>
              <w:t>Нефтеюганский район</w:t>
            </w:r>
          </w:p>
        </w:tc>
        <w:tc>
          <w:tcPr>
            <w:tcW w:w="2835" w:type="dxa"/>
          </w:tcPr>
          <w:p w:rsidR="00E86BB5" w:rsidRDefault="00E86BB5">
            <w:pPr>
              <w:pStyle w:val="ConsPlusNormal"/>
            </w:pPr>
            <w:r>
              <w:t>628301, г. Нефтеюганск, ул. Нефтяников, строение 8, каб. 202,</w:t>
            </w:r>
          </w:p>
          <w:p w:rsidR="00E86BB5" w:rsidRDefault="00E86BB5">
            <w:pPr>
              <w:pStyle w:val="ConsPlusNormal"/>
            </w:pPr>
            <w:r>
              <w:t>тел./факс: (3463) 22-94-87, 250-242,</w:t>
            </w:r>
          </w:p>
          <w:p w:rsidR="00E86BB5" w:rsidRDefault="00E86BB5">
            <w:pPr>
              <w:pStyle w:val="ConsPlusNormal"/>
            </w:pPr>
            <w:r>
              <w:t>e-mail: berezetskayayn@admoil.ru</w:t>
            </w:r>
          </w:p>
          <w:p w:rsidR="00E86BB5" w:rsidRDefault="00E86BB5">
            <w:pPr>
              <w:pStyle w:val="ConsPlusNormal"/>
            </w:pPr>
            <w:r>
              <w:t>Адрес официального сайта: www.admoil.ru</w:t>
            </w:r>
          </w:p>
        </w:tc>
        <w:tc>
          <w:tcPr>
            <w:tcW w:w="2494" w:type="dxa"/>
          </w:tcPr>
          <w:p w:rsidR="00E86BB5" w:rsidRDefault="00E86BB5">
            <w:pPr>
              <w:pStyle w:val="ConsPlusNormal"/>
            </w:pPr>
            <w:r>
              <w:t>Администрация Нефтеюганского района,</w:t>
            </w:r>
          </w:p>
          <w:p w:rsidR="00E86BB5" w:rsidRDefault="00E86BB5">
            <w:pPr>
              <w:pStyle w:val="ConsPlusNormal"/>
            </w:pPr>
            <w:r>
              <w:t>Структурное подразделение:</w:t>
            </w:r>
          </w:p>
          <w:p w:rsidR="00E86BB5" w:rsidRDefault="00E86BB5">
            <w:pPr>
              <w:pStyle w:val="ConsPlusNormal"/>
            </w:pPr>
            <w:r>
              <w:t>отдел по сельскому хозяйству</w:t>
            </w:r>
          </w:p>
        </w:tc>
        <w:tc>
          <w:tcPr>
            <w:tcW w:w="2141" w:type="dxa"/>
          </w:tcPr>
          <w:p w:rsidR="00E86BB5" w:rsidRDefault="00E86BB5">
            <w:pPr>
              <w:pStyle w:val="ConsPlusNormal"/>
            </w:pPr>
            <w:r>
              <w:t>понедельник - четверг с 8.30 до 17.30,</w:t>
            </w:r>
          </w:p>
          <w:p w:rsidR="00E86BB5" w:rsidRDefault="00E86BB5">
            <w:pPr>
              <w:pStyle w:val="ConsPlusNormal"/>
            </w:pPr>
            <w:r>
              <w:t>пятница с 8.30 до 12.30,</w:t>
            </w:r>
          </w:p>
          <w:p w:rsidR="00E86BB5" w:rsidRDefault="00E86BB5">
            <w:pPr>
              <w:pStyle w:val="ConsPlusNormal"/>
            </w:pPr>
            <w:r>
              <w:t>перерыв на обед с 13:00 до 14:00; выходные: суббота, воскресенье</w:t>
            </w:r>
          </w:p>
        </w:tc>
      </w:tr>
      <w:tr w:rsidR="00E86BB5">
        <w:tc>
          <w:tcPr>
            <w:tcW w:w="624" w:type="dxa"/>
            <w:vMerge w:val="restart"/>
            <w:tcBorders>
              <w:bottom w:val="nil"/>
            </w:tcBorders>
          </w:tcPr>
          <w:p w:rsidR="00E86BB5" w:rsidRDefault="00E86BB5">
            <w:pPr>
              <w:pStyle w:val="ConsPlusNormal"/>
              <w:jc w:val="center"/>
            </w:pPr>
            <w:r>
              <w:t>9.</w:t>
            </w:r>
          </w:p>
        </w:tc>
        <w:tc>
          <w:tcPr>
            <w:tcW w:w="2057" w:type="dxa"/>
            <w:vMerge w:val="restart"/>
            <w:tcBorders>
              <w:bottom w:val="nil"/>
            </w:tcBorders>
          </w:tcPr>
          <w:p w:rsidR="00E86BB5" w:rsidRDefault="00E86BB5">
            <w:pPr>
              <w:pStyle w:val="ConsPlusNormal"/>
              <w:jc w:val="both"/>
            </w:pPr>
            <w:r>
              <w:t>г. Нижневартовск</w:t>
            </w:r>
          </w:p>
        </w:tc>
        <w:tc>
          <w:tcPr>
            <w:tcW w:w="2835" w:type="dxa"/>
            <w:tcBorders>
              <w:bottom w:val="nil"/>
            </w:tcBorders>
          </w:tcPr>
          <w:p w:rsidR="00E86BB5" w:rsidRDefault="00E86BB5">
            <w:pPr>
              <w:pStyle w:val="ConsPlusNormal"/>
            </w:pPr>
            <w:r>
              <w:t>628602, г. Нижневартовск, ул. Таежная, д. 24, каб. 414,</w:t>
            </w:r>
          </w:p>
          <w:p w:rsidR="00E86BB5" w:rsidRDefault="00E86BB5">
            <w:pPr>
              <w:pStyle w:val="ConsPlusNormal"/>
            </w:pPr>
            <w:r>
              <w:t>тел.: (3466) 24-15-98,</w:t>
            </w:r>
          </w:p>
          <w:p w:rsidR="00E86BB5" w:rsidRDefault="00E86BB5">
            <w:pPr>
              <w:pStyle w:val="ConsPlusNormal"/>
            </w:pPr>
            <w:r>
              <w:t>факс: (3466) 24-26-23,</w:t>
            </w:r>
          </w:p>
          <w:p w:rsidR="00E86BB5" w:rsidRDefault="00E86BB5">
            <w:pPr>
              <w:pStyle w:val="ConsPlusNormal"/>
            </w:pPr>
            <w:r>
              <w:t>e-mail:</w:t>
            </w:r>
          </w:p>
          <w:p w:rsidR="00E86BB5" w:rsidRDefault="00E86BB5">
            <w:pPr>
              <w:pStyle w:val="ConsPlusNormal"/>
            </w:pPr>
            <w:r>
              <w:t>meria@n-vartovsk.ru</w:t>
            </w:r>
          </w:p>
        </w:tc>
        <w:tc>
          <w:tcPr>
            <w:tcW w:w="2494" w:type="dxa"/>
            <w:tcBorders>
              <w:bottom w:val="nil"/>
            </w:tcBorders>
          </w:tcPr>
          <w:p w:rsidR="00E86BB5" w:rsidRDefault="00E86BB5">
            <w:pPr>
              <w:pStyle w:val="ConsPlusNormal"/>
            </w:pPr>
            <w:r>
              <w:t>Администрация города Нижневартовска</w:t>
            </w:r>
          </w:p>
          <w:p w:rsidR="00E86BB5" w:rsidRDefault="00E86BB5">
            <w:pPr>
              <w:pStyle w:val="ConsPlusNormal"/>
            </w:pPr>
            <w:r>
              <w:t>Структурные подразделения:</w:t>
            </w:r>
          </w:p>
        </w:tc>
        <w:tc>
          <w:tcPr>
            <w:tcW w:w="2141" w:type="dxa"/>
            <w:vMerge w:val="restart"/>
            <w:tcBorders>
              <w:bottom w:val="nil"/>
            </w:tcBorders>
          </w:tcPr>
          <w:p w:rsidR="00E86BB5" w:rsidRDefault="00E86BB5">
            <w:pPr>
              <w:pStyle w:val="ConsPlusNormal"/>
            </w:pPr>
            <w:r>
              <w:t>понедельник с 9-00 до 18-00;</w:t>
            </w:r>
          </w:p>
          <w:p w:rsidR="00E86BB5" w:rsidRDefault="00E86BB5">
            <w:pPr>
              <w:pStyle w:val="ConsPlusNormal"/>
            </w:pPr>
            <w:r>
              <w:t>вторник - пятница с 9-00 до 17-00, перерыв на обед с</w:t>
            </w:r>
          </w:p>
          <w:p w:rsidR="00E86BB5" w:rsidRDefault="00E86BB5">
            <w:pPr>
              <w:pStyle w:val="ConsPlusNormal"/>
            </w:pPr>
            <w:r>
              <w:t xml:space="preserve">13-00 до 14-00; </w:t>
            </w:r>
            <w:r>
              <w:lastRenderedPageBreak/>
              <w:t>выходные: суббота, воскресенье</w:t>
            </w:r>
          </w:p>
        </w:tc>
      </w:tr>
      <w:tr w:rsidR="00E86BB5">
        <w:tblPrEx>
          <w:tblBorders>
            <w:insideH w:val="nil"/>
          </w:tblBorders>
        </w:tblPrEx>
        <w:tc>
          <w:tcPr>
            <w:tcW w:w="624" w:type="dxa"/>
            <w:vMerge/>
            <w:tcBorders>
              <w:bottom w:val="nil"/>
            </w:tcBorders>
          </w:tcPr>
          <w:p w:rsidR="00E86BB5" w:rsidRDefault="00E86BB5"/>
        </w:tc>
        <w:tc>
          <w:tcPr>
            <w:tcW w:w="2057" w:type="dxa"/>
            <w:vMerge/>
            <w:tcBorders>
              <w:bottom w:val="nil"/>
            </w:tcBorders>
          </w:tcPr>
          <w:p w:rsidR="00E86BB5" w:rsidRDefault="00E86BB5"/>
        </w:tc>
        <w:tc>
          <w:tcPr>
            <w:tcW w:w="2835" w:type="dxa"/>
            <w:tcBorders>
              <w:top w:val="nil"/>
              <w:bottom w:val="nil"/>
            </w:tcBorders>
          </w:tcPr>
          <w:p w:rsidR="00E86BB5" w:rsidRDefault="00E86BB5">
            <w:pPr>
              <w:pStyle w:val="ConsPlusNormal"/>
            </w:pPr>
            <w:r>
              <w:t>628602, г. Нижневартовск, ул. Маршала Жукова, д. 38а, каб. 31,</w:t>
            </w:r>
          </w:p>
          <w:p w:rsidR="00E86BB5" w:rsidRDefault="00E86BB5">
            <w:pPr>
              <w:pStyle w:val="ConsPlusNormal"/>
            </w:pPr>
            <w:r>
              <w:t>тел./факс: (3466) 27-25-00,</w:t>
            </w:r>
          </w:p>
          <w:p w:rsidR="00E86BB5" w:rsidRDefault="00E86BB5">
            <w:pPr>
              <w:pStyle w:val="ConsPlusNormal"/>
            </w:pPr>
            <w:r>
              <w:t>e-mail: upr@n-vartovsk.ru;</w:t>
            </w:r>
          </w:p>
          <w:p w:rsidR="00E86BB5" w:rsidRDefault="00E86BB5">
            <w:pPr>
              <w:pStyle w:val="ConsPlusNormal"/>
            </w:pPr>
            <w:r>
              <w:t>oprak@n-vartovsk.ru</w:t>
            </w:r>
          </w:p>
        </w:tc>
        <w:tc>
          <w:tcPr>
            <w:tcW w:w="2494" w:type="dxa"/>
            <w:tcBorders>
              <w:top w:val="nil"/>
              <w:bottom w:val="nil"/>
            </w:tcBorders>
          </w:tcPr>
          <w:p w:rsidR="00E86BB5" w:rsidRDefault="00E86BB5">
            <w:pPr>
              <w:pStyle w:val="ConsPlusNormal"/>
            </w:pPr>
            <w:r>
              <w:t>управление по развитию промышленности и предпринимательства, в которое обращается заявитель для подачи заявления</w:t>
            </w:r>
          </w:p>
        </w:tc>
        <w:tc>
          <w:tcPr>
            <w:tcW w:w="2141" w:type="dxa"/>
            <w:vMerge/>
            <w:tcBorders>
              <w:bottom w:val="nil"/>
            </w:tcBorders>
          </w:tcPr>
          <w:p w:rsidR="00E86BB5" w:rsidRDefault="00E86BB5"/>
        </w:tc>
      </w:tr>
      <w:tr w:rsidR="00E86BB5">
        <w:tblPrEx>
          <w:tblBorders>
            <w:insideH w:val="nil"/>
          </w:tblBorders>
        </w:tblPrEx>
        <w:tc>
          <w:tcPr>
            <w:tcW w:w="624" w:type="dxa"/>
            <w:vMerge/>
            <w:tcBorders>
              <w:bottom w:val="nil"/>
            </w:tcBorders>
          </w:tcPr>
          <w:p w:rsidR="00E86BB5" w:rsidRDefault="00E86BB5"/>
        </w:tc>
        <w:tc>
          <w:tcPr>
            <w:tcW w:w="2057" w:type="dxa"/>
            <w:vMerge/>
            <w:tcBorders>
              <w:bottom w:val="nil"/>
            </w:tcBorders>
          </w:tcPr>
          <w:p w:rsidR="00E86BB5" w:rsidRDefault="00E86BB5"/>
        </w:tc>
        <w:tc>
          <w:tcPr>
            <w:tcW w:w="2835" w:type="dxa"/>
            <w:tcBorders>
              <w:top w:val="nil"/>
              <w:bottom w:val="nil"/>
            </w:tcBorders>
          </w:tcPr>
          <w:p w:rsidR="00E86BB5" w:rsidRDefault="00E86BB5">
            <w:pPr>
              <w:pStyle w:val="ConsPlusNormal"/>
            </w:pPr>
            <w:r>
              <w:t>628602, г. Нижневартовск, ул. Таежная, д. 24, каб. 220,</w:t>
            </w:r>
          </w:p>
          <w:p w:rsidR="00E86BB5" w:rsidRDefault="00E86BB5">
            <w:pPr>
              <w:pStyle w:val="ConsPlusNormal"/>
            </w:pPr>
            <w:r>
              <w:t>тел.: (3466) 24-15-40,</w:t>
            </w:r>
          </w:p>
          <w:p w:rsidR="00E86BB5" w:rsidRDefault="00E86BB5">
            <w:pPr>
              <w:pStyle w:val="ConsPlusNormal"/>
            </w:pPr>
            <w:r>
              <w:t>e-mail:</w:t>
            </w:r>
          </w:p>
          <w:p w:rsidR="00E86BB5" w:rsidRDefault="00E86BB5">
            <w:pPr>
              <w:pStyle w:val="ConsPlusNormal"/>
            </w:pPr>
            <w:r>
              <w:t>ubu@n-vartovsk.ru</w:t>
            </w:r>
          </w:p>
        </w:tc>
        <w:tc>
          <w:tcPr>
            <w:tcW w:w="2494" w:type="dxa"/>
            <w:tcBorders>
              <w:top w:val="nil"/>
              <w:bottom w:val="nil"/>
            </w:tcBorders>
          </w:tcPr>
          <w:p w:rsidR="00E86BB5" w:rsidRDefault="00E86BB5">
            <w:pPr>
              <w:pStyle w:val="ConsPlusNormal"/>
            </w:pPr>
            <w:r>
              <w:t>управление бухгалтерского учета и отчетности</w:t>
            </w:r>
          </w:p>
        </w:tc>
        <w:tc>
          <w:tcPr>
            <w:tcW w:w="2141" w:type="dxa"/>
            <w:vMerge/>
            <w:tcBorders>
              <w:bottom w:val="nil"/>
            </w:tcBorders>
          </w:tcPr>
          <w:p w:rsidR="00E86BB5" w:rsidRDefault="00E86BB5"/>
        </w:tc>
      </w:tr>
      <w:tr w:rsidR="00E86BB5">
        <w:tblPrEx>
          <w:tblBorders>
            <w:insideH w:val="nil"/>
          </w:tblBorders>
        </w:tblPrEx>
        <w:tc>
          <w:tcPr>
            <w:tcW w:w="624" w:type="dxa"/>
            <w:vMerge/>
            <w:tcBorders>
              <w:bottom w:val="nil"/>
            </w:tcBorders>
          </w:tcPr>
          <w:p w:rsidR="00E86BB5" w:rsidRDefault="00E86BB5"/>
        </w:tc>
        <w:tc>
          <w:tcPr>
            <w:tcW w:w="2057" w:type="dxa"/>
            <w:vMerge/>
            <w:tcBorders>
              <w:bottom w:val="nil"/>
            </w:tcBorders>
          </w:tcPr>
          <w:p w:rsidR="00E86BB5" w:rsidRDefault="00E86BB5"/>
        </w:tc>
        <w:tc>
          <w:tcPr>
            <w:tcW w:w="2835" w:type="dxa"/>
            <w:tcBorders>
              <w:top w:val="nil"/>
              <w:bottom w:val="nil"/>
            </w:tcBorders>
          </w:tcPr>
          <w:p w:rsidR="00E86BB5" w:rsidRDefault="00E86BB5">
            <w:pPr>
              <w:pStyle w:val="ConsPlusNormal"/>
            </w:pPr>
            <w:r>
              <w:t>628602, г. Нижневартовск, ул. Таежная, д. 24, каб. 219,</w:t>
            </w:r>
          </w:p>
          <w:p w:rsidR="00E86BB5" w:rsidRDefault="00E86BB5">
            <w:pPr>
              <w:pStyle w:val="ConsPlusNormal"/>
            </w:pPr>
            <w:r>
              <w:t>тел.: (3466) 24-23-98,</w:t>
            </w:r>
          </w:p>
          <w:p w:rsidR="00E86BB5" w:rsidRDefault="00E86BB5">
            <w:pPr>
              <w:pStyle w:val="ConsPlusNormal"/>
            </w:pPr>
            <w:r>
              <w:t>e-mail:</w:t>
            </w:r>
          </w:p>
          <w:p w:rsidR="00E86BB5" w:rsidRDefault="00E86BB5">
            <w:pPr>
              <w:pStyle w:val="ConsPlusNormal"/>
            </w:pPr>
            <w:r>
              <w:t>umz@n-vartovsk.ru</w:t>
            </w:r>
          </w:p>
        </w:tc>
        <w:tc>
          <w:tcPr>
            <w:tcW w:w="2494" w:type="dxa"/>
            <w:tcBorders>
              <w:top w:val="nil"/>
              <w:bottom w:val="nil"/>
            </w:tcBorders>
          </w:tcPr>
          <w:p w:rsidR="00E86BB5" w:rsidRDefault="00E86BB5">
            <w:pPr>
              <w:pStyle w:val="ConsPlusNormal"/>
            </w:pPr>
            <w:r>
              <w:t>управление муниципальных закупок</w:t>
            </w:r>
          </w:p>
        </w:tc>
        <w:tc>
          <w:tcPr>
            <w:tcW w:w="2141" w:type="dxa"/>
            <w:vMerge/>
            <w:tcBorders>
              <w:bottom w:val="nil"/>
            </w:tcBorders>
          </w:tcPr>
          <w:p w:rsidR="00E86BB5" w:rsidRDefault="00E86BB5"/>
        </w:tc>
      </w:tr>
      <w:tr w:rsidR="00E86BB5">
        <w:tblPrEx>
          <w:tblBorders>
            <w:insideH w:val="nil"/>
          </w:tblBorders>
        </w:tblPrEx>
        <w:tc>
          <w:tcPr>
            <w:tcW w:w="624" w:type="dxa"/>
            <w:vMerge/>
            <w:tcBorders>
              <w:bottom w:val="nil"/>
            </w:tcBorders>
          </w:tcPr>
          <w:p w:rsidR="00E86BB5" w:rsidRDefault="00E86BB5"/>
        </w:tc>
        <w:tc>
          <w:tcPr>
            <w:tcW w:w="2057" w:type="dxa"/>
            <w:vMerge/>
            <w:tcBorders>
              <w:bottom w:val="nil"/>
            </w:tcBorders>
          </w:tcPr>
          <w:p w:rsidR="00E86BB5" w:rsidRDefault="00E86BB5"/>
        </w:tc>
        <w:tc>
          <w:tcPr>
            <w:tcW w:w="2835" w:type="dxa"/>
            <w:tcBorders>
              <w:top w:val="nil"/>
              <w:bottom w:val="nil"/>
            </w:tcBorders>
          </w:tcPr>
          <w:p w:rsidR="00E86BB5" w:rsidRDefault="00E86BB5">
            <w:pPr>
              <w:pStyle w:val="ConsPlusNormal"/>
            </w:pPr>
            <w:r>
              <w:t>Адрес официального сайта: www.n-vartovsk.ru</w:t>
            </w:r>
          </w:p>
        </w:tc>
        <w:tc>
          <w:tcPr>
            <w:tcW w:w="2494" w:type="dxa"/>
            <w:tcBorders>
              <w:top w:val="nil"/>
              <w:bottom w:val="nil"/>
            </w:tcBorders>
          </w:tcPr>
          <w:p w:rsidR="00E86BB5" w:rsidRDefault="00E86BB5">
            <w:pPr>
              <w:pStyle w:val="ConsPlusNormal"/>
            </w:pPr>
          </w:p>
        </w:tc>
        <w:tc>
          <w:tcPr>
            <w:tcW w:w="2141" w:type="dxa"/>
            <w:vMerge/>
            <w:tcBorders>
              <w:bottom w:val="nil"/>
            </w:tcBorders>
          </w:tcPr>
          <w:p w:rsidR="00E86BB5" w:rsidRDefault="00E86BB5"/>
        </w:tc>
      </w:tr>
      <w:tr w:rsidR="00E86BB5">
        <w:tblPrEx>
          <w:tblBorders>
            <w:insideH w:val="nil"/>
          </w:tblBorders>
        </w:tblPrEx>
        <w:tc>
          <w:tcPr>
            <w:tcW w:w="10151" w:type="dxa"/>
            <w:gridSpan w:val="5"/>
            <w:tcBorders>
              <w:top w:val="nil"/>
            </w:tcBorders>
          </w:tcPr>
          <w:p w:rsidR="00E86BB5" w:rsidRDefault="00E86BB5">
            <w:pPr>
              <w:pStyle w:val="ConsPlusNormal"/>
              <w:jc w:val="both"/>
            </w:pPr>
            <w:r>
              <w:t xml:space="preserve">(в ред. </w:t>
            </w:r>
            <w:hyperlink r:id="rId52" w:history="1">
              <w:r>
                <w:rPr>
                  <w:color w:val="0000FF"/>
                </w:rPr>
                <w:t>приказа</w:t>
              </w:r>
            </w:hyperlink>
            <w:r>
              <w:t xml:space="preserve"> Деппромышленности Югры от 13.08.2018 N 25-нп)</w:t>
            </w:r>
          </w:p>
        </w:tc>
      </w:tr>
      <w:tr w:rsidR="00E86BB5">
        <w:tc>
          <w:tcPr>
            <w:tcW w:w="624" w:type="dxa"/>
          </w:tcPr>
          <w:p w:rsidR="00E86BB5" w:rsidRDefault="00E86BB5">
            <w:pPr>
              <w:pStyle w:val="ConsPlusNormal"/>
              <w:jc w:val="center"/>
            </w:pPr>
            <w:r>
              <w:t>10.</w:t>
            </w:r>
          </w:p>
        </w:tc>
        <w:tc>
          <w:tcPr>
            <w:tcW w:w="2057" w:type="dxa"/>
          </w:tcPr>
          <w:p w:rsidR="00E86BB5" w:rsidRDefault="00E86BB5">
            <w:pPr>
              <w:pStyle w:val="ConsPlusNormal"/>
              <w:jc w:val="both"/>
            </w:pPr>
            <w:r>
              <w:t>Нижневартовский район</w:t>
            </w:r>
          </w:p>
        </w:tc>
        <w:tc>
          <w:tcPr>
            <w:tcW w:w="2835" w:type="dxa"/>
          </w:tcPr>
          <w:p w:rsidR="00E86BB5" w:rsidRDefault="00E86BB5">
            <w:pPr>
              <w:pStyle w:val="ConsPlusNormal"/>
            </w:pPr>
            <w:r>
              <w:t>628602, г. Нижневартовск, ул. Таежная, д. 19, каб. 208, 204,</w:t>
            </w:r>
          </w:p>
          <w:p w:rsidR="00E86BB5" w:rsidRDefault="00E86BB5">
            <w:pPr>
              <w:pStyle w:val="ConsPlusNormal"/>
            </w:pPr>
            <w:r>
              <w:t>тел./факс: (3466) 49-47-40,</w:t>
            </w:r>
          </w:p>
          <w:p w:rsidR="00E86BB5" w:rsidRDefault="00E86BB5">
            <w:pPr>
              <w:pStyle w:val="ConsPlusNormal"/>
            </w:pPr>
            <w:r>
              <w:t>49-48-06, 49-47-93,</w:t>
            </w:r>
          </w:p>
          <w:p w:rsidR="00E86BB5" w:rsidRDefault="00E86BB5">
            <w:pPr>
              <w:pStyle w:val="ConsPlusNormal"/>
            </w:pPr>
            <w:r>
              <w:t>e-mail: omp@nvraion.ru</w:t>
            </w:r>
          </w:p>
          <w:p w:rsidR="00E86BB5" w:rsidRDefault="00E86BB5">
            <w:pPr>
              <w:pStyle w:val="ConsPlusNormal"/>
            </w:pPr>
            <w:r>
              <w:t>Адрес официального сайта: www.nvraion.ru</w:t>
            </w:r>
          </w:p>
        </w:tc>
        <w:tc>
          <w:tcPr>
            <w:tcW w:w="2494" w:type="dxa"/>
          </w:tcPr>
          <w:p w:rsidR="00E86BB5" w:rsidRDefault="00E86BB5">
            <w:pPr>
              <w:pStyle w:val="ConsPlusNormal"/>
            </w:pPr>
            <w:r>
              <w:t>Администрация Нижневартовского района</w:t>
            </w:r>
          </w:p>
          <w:p w:rsidR="00E86BB5" w:rsidRDefault="00E86BB5">
            <w:pPr>
              <w:pStyle w:val="ConsPlusNormal"/>
            </w:pPr>
            <w:r>
              <w:t>Структурное подразделение:</w:t>
            </w:r>
          </w:p>
          <w:p w:rsidR="00E86BB5" w:rsidRDefault="00E86BB5">
            <w:pPr>
              <w:pStyle w:val="ConsPlusNormal"/>
            </w:pPr>
            <w:r>
              <w:t>отдел местной промышленности и сельского хозяйства</w:t>
            </w:r>
          </w:p>
        </w:tc>
        <w:tc>
          <w:tcPr>
            <w:tcW w:w="2141" w:type="dxa"/>
          </w:tcPr>
          <w:p w:rsidR="00E86BB5" w:rsidRDefault="00E86BB5">
            <w:pPr>
              <w:pStyle w:val="ConsPlusNormal"/>
            </w:pPr>
            <w:r>
              <w:t>понедельник с 9-00 до 18-00;</w:t>
            </w:r>
          </w:p>
          <w:p w:rsidR="00E86BB5" w:rsidRDefault="00E86BB5">
            <w:pPr>
              <w:pStyle w:val="ConsPlusNormal"/>
            </w:pPr>
            <w:r>
              <w:t>вторник - пятница с 9-00 до 17-00, перерыв на обед с 13-00 до 14-00; выходные: суббота, воскресенье</w:t>
            </w:r>
          </w:p>
        </w:tc>
      </w:tr>
      <w:tr w:rsidR="00E86BB5">
        <w:tc>
          <w:tcPr>
            <w:tcW w:w="624" w:type="dxa"/>
          </w:tcPr>
          <w:p w:rsidR="00E86BB5" w:rsidRDefault="00E86BB5">
            <w:pPr>
              <w:pStyle w:val="ConsPlusNormal"/>
              <w:jc w:val="center"/>
            </w:pPr>
            <w:r>
              <w:t>11.</w:t>
            </w:r>
          </w:p>
        </w:tc>
        <w:tc>
          <w:tcPr>
            <w:tcW w:w="2057" w:type="dxa"/>
          </w:tcPr>
          <w:p w:rsidR="00E86BB5" w:rsidRDefault="00E86BB5">
            <w:pPr>
              <w:pStyle w:val="ConsPlusNormal"/>
              <w:jc w:val="both"/>
            </w:pPr>
            <w:r>
              <w:t>г. Нягань</w:t>
            </w:r>
          </w:p>
        </w:tc>
        <w:tc>
          <w:tcPr>
            <w:tcW w:w="2835" w:type="dxa"/>
          </w:tcPr>
          <w:p w:rsidR="00E86BB5" w:rsidRDefault="00E86BB5">
            <w:pPr>
              <w:pStyle w:val="ConsPlusNormal"/>
            </w:pPr>
            <w:r>
              <w:t>628186, г. Нягань, ул. 30 лет Победы, д. 8, каб. 105,</w:t>
            </w:r>
          </w:p>
          <w:p w:rsidR="00E86BB5" w:rsidRDefault="00E86BB5">
            <w:pPr>
              <w:pStyle w:val="ConsPlusNormal"/>
            </w:pPr>
            <w:r>
              <w:lastRenderedPageBreak/>
              <w:t>тел.: (34672)</w:t>
            </w:r>
          </w:p>
          <w:p w:rsidR="00E86BB5" w:rsidRDefault="00E86BB5">
            <w:pPr>
              <w:pStyle w:val="ConsPlusNormal"/>
            </w:pPr>
            <w:r>
              <w:t>3-85-08,</w:t>
            </w:r>
          </w:p>
          <w:p w:rsidR="00E86BB5" w:rsidRDefault="00E86BB5">
            <w:pPr>
              <w:pStyle w:val="ConsPlusNormal"/>
            </w:pPr>
            <w:r>
              <w:t>e-mail: vladimirovava@admnygan.ru; bruhanovaoa@admnyagan.ru</w:t>
            </w:r>
          </w:p>
          <w:p w:rsidR="00E86BB5" w:rsidRDefault="00E86BB5">
            <w:pPr>
              <w:pStyle w:val="ConsPlusNormal"/>
            </w:pPr>
            <w:r>
              <w:t>Адрес официального сайта: www.admnyagan.ru</w:t>
            </w:r>
          </w:p>
        </w:tc>
        <w:tc>
          <w:tcPr>
            <w:tcW w:w="2494" w:type="dxa"/>
          </w:tcPr>
          <w:p w:rsidR="00E86BB5" w:rsidRDefault="00E86BB5">
            <w:pPr>
              <w:pStyle w:val="ConsPlusNormal"/>
            </w:pPr>
            <w:r>
              <w:lastRenderedPageBreak/>
              <w:t>Администрация города Нягани</w:t>
            </w:r>
          </w:p>
          <w:p w:rsidR="00E86BB5" w:rsidRDefault="00E86BB5">
            <w:pPr>
              <w:pStyle w:val="ConsPlusNormal"/>
            </w:pPr>
            <w:r>
              <w:lastRenderedPageBreak/>
              <w:t>Структурное подразделение:</w:t>
            </w:r>
          </w:p>
          <w:p w:rsidR="00E86BB5" w:rsidRDefault="00E86BB5">
            <w:pPr>
              <w:pStyle w:val="ConsPlusNormal"/>
            </w:pPr>
            <w:r>
              <w:t>управление по потребительскому рынку и развитию предпринимательства</w:t>
            </w:r>
          </w:p>
        </w:tc>
        <w:tc>
          <w:tcPr>
            <w:tcW w:w="2141" w:type="dxa"/>
          </w:tcPr>
          <w:p w:rsidR="00E86BB5" w:rsidRDefault="00E86BB5">
            <w:pPr>
              <w:pStyle w:val="ConsPlusNormal"/>
            </w:pPr>
            <w:r>
              <w:lastRenderedPageBreak/>
              <w:t>понедельник с 9-00 до 18-30;</w:t>
            </w:r>
          </w:p>
          <w:p w:rsidR="00E86BB5" w:rsidRDefault="00E86BB5">
            <w:pPr>
              <w:pStyle w:val="ConsPlusNormal"/>
            </w:pPr>
            <w:r>
              <w:lastRenderedPageBreak/>
              <w:t>вторник - пятница с 9-00 до 17-30, перерыв на обед с 12-30 до 14-00; выходные: суббота, воскресенье</w:t>
            </w:r>
          </w:p>
        </w:tc>
      </w:tr>
      <w:tr w:rsidR="00E86BB5">
        <w:tc>
          <w:tcPr>
            <w:tcW w:w="624" w:type="dxa"/>
          </w:tcPr>
          <w:p w:rsidR="00E86BB5" w:rsidRDefault="00E86BB5">
            <w:pPr>
              <w:pStyle w:val="ConsPlusNormal"/>
              <w:jc w:val="center"/>
            </w:pPr>
            <w:r>
              <w:lastRenderedPageBreak/>
              <w:t>12.</w:t>
            </w:r>
          </w:p>
        </w:tc>
        <w:tc>
          <w:tcPr>
            <w:tcW w:w="2057" w:type="dxa"/>
          </w:tcPr>
          <w:p w:rsidR="00E86BB5" w:rsidRDefault="00E86BB5">
            <w:pPr>
              <w:pStyle w:val="ConsPlusNormal"/>
              <w:jc w:val="both"/>
            </w:pPr>
            <w:r>
              <w:t>Октябрьский район</w:t>
            </w:r>
          </w:p>
        </w:tc>
        <w:tc>
          <w:tcPr>
            <w:tcW w:w="2835" w:type="dxa"/>
          </w:tcPr>
          <w:p w:rsidR="00E86BB5" w:rsidRDefault="00E86BB5">
            <w:pPr>
              <w:pStyle w:val="ConsPlusNormal"/>
            </w:pPr>
            <w:r>
              <w:t>628125, пгт. Октябрьское, ул. Ленина 42, каб. 4, тел/факс: (34678) 2-00-60, e-mail: eco@oktregion.ru</w:t>
            </w:r>
          </w:p>
          <w:p w:rsidR="00E86BB5" w:rsidRDefault="00E86BB5">
            <w:pPr>
              <w:pStyle w:val="ConsPlusNormal"/>
            </w:pPr>
            <w:r>
              <w:t>Адрес официального сайта: www.oktregion.ru</w:t>
            </w:r>
          </w:p>
        </w:tc>
        <w:tc>
          <w:tcPr>
            <w:tcW w:w="2494" w:type="dxa"/>
          </w:tcPr>
          <w:p w:rsidR="00E86BB5" w:rsidRDefault="00E86BB5">
            <w:pPr>
              <w:pStyle w:val="ConsPlusNormal"/>
            </w:pPr>
            <w:r>
              <w:t>Администрация Октябрьского района</w:t>
            </w:r>
          </w:p>
          <w:p w:rsidR="00E86BB5" w:rsidRDefault="00E86BB5">
            <w:pPr>
              <w:pStyle w:val="ConsPlusNormal"/>
            </w:pPr>
            <w:r>
              <w:t>Структурное подразделение: отдел по вопросам промышленности, экологии и сельского хозяйства</w:t>
            </w:r>
          </w:p>
        </w:tc>
        <w:tc>
          <w:tcPr>
            <w:tcW w:w="2141" w:type="dxa"/>
          </w:tcPr>
          <w:p w:rsidR="00E86BB5" w:rsidRDefault="00E86BB5">
            <w:pPr>
              <w:pStyle w:val="ConsPlusNormal"/>
            </w:pPr>
            <w:r>
              <w:t>понедельник - четверг с 09:00 - 18:15,</w:t>
            </w:r>
          </w:p>
          <w:p w:rsidR="00E86BB5" w:rsidRDefault="00E86BB5">
            <w:pPr>
              <w:pStyle w:val="ConsPlusNormal"/>
            </w:pPr>
            <w:r>
              <w:t>пятница с 09:00 - 17:00;</w:t>
            </w:r>
          </w:p>
          <w:p w:rsidR="00E86BB5" w:rsidRDefault="00E86BB5">
            <w:pPr>
              <w:pStyle w:val="ConsPlusNormal"/>
            </w:pPr>
            <w:r>
              <w:t>перерыв на обед с 13:00 - 14:00 выходные: суббота, воскресенье</w:t>
            </w:r>
          </w:p>
        </w:tc>
      </w:tr>
      <w:tr w:rsidR="00E86BB5">
        <w:tc>
          <w:tcPr>
            <w:tcW w:w="624" w:type="dxa"/>
          </w:tcPr>
          <w:p w:rsidR="00E86BB5" w:rsidRDefault="00E86BB5">
            <w:pPr>
              <w:pStyle w:val="ConsPlusNormal"/>
              <w:jc w:val="center"/>
            </w:pPr>
            <w:r>
              <w:t>13.</w:t>
            </w:r>
          </w:p>
        </w:tc>
        <w:tc>
          <w:tcPr>
            <w:tcW w:w="2057" w:type="dxa"/>
          </w:tcPr>
          <w:p w:rsidR="00E86BB5" w:rsidRDefault="00E86BB5">
            <w:pPr>
              <w:pStyle w:val="ConsPlusNormal"/>
              <w:jc w:val="both"/>
            </w:pPr>
            <w:r>
              <w:t>г. Покачи</w:t>
            </w:r>
          </w:p>
        </w:tc>
        <w:tc>
          <w:tcPr>
            <w:tcW w:w="2835" w:type="dxa"/>
          </w:tcPr>
          <w:p w:rsidR="00E86BB5" w:rsidRDefault="00E86BB5">
            <w:pPr>
              <w:pStyle w:val="ConsPlusNormal"/>
            </w:pPr>
            <w:r>
              <w:t>628661, г. Покачи, ул. Мира, д. 8/1, каб. 24, тел./факс: (34669) 7-42-60,</w:t>
            </w:r>
          </w:p>
          <w:p w:rsidR="00E86BB5" w:rsidRDefault="00E86BB5">
            <w:pPr>
              <w:pStyle w:val="ConsPlusNormal"/>
            </w:pPr>
            <w:r>
              <w:t>e-mail: ujkh@admpokachi.ru</w:t>
            </w:r>
          </w:p>
          <w:p w:rsidR="00E86BB5" w:rsidRDefault="00E86BB5">
            <w:pPr>
              <w:pStyle w:val="ConsPlusNormal"/>
            </w:pPr>
            <w:r>
              <w:t>Адрес официального сайта: http://admpokachi.ru</w:t>
            </w:r>
          </w:p>
        </w:tc>
        <w:tc>
          <w:tcPr>
            <w:tcW w:w="2494" w:type="dxa"/>
          </w:tcPr>
          <w:p w:rsidR="00E86BB5" w:rsidRDefault="00E86BB5">
            <w:pPr>
              <w:pStyle w:val="ConsPlusNormal"/>
            </w:pPr>
            <w:r>
              <w:t>Администрация города Покачи</w:t>
            </w:r>
          </w:p>
          <w:p w:rsidR="00E86BB5" w:rsidRDefault="00E86BB5">
            <w:pPr>
              <w:pStyle w:val="ConsPlusNormal"/>
            </w:pPr>
            <w:r>
              <w:t>Структурное подразделение: управление экономики</w:t>
            </w:r>
          </w:p>
        </w:tc>
        <w:tc>
          <w:tcPr>
            <w:tcW w:w="2141" w:type="dxa"/>
          </w:tcPr>
          <w:p w:rsidR="00E86BB5" w:rsidRDefault="00E86BB5">
            <w:pPr>
              <w:pStyle w:val="ConsPlusNormal"/>
            </w:pPr>
            <w:r>
              <w:t>понедельник - пятница с 8.30 до 17.12,</w:t>
            </w:r>
          </w:p>
          <w:p w:rsidR="00E86BB5" w:rsidRDefault="00E86BB5">
            <w:pPr>
              <w:pStyle w:val="ConsPlusNormal"/>
            </w:pPr>
            <w:r>
              <w:t>перерыв на обед с 12:30 до 14:00; выходные: суббота, воскресенье</w:t>
            </w:r>
          </w:p>
        </w:tc>
      </w:tr>
      <w:tr w:rsidR="00E86BB5">
        <w:tc>
          <w:tcPr>
            <w:tcW w:w="624" w:type="dxa"/>
          </w:tcPr>
          <w:p w:rsidR="00E86BB5" w:rsidRDefault="00E86BB5">
            <w:pPr>
              <w:pStyle w:val="ConsPlusNormal"/>
              <w:jc w:val="center"/>
            </w:pPr>
            <w:r>
              <w:t>14.</w:t>
            </w:r>
          </w:p>
        </w:tc>
        <w:tc>
          <w:tcPr>
            <w:tcW w:w="2057" w:type="dxa"/>
          </w:tcPr>
          <w:p w:rsidR="00E86BB5" w:rsidRDefault="00E86BB5">
            <w:pPr>
              <w:pStyle w:val="ConsPlusNormal"/>
              <w:jc w:val="both"/>
            </w:pPr>
            <w:r>
              <w:t>г. Пыть-Ях</w:t>
            </w:r>
          </w:p>
        </w:tc>
        <w:tc>
          <w:tcPr>
            <w:tcW w:w="2835" w:type="dxa"/>
          </w:tcPr>
          <w:p w:rsidR="00E86BB5" w:rsidRDefault="00E86BB5">
            <w:pPr>
              <w:pStyle w:val="ConsPlusNormal"/>
            </w:pPr>
            <w:r>
              <w:t>628381, г. Пыть-Ях, 1 мкр., д. 18а, каб. 306, тел./факс: (3463) 46-55-82, 46-55-31,</w:t>
            </w:r>
          </w:p>
          <w:p w:rsidR="00E86BB5" w:rsidRDefault="00E86BB5">
            <w:pPr>
              <w:pStyle w:val="ConsPlusNormal"/>
            </w:pPr>
            <w:r>
              <w:t>e-mail: SemenovaTI@gov86.org</w:t>
            </w:r>
          </w:p>
          <w:p w:rsidR="00E86BB5" w:rsidRDefault="00E86BB5">
            <w:pPr>
              <w:pStyle w:val="ConsPlusNormal"/>
            </w:pPr>
            <w:r>
              <w:t>Адрес официального сайта: http://adm.gov86.org</w:t>
            </w:r>
          </w:p>
        </w:tc>
        <w:tc>
          <w:tcPr>
            <w:tcW w:w="2494" w:type="dxa"/>
          </w:tcPr>
          <w:p w:rsidR="00E86BB5" w:rsidRDefault="00E86BB5">
            <w:pPr>
              <w:pStyle w:val="ConsPlusNormal"/>
            </w:pPr>
            <w:r>
              <w:t>Администрация города Пыть-Яха</w:t>
            </w:r>
          </w:p>
          <w:p w:rsidR="00E86BB5" w:rsidRDefault="00E86BB5">
            <w:pPr>
              <w:pStyle w:val="ConsPlusNormal"/>
            </w:pPr>
            <w:r>
              <w:t xml:space="preserve">Структурное подразделение: управление по экономике (отдел по предпринимательству, ценовой политике и </w:t>
            </w:r>
            <w:r>
              <w:lastRenderedPageBreak/>
              <w:t>защите прав потребителей)</w:t>
            </w:r>
          </w:p>
        </w:tc>
        <w:tc>
          <w:tcPr>
            <w:tcW w:w="2141" w:type="dxa"/>
          </w:tcPr>
          <w:p w:rsidR="00E86BB5" w:rsidRDefault="00E86BB5">
            <w:pPr>
              <w:pStyle w:val="ConsPlusNormal"/>
            </w:pPr>
            <w:r>
              <w:lastRenderedPageBreak/>
              <w:t>понедельник - пятница с 9.00 до 17.12,</w:t>
            </w:r>
          </w:p>
          <w:p w:rsidR="00E86BB5" w:rsidRDefault="00E86BB5">
            <w:pPr>
              <w:pStyle w:val="ConsPlusNormal"/>
            </w:pPr>
            <w:r>
              <w:t>перерыв на обед с 13:00 до 14:00; выходные: суббота, воскресенье</w:t>
            </w:r>
          </w:p>
        </w:tc>
      </w:tr>
      <w:tr w:rsidR="00E86BB5">
        <w:tc>
          <w:tcPr>
            <w:tcW w:w="624" w:type="dxa"/>
          </w:tcPr>
          <w:p w:rsidR="00E86BB5" w:rsidRDefault="00E86BB5">
            <w:pPr>
              <w:pStyle w:val="ConsPlusNormal"/>
              <w:jc w:val="center"/>
            </w:pPr>
            <w:r>
              <w:t>15.</w:t>
            </w:r>
          </w:p>
        </w:tc>
        <w:tc>
          <w:tcPr>
            <w:tcW w:w="2057" w:type="dxa"/>
          </w:tcPr>
          <w:p w:rsidR="00E86BB5" w:rsidRDefault="00E86BB5">
            <w:pPr>
              <w:pStyle w:val="ConsPlusNormal"/>
              <w:jc w:val="both"/>
            </w:pPr>
            <w:r>
              <w:t>г. Радужный</w:t>
            </w:r>
          </w:p>
        </w:tc>
        <w:tc>
          <w:tcPr>
            <w:tcW w:w="2835" w:type="dxa"/>
          </w:tcPr>
          <w:p w:rsidR="00E86BB5" w:rsidRDefault="00E86BB5">
            <w:pPr>
              <w:pStyle w:val="ConsPlusNormal"/>
            </w:pPr>
            <w:r>
              <w:t>628461, г. Радужный, 3 мкр., д. 22, каб. 402, тел./факс: (34668) 2-44-78, 25-851,</w:t>
            </w:r>
          </w:p>
          <w:p w:rsidR="00E86BB5" w:rsidRDefault="00E86BB5">
            <w:pPr>
              <w:pStyle w:val="ConsPlusNormal"/>
            </w:pPr>
            <w:r>
              <w:t>e-mail: torg@admrad.ru</w:t>
            </w:r>
          </w:p>
          <w:p w:rsidR="00E86BB5" w:rsidRDefault="00E86BB5">
            <w:pPr>
              <w:pStyle w:val="ConsPlusNormal"/>
            </w:pPr>
            <w:r>
              <w:t>Адрес официального сайта: www.admrad.ru</w:t>
            </w:r>
          </w:p>
        </w:tc>
        <w:tc>
          <w:tcPr>
            <w:tcW w:w="2494" w:type="dxa"/>
          </w:tcPr>
          <w:p w:rsidR="00E86BB5" w:rsidRDefault="00E86BB5">
            <w:pPr>
              <w:pStyle w:val="ConsPlusNormal"/>
            </w:pPr>
            <w:r>
              <w:t>Администрация города Радужный</w:t>
            </w:r>
          </w:p>
          <w:p w:rsidR="00E86BB5" w:rsidRDefault="00E86BB5">
            <w:pPr>
              <w:pStyle w:val="ConsPlusNormal"/>
            </w:pPr>
            <w:r>
              <w:t>Структурное подразделение:</w:t>
            </w:r>
          </w:p>
          <w:p w:rsidR="00E86BB5" w:rsidRDefault="00E86BB5">
            <w:pPr>
              <w:pStyle w:val="ConsPlusNormal"/>
            </w:pPr>
            <w:r>
              <w:t>управление потребительского рынка</w:t>
            </w:r>
          </w:p>
        </w:tc>
        <w:tc>
          <w:tcPr>
            <w:tcW w:w="2141" w:type="dxa"/>
          </w:tcPr>
          <w:p w:rsidR="00E86BB5" w:rsidRDefault="00E86BB5">
            <w:pPr>
              <w:pStyle w:val="ConsPlusNormal"/>
            </w:pPr>
            <w:r>
              <w:t>понедельник с 8.30 до 18.00,</w:t>
            </w:r>
          </w:p>
          <w:p w:rsidR="00E86BB5" w:rsidRDefault="00E86BB5">
            <w:pPr>
              <w:pStyle w:val="ConsPlusNormal"/>
            </w:pPr>
            <w:r>
              <w:t>вторник - пятница с 8.30 до 17.00, перерыв на обед с 12:30 до 14:00; выходные: суббота, воскресенье</w:t>
            </w:r>
          </w:p>
        </w:tc>
      </w:tr>
      <w:tr w:rsidR="00E86BB5">
        <w:tc>
          <w:tcPr>
            <w:tcW w:w="624" w:type="dxa"/>
          </w:tcPr>
          <w:p w:rsidR="00E86BB5" w:rsidRDefault="00E86BB5">
            <w:pPr>
              <w:pStyle w:val="ConsPlusNormal"/>
              <w:jc w:val="center"/>
            </w:pPr>
            <w:r>
              <w:t>16.</w:t>
            </w:r>
          </w:p>
        </w:tc>
        <w:tc>
          <w:tcPr>
            <w:tcW w:w="2057" w:type="dxa"/>
          </w:tcPr>
          <w:p w:rsidR="00E86BB5" w:rsidRDefault="00E86BB5">
            <w:pPr>
              <w:pStyle w:val="ConsPlusNormal"/>
              <w:jc w:val="both"/>
            </w:pPr>
            <w:r>
              <w:t>Советский район</w:t>
            </w:r>
          </w:p>
        </w:tc>
        <w:tc>
          <w:tcPr>
            <w:tcW w:w="2835" w:type="dxa"/>
          </w:tcPr>
          <w:p w:rsidR="00E86BB5" w:rsidRDefault="00E86BB5">
            <w:pPr>
              <w:pStyle w:val="ConsPlusNormal"/>
            </w:pPr>
            <w:r>
              <w:t>628240, г. Советский, ул. 50 лет Пионерии, д. 11 "в", каб. 1,</w:t>
            </w:r>
          </w:p>
          <w:p w:rsidR="00E86BB5" w:rsidRDefault="00E86BB5">
            <w:pPr>
              <w:pStyle w:val="ConsPlusNormal"/>
            </w:pPr>
            <w:r>
              <w:t>тел./факс: (346753-52-60,</w:t>
            </w:r>
          </w:p>
          <w:p w:rsidR="00E86BB5" w:rsidRDefault="00E86BB5">
            <w:pPr>
              <w:pStyle w:val="ConsPlusNormal"/>
            </w:pPr>
            <w:r>
              <w:t>e-mail: mahmudovarr@admsov.ru</w:t>
            </w:r>
          </w:p>
          <w:p w:rsidR="00E86BB5" w:rsidRDefault="00E86BB5">
            <w:pPr>
              <w:pStyle w:val="ConsPlusNormal"/>
            </w:pPr>
            <w:r>
              <w:t>Адрес официального сайта: www.admsov.ru</w:t>
            </w:r>
          </w:p>
        </w:tc>
        <w:tc>
          <w:tcPr>
            <w:tcW w:w="2494" w:type="dxa"/>
          </w:tcPr>
          <w:p w:rsidR="00E86BB5" w:rsidRDefault="00E86BB5">
            <w:pPr>
              <w:pStyle w:val="ConsPlusNormal"/>
            </w:pPr>
            <w:r>
              <w:t>Администрация Советского района Структурное подразделение: отдел по развитию предпринимательства и потребительского рынка</w:t>
            </w:r>
          </w:p>
        </w:tc>
        <w:tc>
          <w:tcPr>
            <w:tcW w:w="2141" w:type="dxa"/>
          </w:tcPr>
          <w:p w:rsidR="00E86BB5" w:rsidRDefault="00E86BB5">
            <w:pPr>
              <w:pStyle w:val="ConsPlusNormal"/>
            </w:pPr>
            <w:r>
              <w:t>понедельник с 9.00 до 18.00,</w:t>
            </w:r>
          </w:p>
          <w:p w:rsidR="00E86BB5" w:rsidRDefault="00E86BB5">
            <w:pPr>
              <w:pStyle w:val="ConsPlusNormal"/>
            </w:pPr>
            <w:r>
              <w:t>вторник - пятница с 9.00 до 17.00, перерыв на обед с 13:00 до 14:00; выходные: суббота, воскресенье</w:t>
            </w:r>
          </w:p>
        </w:tc>
      </w:tr>
      <w:tr w:rsidR="00E86BB5">
        <w:tc>
          <w:tcPr>
            <w:tcW w:w="624" w:type="dxa"/>
            <w:vMerge w:val="restart"/>
          </w:tcPr>
          <w:p w:rsidR="00E86BB5" w:rsidRDefault="00E86BB5">
            <w:pPr>
              <w:pStyle w:val="ConsPlusNormal"/>
              <w:jc w:val="center"/>
            </w:pPr>
            <w:r>
              <w:t>17.</w:t>
            </w:r>
          </w:p>
        </w:tc>
        <w:tc>
          <w:tcPr>
            <w:tcW w:w="2057" w:type="dxa"/>
            <w:vMerge w:val="restart"/>
          </w:tcPr>
          <w:p w:rsidR="00E86BB5" w:rsidRDefault="00E86BB5">
            <w:pPr>
              <w:pStyle w:val="ConsPlusNormal"/>
              <w:jc w:val="both"/>
            </w:pPr>
            <w:r>
              <w:t>г. Сургут</w:t>
            </w:r>
          </w:p>
        </w:tc>
        <w:tc>
          <w:tcPr>
            <w:tcW w:w="2835" w:type="dxa"/>
            <w:tcBorders>
              <w:bottom w:val="nil"/>
            </w:tcBorders>
          </w:tcPr>
          <w:p w:rsidR="00E86BB5" w:rsidRDefault="00E86BB5">
            <w:pPr>
              <w:pStyle w:val="ConsPlusNormal"/>
            </w:pPr>
            <w:r>
              <w:t>628408, г. Сургут, ул. Энгельса, д. 8, каб. 208, тел.: (3462) 522-175, 522-182</w:t>
            </w:r>
          </w:p>
          <w:p w:rsidR="00E86BB5" w:rsidRDefault="00E86BB5">
            <w:pPr>
              <w:pStyle w:val="ConsPlusNormal"/>
            </w:pPr>
            <w:r>
              <w:t>e-mail: gorod@admsurgut.ru</w:t>
            </w:r>
          </w:p>
        </w:tc>
        <w:tc>
          <w:tcPr>
            <w:tcW w:w="2494" w:type="dxa"/>
            <w:tcBorders>
              <w:bottom w:val="nil"/>
            </w:tcBorders>
          </w:tcPr>
          <w:p w:rsidR="00E86BB5" w:rsidRDefault="00E86BB5">
            <w:pPr>
              <w:pStyle w:val="ConsPlusNormal"/>
            </w:pPr>
            <w:r>
              <w:t>Администрация города Сургута</w:t>
            </w:r>
          </w:p>
        </w:tc>
        <w:tc>
          <w:tcPr>
            <w:tcW w:w="2141" w:type="dxa"/>
            <w:vMerge w:val="restart"/>
          </w:tcPr>
          <w:p w:rsidR="00E86BB5" w:rsidRDefault="00E86BB5">
            <w:pPr>
              <w:pStyle w:val="ConsPlusNormal"/>
            </w:pPr>
            <w:r>
              <w:t>понедельник с 9.00 до 18.00,</w:t>
            </w:r>
          </w:p>
          <w:p w:rsidR="00E86BB5" w:rsidRDefault="00E86BB5">
            <w:pPr>
              <w:pStyle w:val="ConsPlusNormal"/>
            </w:pPr>
            <w:r>
              <w:t>вторник - пятница с 9.00 до 17.00, перерыв на обед с 13:00 до 14:00; выходные: суббота, воскресенье</w:t>
            </w:r>
          </w:p>
        </w:tc>
      </w:tr>
      <w:tr w:rsidR="00E86BB5">
        <w:tblPrEx>
          <w:tblBorders>
            <w:insideH w:val="nil"/>
          </w:tblBorders>
        </w:tblPrEx>
        <w:tc>
          <w:tcPr>
            <w:tcW w:w="624" w:type="dxa"/>
            <w:vMerge/>
          </w:tcPr>
          <w:p w:rsidR="00E86BB5" w:rsidRDefault="00E86BB5"/>
        </w:tc>
        <w:tc>
          <w:tcPr>
            <w:tcW w:w="2057" w:type="dxa"/>
            <w:vMerge/>
          </w:tcPr>
          <w:p w:rsidR="00E86BB5" w:rsidRDefault="00E86BB5"/>
        </w:tc>
        <w:tc>
          <w:tcPr>
            <w:tcW w:w="2835" w:type="dxa"/>
            <w:tcBorders>
              <w:top w:val="nil"/>
              <w:bottom w:val="nil"/>
            </w:tcBorders>
          </w:tcPr>
          <w:p w:rsidR="00E86BB5" w:rsidRDefault="00E86BB5">
            <w:pPr>
              <w:pStyle w:val="ConsPlusNormal"/>
            </w:pPr>
            <w:r>
              <w:t>628404, г. Сургут, ул. Восход 4, тел.: (3462) 52-83-00, 52-80-21</w:t>
            </w:r>
          </w:p>
          <w:p w:rsidR="00E86BB5" w:rsidRDefault="00E86BB5">
            <w:pPr>
              <w:pStyle w:val="ConsPlusNormal"/>
            </w:pPr>
            <w:r>
              <w:t>e-mail: kumi@admsurgut.ru</w:t>
            </w:r>
          </w:p>
        </w:tc>
        <w:tc>
          <w:tcPr>
            <w:tcW w:w="2494" w:type="dxa"/>
            <w:tcBorders>
              <w:top w:val="nil"/>
              <w:bottom w:val="nil"/>
            </w:tcBorders>
          </w:tcPr>
          <w:p w:rsidR="00E86BB5" w:rsidRDefault="00E86BB5">
            <w:pPr>
              <w:pStyle w:val="ConsPlusNormal"/>
            </w:pPr>
            <w:r>
              <w:t>Структурное подразделение</w:t>
            </w:r>
          </w:p>
          <w:p w:rsidR="00E86BB5" w:rsidRDefault="00E86BB5">
            <w:pPr>
              <w:pStyle w:val="ConsPlusNormal"/>
            </w:pPr>
            <w:r>
              <w:t>Комитет по управлению имуществом</w:t>
            </w:r>
          </w:p>
        </w:tc>
        <w:tc>
          <w:tcPr>
            <w:tcW w:w="2141" w:type="dxa"/>
            <w:vMerge/>
          </w:tcPr>
          <w:p w:rsidR="00E86BB5" w:rsidRDefault="00E86BB5"/>
        </w:tc>
      </w:tr>
      <w:tr w:rsidR="00E86BB5">
        <w:tc>
          <w:tcPr>
            <w:tcW w:w="624" w:type="dxa"/>
            <w:vMerge/>
          </w:tcPr>
          <w:p w:rsidR="00E86BB5" w:rsidRDefault="00E86BB5"/>
        </w:tc>
        <w:tc>
          <w:tcPr>
            <w:tcW w:w="2057" w:type="dxa"/>
            <w:vMerge/>
          </w:tcPr>
          <w:p w:rsidR="00E86BB5" w:rsidRDefault="00E86BB5"/>
        </w:tc>
        <w:tc>
          <w:tcPr>
            <w:tcW w:w="2835" w:type="dxa"/>
            <w:tcBorders>
              <w:top w:val="nil"/>
            </w:tcBorders>
          </w:tcPr>
          <w:p w:rsidR="00E86BB5" w:rsidRDefault="00E86BB5">
            <w:pPr>
              <w:pStyle w:val="ConsPlusNormal"/>
            </w:pPr>
            <w:r>
              <w:t>Адрес официального сайта: www.admsurgut.ru</w:t>
            </w:r>
          </w:p>
        </w:tc>
        <w:tc>
          <w:tcPr>
            <w:tcW w:w="2494" w:type="dxa"/>
            <w:tcBorders>
              <w:top w:val="nil"/>
            </w:tcBorders>
          </w:tcPr>
          <w:p w:rsidR="00E86BB5" w:rsidRDefault="00E86BB5">
            <w:pPr>
              <w:pStyle w:val="ConsPlusNormal"/>
            </w:pPr>
          </w:p>
        </w:tc>
        <w:tc>
          <w:tcPr>
            <w:tcW w:w="2141" w:type="dxa"/>
            <w:vMerge/>
          </w:tcPr>
          <w:p w:rsidR="00E86BB5" w:rsidRDefault="00E86BB5"/>
        </w:tc>
      </w:tr>
      <w:tr w:rsidR="00E86BB5">
        <w:tc>
          <w:tcPr>
            <w:tcW w:w="624" w:type="dxa"/>
          </w:tcPr>
          <w:p w:rsidR="00E86BB5" w:rsidRDefault="00E86BB5">
            <w:pPr>
              <w:pStyle w:val="ConsPlusNormal"/>
              <w:jc w:val="center"/>
            </w:pPr>
            <w:r>
              <w:t>18.</w:t>
            </w:r>
          </w:p>
        </w:tc>
        <w:tc>
          <w:tcPr>
            <w:tcW w:w="2057" w:type="dxa"/>
          </w:tcPr>
          <w:p w:rsidR="00E86BB5" w:rsidRDefault="00E86BB5">
            <w:pPr>
              <w:pStyle w:val="ConsPlusNormal"/>
              <w:jc w:val="both"/>
            </w:pPr>
            <w:r>
              <w:t>Сургутский район</w:t>
            </w:r>
          </w:p>
        </w:tc>
        <w:tc>
          <w:tcPr>
            <w:tcW w:w="2835" w:type="dxa"/>
          </w:tcPr>
          <w:p w:rsidR="00E86BB5" w:rsidRDefault="00E86BB5">
            <w:pPr>
              <w:pStyle w:val="ConsPlusNormal"/>
            </w:pPr>
            <w:r>
              <w:t xml:space="preserve">628400, г. Сургут, ул. </w:t>
            </w:r>
            <w:r>
              <w:lastRenderedPageBreak/>
              <w:t>Бажова, д. 16, каб. 112, 114, тел./факс: (3462)</w:t>
            </w:r>
          </w:p>
          <w:p w:rsidR="00E86BB5" w:rsidRDefault="00E86BB5">
            <w:pPr>
              <w:pStyle w:val="ConsPlusNormal"/>
            </w:pPr>
            <w:r>
              <w:t>52-60-28, 52-60-10</w:t>
            </w:r>
          </w:p>
          <w:p w:rsidR="00E86BB5" w:rsidRDefault="00E86BB5">
            <w:pPr>
              <w:pStyle w:val="ConsPlusNormal"/>
            </w:pPr>
            <w:r>
              <w:t>e-mail: sagapsoeva@admsr.ru</w:t>
            </w:r>
          </w:p>
          <w:p w:rsidR="00E86BB5" w:rsidRDefault="00E86BB5">
            <w:pPr>
              <w:pStyle w:val="ConsPlusNormal"/>
            </w:pPr>
            <w:r>
              <w:t>Адрес официального сайта: www.admsr.ru</w:t>
            </w:r>
          </w:p>
        </w:tc>
        <w:tc>
          <w:tcPr>
            <w:tcW w:w="2494" w:type="dxa"/>
          </w:tcPr>
          <w:p w:rsidR="00E86BB5" w:rsidRDefault="00E86BB5">
            <w:pPr>
              <w:pStyle w:val="ConsPlusNormal"/>
            </w:pPr>
            <w:r>
              <w:lastRenderedPageBreak/>
              <w:t xml:space="preserve">Администрация </w:t>
            </w:r>
            <w:r>
              <w:lastRenderedPageBreak/>
              <w:t>Сургутского района</w:t>
            </w:r>
          </w:p>
          <w:p w:rsidR="00E86BB5" w:rsidRDefault="00E86BB5">
            <w:pPr>
              <w:pStyle w:val="ConsPlusNormal"/>
            </w:pPr>
            <w:r>
              <w:t>Структурное подразделение: служба по сельскому хозяйству</w:t>
            </w:r>
          </w:p>
        </w:tc>
        <w:tc>
          <w:tcPr>
            <w:tcW w:w="2141" w:type="dxa"/>
          </w:tcPr>
          <w:p w:rsidR="00E86BB5" w:rsidRDefault="00E86BB5">
            <w:pPr>
              <w:pStyle w:val="ConsPlusNormal"/>
            </w:pPr>
            <w:r>
              <w:lastRenderedPageBreak/>
              <w:t xml:space="preserve">понедельник с 9.00 </w:t>
            </w:r>
            <w:r>
              <w:lastRenderedPageBreak/>
              <w:t>до 18.00,</w:t>
            </w:r>
          </w:p>
          <w:p w:rsidR="00E86BB5" w:rsidRDefault="00E86BB5">
            <w:pPr>
              <w:pStyle w:val="ConsPlusNormal"/>
            </w:pPr>
            <w:r>
              <w:t>вторник - пятница с 9.00 - 17.00, перерыв на обед с 13:00 до 14:00; выходные: суббота, воскресенье</w:t>
            </w:r>
          </w:p>
        </w:tc>
      </w:tr>
      <w:tr w:rsidR="00E86BB5">
        <w:tc>
          <w:tcPr>
            <w:tcW w:w="624" w:type="dxa"/>
          </w:tcPr>
          <w:p w:rsidR="00E86BB5" w:rsidRDefault="00E86BB5">
            <w:pPr>
              <w:pStyle w:val="ConsPlusNormal"/>
              <w:jc w:val="center"/>
            </w:pPr>
            <w:r>
              <w:lastRenderedPageBreak/>
              <w:t>19.</w:t>
            </w:r>
          </w:p>
        </w:tc>
        <w:tc>
          <w:tcPr>
            <w:tcW w:w="2057" w:type="dxa"/>
          </w:tcPr>
          <w:p w:rsidR="00E86BB5" w:rsidRDefault="00E86BB5">
            <w:pPr>
              <w:pStyle w:val="ConsPlusNormal"/>
              <w:jc w:val="both"/>
            </w:pPr>
            <w:r>
              <w:t>г. Урай</w:t>
            </w:r>
          </w:p>
        </w:tc>
        <w:tc>
          <w:tcPr>
            <w:tcW w:w="2835" w:type="dxa"/>
          </w:tcPr>
          <w:p w:rsidR="00E86BB5" w:rsidRDefault="00E86BB5">
            <w:pPr>
              <w:pStyle w:val="ConsPlusNormal"/>
            </w:pPr>
            <w:r>
              <w:t>628285, г. Урай, мкр. 2, д. 60, каб. 119,</w:t>
            </w:r>
          </w:p>
          <w:p w:rsidR="00E86BB5" w:rsidRDefault="00E86BB5">
            <w:pPr>
              <w:pStyle w:val="ConsPlusNormal"/>
            </w:pPr>
            <w:r>
              <w:t>тел./факс: (34676) 333-69, 22-377,</w:t>
            </w:r>
          </w:p>
          <w:p w:rsidR="00E86BB5" w:rsidRDefault="00E86BB5">
            <w:pPr>
              <w:pStyle w:val="ConsPlusNormal"/>
            </w:pPr>
            <w:r>
              <w:t>e-mail: SMISP@uray.ru</w:t>
            </w:r>
          </w:p>
          <w:p w:rsidR="00E86BB5" w:rsidRDefault="00E86BB5">
            <w:pPr>
              <w:pStyle w:val="ConsPlusNormal"/>
            </w:pPr>
            <w:r>
              <w:t>Адрес официального сайта: http://uray.ru</w:t>
            </w:r>
          </w:p>
        </w:tc>
        <w:tc>
          <w:tcPr>
            <w:tcW w:w="2494" w:type="dxa"/>
          </w:tcPr>
          <w:p w:rsidR="00E86BB5" w:rsidRDefault="00E86BB5">
            <w:pPr>
              <w:pStyle w:val="ConsPlusNormal"/>
            </w:pPr>
            <w:r>
              <w:t>Администрация города Урай</w:t>
            </w:r>
          </w:p>
          <w:p w:rsidR="00E86BB5" w:rsidRDefault="00E86BB5">
            <w:pPr>
              <w:pStyle w:val="ConsPlusNormal"/>
            </w:pPr>
            <w:r>
              <w:t>Структурное подразделение: отдел содействия малому и среднему предпринимательству</w:t>
            </w:r>
          </w:p>
        </w:tc>
        <w:tc>
          <w:tcPr>
            <w:tcW w:w="2141" w:type="dxa"/>
          </w:tcPr>
          <w:p w:rsidR="00E86BB5" w:rsidRDefault="00E86BB5">
            <w:pPr>
              <w:pStyle w:val="ConsPlusNormal"/>
            </w:pPr>
            <w:r>
              <w:t>понедельник - пятница с 8.30 до 17.12,</w:t>
            </w:r>
          </w:p>
          <w:p w:rsidR="00E86BB5" w:rsidRDefault="00E86BB5">
            <w:pPr>
              <w:pStyle w:val="ConsPlusNormal"/>
            </w:pPr>
            <w:r>
              <w:t>перерыв на обед с 12:30 до 14:00; выходные: суббота, воскресенье</w:t>
            </w:r>
          </w:p>
        </w:tc>
      </w:tr>
      <w:tr w:rsidR="00E86BB5">
        <w:tc>
          <w:tcPr>
            <w:tcW w:w="624" w:type="dxa"/>
          </w:tcPr>
          <w:p w:rsidR="00E86BB5" w:rsidRDefault="00E86BB5">
            <w:pPr>
              <w:pStyle w:val="ConsPlusNormal"/>
              <w:jc w:val="center"/>
            </w:pPr>
            <w:r>
              <w:t>20.</w:t>
            </w:r>
          </w:p>
        </w:tc>
        <w:tc>
          <w:tcPr>
            <w:tcW w:w="2057" w:type="dxa"/>
          </w:tcPr>
          <w:p w:rsidR="00E86BB5" w:rsidRDefault="00E86BB5">
            <w:pPr>
              <w:pStyle w:val="ConsPlusNormal"/>
              <w:jc w:val="both"/>
            </w:pPr>
            <w:r>
              <w:t>г. Ханты-Мансийск</w:t>
            </w:r>
          </w:p>
        </w:tc>
        <w:tc>
          <w:tcPr>
            <w:tcW w:w="2835" w:type="dxa"/>
          </w:tcPr>
          <w:p w:rsidR="00E86BB5" w:rsidRDefault="00E86BB5">
            <w:pPr>
              <w:pStyle w:val="ConsPlusNormal"/>
            </w:pPr>
            <w:r>
              <w:t>628012,</w:t>
            </w:r>
          </w:p>
          <w:p w:rsidR="00E86BB5" w:rsidRDefault="00E86BB5">
            <w:pPr>
              <w:pStyle w:val="ConsPlusNormal"/>
            </w:pPr>
            <w:r>
              <w:t>г. Ханты-Мансийск, ул. Дзержинского, д. 6, каб. 111, тел./факс: (3467) 35-23-21, 35-24-34,</w:t>
            </w:r>
          </w:p>
          <w:p w:rsidR="00E86BB5" w:rsidRDefault="00E86BB5">
            <w:pPr>
              <w:pStyle w:val="ConsPlusNormal"/>
            </w:pPr>
            <w:r>
              <w:t>e-mail:ekonomika@</w:t>
            </w:r>
          </w:p>
          <w:p w:rsidR="00E86BB5" w:rsidRDefault="00E86BB5">
            <w:pPr>
              <w:pStyle w:val="ConsPlusNormal"/>
            </w:pPr>
            <w:r>
              <w:t>admhmansy.ru</w:t>
            </w:r>
          </w:p>
          <w:p w:rsidR="00E86BB5" w:rsidRDefault="00E86BB5">
            <w:pPr>
              <w:pStyle w:val="ConsPlusNormal"/>
            </w:pPr>
            <w:r>
              <w:t>Адрес официального сайта: www.admhmansy.ru</w:t>
            </w:r>
          </w:p>
        </w:tc>
        <w:tc>
          <w:tcPr>
            <w:tcW w:w="2494" w:type="dxa"/>
          </w:tcPr>
          <w:p w:rsidR="00E86BB5" w:rsidRDefault="00E86BB5">
            <w:pPr>
              <w:pStyle w:val="ConsPlusNormal"/>
            </w:pPr>
            <w:r>
              <w:t>Администрация города Ханты-Мансийска</w:t>
            </w:r>
          </w:p>
          <w:p w:rsidR="00E86BB5" w:rsidRDefault="00E86BB5">
            <w:pPr>
              <w:pStyle w:val="ConsPlusNormal"/>
            </w:pPr>
            <w:r>
              <w:t>Структурное подразделение: управление экономического развития и инвестиций</w:t>
            </w:r>
          </w:p>
        </w:tc>
        <w:tc>
          <w:tcPr>
            <w:tcW w:w="2141" w:type="dxa"/>
          </w:tcPr>
          <w:p w:rsidR="00E86BB5" w:rsidRDefault="00E86BB5">
            <w:pPr>
              <w:pStyle w:val="ConsPlusNormal"/>
            </w:pPr>
            <w:r>
              <w:t>понедельник с 09.00 до 17.15,</w:t>
            </w:r>
          </w:p>
          <w:p w:rsidR="00E86BB5" w:rsidRDefault="00E86BB5">
            <w:pPr>
              <w:pStyle w:val="ConsPlusNormal"/>
            </w:pPr>
            <w:r>
              <w:t>вторник - пятница с 9.00 до 18.15, перерыв на обед с 12:45 до 14:00; выходные: суббота, воскресенье</w:t>
            </w:r>
          </w:p>
        </w:tc>
      </w:tr>
      <w:tr w:rsidR="00E86BB5">
        <w:tc>
          <w:tcPr>
            <w:tcW w:w="624" w:type="dxa"/>
          </w:tcPr>
          <w:p w:rsidR="00E86BB5" w:rsidRDefault="00E86BB5">
            <w:pPr>
              <w:pStyle w:val="ConsPlusNormal"/>
              <w:jc w:val="center"/>
            </w:pPr>
            <w:r>
              <w:t>21.</w:t>
            </w:r>
          </w:p>
        </w:tc>
        <w:tc>
          <w:tcPr>
            <w:tcW w:w="2057" w:type="dxa"/>
          </w:tcPr>
          <w:p w:rsidR="00E86BB5" w:rsidRDefault="00E86BB5">
            <w:pPr>
              <w:pStyle w:val="ConsPlusNormal"/>
              <w:jc w:val="both"/>
            </w:pPr>
            <w:r>
              <w:t>Ханты-Мансийский район</w:t>
            </w:r>
          </w:p>
        </w:tc>
        <w:tc>
          <w:tcPr>
            <w:tcW w:w="2835" w:type="dxa"/>
          </w:tcPr>
          <w:p w:rsidR="00E86BB5" w:rsidRDefault="00E86BB5">
            <w:pPr>
              <w:pStyle w:val="ConsPlusNormal"/>
            </w:pPr>
            <w:r>
              <w:t>628002,</w:t>
            </w:r>
          </w:p>
          <w:p w:rsidR="00E86BB5" w:rsidRDefault="00E86BB5">
            <w:pPr>
              <w:pStyle w:val="ConsPlusNormal"/>
            </w:pPr>
            <w:r>
              <w:t>г. Ханты-Мансийск, ул. Гагарина, д. 214,</w:t>
            </w:r>
          </w:p>
          <w:p w:rsidR="00E86BB5" w:rsidRDefault="00E86BB5">
            <w:pPr>
              <w:pStyle w:val="ConsPlusNormal"/>
            </w:pPr>
            <w:r>
              <w:t>каб. 117,</w:t>
            </w:r>
          </w:p>
          <w:p w:rsidR="00E86BB5" w:rsidRDefault="00E86BB5">
            <w:pPr>
              <w:pStyle w:val="ConsPlusNormal"/>
            </w:pPr>
            <w:r>
              <w:t>тел./факс: 8(3467)</w:t>
            </w:r>
          </w:p>
          <w:p w:rsidR="00E86BB5" w:rsidRDefault="00E86BB5">
            <w:pPr>
              <w:pStyle w:val="ConsPlusNormal"/>
            </w:pPr>
            <w:r>
              <w:t>35-28-18, 35-28-79</w:t>
            </w:r>
          </w:p>
          <w:p w:rsidR="00E86BB5" w:rsidRDefault="00E86BB5">
            <w:pPr>
              <w:pStyle w:val="ConsPlusNormal"/>
            </w:pPr>
            <w:r>
              <w:t>e-mail: ekonom@hmrn.ru</w:t>
            </w:r>
          </w:p>
          <w:p w:rsidR="00E86BB5" w:rsidRDefault="00E86BB5">
            <w:pPr>
              <w:pStyle w:val="ConsPlusNormal"/>
            </w:pPr>
            <w:r>
              <w:t>Адрес официального сайта: http://hmrn.ru</w:t>
            </w:r>
          </w:p>
        </w:tc>
        <w:tc>
          <w:tcPr>
            <w:tcW w:w="2494" w:type="dxa"/>
          </w:tcPr>
          <w:p w:rsidR="00E86BB5" w:rsidRDefault="00E86BB5">
            <w:pPr>
              <w:pStyle w:val="ConsPlusNormal"/>
            </w:pPr>
            <w:r>
              <w:t>Администрация Ханты-Мансийского района</w:t>
            </w:r>
          </w:p>
          <w:p w:rsidR="00E86BB5" w:rsidRDefault="00E86BB5">
            <w:pPr>
              <w:pStyle w:val="ConsPlusNormal"/>
            </w:pPr>
            <w:r>
              <w:t>Структурное подразделение: комитет экономической политики (отдел сельского хозяйства управления реального сектора экономики)</w:t>
            </w:r>
          </w:p>
        </w:tc>
        <w:tc>
          <w:tcPr>
            <w:tcW w:w="2141" w:type="dxa"/>
          </w:tcPr>
          <w:p w:rsidR="00E86BB5" w:rsidRDefault="00E86BB5">
            <w:pPr>
              <w:pStyle w:val="ConsPlusNormal"/>
            </w:pPr>
            <w:r>
              <w:t>понедельник с 09.00 до 18.00,</w:t>
            </w:r>
          </w:p>
          <w:p w:rsidR="00E86BB5" w:rsidRDefault="00E86BB5">
            <w:pPr>
              <w:pStyle w:val="ConsPlusNormal"/>
            </w:pPr>
            <w:r>
              <w:t>вторник - пятница с 9.00 до 17.00, перерыв на обед с 13:00 до 14:00; выходные: суббота, воскресенье</w:t>
            </w:r>
          </w:p>
        </w:tc>
      </w:tr>
      <w:tr w:rsidR="00E86BB5">
        <w:tblPrEx>
          <w:tblBorders>
            <w:insideH w:val="nil"/>
          </w:tblBorders>
        </w:tblPrEx>
        <w:tc>
          <w:tcPr>
            <w:tcW w:w="624" w:type="dxa"/>
            <w:tcBorders>
              <w:bottom w:val="nil"/>
            </w:tcBorders>
          </w:tcPr>
          <w:p w:rsidR="00E86BB5" w:rsidRDefault="00E86BB5">
            <w:pPr>
              <w:pStyle w:val="ConsPlusNormal"/>
              <w:jc w:val="center"/>
            </w:pPr>
            <w:r>
              <w:lastRenderedPageBreak/>
              <w:t>22.</w:t>
            </w:r>
          </w:p>
        </w:tc>
        <w:tc>
          <w:tcPr>
            <w:tcW w:w="2057" w:type="dxa"/>
            <w:tcBorders>
              <w:bottom w:val="nil"/>
            </w:tcBorders>
          </w:tcPr>
          <w:p w:rsidR="00E86BB5" w:rsidRDefault="00E86BB5">
            <w:pPr>
              <w:pStyle w:val="ConsPlusNormal"/>
              <w:jc w:val="both"/>
            </w:pPr>
            <w:r>
              <w:t>город Югорск</w:t>
            </w:r>
          </w:p>
        </w:tc>
        <w:tc>
          <w:tcPr>
            <w:tcW w:w="2835" w:type="dxa"/>
            <w:tcBorders>
              <w:bottom w:val="nil"/>
            </w:tcBorders>
          </w:tcPr>
          <w:p w:rsidR="00E86BB5" w:rsidRDefault="00E86BB5">
            <w:pPr>
              <w:pStyle w:val="ConsPlusNormal"/>
            </w:pPr>
            <w:r>
              <w:t>628260. г. Югорск, ул. 40 лет Победы, д. 11, каб. 309,</w:t>
            </w:r>
          </w:p>
          <w:p w:rsidR="00E86BB5" w:rsidRDefault="00E86BB5">
            <w:pPr>
              <w:pStyle w:val="ConsPlusNormal"/>
            </w:pPr>
            <w:r>
              <w:t>тел./факс: (34675) 5-00-39</w:t>
            </w:r>
          </w:p>
          <w:p w:rsidR="00E86BB5" w:rsidRDefault="00E86BB5">
            <w:pPr>
              <w:pStyle w:val="ConsPlusNormal"/>
            </w:pPr>
            <w:r>
              <w:t>e-mail: econ@ugorsk.ru</w:t>
            </w:r>
          </w:p>
          <w:p w:rsidR="00E86BB5" w:rsidRDefault="00E86BB5">
            <w:pPr>
              <w:pStyle w:val="ConsPlusNormal"/>
            </w:pPr>
            <w:r>
              <w:t>Адрес официального сайта: http://adm.ugorsk.ru</w:t>
            </w:r>
          </w:p>
        </w:tc>
        <w:tc>
          <w:tcPr>
            <w:tcW w:w="2494" w:type="dxa"/>
            <w:tcBorders>
              <w:bottom w:val="nil"/>
            </w:tcBorders>
          </w:tcPr>
          <w:p w:rsidR="00E86BB5" w:rsidRDefault="00E86BB5">
            <w:pPr>
              <w:pStyle w:val="ConsPlusNormal"/>
            </w:pPr>
            <w:r>
              <w:t>Администрация города Югорска</w:t>
            </w:r>
          </w:p>
          <w:p w:rsidR="00E86BB5" w:rsidRDefault="00E86BB5">
            <w:pPr>
              <w:pStyle w:val="ConsPlusNormal"/>
            </w:pPr>
            <w:r>
              <w:t>Структурное подразделение: управление проектной деятельности и инвестиций</w:t>
            </w:r>
          </w:p>
        </w:tc>
        <w:tc>
          <w:tcPr>
            <w:tcW w:w="2141" w:type="dxa"/>
            <w:tcBorders>
              <w:bottom w:val="nil"/>
            </w:tcBorders>
          </w:tcPr>
          <w:p w:rsidR="00E86BB5" w:rsidRDefault="00E86BB5">
            <w:pPr>
              <w:pStyle w:val="ConsPlusNormal"/>
            </w:pPr>
            <w:r>
              <w:t>понедельник с 9.00 до 18.00,</w:t>
            </w:r>
          </w:p>
          <w:p w:rsidR="00E86BB5" w:rsidRDefault="00E86BB5">
            <w:pPr>
              <w:pStyle w:val="ConsPlusNormal"/>
            </w:pPr>
            <w:r>
              <w:t>вторник - пятница с 9.00 до 17.00, перерыв на обед с 13:00 до 14:00; выходные: суббота, воскресенье</w:t>
            </w:r>
          </w:p>
        </w:tc>
      </w:tr>
      <w:tr w:rsidR="00E86BB5">
        <w:tblPrEx>
          <w:tblBorders>
            <w:insideH w:val="nil"/>
          </w:tblBorders>
        </w:tblPrEx>
        <w:tc>
          <w:tcPr>
            <w:tcW w:w="10151" w:type="dxa"/>
            <w:gridSpan w:val="5"/>
            <w:tcBorders>
              <w:top w:val="nil"/>
            </w:tcBorders>
          </w:tcPr>
          <w:p w:rsidR="00E86BB5" w:rsidRDefault="00E86BB5">
            <w:pPr>
              <w:pStyle w:val="ConsPlusNormal"/>
              <w:jc w:val="both"/>
            </w:pPr>
            <w:r>
              <w:t xml:space="preserve">(в ред. </w:t>
            </w:r>
            <w:hyperlink r:id="rId53" w:history="1">
              <w:r>
                <w:rPr>
                  <w:color w:val="0000FF"/>
                </w:rPr>
                <w:t>приказа</w:t>
              </w:r>
            </w:hyperlink>
            <w:r>
              <w:t xml:space="preserve"> Деппромышленности Югры от 13.08.2018 N 25-нп)</w:t>
            </w:r>
          </w:p>
        </w:tc>
      </w:tr>
    </w:tbl>
    <w:p w:rsidR="00E86BB5" w:rsidRDefault="00E86BB5">
      <w:pPr>
        <w:sectPr w:rsidR="00E86BB5">
          <w:pgSz w:w="16838" w:h="11905" w:orient="landscape"/>
          <w:pgMar w:top="1701" w:right="1134" w:bottom="850" w:left="1134" w:header="0" w:footer="0" w:gutter="0"/>
          <w:cols w:space="720"/>
        </w:sectPr>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right"/>
        <w:outlineLvl w:val="1"/>
      </w:pPr>
      <w:r>
        <w:t>Приложение 2</w:t>
      </w:r>
    </w:p>
    <w:p w:rsidR="00E86BB5" w:rsidRDefault="00E86BB5">
      <w:pPr>
        <w:pStyle w:val="ConsPlusNormal"/>
        <w:jc w:val="right"/>
      </w:pPr>
      <w:r>
        <w:t>к Административному регламенту</w:t>
      </w:r>
    </w:p>
    <w:p w:rsidR="00E86BB5" w:rsidRDefault="00E86BB5">
      <w:pPr>
        <w:pStyle w:val="ConsPlusNormal"/>
        <w:jc w:val="right"/>
      </w:pPr>
      <w:r>
        <w:t>предоставления государственной услуги</w:t>
      </w:r>
    </w:p>
    <w:p w:rsidR="00E86BB5" w:rsidRDefault="00E86BB5">
      <w:pPr>
        <w:pStyle w:val="ConsPlusNormal"/>
        <w:jc w:val="right"/>
      </w:pPr>
      <w:r>
        <w:t>по предоставлению субсидий на поддержку</w:t>
      </w:r>
    </w:p>
    <w:p w:rsidR="00E86BB5" w:rsidRDefault="00E86BB5">
      <w:pPr>
        <w:pStyle w:val="ConsPlusNormal"/>
        <w:jc w:val="right"/>
      </w:pPr>
      <w:r>
        <w:t>малых форм хозяйствования, на развитие</w:t>
      </w:r>
    </w:p>
    <w:p w:rsidR="00E86BB5" w:rsidRDefault="00E86BB5">
      <w:pPr>
        <w:pStyle w:val="ConsPlusNormal"/>
        <w:jc w:val="right"/>
      </w:pPr>
      <w:r>
        <w:t>материально-технической базы</w:t>
      </w:r>
    </w:p>
    <w:p w:rsidR="00E86BB5" w:rsidRDefault="00E86BB5">
      <w:pPr>
        <w:pStyle w:val="ConsPlusNormal"/>
        <w:jc w:val="right"/>
      </w:pPr>
      <w:r>
        <w:t>(за исключением личных подсобных хозяйств)</w:t>
      </w:r>
    </w:p>
    <w:p w:rsidR="00E86BB5" w:rsidRDefault="00E86BB5">
      <w:pPr>
        <w:pStyle w:val="ConsPlusNormal"/>
        <w:jc w:val="both"/>
      </w:pPr>
    </w:p>
    <w:p w:rsidR="00E86BB5" w:rsidRDefault="00E86BB5">
      <w:pPr>
        <w:pStyle w:val="ConsPlusTitle"/>
        <w:jc w:val="center"/>
      </w:pPr>
      <w:bookmarkStart w:id="13" w:name="P831"/>
      <w:bookmarkEnd w:id="13"/>
      <w:r>
        <w:t>ИНФОРМАЦИЯ</w:t>
      </w:r>
    </w:p>
    <w:p w:rsidR="00E86BB5" w:rsidRDefault="00E86BB5">
      <w:pPr>
        <w:pStyle w:val="ConsPlusTitle"/>
        <w:jc w:val="center"/>
      </w:pPr>
      <w:r>
        <w:t>О МЕСТАХ НАХОЖДЕНИЯ, ГРАФИКАХ РАБОТЫ, СПРАВОЧНЫХ ТЕЛЕФОНАХ,</w:t>
      </w:r>
    </w:p>
    <w:p w:rsidR="00E86BB5" w:rsidRDefault="00E86BB5">
      <w:pPr>
        <w:pStyle w:val="ConsPlusTitle"/>
        <w:jc w:val="center"/>
      </w:pPr>
      <w:r>
        <w:t>АДРЕСАХ ЭЛЕКТРОННОЙ ПОЧТЫ МНОГОФУНКЦИОНАЛЬНЫХ ЦЕНТРОВ</w:t>
      </w:r>
    </w:p>
    <w:p w:rsidR="00E86BB5" w:rsidRDefault="00E86BB5">
      <w:pPr>
        <w:pStyle w:val="ConsPlusTitle"/>
        <w:jc w:val="center"/>
      </w:pPr>
      <w:r>
        <w:t>ПРЕДОСТАВЛЕНИЯ ГОСУДАРСТВЕННЫХ И МУНИЦИПАЛЬНЫХ УСЛУГ,</w:t>
      </w:r>
    </w:p>
    <w:p w:rsidR="00E86BB5" w:rsidRDefault="00E86BB5">
      <w:pPr>
        <w:pStyle w:val="ConsPlusTitle"/>
        <w:jc w:val="center"/>
      </w:pPr>
      <w:r>
        <w:t>РАСПОЛОЖЕННЫХ НА ТЕРРИТОРИИ ХАНТЫ-МАНСИЙСКОГО АВТОНОМНОГО</w:t>
      </w:r>
    </w:p>
    <w:p w:rsidR="00E86BB5" w:rsidRDefault="00E86BB5">
      <w:pPr>
        <w:pStyle w:val="ConsPlusTitle"/>
        <w:jc w:val="center"/>
      </w:pPr>
      <w:r>
        <w:t>ОКРУГА - ЮГРЫ</w:t>
      </w:r>
    </w:p>
    <w:p w:rsidR="00E86BB5" w:rsidRDefault="00E86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BB5">
        <w:trPr>
          <w:jc w:val="center"/>
        </w:trPr>
        <w:tc>
          <w:tcPr>
            <w:tcW w:w="9294" w:type="dxa"/>
            <w:tcBorders>
              <w:top w:val="nil"/>
              <w:left w:val="single" w:sz="24" w:space="0" w:color="CED3F1"/>
              <w:bottom w:val="nil"/>
              <w:right w:val="single" w:sz="24" w:space="0" w:color="F4F3F8"/>
            </w:tcBorders>
            <w:shd w:val="clear" w:color="auto" w:fill="F4F3F8"/>
          </w:tcPr>
          <w:p w:rsidR="00E86BB5" w:rsidRDefault="00E86BB5">
            <w:pPr>
              <w:pStyle w:val="ConsPlusNormal"/>
              <w:jc w:val="center"/>
            </w:pPr>
            <w:r>
              <w:rPr>
                <w:color w:val="392C69"/>
              </w:rPr>
              <w:t>Список изменяющих документов</w:t>
            </w:r>
          </w:p>
          <w:p w:rsidR="00E86BB5" w:rsidRDefault="00E86BB5">
            <w:pPr>
              <w:pStyle w:val="ConsPlusNormal"/>
              <w:jc w:val="center"/>
            </w:pPr>
            <w:r>
              <w:rPr>
                <w:color w:val="392C69"/>
              </w:rPr>
              <w:t xml:space="preserve">(в ред. </w:t>
            </w:r>
            <w:hyperlink r:id="rId54" w:history="1">
              <w:r>
                <w:rPr>
                  <w:color w:val="0000FF"/>
                </w:rPr>
                <w:t>приказа</w:t>
              </w:r>
            </w:hyperlink>
            <w:r>
              <w:rPr>
                <w:color w:val="392C69"/>
              </w:rPr>
              <w:t xml:space="preserve"> Деппромышленности Югры от 13.08.2018 N 25-нп)</w:t>
            </w:r>
          </w:p>
        </w:tc>
      </w:tr>
    </w:tbl>
    <w:p w:rsidR="00E86BB5" w:rsidRDefault="00E86BB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E86BB5">
        <w:tc>
          <w:tcPr>
            <w:tcW w:w="624" w:type="dxa"/>
            <w:vAlign w:val="center"/>
          </w:tcPr>
          <w:p w:rsidR="00E86BB5" w:rsidRDefault="00E86BB5">
            <w:pPr>
              <w:pStyle w:val="ConsPlusNormal"/>
              <w:jc w:val="center"/>
            </w:pPr>
            <w:r>
              <w:t>N п/п</w:t>
            </w:r>
          </w:p>
        </w:tc>
        <w:tc>
          <w:tcPr>
            <w:tcW w:w="8447" w:type="dxa"/>
            <w:vAlign w:val="center"/>
          </w:tcPr>
          <w:p w:rsidR="00E86BB5" w:rsidRDefault="00E86BB5">
            <w:pPr>
              <w:pStyle w:val="ConsPlusNormal"/>
              <w:jc w:val="center"/>
            </w:pPr>
            <w:r>
              <w:t>Место обращения заявителя</w:t>
            </w:r>
          </w:p>
        </w:tc>
      </w:tr>
      <w:tr w:rsidR="00E86BB5">
        <w:tblPrEx>
          <w:tblBorders>
            <w:insideH w:val="nil"/>
          </w:tblBorders>
        </w:tblPrEx>
        <w:tc>
          <w:tcPr>
            <w:tcW w:w="624" w:type="dxa"/>
            <w:tcBorders>
              <w:bottom w:val="nil"/>
            </w:tcBorders>
          </w:tcPr>
          <w:p w:rsidR="00E86BB5" w:rsidRDefault="00E86BB5">
            <w:pPr>
              <w:pStyle w:val="ConsPlusNormal"/>
              <w:jc w:val="both"/>
            </w:pPr>
            <w:r>
              <w:t>1.</w:t>
            </w:r>
          </w:p>
        </w:tc>
        <w:tc>
          <w:tcPr>
            <w:tcW w:w="8447" w:type="dxa"/>
            <w:tcBorders>
              <w:bottom w:val="nil"/>
            </w:tcBorders>
          </w:tcPr>
          <w:p w:rsidR="00E86BB5" w:rsidRDefault="00E86BB5">
            <w:pPr>
              <w:pStyle w:val="ConsPlusNormal"/>
              <w:jc w:val="both"/>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E86BB5" w:rsidRDefault="00E86BB5">
            <w:pPr>
              <w:pStyle w:val="ConsPlusNormal"/>
              <w:jc w:val="both"/>
            </w:pPr>
            <w:r>
              <w:t>628011, Ханты-Мансийский автономный округ - Югра, г. Ханты-Мансийск, ул. Энгельса, д 45, блок В</w:t>
            </w:r>
          </w:p>
          <w:p w:rsidR="00E86BB5" w:rsidRDefault="00E86BB5">
            <w:pPr>
              <w:pStyle w:val="ConsPlusNormal"/>
              <w:jc w:val="both"/>
            </w:pPr>
            <w:r>
              <w:t>Адрес официального сайта: http://mfchmao.ru</w:t>
            </w:r>
          </w:p>
          <w:p w:rsidR="00E86BB5" w:rsidRDefault="00E86BB5">
            <w:pPr>
              <w:pStyle w:val="ConsPlusNormal"/>
              <w:jc w:val="both"/>
            </w:pPr>
            <w:r>
              <w:t>Адрес электронной почты: office@spkugra.ru</w:t>
            </w:r>
          </w:p>
          <w:p w:rsidR="00E86BB5" w:rsidRDefault="00E86BB5">
            <w:pPr>
              <w:pStyle w:val="ConsPlusNormal"/>
              <w:jc w:val="both"/>
            </w:pPr>
            <w:r>
              <w:t>Контактный телефон (факс): 8 (3467) 335-123, 301-461</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628544, п. Кедровый, ул. 60 лет Октября, д. 4, тел. +7 (3467) 37-68-47</w:t>
            </w:r>
          </w:p>
          <w:p w:rsidR="00E86BB5" w:rsidRDefault="00E86BB5">
            <w:pPr>
              <w:pStyle w:val="ConsPlusNormal"/>
              <w:jc w:val="both"/>
            </w:pPr>
            <w:r>
              <w:t>628532, п. Луговской, ул. Комсомольская, д. 3, каб. 21, тел. +7 (3467) 37-84-09</w:t>
            </w:r>
          </w:p>
          <w:p w:rsidR="00E86BB5" w:rsidRDefault="00E86BB5">
            <w:pPr>
              <w:pStyle w:val="ConsPlusNormal"/>
              <w:jc w:val="both"/>
            </w:pPr>
            <w:r>
              <w:t>628520, пгт. Горноправдинск, ул. Петелина, д. 2б, каб. 4, тел. + 7 (3467) 37-55-26</w:t>
            </w:r>
          </w:p>
          <w:p w:rsidR="00E86BB5" w:rsidRDefault="00E86BB5">
            <w:pPr>
              <w:pStyle w:val="ConsPlusNormal"/>
              <w:jc w:val="both"/>
            </w:pPr>
            <w:r>
              <w:t>628538, с. Селиярово, ул. Братьев Фирсовых, д. 24а, тел. +7(3467) 37-75-28</w:t>
            </w:r>
          </w:p>
        </w:tc>
      </w:tr>
      <w:tr w:rsidR="00E86BB5">
        <w:tblPrEx>
          <w:tblBorders>
            <w:insideH w:val="nil"/>
          </w:tblBorders>
        </w:tblPrEx>
        <w:tc>
          <w:tcPr>
            <w:tcW w:w="9071" w:type="dxa"/>
            <w:gridSpan w:val="2"/>
            <w:tcBorders>
              <w:top w:val="nil"/>
            </w:tcBorders>
          </w:tcPr>
          <w:p w:rsidR="00E86BB5" w:rsidRDefault="00E86BB5">
            <w:pPr>
              <w:pStyle w:val="ConsPlusNormal"/>
              <w:jc w:val="both"/>
            </w:pPr>
            <w:r>
              <w:t xml:space="preserve">(в ред. </w:t>
            </w:r>
            <w:hyperlink r:id="rId55" w:history="1">
              <w:r>
                <w:rPr>
                  <w:color w:val="0000FF"/>
                </w:rPr>
                <w:t>приказа</w:t>
              </w:r>
            </w:hyperlink>
            <w:r>
              <w:t xml:space="preserve"> Деппромышленности Югры от 13.08.2018 N 25-нп)</w:t>
            </w:r>
          </w:p>
        </w:tc>
      </w:tr>
      <w:tr w:rsidR="00E86BB5">
        <w:tc>
          <w:tcPr>
            <w:tcW w:w="624" w:type="dxa"/>
          </w:tcPr>
          <w:p w:rsidR="00E86BB5" w:rsidRDefault="00E86BB5">
            <w:pPr>
              <w:pStyle w:val="ConsPlusNormal"/>
              <w:jc w:val="both"/>
            </w:pPr>
            <w:r>
              <w:t>2.</w:t>
            </w:r>
          </w:p>
        </w:tc>
        <w:tc>
          <w:tcPr>
            <w:tcW w:w="8447" w:type="dxa"/>
          </w:tcPr>
          <w:p w:rsidR="00E86BB5" w:rsidRDefault="00E86BB5">
            <w:pPr>
              <w:pStyle w:val="ConsPlusNormal"/>
              <w:jc w:val="both"/>
            </w:pPr>
            <w:r>
              <w:t>Муниципальное автономное учреждение "Многофункциональный центр предоставления государственных и муниципальных услуг"</w:t>
            </w:r>
          </w:p>
          <w:p w:rsidR="00E86BB5" w:rsidRDefault="00E86BB5">
            <w:pPr>
              <w:pStyle w:val="ConsPlusNormal"/>
              <w:jc w:val="both"/>
            </w:pPr>
            <w:r>
              <w:t>628485, Ханты-Мансийский автономный округ - Югра, г. Когалым, ул. Мира, д. 15</w:t>
            </w:r>
          </w:p>
          <w:p w:rsidR="00E86BB5" w:rsidRDefault="00E86BB5">
            <w:pPr>
              <w:pStyle w:val="ConsPlusNormal"/>
              <w:jc w:val="both"/>
            </w:pPr>
            <w:r>
              <w:t>Адрес электронной почты: mau@mfckogalym.ru</w:t>
            </w:r>
          </w:p>
          <w:p w:rsidR="00E86BB5" w:rsidRDefault="00E86BB5">
            <w:pPr>
              <w:pStyle w:val="ConsPlusNormal"/>
              <w:jc w:val="both"/>
            </w:pPr>
            <w:r>
              <w:t>Контактный телефон (факс): 8 (34667) 24-886; 24-856</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lastRenderedPageBreak/>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tc>
      </w:tr>
      <w:tr w:rsidR="00E86BB5">
        <w:tc>
          <w:tcPr>
            <w:tcW w:w="624" w:type="dxa"/>
          </w:tcPr>
          <w:p w:rsidR="00E86BB5" w:rsidRDefault="00E86BB5">
            <w:pPr>
              <w:pStyle w:val="ConsPlusNormal"/>
              <w:jc w:val="both"/>
            </w:pPr>
            <w:r>
              <w:lastRenderedPageBreak/>
              <w:t>3.</w:t>
            </w:r>
          </w:p>
        </w:tc>
        <w:tc>
          <w:tcPr>
            <w:tcW w:w="8447" w:type="dxa"/>
          </w:tcPr>
          <w:p w:rsidR="00E86BB5" w:rsidRDefault="00E86BB5">
            <w:pPr>
              <w:pStyle w:val="ConsPlusNormal"/>
              <w:jc w:val="both"/>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E86BB5" w:rsidRDefault="00E86BB5">
            <w:pPr>
              <w:pStyle w:val="ConsPlusNormal"/>
              <w:jc w:val="both"/>
            </w:pPr>
            <w:r>
              <w:t>628672, Ханты-Мансийский автономный округ - Югра, г. Лангепас, ул. Парковая, строение 9</w:t>
            </w:r>
          </w:p>
          <w:p w:rsidR="00E86BB5" w:rsidRDefault="00E86BB5">
            <w:pPr>
              <w:pStyle w:val="ConsPlusNormal"/>
              <w:jc w:val="both"/>
            </w:pPr>
            <w:r>
              <w:t>Адрес официального сайта: http://mfclangepas.ru</w:t>
            </w:r>
          </w:p>
          <w:p w:rsidR="00E86BB5" w:rsidRDefault="00E86BB5">
            <w:pPr>
              <w:pStyle w:val="ConsPlusNormal"/>
              <w:jc w:val="both"/>
            </w:pPr>
            <w:r>
              <w:t>Адрес электронной почты: mail@mfclangepas.ru</w:t>
            </w:r>
          </w:p>
          <w:p w:rsidR="00E86BB5" w:rsidRDefault="00E86BB5">
            <w:pPr>
              <w:pStyle w:val="ConsPlusNormal"/>
              <w:jc w:val="both"/>
            </w:pPr>
            <w:r>
              <w:t>Контактный телефон (факс): 8 (34669) 2-02-53, 22-02-58</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tc>
      </w:tr>
      <w:tr w:rsidR="00E86BB5">
        <w:tc>
          <w:tcPr>
            <w:tcW w:w="624" w:type="dxa"/>
          </w:tcPr>
          <w:p w:rsidR="00E86BB5" w:rsidRDefault="00E86BB5">
            <w:pPr>
              <w:pStyle w:val="ConsPlusNormal"/>
              <w:jc w:val="both"/>
            </w:pPr>
            <w:r>
              <w:t>4.</w:t>
            </w:r>
          </w:p>
        </w:tc>
        <w:tc>
          <w:tcPr>
            <w:tcW w:w="8447" w:type="dxa"/>
          </w:tcPr>
          <w:p w:rsidR="00E86BB5" w:rsidRDefault="00E86BB5">
            <w:pPr>
              <w:pStyle w:val="ConsPlusNormal"/>
              <w:jc w:val="both"/>
            </w:pPr>
            <w:r>
              <w:t>Муниципальное казенное учреждение "Многофункциональный центр оказания государственных и муниципальных услуг"</w:t>
            </w:r>
          </w:p>
          <w:p w:rsidR="00E86BB5" w:rsidRDefault="00E86BB5">
            <w:pPr>
              <w:pStyle w:val="ConsPlusNormal"/>
              <w:jc w:val="both"/>
            </w:pPr>
            <w:r>
              <w:t>628684, Ханты-Мансийский автономный округ - Югра, г. Мегион, проспект Победы, д. 7</w:t>
            </w:r>
          </w:p>
          <w:p w:rsidR="00E86BB5" w:rsidRDefault="00E86BB5">
            <w:pPr>
              <w:pStyle w:val="ConsPlusNormal"/>
              <w:jc w:val="both"/>
            </w:pPr>
            <w:r>
              <w:t>Адрес электронной почты: mail@mfcmegion.ru</w:t>
            </w:r>
          </w:p>
          <w:p w:rsidR="00E86BB5" w:rsidRDefault="00E86BB5">
            <w:pPr>
              <w:pStyle w:val="ConsPlusNormal"/>
              <w:jc w:val="both"/>
            </w:pPr>
            <w:r>
              <w:t>Контактный телефон (факс): 8 (34643) 3-33-46, 3-58-32</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628690, п.г.т. Высокий, ул. Ленина, д. 46, тел. 8 (34643) 3-47-74 (вн. 125)</w:t>
            </w:r>
          </w:p>
        </w:tc>
      </w:tr>
      <w:tr w:rsidR="00E86BB5">
        <w:tc>
          <w:tcPr>
            <w:tcW w:w="624" w:type="dxa"/>
          </w:tcPr>
          <w:p w:rsidR="00E86BB5" w:rsidRDefault="00E86BB5">
            <w:pPr>
              <w:pStyle w:val="ConsPlusNormal"/>
              <w:jc w:val="both"/>
            </w:pPr>
            <w:r>
              <w:t>5.</w:t>
            </w:r>
          </w:p>
        </w:tc>
        <w:tc>
          <w:tcPr>
            <w:tcW w:w="8447" w:type="dxa"/>
          </w:tcPr>
          <w:p w:rsidR="00E86BB5" w:rsidRDefault="00E86BB5">
            <w:pPr>
              <w:pStyle w:val="ConsPlusNormal"/>
              <w:jc w:val="both"/>
            </w:pPr>
            <w:r>
              <w:t>Муниципальное казенное учреждение "Многофункциональный центр предоставления государственных и муниципальных услуг в г. Нижневартовск"</w:t>
            </w:r>
          </w:p>
          <w:p w:rsidR="00E86BB5" w:rsidRDefault="00E86BB5">
            <w:pPr>
              <w:pStyle w:val="ConsPlusNormal"/>
              <w:jc w:val="both"/>
            </w:pPr>
            <w:r>
              <w:t>628616, Ханты-Мансийский автономный округ - Югра, г. Нижневартовск,</w:t>
            </w:r>
          </w:p>
          <w:p w:rsidR="00E86BB5" w:rsidRDefault="00E86BB5">
            <w:pPr>
              <w:pStyle w:val="ConsPlusNormal"/>
              <w:jc w:val="both"/>
            </w:pPr>
            <w:r>
              <w:t>ул. Мира, 25/12</w:t>
            </w:r>
          </w:p>
          <w:p w:rsidR="00E86BB5" w:rsidRDefault="00E86BB5">
            <w:pPr>
              <w:pStyle w:val="ConsPlusNormal"/>
              <w:jc w:val="both"/>
            </w:pPr>
            <w:r>
              <w:t>Адрес электронной почты: mfc-nv@mail.ru</w:t>
            </w:r>
          </w:p>
          <w:p w:rsidR="00E86BB5" w:rsidRDefault="00E86BB5">
            <w:pPr>
              <w:pStyle w:val="ConsPlusNormal"/>
              <w:jc w:val="both"/>
            </w:pPr>
            <w:r>
              <w:t>Контактный телефон (факс): 8 (3466) 40-80-60</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9.00 - 15.00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628602, г. Нижневартовск, ул. Ленина, д. 46, тел. 8 (3466) 40-80-60</w:t>
            </w:r>
          </w:p>
        </w:tc>
      </w:tr>
      <w:tr w:rsidR="00E86BB5">
        <w:tc>
          <w:tcPr>
            <w:tcW w:w="624" w:type="dxa"/>
          </w:tcPr>
          <w:p w:rsidR="00E86BB5" w:rsidRDefault="00E86BB5">
            <w:pPr>
              <w:pStyle w:val="ConsPlusNormal"/>
              <w:jc w:val="both"/>
            </w:pPr>
            <w:r>
              <w:t>6.</w:t>
            </w:r>
          </w:p>
        </w:tc>
        <w:tc>
          <w:tcPr>
            <w:tcW w:w="8447" w:type="dxa"/>
          </w:tcPr>
          <w:p w:rsidR="00E86BB5" w:rsidRDefault="00E86BB5">
            <w:pPr>
              <w:pStyle w:val="ConsPlusNormal"/>
              <w:jc w:val="both"/>
            </w:pPr>
            <w:r>
              <w:t>Муниципальное автономное учреждение муниципального образования города Нягань "Многофункциональный центр предоставления государственных и муниципальных услуг"</w:t>
            </w:r>
          </w:p>
          <w:p w:rsidR="00E86BB5" w:rsidRDefault="00E86BB5">
            <w:pPr>
              <w:pStyle w:val="ConsPlusNormal"/>
              <w:jc w:val="both"/>
            </w:pPr>
            <w:r>
              <w:t>628181, Ханты-Мансийский автономный округ - Югра, г. Нягань, 3-й микрорайон, д. 23, корп. 2, помещение 3</w:t>
            </w:r>
          </w:p>
          <w:p w:rsidR="00E86BB5" w:rsidRDefault="00E86BB5">
            <w:pPr>
              <w:pStyle w:val="ConsPlusNormal"/>
              <w:jc w:val="both"/>
            </w:pPr>
            <w:r>
              <w:t>Адрес электронной почты: mfc-nyagan@mail.ru</w:t>
            </w:r>
          </w:p>
          <w:p w:rsidR="00E86BB5" w:rsidRDefault="00E86BB5">
            <w:pPr>
              <w:pStyle w:val="ConsPlusNormal"/>
              <w:jc w:val="both"/>
            </w:pPr>
            <w:r>
              <w:t>Контактный телефон (факс): 8 (34672) 63-315, 63-385</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lastRenderedPageBreak/>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tc>
      </w:tr>
      <w:tr w:rsidR="00E86BB5">
        <w:tc>
          <w:tcPr>
            <w:tcW w:w="624" w:type="dxa"/>
          </w:tcPr>
          <w:p w:rsidR="00E86BB5" w:rsidRDefault="00E86BB5">
            <w:pPr>
              <w:pStyle w:val="ConsPlusNormal"/>
              <w:jc w:val="both"/>
            </w:pPr>
            <w:r>
              <w:lastRenderedPageBreak/>
              <w:t>7.</w:t>
            </w:r>
          </w:p>
        </w:tc>
        <w:tc>
          <w:tcPr>
            <w:tcW w:w="8447" w:type="dxa"/>
          </w:tcPr>
          <w:p w:rsidR="00E86BB5" w:rsidRDefault="00E86BB5">
            <w:pPr>
              <w:pStyle w:val="ConsPlusNormal"/>
              <w:jc w:val="both"/>
            </w:pPr>
            <w:r>
              <w:t>Муниципальное бюджетное учреждение "Многофункциональный центр предоставления государственных и муниципальных услуг города Пыть-Яха"</w:t>
            </w:r>
          </w:p>
          <w:p w:rsidR="00E86BB5" w:rsidRDefault="00E86BB5">
            <w:pPr>
              <w:pStyle w:val="ConsPlusNormal"/>
              <w:jc w:val="both"/>
            </w:pPr>
            <w:r>
              <w:t>628383, Ханты-Мансийский автономный округ - Югра, г. Пыть-Ях, микрорайон 4, "Молодежный", д. 7</w:t>
            </w:r>
          </w:p>
          <w:p w:rsidR="00E86BB5" w:rsidRDefault="00E86BB5">
            <w:pPr>
              <w:pStyle w:val="ConsPlusNormal"/>
              <w:jc w:val="both"/>
            </w:pPr>
            <w:r>
              <w:t>Адрес электронной почты: mfc_pyt-yakh@mail.ru</w:t>
            </w:r>
          </w:p>
          <w:p w:rsidR="00E86BB5" w:rsidRDefault="00E86BB5">
            <w:pPr>
              <w:pStyle w:val="ConsPlusNormal"/>
              <w:jc w:val="both"/>
            </w:pPr>
            <w:r>
              <w:t>Контактный телефон (факс): 8 (3463) 42-85-10</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628380, г. Пыть-Ях, мкр. 2 "Нефтяников", д. 7а, тел. 8 (3463) 46-93-00</w:t>
            </w:r>
          </w:p>
        </w:tc>
      </w:tr>
      <w:tr w:rsidR="00E86BB5">
        <w:tc>
          <w:tcPr>
            <w:tcW w:w="624" w:type="dxa"/>
          </w:tcPr>
          <w:p w:rsidR="00E86BB5" w:rsidRDefault="00E86BB5">
            <w:pPr>
              <w:pStyle w:val="ConsPlusNormal"/>
              <w:jc w:val="both"/>
            </w:pPr>
            <w:r>
              <w:t>8.</w:t>
            </w:r>
          </w:p>
        </w:tc>
        <w:tc>
          <w:tcPr>
            <w:tcW w:w="8447" w:type="dxa"/>
          </w:tcPr>
          <w:p w:rsidR="00E86BB5" w:rsidRDefault="00E86BB5">
            <w:pPr>
              <w:pStyle w:val="ConsPlusNormal"/>
              <w:jc w:val="both"/>
            </w:pPr>
            <w:r>
              <w:t>Муниципальное казенное учреждение "Многофункциональный центр предоставления государственных и муниципальных услуг города Радужный"</w:t>
            </w:r>
          </w:p>
          <w:p w:rsidR="00E86BB5" w:rsidRDefault="00E86BB5">
            <w:pPr>
              <w:pStyle w:val="ConsPlusNormal"/>
              <w:jc w:val="both"/>
            </w:pPr>
            <w:r>
              <w:t>628461, Ханты-Мансийский автономный округ - Югра, г. Радужный, микрорайон 1, д. 2, помещение 2/1</w:t>
            </w:r>
          </w:p>
          <w:p w:rsidR="00E86BB5" w:rsidRDefault="00E86BB5">
            <w:pPr>
              <w:pStyle w:val="ConsPlusNormal"/>
              <w:jc w:val="both"/>
            </w:pPr>
            <w:r>
              <w:t>Адрес официального сайта: http://radmfc.ru</w:t>
            </w:r>
          </w:p>
          <w:p w:rsidR="00E86BB5" w:rsidRDefault="00E86BB5">
            <w:pPr>
              <w:pStyle w:val="ConsPlusNormal"/>
              <w:jc w:val="both"/>
            </w:pPr>
            <w:r>
              <w:t>Контактный телефон (факс): 8 (34668) 5-56-45</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tc>
      </w:tr>
      <w:tr w:rsidR="00E86BB5">
        <w:tc>
          <w:tcPr>
            <w:tcW w:w="624" w:type="dxa"/>
          </w:tcPr>
          <w:p w:rsidR="00E86BB5" w:rsidRDefault="00E86BB5">
            <w:pPr>
              <w:pStyle w:val="ConsPlusNormal"/>
              <w:jc w:val="both"/>
            </w:pPr>
            <w:r>
              <w:t>9.</w:t>
            </w:r>
          </w:p>
        </w:tc>
        <w:tc>
          <w:tcPr>
            <w:tcW w:w="8447" w:type="dxa"/>
          </w:tcPr>
          <w:p w:rsidR="00E86BB5" w:rsidRDefault="00E86BB5">
            <w:pPr>
              <w:pStyle w:val="ConsPlusNormal"/>
              <w:jc w:val="both"/>
            </w:pPr>
            <w:r>
              <w:t>Муниципальное казенное учреждение "Многофункциональный центр предоставления государственных и муниципальных услуг города Сургута"</w:t>
            </w:r>
          </w:p>
          <w:p w:rsidR="00E86BB5" w:rsidRDefault="00E86BB5">
            <w:pPr>
              <w:pStyle w:val="ConsPlusNormal"/>
              <w:jc w:val="both"/>
            </w:pPr>
            <w:r>
              <w:t>628408, Ханты-Мансийский автономный округ - Югра, г. Сургут, Югорский тракт, д. 38, 3 этаж (ТРЦ "СургутСитиМолл")</w:t>
            </w:r>
          </w:p>
          <w:p w:rsidR="00E86BB5" w:rsidRDefault="00E86BB5">
            <w:pPr>
              <w:pStyle w:val="ConsPlusNormal"/>
              <w:jc w:val="both"/>
            </w:pPr>
            <w:r>
              <w:t>Адрес электронной почты: mfc@admsurgut.ru</w:t>
            </w:r>
          </w:p>
          <w:p w:rsidR="00E86BB5" w:rsidRDefault="00E86BB5">
            <w:pPr>
              <w:pStyle w:val="ConsPlusNormal"/>
              <w:jc w:val="both"/>
            </w:pPr>
            <w:r>
              <w:t>Контактный телефон (факс): 8 (3462) 93-27-61</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9.00 - 18.00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628400, г. Сургут, ул. Профсоюзов, д. 11 (ТРЦ "Агора"), тел. 8 (3462) 20-69-26</w:t>
            </w:r>
          </w:p>
        </w:tc>
      </w:tr>
      <w:tr w:rsidR="00E86BB5">
        <w:tc>
          <w:tcPr>
            <w:tcW w:w="624" w:type="dxa"/>
          </w:tcPr>
          <w:p w:rsidR="00E86BB5" w:rsidRDefault="00E86BB5">
            <w:pPr>
              <w:pStyle w:val="ConsPlusNormal"/>
              <w:jc w:val="both"/>
            </w:pPr>
            <w:r>
              <w:t>10.</w:t>
            </w:r>
          </w:p>
        </w:tc>
        <w:tc>
          <w:tcPr>
            <w:tcW w:w="8447" w:type="dxa"/>
          </w:tcPr>
          <w:p w:rsidR="00E86BB5" w:rsidRDefault="00E86BB5">
            <w:pPr>
              <w:pStyle w:val="ConsPlusNormal"/>
              <w:jc w:val="both"/>
            </w:pPr>
            <w:r>
              <w:t>Муниципальное автономное учреждение "Многофункциональный центр предоставления государственных и муниципальных услуг"</w:t>
            </w:r>
          </w:p>
          <w:p w:rsidR="00E86BB5" w:rsidRDefault="00E86BB5">
            <w:pPr>
              <w:pStyle w:val="ConsPlusNormal"/>
              <w:jc w:val="both"/>
            </w:pPr>
            <w:r>
              <w:t>628285, Ханты-Мансийский автономный округ - Югра, г. Урай, микрорайон 3, д. 47</w:t>
            </w:r>
          </w:p>
          <w:p w:rsidR="00E86BB5" w:rsidRDefault="00E86BB5">
            <w:pPr>
              <w:pStyle w:val="ConsPlusNormal"/>
              <w:jc w:val="both"/>
            </w:pPr>
            <w:r>
              <w:t>Адрес электронной почты: priem@mfcuray.ru</w:t>
            </w:r>
          </w:p>
          <w:p w:rsidR="00E86BB5" w:rsidRDefault="00E86BB5">
            <w:pPr>
              <w:pStyle w:val="ConsPlusNormal"/>
              <w:jc w:val="both"/>
            </w:pPr>
            <w:r>
              <w:t>Контактный телефон (факс): 8 (34676) 35-500, 35-700, 35-353</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lastRenderedPageBreak/>
              <w:t>Воскресенье: выходной день</w:t>
            </w:r>
          </w:p>
        </w:tc>
      </w:tr>
      <w:tr w:rsidR="00E86BB5">
        <w:tc>
          <w:tcPr>
            <w:tcW w:w="624" w:type="dxa"/>
          </w:tcPr>
          <w:p w:rsidR="00E86BB5" w:rsidRDefault="00E86BB5">
            <w:pPr>
              <w:pStyle w:val="ConsPlusNormal"/>
              <w:jc w:val="both"/>
            </w:pPr>
            <w:r>
              <w:lastRenderedPageBreak/>
              <w:t>11.</w:t>
            </w:r>
          </w:p>
        </w:tc>
        <w:tc>
          <w:tcPr>
            <w:tcW w:w="8447" w:type="dxa"/>
          </w:tcPr>
          <w:p w:rsidR="00E86BB5" w:rsidRDefault="00E86BB5">
            <w:pPr>
              <w:pStyle w:val="ConsPlusNormal"/>
              <w:jc w:val="both"/>
            </w:pPr>
            <w:r>
              <w:t>Муниципальное автономное учреждение "Многофункциональный центр предоставления государственных и муниципальных услуг"</w:t>
            </w:r>
          </w:p>
          <w:p w:rsidR="00E86BB5" w:rsidRDefault="00E86BB5">
            <w:pPr>
              <w:pStyle w:val="ConsPlusNormal"/>
              <w:jc w:val="both"/>
            </w:pPr>
            <w:r>
              <w:t>628260, Ханты-Мансийский автономный округ - Югра, г. Югорск, ул. Механизаторов, д. 2</w:t>
            </w:r>
          </w:p>
          <w:p w:rsidR="00E86BB5" w:rsidRDefault="00E86BB5">
            <w:pPr>
              <w:pStyle w:val="ConsPlusNormal"/>
              <w:jc w:val="both"/>
            </w:pPr>
            <w:r>
              <w:t>Адрес официального сайта: http://mfc-ugorsk.ru</w:t>
            </w:r>
          </w:p>
          <w:p w:rsidR="00E86BB5" w:rsidRDefault="00E86BB5">
            <w:pPr>
              <w:pStyle w:val="ConsPlusNormal"/>
              <w:jc w:val="both"/>
            </w:pPr>
            <w:r>
              <w:t>Адрес электронной почты: mfc@mfc-ugorsk.ru</w:t>
            </w:r>
          </w:p>
          <w:p w:rsidR="00E86BB5" w:rsidRDefault="00E86BB5">
            <w:pPr>
              <w:pStyle w:val="ConsPlusNormal"/>
              <w:jc w:val="both"/>
            </w:pPr>
            <w:r>
              <w:t>Контактный телефон (факс): 8 (34675) 77-907</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8.00 - 15.00</w:t>
            </w:r>
          </w:p>
          <w:p w:rsidR="00E86BB5" w:rsidRDefault="00E86BB5">
            <w:pPr>
              <w:pStyle w:val="ConsPlusNormal"/>
              <w:jc w:val="both"/>
            </w:pPr>
            <w:r>
              <w:t>Воскресенье: выходной день</w:t>
            </w:r>
          </w:p>
        </w:tc>
      </w:tr>
      <w:tr w:rsidR="00E86BB5">
        <w:tc>
          <w:tcPr>
            <w:tcW w:w="624" w:type="dxa"/>
          </w:tcPr>
          <w:p w:rsidR="00E86BB5" w:rsidRDefault="00E86BB5">
            <w:pPr>
              <w:pStyle w:val="ConsPlusNormal"/>
              <w:jc w:val="both"/>
            </w:pPr>
            <w:r>
              <w:t>12.</w:t>
            </w:r>
          </w:p>
        </w:tc>
        <w:tc>
          <w:tcPr>
            <w:tcW w:w="8447" w:type="dxa"/>
          </w:tcPr>
          <w:p w:rsidR="00E86BB5" w:rsidRDefault="00E86BB5">
            <w:pPr>
              <w:pStyle w:val="ConsPlusNormal"/>
              <w:jc w:val="both"/>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E86BB5" w:rsidRDefault="00E86BB5">
            <w:pPr>
              <w:pStyle w:val="ConsPlusNormal"/>
              <w:jc w:val="both"/>
            </w:pPr>
            <w:r>
              <w:t>628163, Ханты-Мансийский автономный округ - Югра, г. Белоярский, 1 микрорайон, д. 15/1</w:t>
            </w:r>
          </w:p>
          <w:p w:rsidR="00E86BB5" w:rsidRDefault="00E86BB5">
            <w:pPr>
              <w:pStyle w:val="ConsPlusNormal"/>
              <w:jc w:val="both"/>
            </w:pPr>
            <w:r>
              <w:t>Адрес электронной почты: mfc@admbel.ru</w:t>
            </w:r>
          </w:p>
          <w:p w:rsidR="00E86BB5" w:rsidRDefault="00E86BB5">
            <w:pPr>
              <w:pStyle w:val="ConsPlusNormal"/>
              <w:jc w:val="both"/>
            </w:pPr>
            <w:r>
              <w:t>Контактный телефон (факс): 8 (34670) 2-25-00</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Вторник - пятница: с 9.00 - 20.00</w:t>
            </w:r>
          </w:p>
          <w:p w:rsidR="00E86BB5" w:rsidRDefault="00E86BB5">
            <w:pPr>
              <w:pStyle w:val="ConsPlusNormal"/>
              <w:jc w:val="both"/>
            </w:pPr>
            <w:r>
              <w:t>Суббота: с 9.00 - 16.00</w:t>
            </w:r>
          </w:p>
          <w:p w:rsidR="00E86BB5" w:rsidRDefault="00E86BB5">
            <w:pPr>
              <w:pStyle w:val="ConsPlusNormal"/>
              <w:jc w:val="both"/>
            </w:pPr>
            <w:r>
              <w:t>Воскресенье: выходной день</w:t>
            </w:r>
          </w:p>
          <w:p w:rsidR="00E86BB5" w:rsidRDefault="00E86BB5">
            <w:pPr>
              <w:pStyle w:val="ConsPlusNormal"/>
              <w:jc w:val="both"/>
            </w:pPr>
            <w:r>
              <w:t>Понедельник: неприемный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628172, п. Верхнеказымский, мкр. 2, д. 26, тел. 8 (34670) 2-25-00</w:t>
            </w:r>
          </w:p>
          <w:p w:rsidR="00E86BB5" w:rsidRDefault="00E86BB5">
            <w:pPr>
              <w:pStyle w:val="ConsPlusNormal"/>
              <w:jc w:val="both"/>
            </w:pPr>
            <w:r>
              <w:t>628174, с. Казым, ул. Каксина, д. 10, тел. 8 (34670) 2-25-00</w:t>
            </w:r>
          </w:p>
          <w:p w:rsidR="00E86BB5" w:rsidRDefault="00E86BB5">
            <w:pPr>
              <w:pStyle w:val="ConsPlusNormal"/>
              <w:jc w:val="both"/>
            </w:pPr>
            <w:r>
              <w:t>628173, п. Лыхма, ул. ЛПУ, д. 92/1, тел. 8 (34670) 2-25-00</w:t>
            </w:r>
          </w:p>
          <w:p w:rsidR="00E86BB5" w:rsidRDefault="00E86BB5">
            <w:pPr>
              <w:pStyle w:val="ConsPlusNormal"/>
              <w:jc w:val="both"/>
            </w:pPr>
            <w:r>
              <w:t>628179, п. Полноват, ул. Советская, д. 24, тел. 8 (34670) 2-25-00</w:t>
            </w:r>
          </w:p>
          <w:p w:rsidR="00E86BB5" w:rsidRDefault="00E86BB5">
            <w:pPr>
              <w:pStyle w:val="ConsPlusNormal"/>
              <w:jc w:val="both"/>
            </w:pPr>
            <w:r>
              <w:t>628169, п. Сорум, ул. Центральная, д. 34, тел. 8 (34670) 2-25-00</w:t>
            </w:r>
          </w:p>
          <w:p w:rsidR="00E86BB5" w:rsidRDefault="00E86BB5">
            <w:pPr>
              <w:pStyle w:val="ConsPlusNormal"/>
              <w:jc w:val="both"/>
            </w:pPr>
            <w:r>
              <w:t>628177, п. Сосновка, ул. Школьная, д. 1, тел. 8 (34670) 2-25-00</w:t>
            </w:r>
          </w:p>
        </w:tc>
      </w:tr>
      <w:tr w:rsidR="00E86BB5">
        <w:tc>
          <w:tcPr>
            <w:tcW w:w="624" w:type="dxa"/>
          </w:tcPr>
          <w:p w:rsidR="00E86BB5" w:rsidRDefault="00E86BB5">
            <w:pPr>
              <w:pStyle w:val="ConsPlusNormal"/>
              <w:jc w:val="both"/>
            </w:pPr>
            <w:r>
              <w:t>13.</w:t>
            </w:r>
          </w:p>
        </w:tc>
        <w:tc>
          <w:tcPr>
            <w:tcW w:w="8447" w:type="dxa"/>
          </w:tcPr>
          <w:p w:rsidR="00E86BB5" w:rsidRDefault="00E86BB5">
            <w:pPr>
              <w:pStyle w:val="ConsPlusNormal"/>
              <w:jc w:val="both"/>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E86BB5" w:rsidRDefault="00E86BB5">
            <w:pPr>
              <w:pStyle w:val="ConsPlusNormal"/>
              <w:jc w:val="both"/>
            </w:pPr>
            <w:r>
              <w:t>628140, Ханты-Мансийский автономный округ - Югра, пгт. Березово,</w:t>
            </w:r>
          </w:p>
          <w:p w:rsidR="00E86BB5" w:rsidRDefault="00E86BB5">
            <w:pPr>
              <w:pStyle w:val="ConsPlusNormal"/>
              <w:jc w:val="both"/>
            </w:pPr>
            <w:r>
              <w:t>ул. Пушкина, 37-А, помещение 2</w:t>
            </w:r>
          </w:p>
          <w:p w:rsidR="00E86BB5" w:rsidRDefault="00E86BB5">
            <w:pPr>
              <w:pStyle w:val="ConsPlusNormal"/>
              <w:jc w:val="both"/>
            </w:pPr>
            <w:r>
              <w:t>Адрес электронной почты: mfc@berezovo.ru</w:t>
            </w:r>
          </w:p>
          <w:p w:rsidR="00E86BB5" w:rsidRDefault="00E86BB5">
            <w:pPr>
              <w:pStyle w:val="ConsPlusNormal"/>
              <w:jc w:val="both"/>
            </w:pPr>
            <w:r>
              <w:t>Контактный телефон (факс): 8 (34674) 2-13-80, 2-14-85</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628146, пгт. Игрим, ул. Кооперативная, д. 50, пом. 3, тел. 8 (34674) 6-14-11</w:t>
            </w:r>
          </w:p>
          <w:p w:rsidR="00E86BB5" w:rsidRDefault="00E86BB5">
            <w:pPr>
              <w:pStyle w:val="ConsPlusNormal"/>
              <w:jc w:val="both"/>
            </w:pPr>
            <w:r>
              <w:t>628158, п. Приполярный, мкр. 2, д. 3А, каб. 12, тел. 8 (34674) 3-45-67</w:t>
            </w:r>
          </w:p>
          <w:p w:rsidR="00E86BB5" w:rsidRDefault="00E86BB5">
            <w:pPr>
              <w:pStyle w:val="ConsPlusNormal"/>
              <w:jc w:val="both"/>
            </w:pPr>
            <w:r>
              <w:t>628147, п. Светлый, ул. Набережная, д. 10, каб. 8, тел. 8 (34674) 5-85-70</w:t>
            </w:r>
          </w:p>
          <w:p w:rsidR="00E86BB5" w:rsidRDefault="00E86BB5">
            <w:pPr>
              <w:pStyle w:val="ConsPlusNormal"/>
              <w:jc w:val="both"/>
            </w:pPr>
            <w:r>
              <w:t>628156, п. Хулимсунт, мкр. 3, д. 23, каб. 18, тел. 8 (34674) 3-36-67</w:t>
            </w:r>
          </w:p>
          <w:p w:rsidR="00E86BB5" w:rsidRDefault="00E86BB5">
            <w:pPr>
              <w:pStyle w:val="ConsPlusNormal"/>
              <w:jc w:val="both"/>
            </w:pPr>
            <w:r>
              <w:t>628148, с. Саранпауль, ул. Н.Вокуева, д. 1А, каб. 26, тел. 8 (34674) 4-58-30</w:t>
            </w:r>
          </w:p>
        </w:tc>
      </w:tr>
      <w:tr w:rsidR="00E86BB5">
        <w:tblPrEx>
          <w:tblBorders>
            <w:insideH w:val="nil"/>
          </w:tblBorders>
        </w:tblPrEx>
        <w:tc>
          <w:tcPr>
            <w:tcW w:w="624" w:type="dxa"/>
            <w:tcBorders>
              <w:bottom w:val="nil"/>
            </w:tcBorders>
          </w:tcPr>
          <w:p w:rsidR="00E86BB5" w:rsidRDefault="00E86BB5">
            <w:pPr>
              <w:pStyle w:val="ConsPlusNormal"/>
              <w:jc w:val="both"/>
            </w:pPr>
            <w:r>
              <w:t>14.</w:t>
            </w:r>
          </w:p>
        </w:tc>
        <w:tc>
          <w:tcPr>
            <w:tcW w:w="8447" w:type="dxa"/>
            <w:tcBorders>
              <w:bottom w:val="nil"/>
            </w:tcBorders>
          </w:tcPr>
          <w:p w:rsidR="00E86BB5" w:rsidRDefault="00E86BB5">
            <w:pPr>
              <w:pStyle w:val="ConsPlusNormal"/>
              <w:jc w:val="both"/>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E86BB5" w:rsidRDefault="00E86BB5">
            <w:pPr>
              <w:pStyle w:val="ConsPlusNormal"/>
              <w:jc w:val="both"/>
            </w:pPr>
            <w:r>
              <w:lastRenderedPageBreak/>
              <w:t>628200, Ханты-Мансийский автономный округ - Югра, Кондинский район, пгт. Междуреченский, ул. Титова, д. 26</w:t>
            </w:r>
          </w:p>
          <w:p w:rsidR="00E86BB5" w:rsidRDefault="00E86BB5">
            <w:pPr>
              <w:pStyle w:val="ConsPlusNormal"/>
              <w:jc w:val="both"/>
            </w:pPr>
            <w:r>
              <w:t>Адрес электронной почты: kondamfc@mail.ru</w:t>
            </w:r>
          </w:p>
          <w:p w:rsidR="00E86BB5" w:rsidRDefault="00E86BB5">
            <w:pPr>
              <w:pStyle w:val="ConsPlusNormal"/>
              <w:jc w:val="both"/>
            </w:pPr>
            <w:r>
              <w:t>Контактный телефон (факс): 8 (34677) 3-52-62, 4-10-08</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628206, пгт. Мортка, ул. Путейская, д. 10, тел. 8 (34677) 3-00-45</w:t>
            </w:r>
          </w:p>
          <w:p w:rsidR="00E86BB5" w:rsidRDefault="00E86BB5">
            <w:pPr>
              <w:pStyle w:val="ConsPlusNormal"/>
              <w:jc w:val="both"/>
            </w:pPr>
            <w:r>
              <w:t>628205, пгт. Куминский, ул. Почтовая, д. 36, тел. 8 (34677) 3-90-11</w:t>
            </w:r>
          </w:p>
          <w:p w:rsidR="00E86BB5" w:rsidRDefault="00E86BB5">
            <w:pPr>
              <w:pStyle w:val="ConsPlusNormal"/>
              <w:jc w:val="both"/>
            </w:pPr>
            <w:r>
              <w:t>628217, с. Болчары, ул. Ленина, д. 49, тел. 8 (34677) 2-56-06</w:t>
            </w:r>
          </w:p>
          <w:p w:rsidR="00E86BB5" w:rsidRDefault="00E86BB5">
            <w:pPr>
              <w:pStyle w:val="ConsPlusNormal"/>
              <w:jc w:val="both"/>
            </w:pPr>
            <w:r>
              <w:t>628220, пгт. Луговой, ул. Пушкина, д. 7, тел. 8 (34677) 3-80-52</w:t>
            </w:r>
          </w:p>
          <w:p w:rsidR="00E86BB5" w:rsidRDefault="00E86BB5">
            <w:pPr>
              <w:pStyle w:val="ConsPlusNormal"/>
              <w:jc w:val="both"/>
            </w:pPr>
            <w:r>
              <w:t>628280, сп. Половинка, ул. Комсомольская д. 10Б, тел. 8 (34677) 5-45-30</w:t>
            </w:r>
          </w:p>
          <w:p w:rsidR="00E86BB5" w:rsidRDefault="00E86BB5">
            <w:pPr>
              <w:pStyle w:val="ConsPlusNormal"/>
              <w:jc w:val="both"/>
            </w:pPr>
            <w:r>
              <w:t>628213, сп. Ягодный, ул. Центральная, д. 28А, тел. 8 (34677) 5-10-60</w:t>
            </w:r>
          </w:p>
          <w:p w:rsidR="00E86BB5" w:rsidRDefault="00E86BB5">
            <w:pPr>
              <w:pStyle w:val="ConsPlusNormal"/>
              <w:jc w:val="both"/>
            </w:pPr>
            <w:r>
              <w:t>628236, д. Ушья, ул. Мелитопольская, д. 5а, тел. 8 (34676) 4-91-00</w:t>
            </w:r>
          </w:p>
          <w:p w:rsidR="00E86BB5" w:rsidRDefault="00E86BB5">
            <w:pPr>
              <w:pStyle w:val="ConsPlusNormal"/>
              <w:jc w:val="both"/>
            </w:pPr>
            <w:r>
              <w:t>628210, пгт. Кондинское, ул. Советская, д. 11, тел. 8 (34677) 2-15-45</w:t>
            </w:r>
          </w:p>
        </w:tc>
      </w:tr>
      <w:tr w:rsidR="00E86BB5">
        <w:tblPrEx>
          <w:tblBorders>
            <w:insideH w:val="nil"/>
          </w:tblBorders>
        </w:tblPrEx>
        <w:tc>
          <w:tcPr>
            <w:tcW w:w="9071" w:type="dxa"/>
            <w:gridSpan w:val="2"/>
            <w:tcBorders>
              <w:top w:val="nil"/>
            </w:tcBorders>
          </w:tcPr>
          <w:p w:rsidR="00E86BB5" w:rsidRDefault="00E86BB5">
            <w:pPr>
              <w:pStyle w:val="ConsPlusNormal"/>
              <w:jc w:val="both"/>
            </w:pPr>
            <w:r>
              <w:lastRenderedPageBreak/>
              <w:t xml:space="preserve">(в ред. </w:t>
            </w:r>
            <w:hyperlink r:id="rId56" w:history="1">
              <w:r>
                <w:rPr>
                  <w:color w:val="0000FF"/>
                </w:rPr>
                <w:t>приказа</w:t>
              </w:r>
            </w:hyperlink>
            <w:r>
              <w:t xml:space="preserve"> Деппромышленности Югры от 13.08.2018 N 25-нп)</w:t>
            </w:r>
          </w:p>
        </w:tc>
      </w:tr>
      <w:tr w:rsidR="00E86BB5">
        <w:tc>
          <w:tcPr>
            <w:tcW w:w="624" w:type="dxa"/>
          </w:tcPr>
          <w:p w:rsidR="00E86BB5" w:rsidRDefault="00E86BB5">
            <w:pPr>
              <w:pStyle w:val="ConsPlusNormal"/>
              <w:jc w:val="both"/>
            </w:pPr>
            <w:r>
              <w:t>15.</w:t>
            </w:r>
          </w:p>
        </w:tc>
        <w:tc>
          <w:tcPr>
            <w:tcW w:w="8447" w:type="dxa"/>
          </w:tcPr>
          <w:p w:rsidR="00E86BB5" w:rsidRDefault="00E86BB5">
            <w:pPr>
              <w:pStyle w:val="ConsPlusNormal"/>
              <w:jc w:val="both"/>
            </w:pPr>
            <w:r>
              <w:t>Муниципальное учреждение "Многофункциональный центр предоставления государственных и муниципальных услуг" (по г. Нефтеюганску и Нефтеюганскому району)</w:t>
            </w:r>
          </w:p>
          <w:p w:rsidR="00E86BB5" w:rsidRDefault="00E86BB5">
            <w:pPr>
              <w:pStyle w:val="ConsPlusNormal"/>
              <w:jc w:val="both"/>
            </w:pPr>
            <w:r>
              <w:t>628300, Ханты-Мансийский автономный округ - Югра, г. Нефтеюганск,</w:t>
            </w:r>
          </w:p>
          <w:p w:rsidR="00E86BB5" w:rsidRDefault="00E86BB5">
            <w:pPr>
              <w:pStyle w:val="ConsPlusNormal"/>
              <w:jc w:val="both"/>
            </w:pPr>
            <w:r>
              <w:t>ул. Сургутская, д. 3, пом. 2</w:t>
            </w:r>
          </w:p>
          <w:p w:rsidR="00E86BB5" w:rsidRDefault="00E86BB5">
            <w:pPr>
              <w:pStyle w:val="ConsPlusNormal"/>
              <w:jc w:val="both"/>
            </w:pPr>
            <w:r>
              <w:t>Адрес электронной почты: mfc@mfcnr86.ru</w:t>
            </w:r>
          </w:p>
          <w:p w:rsidR="00E86BB5" w:rsidRDefault="00E86BB5">
            <w:pPr>
              <w:pStyle w:val="ConsPlusNormal"/>
              <w:jc w:val="both"/>
            </w:pPr>
            <w:r>
              <w:t>Контактный телефон (факс): 8 (3463) 27-67-09, 27-77-73</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четверг: с 8.00 - 20.00</w:t>
            </w:r>
          </w:p>
          <w:p w:rsidR="00E86BB5" w:rsidRDefault="00E86BB5">
            <w:pPr>
              <w:pStyle w:val="ConsPlusNormal"/>
              <w:jc w:val="both"/>
            </w:pPr>
            <w:r>
              <w:t>Пятница: с 10.00 - 20.00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628331, гп. Пойковский, мкр. 4, д. 5, тел. 8 (3463) 21-13-36</w:t>
            </w:r>
          </w:p>
          <w:p w:rsidR="00E86BB5" w:rsidRDefault="00E86BB5">
            <w:pPr>
              <w:pStyle w:val="ConsPlusNormal"/>
              <w:jc w:val="both"/>
            </w:pPr>
            <w:r>
              <w:t>628334, с. Лемпино, ул. Солнечная, д. 1, каб. 18</w:t>
            </w:r>
          </w:p>
          <w:p w:rsidR="00E86BB5" w:rsidRDefault="00E86BB5">
            <w:pPr>
              <w:pStyle w:val="ConsPlusNormal"/>
              <w:jc w:val="both"/>
            </w:pPr>
            <w:r>
              <w:t>628323, сп. Каркатеевы, ул. Центральная, стр. 17</w:t>
            </w:r>
          </w:p>
          <w:p w:rsidR="00E86BB5" w:rsidRDefault="00E86BB5">
            <w:pPr>
              <w:pStyle w:val="ConsPlusNormal"/>
              <w:jc w:val="both"/>
            </w:pPr>
            <w:r>
              <w:t>628335, сп. Куть-Ях, ул. Молодежная, д. 17</w:t>
            </w:r>
          </w:p>
          <w:p w:rsidR="00E86BB5" w:rsidRDefault="00E86BB5">
            <w:pPr>
              <w:pStyle w:val="ConsPlusNormal"/>
              <w:jc w:val="both"/>
            </w:pPr>
            <w:r>
              <w:t>628327, сп. Салым, ул. 45 лет Победы, д. 21, тел. 8 (3463) 31-62-62</w:t>
            </w:r>
          </w:p>
          <w:p w:rsidR="00E86BB5" w:rsidRDefault="00E86BB5">
            <w:pPr>
              <w:pStyle w:val="ConsPlusNormal"/>
              <w:jc w:val="both"/>
            </w:pPr>
            <w:r>
              <w:t>628330, сп. Сентябрьский, ул. КС-5 территория, д. 66А, ком. 9</w:t>
            </w:r>
          </w:p>
          <w:p w:rsidR="00E86BB5" w:rsidRDefault="00E86BB5">
            <w:pPr>
              <w:pStyle w:val="ConsPlusNormal"/>
              <w:jc w:val="both"/>
            </w:pPr>
            <w:r>
              <w:t>628334, сп. Чеускино, ул. Центральная, д. 8</w:t>
            </w:r>
          </w:p>
          <w:p w:rsidR="00E86BB5" w:rsidRDefault="00E86BB5">
            <w:pPr>
              <w:pStyle w:val="ConsPlusNormal"/>
              <w:jc w:val="both"/>
            </w:pPr>
            <w:r>
              <w:t>628326, сп. Юганская Обь, ул. Криворожская, д. 6а</w:t>
            </w:r>
          </w:p>
        </w:tc>
      </w:tr>
      <w:tr w:rsidR="00E86BB5">
        <w:tblPrEx>
          <w:tblBorders>
            <w:insideH w:val="nil"/>
          </w:tblBorders>
        </w:tblPrEx>
        <w:tc>
          <w:tcPr>
            <w:tcW w:w="624" w:type="dxa"/>
            <w:tcBorders>
              <w:bottom w:val="nil"/>
            </w:tcBorders>
          </w:tcPr>
          <w:p w:rsidR="00E86BB5" w:rsidRDefault="00E86BB5">
            <w:pPr>
              <w:pStyle w:val="ConsPlusNormal"/>
              <w:jc w:val="both"/>
            </w:pPr>
            <w:r>
              <w:t>16.</w:t>
            </w:r>
          </w:p>
        </w:tc>
        <w:tc>
          <w:tcPr>
            <w:tcW w:w="8447" w:type="dxa"/>
            <w:tcBorders>
              <w:bottom w:val="nil"/>
            </w:tcBorders>
          </w:tcPr>
          <w:p w:rsidR="00E86BB5" w:rsidRDefault="00E86BB5">
            <w:pPr>
              <w:pStyle w:val="ConsPlusNormal"/>
              <w:jc w:val="both"/>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E86BB5" w:rsidRDefault="00E86BB5">
            <w:pPr>
              <w:pStyle w:val="ConsPlusNormal"/>
              <w:jc w:val="both"/>
            </w:pPr>
            <w:r>
              <w:t>628100, Ханты-Мансийский автономный округ - Югра, п.г.т. Октябрьское, ул. Советская, д. 13А, блок 3</w:t>
            </w:r>
          </w:p>
          <w:p w:rsidR="00E86BB5" w:rsidRDefault="00E86BB5">
            <w:pPr>
              <w:pStyle w:val="ConsPlusNormal"/>
              <w:jc w:val="both"/>
            </w:pPr>
            <w:r>
              <w:t>Адрес электронной почты: mfc_okt@mail.ru</w:t>
            </w:r>
          </w:p>
          <w:p w:rsidR="00E86BB5" w:rsidRDefault="00E86BB5">
            <w:pPr>
              <w:pStyle w:val="ConsPlusNormal"/>
              <w:jc w:val="both"/>
            </w:pPr>
            <w:r>
              <w:t>Контактный телефон (факс): 8 (34678) 2-13-47</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9.00 - 15.00</w:t>
            </w:r>
          </w:p>
          <w:p w:rsidR="00E86BB5" w:rsidRDefault="00E86BB5">
            <w:pPr>
              <w:pStyle w:val="ConsPlusNormal"/>
              <w:jc w:val="both"/>
            </w:pPr>
            <w:r>
              <w:lastRenderedPageBreak/>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628128, п. Унъюган. ул. Мира, д. 3А, каб. 8,9, тел. 8 (34672) 4-81-80</w:t>
            </w:r>
          </w:p>
          <w:p w:rsidR="00E86BB5" w:rsidRDefault="00E86BB5">
            <w:pPr>
              <w:pStyle w:val="ConsPlusNormal"/>
              <w:jc w:val="both"/>
            </w:pPr>
            <w:r>
              <w:t>628195, гп. Талинка, мкр. Центральный, д. 27, каб. 25, тел. 8 (34672) 4-91-60</w:t>
            </w:r>
          </w:p>
          <w:p w:rsidR="00E86BB5" w:rsidRDefault="00E86BB5">
            <w:pPr>
              <w:pStyle w:val="ConsPlusNormal"/>
              <w:jc w:val="both"/>
            </w:pPr>
            <w:r>
              <w:t>628109, п. Перегребное, ул. Советская, д. 3, тел. 8 (34678) 2-41-73</w:t>
            </w:r>
          </w:p>
          <w:p w:rsidR="00E86BB5" w:rsidRDefault="00E86BB5">
            <w:pPr>
              <w:pStyle w:val="ConsPlusNormal"/>
              <w:jc w:val="both"/>
            </w:pPr>
            <w:r>
              <w:t>628125, п. Карымкары, ул. Ленина, д. 59, тел. 8 (34678) 2-31-20</w:t>
            </w:r>
          </w:p>
          <w:p w:rsidR="00E86BB5" w:rsidRDefault="00E86BB5">
            <w:pPr>
              <w:pStyle w:val="ConsPlusNormal"/>
              <w:jc w:val="both"/>
            </w:pPr>
            <w:r>
              <w:t>628111, п. Сергино, ул. Центральная, д. 12д, тел. 8 (34678) 3-40-48</w:t>
            </w:r>
          </w:p>
          <w:p w:rsidR="00E86BB5" w:rsidRDefault="00E86BB5">
            <w:pPr>
              <w:pStyle w:val="ConsPlusNormal"/>
              <w:jc w:val="both"/>
            </w:pPr>
            <w:r>
              <w:t>628125, гп. Андра, ул. Набережная, д. 1, тел. 8 (34678) 6-25-15</w:t>
            </w:r>
          </w:p>
          <w:p w:rsidR="00E86BB5" w:rsidRDefault="00E86BB5">
            <w:pPr>
              <w:pStyle w:val="ConsPlusNormal"/>
              <w:jc w:val="both"/>
            </w:pPr>
            <w:r>
              <w:t>628126, пгт. Приобье, ул. Центральная, д. 9, тел. 8 (34678) 3-23-85</w:t>
            </w:r>
          </w:p>
          <w:p w:rsidR="00E86BB5" w:rsidRDefault="00E86BB5">
            <w:pPr>
              <w:pStyle w:val="ConsPlusNormal"/>
              <w:jc w:val="both"/>
            </w:pPr>
            <w:r>
              <w:t>628120, сп. Малый-Атлым, ул. Центральная, д. 18, тел. 8 (34678) 2-25-26</w:t>
            </w:r>
          </w:p>
        </w:tc>
      </w:tr>
      <w:tr w:rsidR="00E86BB5">
        <w:tblPrEx>
          <w:tblBorders>
            <w:insideH w:val="nil"/>
          </w:tblBorders>
        </w:tblPrEx>
        <w:tc>
          <w:tcPr>
            <w:tcW w:w="9071" w:type="dxa"/>
            <w:gridSpan w:val="2"/>
            <w:tcBorders>
              <w:top w:val="nil"/>
            </w:tcBorders>
          </w:tcPr>
          <w:p w:rsidR="00E86BB5" w:rsidRDefault="00E86BB5">
            <w:pPr>
              <w:pStyle w:val="ConsPlusNormal"/>
              <w:jc w:val="both"/>
            </w:pPr>
            <w:r>
              <w:lastRenderedPageBreak/>
              <w:t xml:space="preserve">(в ред. </w:t>
            </w:r>
            <w:hyperlink r:id="rId57" w:history="1">
              <w:r>
                <w:rPr>
                  <w:color w:val="0000FF"/>
                </w:rPr>
                <w:t>приказа</w:t>
              </w:r>
            </w:hyperlink>
            <w:r>
              <w:t xml:space="preserve"> Деппромышленности Югры от 13.08.2018 N 25-нп)</w:t>
            </w:r>
          </w:p>
        </w:tc>
      </w:tr>
      <w:tr w:rsidR="00E86BB5">
        <w:tblPrEx>
          <w:tblBorders>
            <w:insideH w:val="nil"/>
          </w:tblBorders>
        </w:tblPrEx>
        <w:tc>
          <w:tcPr>
            <w:tcW w:w="624" w:type="dxa"/>
            <w:tcBorders>
              <w:bottom w:val="nil"/>
            </w:tcBorders>
          </w:tcPr>
          <w:p w:rsidR="00E86BB5" w:rsidRDefault="00E86BB5">
            <w:pPr>
              <w:pStyle w:val="ConsPlusNormal"/>
              <w:jc w:val="both"/>
            </w:pPr>
            <w:r>
              <w:t>17.</w:t>
            </w:r>
          </w:p>
        </w:tc>
        <w:tc>
          <w:tcPr>
            <w:tcW w:w="8447" w:type="dxa"/>
            <w:tcBorders>
              <w:bottom w:val="nil"/>
            </w:tcBorders>
          </w:tcPr>
          <w:p w:rsidR="00E86BB5" w:rsidRDefault="00E86BB5">
            <w:pPr>
              <w:pStyle w:val="ConsPlusNormal"/>
              <w:jc w:val="both"/>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E86BB5" w:rsidRDefault="00E86BB5">
            <w:pPr>
              <w:pStyle w:val="ConsPlusNormal"/>
              <w:jc w:val="both"/>
            </w:pPr>
            <w:r>
              <w:t>628240, Ханты-Мансийский автономный округ - Югра, Советский район,</w:t>
            </w:r>
          </w:p>
          <w:p w:rsidR="00E86BB5" w:rsidRDefault="00E86BB5">
            <w:pPr>
              <w:pStyle w:val="ConsPlusNormal"/>
              <w:jc w:val="both"/>
            </w:pPr>
            <w:r>
              <w:t>г. Советский, ул. Кирова, д. 8В</w:t>
            </w:r>
          </w:p>
          <w:p w:rsidR="00E86BB5" w:rsidRDefault="00E86BB5">
            <w:pPr>
              <w:pStyle w:val="ConsPlusNormal"/>
              <w:jc w:val="both"/>
            </w:pPr>
            <w:r>
              <w:t>Адрес электронной почты: 018-0000@mfchmao.ru</w:t>
            </w:r>
          </w:p>
          <w:p w:rsidR="00E86BB5" w:rsidRDefault="00E86BB5">
            <w:pPr>
              <w:pStyle w:val="ConsPlusNormal"/>
              <w:jc w:val="both"/>
            </w:pPr>
            <w:r>
              <w:t>Контактный телефон (факс): 8 (34675) 6-10-31</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8.00 - 18.00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628250, п. Пионерский, ул. Железнодорожная, д. 4, тел. 8 (34675) 4-08-50</w:t>
            </w:r>
          </w:p>
          <w:p w:rsidR="00E86BB5" w:rsidRDefault="00E86BB5">
            <w:pPr>
              <w:pStyle w:val="ConsPlusNormal"/>
              <w:jc w:val="both"/>
            </w:pPr>
            <w:r>
              <w:t>628256, п. Коммунистический, ул. Северная, д. 13, тел. 8 (34675) 4-60-38</w:t>
            </w:r>
          </w:p>
          <w:p w:rsidR="00E86BB5" w:rsidRDefault="00E86BB5">
            <w:pPr>
              <w:pStyle w:val="ConsPlusNormal"/>
              <w:jc w:val="both"/>
            </w:pPr>
            <w:r>
              <w:t>628247, п. Зеленоборск, ул. Политехническая, д. 13, тел. 8 (34675) 4-73-07</w:t>
            </w:r>
          </w:p>
          <w:p w:rsidR="00E86BB5" w:rsidRDefault="00E86BB5">
            <w:pPr>
              <w:pStyle w:val="ConsPlusNormal"/>
              <w:jc w:val="both"/>
            </w:pPr>
            <w:r>
              <w:t>628245, п. Агириш, ул. Винницкая, д. 16, тел. 8 (34675) 4-18-72</w:t>
            </w:r>
          </w:p>
          <w:p w:rsidR="00E86BB5" w:rsidRDefault="00E86BB5">
            <w:pPr>
              <w:pStyle w:val="ConsPlusNormal"/>
              <w:jc w:val="both"/>
            </w:pPr>
            <w:r>
              <w:t>628251, п. Малиновский, ул. Ленина, д. 17, тел. 8 (34675) 3-91-17</w:t>
            </w:r>
          </w:p>
          <w:p w:rsidR="00E86BB5" w:rsidRDefault="00E86BB5">
            <w:pPr>
              <w:pStyle w:val="ConsPlusNormal"/>
              <w:jc w:val="both"/>
            </w:pPr>
            <w:r>
              <w:t>628259, п. Таежный, ул. Железнодорожная, д. 11, тел. 8 (34675) 4-40-10</w:t>
            </w:r>
          </w:p>
        </w:tc>
      </w:tr>
      <w:tr w:rsidR="00E86BB5">
        <w:tblPrEx>
          <w:tblBorders>
            <w:insideH w:val="nil"/>
          </w:tblBorders>
        </w:tblPrEx>
        <w:tc>
          <w:tcPr>
            <w:tcW w:w="9071" w:type="dxa"/>
            <w:gridSpan w:val="2"/>
            <w:tcBorders>
              <w:top w:val="nil"/>
            </w:tcBorders>
          </w:tcPr>
          <w:p w:rsidR="00E86BB5" w:rsidRDefault="00E86BB5">
            <w:pPr>
              <w:pStyle w:val="ConsPlusNormal"/>
              <w:jc w:val="both"/>
            </w:pPr>
            <w:r>
              <w:t xml:space="preserve">(в ред. </w:t>
            </w:r>
            <w:hyperlink r:id="rId58" w:history="1">
              <w:r>
                <w:rPr>
                  <w:color w:val="0000FF"/>
                </w:rPr>
                <w:t>приказа</w:t>
              </w:r>
            </w:hyperlink>
            <w:r>
              <w:t xml:space="preserve"> Деппромышленности Югры от 13.08.2018 N 25-нп)</w:t>
            </w:r>
          </w:p>
        </w:tc>
      </w:tr>
      <w:tr w:rsidR="00E86BB5">
        <w:tblPrEx>
          <w:tblBorders>
            <w:insideH w:val="nil"/>
          </w:tblBorders>
        </w:tblPrEx>
        <w:tc>
          <w:tcPr>
            <w:tcW w:w="624" w:type="dxa"/>
            <w:tcBorders>
              <w:bottom w:val="nil"/>
            </w:tcBorders>
          </w:tcPr>
          <w:p w:rsidR="00E86BB5" w:rsidRDefault="00E86BB5">
            <w:pPr>
              <w:pStyle w:val="ConsPlusNormal"/>
            </w:pPr>
            <w:r>
              <w:t>18.</w:t>
            </w:r>
          </w:p>
        </w:tc>
        <w:tc>
          <w:tcPr>
            <w:tcW w:w="8447" w:type="dxa"/>
            <w:tcBorders>
              <w:bottom w:val="nil"/>
            </w:tcBorders>
          </w:tcPr>
          <w:p w:rsidR="00E86BB5" w:rsidRDefault="00E86BB5">
            <w:pPr>
              <w:pStyle w:val="ConsPlusNormal"/>
              <w:jc w:val="both"/>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E86BB5" w:rsidRDefault="00E86BB5">
            <w:pPr>
              <w:pStyle w:val="ConsPlusNormal"/>
              <w:jc w:val="both"/>
            </w:pPr>
            <w:r>
              <w:t>628403 Тюменская область, Ханты-Мансийский автономный округ - Югра,</w:t>
            </w:r>
          </w:p>
          <w:p w:rsidR="00E86BB5" w:rsidRDefault="00E86BB5">
            <w:pPr>
              <w:pStyle w:val="ConsPlusNormal"/>
              <w:jc w:val="both"/>
            </w:pPr>
            <w:r>
              <w:t>г. Сургут, Югорский тракт, 38, ТРЦ "СургутСитиМолл", 4-й этаж</w:t>
            </w:r>
          </w:p>
          <w:p w:rsidR="00E86BB5" w:rsidRDefault="00E86BB5">
            <w:pPr>
              <w:pStyle w:val="ConsPlusNormal"/>
              <w:jc w:val="both"/>
            </w:pPr>
            <w:r>
              <w:t>(ТРЦ "СургутСитиМолл")</w:t>
            </w:r>
          </w:p>
          <w:p w:rsidR="00E86BB5" w:rsidRDefault="00E86BB5">
            <w:pPr>
              <w:pStyle w:val="ConsPlusNormal"/>
              <w:jc w:val="both"/>
            </w:pPr>
            <w:r>
              <w:t>Адрес электронной почты: office@mfcsr.ru</w:t>
            </w:r>
          </w:p>
          <w:p w:rsidR="00E86BB5" w:rsidRDefault="00E86BB5">
            <w:pPr>
              <w:pStyle w:val="ConsPlusNormal"/>
              <w:jc w:val="both"/>
            </w:pPr>
            <w:r>
              <w:t>Контактный телефон (факс): 8 (3462) 23-99-99</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9.00 - 17.00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628450, п. Барсово, ул. Мостостроителей, д. 5, тел. 8(3462) 23-99-99 (0909)</w:t>
            </w:r>
          </w:p>
          <w:p w:rsidR="00E86BB5" w:rsidRDefault="00E86BB5">
            <w:pPr>
              <w:pStyle w:val="ConsPlusNormal"/>
              <w:jc w:val="both"/>
            </w:pPr>
            <w:r>
              <w:t>628456, гп. Федоровский, ул. Ленина, д. 9, тел. 8(3462) 23-99-99 (0701),(0702),(0700)</w:t>
            </w:r>
          </w:p>
          <w:p w:rsidR="00E86BB5" w:rsidRDefault="00E86BB5">
            <w:pPr>
              <w:pStyle w:val="ConsPlusNormal"/>
              <w:jc w:val="both"/>
            </w:pPr>
            <w:r>
              <w:t>628433, п. Белый Яр, ул. Есенина, д. 15/1, тел. 8(3462) 23-99-99 (0801), (0819), (0820), (0821)</w:t>
            </w:r>
          </w:p>
          <w:p w:rsidR="00E86BB5" w:rsidRDefault="00E86BB5">
            <w:pPr>
              <w:pStyle w:val="ConsPlusNormal"/>
              <w:jc w:val="both"/>
            </w:pPr>
            <w:r>
              <w:t>628446, д. Русскинская, ул. Новоселов, д. 4, тел. 8(3462) 23-99-99 (0907)</w:t>
            </w:r>
          </w:p>
          <w:p w:rsidR="00E86BB5" w:rsidRDefault="00E86BB5">
            <w:pPr>
              <w:pStyle w:val="ConsPlusNormal"/>
              <w:jc w:val="both"/>
            </w:pPr>
            <w:r>
              <w:t>628452, п. Солнечный, ул. Молодежная, д. 5, тел. 8 (3462) 23-99-99 (0600), (0601), (0602)</w:t>
            </w:r>
          </w:p>
          <w:p w:rsidR="00E86BB5" w:rsidRDefault="00E86BB5">
            <w:pPr>
              <w:pStyle w:val="ConsPlusNormal"/>
              <w:jc w:val="both"/>
            </w:pPr>
            <w:r>
              <w:t>628458, с. Угут, ул. Львовская, д. 5, тел. 8 (3462) 23-99-99 (0903)</w:t>
            </w:r>
          </w:p>
          <w:p w:rsidR="00E86BB5" w:rsidRDefault="00E86BB5">
            <w:pPr>
              <w:pStyle w:val="ConsPlusNormal"/>
              <w:jc w:val="both"/>
            </w:pPr>
            <w:r>
              <w:lastRenderedPageBreak/>
              <w:t>628430, п. Ульт-Ягун, ул. Школьная, д. 1, тел. 8(3462) 23-99-99 (0905)</w:t>
            </w:r>
          </w:p>
          <w:p w:rsidR="00E86BB5" w:rsidRDefault="00E86BB5">
            <w:pPr>
              <w:pStyle w:val="ConsPlusNormal"/>
              <w:jc w:val="both"/>
            </w:pPr>
            <w:r>
              <w:t>628454, с. Локосово, ул. Центральная, д. 38, тел. 8(3462) 23-99-99 (0901)</w:t>
            </w:r>
          </w:p>
          <w:p w:rsidR="00E86BB5" w:rsidRDefault="00E86BB5">
            <w:pPr>
              <w:pStyle w:val="ConsPlusNormal"/>
              <w:jc w:val="both"/>
            </w:pPr>
            <w:r>
              <w:t>628447, п. Нижнесортымский, ул. Автомобилистов, д. 11, тел. 8 (34638) 40-014</w:t>
            </w:r>
          </w:p>
          <w:p w:rsidR="00E86BB5" w:rsidRDefault="00E86BB5">
            <w:pPr>
              <w:pStyle w:val="ConsPlusNormal"/>
              <w:jc w:val="both"/>
            </w:pPr>
            <w:r>
              <w:t>628436, с. Сытомино, ул. Лесная, д. 2В, пом. 10, тел. 8 (3462) 73-65-02</w:t>
            </w:r>
          </w:p>
          <w:p w:rsidR="00E86BB5" w:rsidRDefault="00E86BB5">
            <w:pPr>
              <w:pStyle w:val="ConsPlusNormal"/>
              <w:jc w:val="both"/>
            </w:pPr>
            <w:r>
              <w:t>628449, г. Лянтор, 3 микрорайон, д. 70/1, тел. 8 (34638) 29700</w:t>
            </w:r>
          </w:p>
          <w:p w:rsidR="00E86BB5" w:rsidRDefault="00E86BB5">
            <w:pPr>
              <w:pStyle w:val="ConsPlusNormal"/>
              <w:jc w:val="both"/>
            </w:pPr>
            <w:r>
              <w:t>628449, г. Лянтор, ул. Назаргалеева, д. 12, 8(34638) 29300</w:t>
            </w:r>
          </w:p>
        </w:tc>
      </w:tr>
      <w:tr w:rsidR="00E86BB5">
        <w:tblPrEx>
          <w:tblBorders>
            <w:insideH w:val="nil"/>
          </w:tblBorders>
        </w:tblPrEx>
        <w:tc>
          <w:tcPr>
            <w:tcW w:w="9071" w:type="dxa"/>
            <w:gridSpan w:val="2"/>
            <w:tcBorders>
              <w:top w:val="nil"/>
            </w:tcBorders>
          </w:tcPr>
          <w:p w:rsidR="00E86BB5" w:rsidRDefault="00E86BB5">
            <w:pPr>
              <w:pStyle w:val="ConsPlusNormal"/>
              <w:jc w:val="both"/>
            </w:pPr>
            <w:r>
              <w:lastRenderedPageBreak/>
              <w:t xml:space="preserve">(в ред. </w:t>
            </w:r>
            <w:hyperlink r:id="rId59" w:history="1">
              <w:r>
                <w:rPr>
                  <w:color w:val="0000FF"/>
                </w:rPr>
                <w:t>приказа</w:t>
              </w:r>
            </w:hyperlink>
            <w:r>
              <w:t xml:space="preserve"> Деппромышленности Югры от 13.08.2018 N 25-нп)</w:t>
            </w:r>
          </w:p>
        </w:tc>
      </w:tr>
      <w:tr w:rsidR="00E86BB5">
        <w:tblPrEx>
          <w:tblBorders>
            <w:insideH w:val="nil"/>
          </w:tblBorders>
        </w:tblPrEx>
        <w:tc>
          <w:tcPr>
            <w:tcW w:w="624" w:type="dxa"/>
            <w:tcBorders>
              <w:bottom w:val="nil"/>
            </w:tcBorders>
          </w:tcPr>
          <w:p w:rsidR="00E86BB5" w:rsidRDefault="00E86BB5">
            <w:pPr>
              <w:pStyle w:val="ConsPlusNormal"/>
              <w:jc w:val="center"/>
            </w:pPr>
            <w:r>
              <w:t>19.</w:t>
            </w:r>
          </w:p>
        </w:tc>
        <w:tc>
          <w:tcPr>
            <w:tcW w:w="8447" w:type="dxa"/>
            <w:tcBorders>
              <w:bottom w:val="nil"/>
            </w:tcBorders>
          </w:tcPr>
          <w:p w:rsidR="00E86BB5" w:rsidRDefault="00E86BB5">
            <w:pPr>
              <w:pStyle w:val="ConsPlusNormal"/>
              <w:jc w:val="both"/>
            </w:pPr>
            <w:r>
              <w:t xml:space="preserve">Утратил силу. - </w:t>
            </w:r>
            <w:hyperlink r:id="rId60" w:history="1">
              <w:r>
                <w:rPr>
                  <w:color w:val="0000FF"/>
                </w:rPr>
                <w:t>Приказ</w:t>
              </w:r>
            </w:hyperlink>
            <w:r>
              <w:t xml:space="preserve"> Деппромышленности Югры от 13.08.2018 N 25-нп</w:t>
            </w:r>
          </w:p>
        </w:tc>
      </w:tr>
      <w:tr w:rsidR="00E86BB5">
        <w:tc>
          <w:tcPr>
            <w:tcW w:w="624" w:type="dxa"/>
          </w:tcPr>
          <w:p w:rsidR="00E86BB5" w:rsidRDefault="00E86BB5">
            <w:pPr>
              <w:pStyle w:val="ConsPlusNormal"/>
              <w:jc w:val="center"/>
            </w:pPr>
            <w:r>
              <w:t>20.</w:t>
            </w:r>
          </w:p>
        </w:tc>
        <w:tc>
          <w:tcPr>
            <w:tcW w:w="8447" w:type="dxa"/>
          </w:tcPr>
          <w:p w:rsidR="00E86BB5" w:rsidRDefault="00E86BB5">
            <w:pPr>
              <w:pStyle w:val="ConsPlusNormal"/>
              <w:jc w:val="both"/>
            </w:pPr>
            <w:r>
              <w:t>Муниципальное автономное учреждение Нижневартовского района "Многофункциональный центр предоставления государственных и муниципальных услуг Югры"</w:t>
            </w:r>
          </w:p>
          <w:p w:rsidR="00E86BB5" w:rsidRDefault="00E86BB5">
            <w:pPr>
              <w:pStyle w:val="ConsPlusNormal"/>
              <w:jc w:val="both"/>
            </w:pPr>
            <w:r>
              <w:t>628634, Ханты-Мансийский автономный округ - Югра, Нижневартовский район, пгт. Излучинск, ул. Таежная, 6</w:t>
            </w:r>
          </w:p>
          <w:p w:rsidR="00E86BB5" w:rsidRDefault="00E86BB5">
            <w:pPr>
              <w:pStyle w:val="ConsPlusNormal"/>
              <w:jc w:val="both"/>
            </w:pPr>
            <w:r>
              <w:t>Адрес официального сайта: www.mfcnvr.ru</w:t>
            </w:r>
          </w:p>
          <w:p w:rsidR="00E86BB5" w:rsidRDefault="00E86BB5">
            <w:pPr>
              <w:pStyle w:val="ConsPlusNormal"/>
              <w:jc w:val="both"/>
            </w:pPr>
            <w:r>
              <w:t>Адрес электронной почты: info@mfcnvr.ru</w:t>
            </w:r>
          </w:p>
          <w:p w:rsidR="00E86BB5" w:rsidRDefault="00E86BB5">
            <w:pPr>
              <w:pStyle w:val="ConsPlusNormal"/>
              <w:jc w:val="both"/>
            </w:pPr>
            <w:r>
              <w:t>Контактный телефон (факс): приемная 8 (3466) 28-10-25</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с 9.00 - 18.00</w:t>
            </w:r>
          </w:p>
          <w:p w:rsidR="00E86BB5" w:rsidRDefault="00E86BB5">
            <w:pPr>
              <w:pStyle w:val="ConsPlusNormal"/>
              <w:jc w:val="both"/>
            </w:pPr>
            <w:r>
              <w:t>Воскресенье: выходной день</w:t>
            </w:r>
          </w:p>
          <w:p w:rsidR="00E86BB5" w:rsidRDefault="00E86BB5">
            <w:pPr>
              <w:pStyle w:val="ConsPlusNormal"/>
              <w:jc w:val="both"/>
            </w:pPr>
            <w:r>
              <w:t>Территориально обособленные структурные подразделения:</w:t>
            </w:r>
          </w:p>
          <w:p w:rsidR="00E86BB5" w:rsidRDefault="00E86BB5">
            <w:pPr>
              <w:pStyle w:val="ConsPlusNormal"/>
              <w:jc w:val="both"/>
            </w:pPr>
            <w:r>
              <w:t>628647, п. Новоаганск, ул. Мелика-Карамова, д. 16, тел. 8 (3466) 85-22-00</w:t>
            </w:r>
          </w:p>
          <w:p w:rsidR="00E86BB5" w:rsidRDefault="00E86BB5">
            <w:pPr>
              <w:pStyle w:val="ConsPlusNormal"/>
              <w:jc w:val="both"/>
            </w:pPr>
            <w:r>
              <w:t>628656, п. Ваховск, ул. Геологов, д. 15, тел. 8 (3466) 28-82-61</w:t>
            </w:r>
          </w:p>
          <w:p w:rsidR="00E86BB5" w:rsidRDefault="00E86BB5">
            <w:pPr>
              <w:pStyle w:val="ConsPlusNormal"/>
              <w:jc w:val="both"/>
            </w:pPr>
            <w:r>
              <w:t>628650, с. Ларьяк, ул. Мирюгина, д. 11, тел. 8 (3466) 21-40-52</w:t>
            </w:r>
          </w:p>
        </w:tc>
      </w:tr>
      <w:tr w:rsidR="00E86BB5">
        <w:tc>
          <w:tcPr>
            <w:tcW w:w="624" w:type="dxa"/>
          </w:tcPr>
          <w:p w:rsidR="00E86BB5" w:rsidRDefault="00E86BB5">
            <w:pPr>
              <w:pStyle w:val="ConsPlusNormal"/>
              <w:jc w:val="center"/>
            </w:pPr>
            <w:r>
              <w:t>21.</w:t>
            </w:r>
          </w:p>
        </w:tc>
        <w:tc>
          <w:tcPr>
            <w:tcW w:w="8447" w:type="dxa"/>
          </w:tcPr>
          <w:p w:rsidR="00E86BB5" w:rsidRDefault="00E86BB5">
            <w:pPr>
              <w:pStyle w:val="ConsPlusNormal"/>
              <w:jc w:val="both"/>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E86BB5" w:rsidRDefault="00E86BB5">
            <w:pPr>
              <w:pStyle w:val="ConsPlusNormal"/>
              <w:jc w:val="both"/>
            </w:pPr>
            <w:r>
              <w:t>628661, Ханты-Мансийский автономный округ - Югра, г. Покачи, ул. Таежная,</w:t>
            </w:r>
          </w:p>
          <w:p w:rsidR="00E86BB5" w:rsidRDefault="00E86BB5">
            <w:pPr>
              <w:pStyle w:val="ConsPlusNormal"/>
              <w:jc w:val="both"/>
            </w:pPr>
            <w:r>
              <w:t>д. 20/1</w:t>
            </w:r>
          </w:p>
          <w:p w:rsidR="00E86BB5" w:rsidRDefault="00E86BB5">
            <w:pPr>
              <w:pStyle w:val="ConsPlusNormal"/>
              <w:jc w:val="both"/>
            </w:pPr>
            <w:r>
              <w:t>Адрес электронной почты: mfc-pokachi@yandex.ru</w:t>
            </w:r>
          </w:p>
          <w:p w:rsidR="00E86BB5" w:rsidRDefault="00E86BB5">
            <w:pPr>
              <w:pStyle w:val="ConsPlusNormal"/>
              <w:jc w:val="both"/>
            </w:pPr>
            <w:r>
              <w:t>Контактный телефон (факс): 8 (34669) 7-50-01, 7-50-04</w:t>
            </w:r>
          </w:p>
          <w:p w:rsidR="00E86BB5" w:rsidRDefault="00E86BB5">
            <w:pPr>
              <w:pStyle w:val="ConsPlusNormal"/>
              <w:jc w:val="both"/>
            </w:pPr>
            <w:r>
              <w:t>Телефон "горячей линии": 8 (800) 101-00-01 (звонок с городских телефонов бесплатный)</w:t>
            </w:r>
          </w:p>
          <w:p w:rsidR="00E86BB5" w:rsidRDefault="00E86BB5">
            <w:pPr>
              <w:pStyle w:val="ConsPlusNormal"/>
              <w:jc w:val="both"/>
            </w:pPr>
            <w:r>
              <w:t>График работы:</w:t>
            </w:r>
          </w:p>
          <w:p w:rsidR="00E86BB5" w:rsidRDefault="00E86BB5">
            <w:pPr>
              <w:pStyle w:val="ConsPlusNormal"/>
              <w:jc w:val="both"/>
            </w:pPr>
            <w:r>
              <w:t>Понедельник - пятница: с 8.00 - 20.00</w:t>
            </w:r>
          </w:p>
          <w:p w:rsidR="00E86BB5" w:rsidRDefault="00E86BB5">
            <w:pPr>
              <w:pStyle w:val="ConsPlusNormal"/>
              <w:jc w:val="both"/>
            </w:pPr>
            <w:r>
              <w:t>Суббота - с 09.00 до 18.00 часов</w:t>
            </w:r>
          </w:p>
          <w:p w:rsidR="00E86BB5" w:rsidRDefault="00E86BB5">
            <w:pPr>
              <w:pStyle w:val="ConsPlusNormal"/>
              <w:jc w:val="both"/>
            </w:pPr>
            <w:r>
              <w:t>Воскресенье - выходной</w:t>
            </w:r>
          </w:p>
        </w:tc>
      </w:tr>
    </w:tbl>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both"/>
      </w:pPr>
    </w:p>
    <w:p w:rsidR="00E86BB5" w:rsidRDefault="00E86BB5">
      <w:pPr>
        <w:pStyle w:val="ConsPlusNormal"/>
        <w:jc w:val="right"/>
        <w:outlineLvl w:val="1"/>
      </w:pPr>
      <w:r>
        <w:t>Приложение 3</w:t>
      </w:r>
    </w:p>
    <w:p w:rsidR="00E86BB5" w:rsidRDefault="00E86BB5">
      <w:pPr>
        <w:pStyle w:val="ConsPlusNormal"/>
        <w:jc w:val="right"/>
      </w:pPr>
      <w:r>
        <w:t>к Административному регламенту</w:t>
      </w:r>
    </w:p>
    <w:p w:rsidR="00E86BB5" w:rsidRDefault="00E86BB5">
      <w:pPr>
        <w:pStyle w:val="ConsPlusNormal"/>
        <w:jc w:val="right"/>
      </w:pPr>
      <w:r>
        <w:t>предоставления государственной услуги</w:t>
      </w:r>
    </w:p>
    <w:p w:rsidR="00E86BB5" w:rsidRDefault="00E86BB5">
      <w:pPr>
        <w:pStyle w:val="ConsPlusNormal"/>
        <w:jc w:val="right"/>
      </w:pPr>
      <w:r>
        <w:t>по предоставлению субсидий</w:t>
      </w:r>
    </w:p>
    <w:p w:rsidR="00E86BB5" w:rsidRDefault="00E86BB5">
      <w:pPr>
        <w:pStyle w:val="ConsPlusNormal"/>
        <w:jc w:val="right"/>
      </w:pPr>
      <w:r>
        <w:t>на поддержку малых форм хозяйствования,</w:t>
      </w:r>
    </w:p>
    <w:p w:rsidR="00E86BB5" w:rsidRDefault="00E86BB5">
      <w:pPr>
        <w:pStyle w:val="ConsPlusNormal"/>
        <w:jc w:val="right"/>
      </w:pPr>
      <w:r>
        <w:t>на развитие материально-технической базы</w:t>
      </w:r>
    </w:p>
    <w:p w:rsidR="00E86BB5" w:rsidRDefault="00E86BB5">
      <w:pPr>
        <w:pStyle w:val="ConsPlusNormal"/>
        <w:jc w:val="right"/>
      </w:pPr>
      <w:r>
        <w:t>(за исключением личных подсобных хозяйств)</w:t>
      </w:r>
    </w:p>
    <w:p w:rsidR="00E86BB5" w:rsidRDefault="00E86BB5">
      <w:pPr>
        <w:pStyle w:val="ConsPlusNormal"/>
        <w:jc w:val="both"/>
      </w:pPr>
    </w:p>
    <w:p w:rsidR="00E86BB5" w:rsidRDefault="00E86BB5">
      <w:pPr>
        <w:pStyle w:val="ConsPlusTitle"/>
        <w:jc w:val="center"/>
      </w:pPr>
      <w:bookmarkStart w:id="14" w:name="P1152"/>
      <w:bookmarkEnd w:id="14"/>
      <w:r>
        <w:lastRenderedPageBreak/>
        <w:t>БЛОК-СХЕМА</w:t>
      </w:r>
    </w:p>
    <w:p w:rsidR="00E86BB5" w:rsidRDefault="00E86BB5">
      <w:pPr>
        <w:pStyle w:val="ConsPlusTitle"/>
        <w:jc w:val="center"/>
      </w:pPr>
      <w:r>
        <w:t>ПРЕДОСТАВЛЕНИЯ ГОСУДАРСТВЕННОЙ УСЛУГИ ПО ПРЕДОСТАВЛЕНИЮ</w:t>
      </w:r>
    </w:p>
    <w:p w:rsidR="00E86BB5" w:rsidRDefault="00E86BB5">
      <w:pPr>
        <w:pStyle w:val="ConsPlusTitle"/>
        <w:jc w:val="center"/>
      </w:pPr>
      <w:r>
        <w:t>СУБСИДИЙ НА ПОДДЕРЖКУ МАЛЫХ ФОРМ ХОЗЯЙСТВОВАНИЯ,</w:t>
      </w:r>
    </w:p>
    <w:p w:rsidR="00E86BB5" w:rsidRDefault="00E86BB5">
      <w:pPr>
        <w:pStyle w:val="ConsPlusTitle"/>
        <w:jc w:val="center"/>
      </w:pPr>
      <w:r>
        <w:t>НА РАЗВИТИЕ МАТЕРИАЛЬНО-ТЕХНИЧЕСКОЙ БАЗЫ</w:t>
      </w:r>
    </w:p>
    <w:p w:rsidR="00E86BB5" w:rsidRDefault="00E86BB5">
      <w:pPr>
        <w:pStyle w:val="ConsPlusTitle"/>
        <w:jc w:val="center"/>
      </w:pPr>
      <w:r>
        <w:t>(ЗА ИСКЛЮЧЕНИЕМ ЛИЧНЫХ ПОДСОБНЫХ ХОЗЯЙСТВ)</w:t>
      </w:r>
    </w:p>
    <w:p w:rsidR="00E86BB5" w:rsidRDefault="00E86BB5">
      <w:pPr>
        <w:pStyle w:val="ConsPlusNormal"/>
        <w:jc w:val="both"/>
      </w:pPr>
    </w:p>
    <w:p w:rsidR="00E86BB5" w:rsidRDefault="00E86BB5">
      <w:pPr>
        <w:pStyle w:val="ConsPlusNonformat"/>
        <w:jc w:val="both"/>
      </w:pPr>
      <w:r>
        <w:t>┌─────────────────────────────────────────────────────────────────────────┐</w:t>
      </w:r>
    </w:p>
    <w:p w:rsidR="00E86BB5" w:rsidRDefault="00E86BB5">
      <w:pPr>
        <w:pStyle w:val="ConsPlusNonformat"/>
        <w:jc w:val="both"/>
      </w:pPr>
      <w:r>
        <w:t>│                                ЗАЯВИТЕЛЬ                                │</w:t>
      </w:r>
    </w:p>
    <w:p w:rsidR="00E86BB5" w:rsidRDefault="00E86BB5">
      <w:pPr>
        <w:pStyle w:val="ConsPlusNonformat"/>
        <w:jc w:val="both"/>
      </w:pPr>
      <w:r>
        <w:t>└───────────────────────────────────┬─────────────────────────────────────┘</w:t>
      </w:r>
    </w:p>
    <w:p w:rsidR="00E86BB5" w:rsidRDefault="00E86BB5">
      <w:pPr>
        <w:pStyle w:val="ConsPlusNonformat"/>
        <w:jc w:val="both"/>
      </w:pPr>
      <w:r>
        <w:t xml:space="preserve">                                    \/</w:t>
      </w:r>
    </w:p>
    <w:p w:rsidR="00E86BB5" w:rsidRDefault="00E86BB5">
      <w:pPr>
        <w:pStyle w:val="ConsPlusNonformat"/>
        <w:jc w:val="both"/>
      </w:pPr>
      <w:r>
        <w:t>┌─────────────────────────────────────────────────────────────────────────┐</w:t>
      </w:r>
    </w:p>
    <w:p w:rsidR="00E86BB5" w:rsidRDefault="00E86BB5">
      <w:pPr>
        <w:pStyle w:val="ConsPlusNonformat"/>
        <w:jc w:val="both"/>
      </w:pPr>
      <w:r>
        <w:t>│         Прием и регистрация заявления о предоставлении субсидии         │</w:t>
      </w:r>
    </w:p>
    <w:p w:rsidR="00E86BB5" w:rsidRDefault="00E86BB5">
      <w:pPr>
        <w:pStyle w:val="ConsPlusNonformat"/>
        <w:jc w:val="both"/>
      </w:pPr>
      <w:r>
        <w:t>└───────────────────────────────────┬─────────────────────────────────────┘</w:t>
      </w:r>
    </w:p>
    <w:p w:rsidR="00E86BB5" w:rsidRDefault="00E86BB5">
      <w:pPr>
        <w:pStyle w:val="ConsPlusNonformat"/>
        <w:jc w:val="both"/>
      </w:pPr>
      <w:r>
        <w:t xml:space="preserve">                                    \/</w:t>
      </w:r>
    </w:p>
    <w:p w:rsidR="00E86BB5" w:rsidRDefault="00E86BB5">
      <w:pPr>
        <w:pStyle w:val="ConsPlusNonformat"/>
        <w:jc w:val="both"/>
      </w:pPr>
      <w:r>
        <w:t>/─────────────────────────────────────────────────────────────────────────\</w:t>
      </w:r>
    </w:p>
    <w:p w:rsidR="00E86BB5" w:rsidRDefault="00E86BB5">
      <w:pPr>
        <w:pStyle w:val="ConsPlusNonformat"/>
        <w:jc w:val="both"/>
      </w:pPr>
      <w:r>
        <w:t>│     Формирование и направление межведомственных запросов в органы,      │</w:t>
      </w:r>
    </w:p>
    <w:p w:rsidR="00E86BB5" w:rsidRDefault="00E86BB5">
      <w:pPr>
        <w:pStyle w:val="ConsPlusNonformat"/>
        <w:jc w:val="both"/>
      </w:pPr>
      <w:r>
        <w:t>│           участвующие в предоставлении государственной услуги           │</w:t>
      </w:r>
    </w:p>
    <w:p w:rsidR="00E86BB5" w:rsidRDefault="00E86BB5">
      <w:pPr>
        <w:pStyle w:val="ConsPlusNonformat"/>
        <w:jc w:val="both"/>
      </w:pPr>
      <w:r>
        <w:t>\───────────────────────────────────┬─────────────────────────────────────/</w:t>
      </w:r>
    </w:p>
    <w:p w:rsidR="00E86BB5" w:rsidRDefault="00E86BB5">
      <w:pPr>
        <w:pStyle w:val="ConsPlusNonformat"/>
        <w:jc w:val="both"/>
      </w:pPr>
      <w:r>
        <w:t xml:space="preserve">                                    \/</w:t>
      </w:r>
    </w:p>
    <w:p w:rsidR="00E86BB5" w:rsidRDefault="00E86BB5">
      <w:pPr>
        <w:pStyle w:val="ConsPlusNonformat"/>
        <w:jc w:val="both"/>
      </w:pPr>
      <w:r>
        <w:t>/─────────────────────────────────────────────────────────────────────────\</w:t>
      </w:r>
    </w:p>
    <w:p w:rsidR="00E86BB5" w:rsidRDefault="00E86BB5">
      <w:pPr>
        <w:pStyle w:val="ConsPlusNonformat"/>
        <w:jc w:val="both"/>
      </w:pPr>
      <w:r>
        <w:t>│     Проверка достоверности и соответствия представленных документов     │</w:t>
      </w:r>
    </w:p>
    <w:p w:rsidR="00E86BB5" w:rsidRDefault="00E86BB5">
      <w:pPr>
        <w:pStyle w:val="ConsPlusNonformat"/>
        <w:jc w:val="both"/>
      </w:pPr>
      <w:r>
        <w:t xml:space="preserve">│                требованиям Административного </w:t>
      </w:r>
      <w:hyperlink w:anchor="P44" w:history="1">
        <w:r>
          <w:rPr>
            <w:color w:val="0000FF"/>
          </w:rPr>
          <w:t>регламента</w:t>
        </w:r>
      </w:hyperlink>
      <w:r>
        <w:t xml:space="preserve">                 │</w:t>
      </w:r>
    </w:p>
    <w:p w:rsidR="00E86BB5" w:rsidRDefault="00E86BB5">
      <w:pPr>
        <w:pStyle w:val="ConsPlusNonformat"/>
        <w:jc w:val="both"/>
      </w:pPr>
      <w:r>
        <w:t>\───────────────────────────────────┬─────────────────────────────────────/</w:t>
      </w:r>
    </w:p>
    <w:p w:rsidR="00E86BB5" w:rsidRDefault="00E86BB5">
      <w:pPr>
        <w:pStyle w:val="ConsPlusNonformat"/>
        <w:jc w:val="both"/>
      </w:pPr>
      <w:r>
        <w:t xml:space="preserve">                                    \/</w:t>
      </w:r>
    </w:p>
    <w:p w:rsidR="00E86BB5" w:rsidRDefault="00E86BB5">
      <w:pPr>
        <w:pStyle w:val="ConsPlusNonformat"/>
        <w:jc w:val="both"/>
      </w:pPr>
      <w:r>
        <w:t>┌─────────────────────────────────────────────────────────────────────────┐</w:t>
      </w:r>
    </w:p>
    <w:p w:rsidR="00E86BB5" w:rsidRDefault="00E86BB5">
      <w:pPr>
        <w:pStyle w:val="ConsPlusNonformat"/>
        <w:jc w:val="both"/>
      </w:pPr>
      <w:r>
        <w:t>│              Рассмотрение заявления (документов) комиссией              │</w:t>
      </w:r>
    </w:p>
    <w:p w:rsidR="00E86BB5" w:rsidRDefault="00E86BB5">
      <w:pPr>
        <w:pStyle w:val="ConsPlusNonformat"/>
        <w:jc w:val="both"/>
      </w:pPr>
      <w:r>
        <w:t>└───────────────────────────────────┬─────────────────────────────────────┘</w:t>
      </w:r>
    </w:p>
    <w:p w:rsidR="00E86BB5" w:rsidRDefault="00E86BB5">
      <w:pPr>
        <w:pStyle w:val="ConsPlusNonformat"/>
        <w:jc w:val="both"/>
      </w:pPr>
      <w:r>
        <w:t xml:space="preserve">                                    \/</w:t>
      </w:r>
    </w:p>
    <w:p w:rsidR="00E86BB5" w:rsidRDefault="00E86BB5">
      <w:pPr>
        <w:pStyle w:val="ConsPlusNonformat"/>
        <w:jc w:val="both"/>
      </w:pPr>
      <w:r>
        <w:t xml:space="preserve">                      ┌────────────────────────────┐</w:t>
      </w:r>
    </w:p>
    <w:p w:rsidR="00E86BB5" w:rsidRDefault="00E86BB5">
      <w:pPr>
        <w:pStyle w:val="ConsPlusNonformat"/>
        <w:jc w:val="both"/>
      </w:pPr>
      <w:r>
        <w:t xml:space="preserve">        ┌─────────────┤   Основания для принятия   ├─────────────┐</w:t>
      </w:r>
    </w:p>
    <w:p w:rsidR="00E86BB5" w:rsidRDefault="00E86BB5">
      <w:pPr>
        <w:pStyle w:val="ConsPlusNonformat"/>
        <w:jc w:val="both"/>
      </w:pPr>
      <w:r>
        <w:t xml:space="preserve">        \/            │    решения об отказе в     │             \/</w:t>
      </w:r>
    </w:p>
    <w:p w:rsidR="00E86BB5" w:rsidRDefault="00E86BB5">
      <w:pPr>
        <w:pStyle w:val="ConsPlusNonformat"/>
        <w:jc w:val="both"/>
      </w:pPr>
      <w:r>
        <w:t>┌────────────────┐    │       предоставлении       │    ┌─────────────────┐</w:t>
      </w:r>
    </w:p>
    <w:p w:rsidR="00E86BB5" w:rsidRDefault="00E86BB5">
      <w:pPr>
        <w:pStyle w:val="ConsPlusNonformat"/>
        <w:jc w:val="both"/>
      </w:pPr>
      <w:r>
        <w:t>│  Отсутствуют   │    │  государственной услуги,   │    │     Имеются     │</w:t>
      </w:r>
    </w:p>
    <w:p w:rsidR="00E86BB5" w:rsidRDefault="00E86BB5">
      <w:pPr>
        <w:pStyle w:val="ConsPlusNonformat"/>
        <w:jc w:val="both"/>
      </w:pPr>
      <w:r>
        <w:t xml:space="preserve">└───────┬────────┘    │ предусмотренные </w:t>
      </w:r>
      <w:hyperlink w:anchor="P256" w:history="1">
        <w:r>
          <w:rPr>
            <w:color w:val="0000FF"/>
          </w:rPr>
          <w:t>пунктом 29</w:t>
        </w:r>
      </w:hyperlink>
      <w:r>
        <w:t xml:space="preserve"> │    └────────┬────────┘</w:t>
      </w:r>
    </w:p>
    <w:p w:rsidR="00E86BB5" w:rsidRDefault="00E86BB5">
      <w:pPr>
        <w:pStyle w:val="ConsPlusNonformat"/>
        <w:jc w:val="both"/>
      </w:pPr>
      <w:r>
        <w:t xml:space="preserve">        │             │Административного регламента│             │</w:t>
      </w:r>
    </w:p>
    <w:p w:rsidR="00E86BB5" w:rsidRDefault="00E86BB5">
      <w:pPr>
        <w:pStyle w:val="ConsPlusNonformat"/>
        <w:jc w:val="both"/>
      </w:pPr>
      <w:r>
        <w:t xml:space="preserve">        │             └────────────────────────────┘             │</w:t>
      </w:r>
    </w:p>
    <w:p w:rsidR="00E86BB5" w:rsidRDefault="00E86BB5">
      <w:pPr>
        <w:pStyle w:val="ConsPlusNonformat"/>
        <w:jc w:val="both"/>
      </w:pPr>
      <w:r>
        <w:t xml:space="preserve">        │                                                        \/</w:t>
      </w:r>
    </w:p>
    <w:p w:rsidR="00E86BB5" w:rsidRDefault="00E86BB5">
      <w:pPr>
        <w:pStyle w:val="ConsPlusNonformat"/>
        <w:jc w:val="both"/>
      </w:pPr>
      <w:r>
        <w:t xml:space="preserve">        \/                                         ┌──────────────────────┐</w:t>
      </w:r>
    </w:p>
    <w:p w:rsidR="00E86BB5" w:rsidRDefault="00E86BB5">
      <w:pPr>
        <w:pStyle w:val="ConsPlusNonformat"/>
        <w:jc w:val="both"/>
      </w:pPr>
      <w:r>
        <w:t>┌──────────────────────────────┐                   │Уведомление об отказе │</w:t>
      </w:r>
    </w:p>
    <w:p w:rsidR="00E86BB5" w:rsidRDefault="00E86BB5">
      <w:pPr>
        <w:pStyle w:val="ConsPlusNonformat"/>
        <w:jc w:val="both"/>
      </w:pPr>
      <w:r>
        <w:t>│      Принятие решения о      │                   │   в предоставлении   │</w:t>
      </w:r>
    </w:p>
    <w:p w:rsidR="00E86BB5" w:rsidRDefault="00E86BB5">
      <w:pPr>
        <w:pStyle w:val="ConsPlusNonformat"/>
        <w:jc w:val="both"/>
      </w:pPr>
      <w:r>
        <w:t>│   предоставлении субсидии    │                   │государственной услуги│</w:t>
      </w:r>
    </w:p>
    <w:p w:rsidR="00E86BB5" w:rsidRDefault="00E86BB5">
      <w:pPr>
        <w:pStyle w:val="ConsPlusNonformat"/>
        <w:jc w:val="both"/>
      </w:pPr>
      <w:r>
        <w:t>└───────────────┬──────────────┘                   └──────────────────────┘</w:t>
      </w:r>
    </w:p>
    <w:p w:rsidR="00E86BB5" w:rsidRDefault="00E86BB5">
      <w:pPr>
        <w:pStyle w:val="ConsPlusNonformat"/>
        <w:jc w:val="both"/>
      </w:pPr>
      <w:r>
        <w:t xml:space="preserve">                \/</w:t>
      </w:r>
    </w:p>
    <w:p w:rsidR="00E86BB5" w:rsidRDefault="00E86BB5">
      <w:pPr>
        <w:pStyle w:val="ConsPlusNonformat"/>
        <w:jc w:val="both"/>
      </w:pPr>
      <w:r>
        <w:t>┌──────────────────────────────┐</w:t>
      </w:r>
    </w:p>
    <w:p w:rsidR="00E86BB5" w:rsidRDefault="00E86BB5">
      <w:pPr>
        <w:pStyle w:val="ConsPlusNonformat"/>
        <w:jc w:val="both"/>
      </w:pPr>
      <w:r>
        <w:t>│    Заключение соглашения     │</w:t>
      </w:r>
    </w:p>
    <w:p w:rsidR="00E86BB5" w:rsidRDefault="00E86BB5">
      <w:pPr>
        <w:pStyle w:val="ConsPlusNonformat"/>
        <w:jc w:val="both"/>
      </w:pPr>
      <w:r>
        <w:t>└───────────────┬──────────────┘</w:t>
      </w:r>
    </w:p>
    <w:p w:rsidR="00E86BB5" w:rsidRDefault="00E86BB5">
      <w:pPr>
        <w:pStyle w:val="ConsPlusNonformat"/>
        <w:jc w:val="both"/>
      </w:pPr>
      <w:r>
        <w:t xml:space="preserve">                \/</w:t>
      </w:r>
    </w:p>
    <w:p w:rsidR="00E86BB5" w:rsidRDefault="00E86BB5">
      <w:pPr>
        <w:pStyle w:val="ConsPlusNonformat"/>
        <w:jc w:val="both"/>
      </w:pPr>
      <w:r>
        <w:t>┌──────────────────────────────────────────────────┐</w:t>
      </w:r>
    </w:p>
    <w:p w:rsidR="00E86BB5" w:rsidRDefault="00E86BB5">
      <w:pPr>
        <w:pStyle w:val="ConsPlusNonformat"/>
        <w:jc w:val="both"/>
      </w:pPr>
      <w:r>
        <w:t>│ Принятие правового акта Уполномоченного округа о │</w:t>
      </w:r>
    </w:p>
    <w:p w:rsidR="00E86BB5" w:rsidRDefault="00E86BB5">
      <w:pPr>
        <w:pStyle w:val="ConsPlusNonformat"/>
        <w:jc w:val="both"/>
      </w:pPr>
      <w:r>
        <w:t>│              перечислении субсидии               │</w:t>
      </w:r>
    </w:p>
    <w:p w:rsidR="00E86BB5" w:rsidRDefault="00E86BB5">
      <w:pPr>
        <w:pStyle w:val="ConsPlusNonformat"/>
        <w:jc w:val="both"/>
      </w:pPr>
      <w:r>
        <w:t>└──────────────────────────────────────────────────┘</w:t>
      </w:r>
    </w:p>
    <w:p w:rsidR="00E86BB5" w:rsidRDefault="00E86BB5">
      <w:pPr>
        <w:pStyle w:val="ConsPlusNormal"/>
        <w:jc w:val="both"/>
      </w:pPr>
    </w:p>
    <w:p w:rsidR="00E86BB5" w:rsidRDefault="00E86BB5">
      <w:pPr>
        <w:pStyle w:val="ConsPlusNormal"/>
        <w:jc w:val="both"/>
      </w:pPr>
    </w:p>
    <w:p w:rsidR="00E86BB5" w:rsidRDefault="00E86BB5">
      <w:pPr>
        <w:pStyle w:val="ConsPlusNormal"/>
        <w:pBdr>
          <w:top w:val="single" w:sz="6" w:space="0" w:color="auto"/>
        </w:pBdr>
        <w:spacing w:before="100" w:after="100"/>
        <w:jc w:val="both"/>
        <w:rPr>
          <w:sz w:val="2"/>
          <w:szCs w:val="2"/>
        </w:rPr>
      </w:pPr>
    </w:p>
    <w:p w:rsidR="00E62D52" w:rsidRDefault="00E62D52">
      <w:bookmarkStart w:id="15" w:name="_GoBack"/>
      <w:bookmarkEnd w:id="15"/>
    </w:p>
    <w:sectPr w:rsidR="00E62D52" w:rsidSect="003367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B5"/>
    <w:rsid w:val="00E62D52"/>
    <w:rsid w:val="00E8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2FB37-04D0-4909-A4A3-79884F7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B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B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80B69975B0108BCB14D7AEB2ABBBC603412C476AD9601B1868C07EA7EC3D1DE5EE07A80F00C261811C6EB803C3D0AB28k5M6F" TargetMode="External"/><Relationship Id="rId18" Type="http://schemas.openxmlformats.org/officeDocument/2006/relationships/hyperlink" Target="consultantplus://offline/ref=F780B69975B0108BCB14D7AEB2ABBBC603412C476AD364131163C07EA7EC3D1DE5EE07A81D009A6E801476B0088983EF7C5331361BD41BDB2B31DDkCM3F" TargetMode="External"/><Relationship Id="rId26" Type="http://schemas.openxmlformats.org/officeDocument/2006/relationships/hyperlink" Target="consultantplus://offline/ref=F780B69975B0108BCB14C9A3A4C7ECC9064A714C6DDA6F444534C629F8BC3B48A5AE01FD5E44976D811E24E84788DFAA2040313F1BD71BC4k2M1F" TargetMode="External"/><Relationship Id="rId39" Type="http://schemas.openxmlformats.org/officeDocument/2006/relationships/hyperlink" Target="consultantplus://offline/ref=F780B69975B0108BCB14D7AEB2ABBBC603412C476ADC6D1B1863C07EA7EC3D1DE5EE07A80F00C261811C6EB803C3D0AB28k5M6F" TargetMode="External"/><Relationship Id="rId21" Type="http://schemas.openxmlformats.org/officeDocument/2006/relationships/hyperlink" Target="consultantplus://offline/ref=F780B69975B0108BCB14D7AEB2ABBBC603412C476AD364131163C07EA7EC3D1DE5EE07A81D009A6E801476B0088983EF7C5331361BD41BDB2B31DDkCM3F" TargetMode="External"/><Relationship Id="rId34" Type="http://schemas.openxmlformats.org/officeDocument/2006/relationships/hyperlink" Target="consultantplus://offline/ref=F780B69975B0108BCB14D7AEB2ABBBC603412C476ADC6C141967C07EA7EC3D1DE5EE07A81D009A6D801571B804D686FA6D0B3D3E0CCB1AC53733DCCAkDM3F" TargetMode="External"/><Relationship Id="rId42" Type="http://schemas.openxmlformats.org/officeDocument/2006/relationships/hyperlink" Target="consultantplus://offline/ref=F780B69975B0108BCB14C9A3A4C7ECC9064A70436CDA6F444534C629F8BC3B48B7AE59F15F4D896D800B72B902kDM5F" TargetMode="External"/><Relationship Id="rId47" Type="http://schemas.openxmlformats.org/officeDocument/2006/relationships/hyperlink" Target="consultantplus://offline/ref=F780B69975B0108BCB14C9A3A4C7ECC9064A70436CDA6F444534C629F8BC3B48A5AE01FE5A409C38D15125B402D4CCAA2940323F04kDMDF" TargetMode="External"/><Relationship Id="rId50" Type="http://schemas.openxmlformats.org/officeDocument/2006/relationships/hyperlink" Target="consultantplus://offline/ref=F780B69975B0108BCB14D7AEB2ABBBC603412C476ADD66101163C07EA7EC3D1DE5EE07A81D009A6D801573B000D686FA6D0B3D3E0CCB1AC53733DCCAkDM3F" TargetMode="External"/><Relationship Id="rId55" Type="http://schemas.openxmlformats.org/officeDocument/2006/relationships/hyperlink" Target="consultantplus://offline/ref=F780B69975B0108BCB14D7AEB2ABBBC603412C476ADC6C121862C07EA7EC3D1DE5EE07A81D009A6D801570BE05D686FA6D0B3D3E0CCB1AC53733DCCAkDM3F" TargetMode="External"/><Relationship Id="rId7" Type="http://schemas.openxmlformats.org/officeDocument/2006/relationships/hyperlink" Target="consultantplus://offline/ref=F780B69975B0108BCB14D7AEB2ABBBC603412C476ADC6C141967C07EA7EC3D1DE5EE07A81D009A6D801571B804D686FA6D0B3D3E0CCB1AC53733DCCAkDM3F" TargetMode="External"/><Relationship Id="rId2" Type="http://schemas.openxmlformats.org/officeDocument/2006/relationships/settings" Target="settings.xml"/><Relationship Id="rId16" Type="http://schemas.openxmlformats.org/officeDocument/2006/relationships/hyperlink" Target="consultantplus://offline/ref=F780B69975B0108BCB14D7AEB2ABBBC603412C476ADD6C131966C07EA7EC3D1DE5EE07A80F00C261811C6EB803C3D0AB28k5M6F" TargetMode="External"/><Relationship Id="rId29" Type="http://schemas.openxmlformats.org/officeDocument/2006/relationships/hyperlink" Target="consultantplus://offline/ref=F780B69975B0108BCB14C9A3A4C7ECC90742734C68D86F444534C629F8BC3B48B7AE59F15F4D896D800B72B902kDM5F" TargetMode="External"/><Relationship Id="rId11" Type="http://schemas.openxmlformats.org/officeDocument/2006/relationships/hyperlink" Target="consultantplus://offline/ref=F780B69975B0108BCB14D7AEB2ABBBC603412C476ADB621B1062C07EA7EC3D1DE5EE07A80F00C261811C6EB803C3D0AB28k5M6F" TargetMode="External"/><Relationship Id="rId24" Type="http://schemas.openxmlformats.org/officeDocument/2006/relationships/hyperlink" Target="consultantplus://offline/ref=F780B69975B0108BCB14C9A3A4C7ECC9064A70436CDA6F444534C629F8BC3B48A5AE01FF564FC33DC4407DB80AC3D3AB375C303Ek0MDF" TargetMode="External"/><Relationship Id="rId32" Type="http://schemas.openxmlformats.org/officeDocument/2006/relationships/hyperlink" Target="consultantplus://offline/ref=F780B69975B0108BCB14D7AEB2ABBBC603412C476ADD6C131966C07EA7EC3D1DE5EE07A81D009A6D801571BD06D686FA6D0B3D3E0CCB1AC53733DCCAkDM3F" TargetMode="External"/><Relationship Id="rId37" Type="http://schemas.openxmlformats.org/officeDocument/2006/relationships/hyperlink" Target="consultantplus://offline/ref=F780B69975B0108BCB14D7AEB2ABBBC603412C476ADC6C121862C07EA7EC3D1DE5EE07A81D009A6D801570B90BD686FA6D0B3D3E0CCB1AC53733DCCAkDM3F" TargetMode="External"/><Relationship Id="rId40" Type="http://schemas.openxmlformats.org/officeDocument/2006/relationships/hyperlink" Target="consultantplus://offline/ref=F780B69975B0108BCB14C9A3A4C7ECC9074C714A68D0324E4D6DCA2BFFB3645FA2E70DFC5E4591648B4121FD56D0D3A2375F302107D51AkCMDF" TargetMode="External"/><Relationship Id="rId45" Type="http://schemas.openxmlformats.org/officeDocument/2006/relationships/hyperlink" Target="consultantplus://offline/ref=F780B69975B0108BCB14D7AEB2ABBBC603412C476ADD66101163C07EA7EC3D1DE5EE07A81D009A6D801573B000D686FA6D0B3D3E0CCB1AC53733DCCAkDM3F" TargetMode="External"/><Relationship Id="rId53" Type="http://schemas.openxmlformats.org/officeDocument/2006/relationships/hyperlink" Target="consultantplus://offline/ref=F780B69975B0108BCB14D7AEB2ABBBC603412C476ADC6C121862C07EA7EC3D1DE5EE07A81D009A6D801570BE07D686FA6D0B3D3E0CCB1AC53733DCCAkDM3F" TargetMode="External"/><Relationship Id="rId58" Type="http://schemas.openxmlformats.org/officeDocument/2006/relationships/hyperlink" Target="consultantplus://offline/ref=F780B69975B0108BCB14D7AEB2ABBBC603412C476ADC6C121862C07EA7EC3D1DE5EE07A81D009A6D801570B103D686FA6D0B3D3E0CCB1AC53733DCCAkDM3F" TargetMode="External"/><Relationship Id="rId5" Type="http://schemas.openxmlformats.org/officeDocument/2006/relationships/hyperlink" Target="consultantplus://offline/ref=F780B69975B0108BCB14D7AEB2ABBBC603412C476ADC6C121862C07EA7EC3D1DE5EE07A81D009A6D801570B906D686FA6D0B3D3E0CCB1AC53733DCCAkDM3F" TargetMode="External"/><Relationship Id="rId61" Type="http://schemas.openxmlformats.org/officeDocument/2006/relationships/fontTable" Target="fontTable.xml"/><Relationship Id="rId19" Type="http://schemas.openxmlformats.org/officeDocument/2006/relationships/hyperlink" Target="consultantplus://offline/ref=F780B69975B0108BCB14D7AEB2ABBBC603412C476AD364131163C07EA7EC3D1DE5EE07A81D009A6E801476B0088983EF7C5331361BD41BDB2B31DDkCM3F" TargetMode="External"/><Relationship Id="rId14" Type="http://schemas.openxmlformats.org/officeDocument/2006/relationships/hyperlink" Target="consultantplus://offline/ref=F780B69975B0108BCB14D7AEB2ABBBC603412C476ADF67131E61C07EA7EC3D1DE5EE07A80F00C261811C6EB803C3D0AB28k5M6F" TargetMode="External"/><Relationship Id="rId22" Type="http://schemas.openxmlformats.org/officeDocument/2006/relationships/hyperlink" Target="consultantplus://offline/ref=F780B69975B0108BCB14D7AEB2ABBBC603412C476AD364131163C07EA7EC3D1DE5EE07A81D009A6D861471BB088983EF7C5331361BD41BDB2B31DDkCM3F" TargetMode="External"/><Relationship Id="rId27" Type="http://schemas.openxmlformats.org/officeDocument/2006/relationships/hyperlink" Target="consultantplus://offline/ref=F780B69975B0108BCB14C9A3A4C7ECC9064A70436CDA6F444534C629F8BC3B48A5AE01FD5E449765841E24E84788DFAA2040313F1BD71BC4k2M1F" TargetMode="External"/><Relationship Id="rId30" Type="http://schemas.openxmlformats.org/officeDocument/2006/relationships/hyperlink" Target="consultantplus://offline/ref=F780B69975B0108BCB14C9A3A4C7ECC9044377436AD26F444534C629F8BC3B48B7AE59F15F4D896D800B72B902kDM5F" TargetMode="External"/><Relationship Id="rId35" Type="http://schemas.openxmlformats.org/officeDocument/2006/relationships/hyperlink" Target="consultantplus://offline/ref=F780B69975B0108BCB14D7AEB2ABBBC603412C476ADD621B1962C07EA7EC3D1DE5EE07A80F00C261811C6EB803C3D0AB28k5M6F" TargetMode="External"/><Relationship Id="rId43" Type="http://schemas.openxmlformats.org/officeDocument/2006/relationships/hyperlink" Target="consultantplus://offline/ref=F780B69975B0108BCB14C9A3A4C7ECC9064A70436CDA6F444534C629F8BC3B48A5AE01FD5E44976D801E24E84788DFAA2040313F1BD71BC4k2M1F" TargetMode="External"/><Relationship Id="rId48" Type="http://schemas.openxmlformats.org/officeDocument/2006/relationships/hyperlink" Target="consultantplus://offline/ref=F780B69975B0108BCB14C9A3A4C7ECC9064A70436CDA6F444534C629F8BC3B48A5AE01FE5D409C38D15125B402D4CCAA2940323F04kDMDF" TargetMode="External"/><Relationship Id="rId56" Type="http://schemas.openxmlformats.org/officeDocument/2006/relationships/hyperlink" Target="consultantplus://offline/ref=F780B69975B0108BCB14D7AEB2ABBBC603412C476ADC6C121862C07EA7EC3D1DE5EE07A81D009A6D801570BE0BD686FA6D0B3D3E0CCB1AC53733DCCAkDM3F" TargetMode="External"/><Relationship Id="rId8" Type="http://schemas.openxmlformats.org/officeDocument/2006/relationships/hyperlink" Target="consultantplus://offline/ref=F780B69975B0108BCB14D7AEB2ABBBC603412C476AD364131163C07EA7EC3D1DE5EE07A81D009A6E801477BB088983EF7C5331361BD41BDB2B31DDkCM3F" TargetMode="External"/><Relationship Id="rId51" Type="http://schemas.openxmlformats.org/officeDocument/2006/relationships/hyperlink" Target="consultantplus://offline/ref=F780B69975B0108BCB14D7AEB2ABBBC603412C476ADC6C121862C07EA7EC3D1DE5EE07A81D009A6D801570BE01D686FA6D0B3D3E0CCB1AC53733DCCAkDM3F" TargetMode="External"/><Relationship Id="rId3" Type="http://schemas.openxmlformats.org/officeDocument/2006/relationships/webSettings" Target="webSettings.xml"/><Relationship Id="rId12" Type="http://schemas.openxmlformats.org/officeDocument/2006/relationships/hyperlink" Target="consultantplus://offline/ref=F780B69975B0108BCB14D7AEB2ABBBC603412C476ADC6C121862C07EA7EC3D1DE5EE07A81D009A6D801570B905D686FA6D0B3D3E0CCB1AC53733DCCAkDM3F" TargetMode="External"/><Relationship Id="rId17" Type="http://schemas.openxmlformats.org/officeDocument/2006/relationships/hyperlink" Target="consultantplus://offline/ref=F780B69975B0108BCB14D7AEB2ABBBC603412C476AD364131163C07EA7EC3D1DE5EE07A81D009A6E801476B0088983EF7C5331361BD41BDB2B31DDkCM3F" TargetMode="External"/><Relationship Id="rId25" Type="http://schemas.openxmlformats.org/officeDocument/2006/relationships/hyperlink" Target="consultantplus://offline/ref=F780B69975B0108BCB14C9A3A4C7ECC9064A7A4A62DC6F444534C629F8BC3B48B7AE59F15F4D896D800B72B902kDM5F" TargetMode="External"/><Relationship Id="rId33" Type="http://schemas.openxmlformats.org/officeDocument/2006/relationships/hyperlink" Target="consultantplus://offline/ref=F780B69975B0108BCB14D7AEB2ABBBC603412C476ADC6D111D68C07EA7EC3D1DE5EE07A81D009A6D801571B10BD686FA6D0B3D3E0CCB1AC53733DCCAkDM3F" TargetMode="External"/><Relationship Id="rId38" Type="http://schemas.openxmlformats.org/officeDocument/2006/relationships/hyperlink" Target="consultantplus://offline/ref=F780B69975B0108BCB14D7AEB2ABBBC603412C476AD364131163C07EA7EC3D1DE5EE07A81D009A6E801477BB088983EF7C5331361BD41BDB2B31DDkCM3F" TargetMode="External"/><Relationship Id="rId46" Type="http://schemas.openxmlformats.org/officeDocument/2006/relationships/hyperlink" Target="consultantplus://offline/ref=F780B69975B0108BCB14D7AEB2ABBBC603412C476ADC6C121862C07EA7EC3D1DE5EE07A81D009A6D801570B803D686FA6D0B3D3E0CCB1AC53733DCCAkDM3F" TargetMode="External"/><Relationship Id="rId59" Type="http://schemas.openxmlformats.org/officeDocument/2006/relationships/hyperlink" Target="consultantplus://offline/ref=F780B69975B0108BCB14D7AEB2ABBBC603412C476ADC6C121862C07EA7EC3D1DE5EE07A81D009A6D801570B102D686FA6D0B3D3E0CCB1AC53733DCCAkDM3F" TargetMode="External"/><Relationship Id="rId20" Type="http://schemas.openxmlformats.org/officeDocument/2006/relationships/hyperlink" Target="consultantplus://offline/ref=F780B69975B0108BCB14C9A3A4C7ECC90742714B6DD86F444534C629F8BC3B48A5AE01F95510C628D51871B01DDCD2B52B5E31k3M7F" TargetMode="External"/><Relationship Id="rId41" Type="http://schemas.openxmlformats.org/officeDocument/2006/relationships/hyperlink" Target="consultantplus://offline/ref=F780B69975B0108BCB14C9A3A4C7ECC9074C714A68D0324E4D6DCA2BFFB3645FA2E70DFC5E4692688B4121FD56D0D3A2375F302107D51AkCMDF" TargetMode="External"/><Relationship Id="rId54" Type="http://schemas.openxmlformats.org/officeDocument/2006/relationships/hyperlink" Target="consultantplus://offline/ref=F780B69975B0108BCB14D7AEB2ABBBC603412C476ADC6C121862C07EA7EC3D1DE5EE07A81D009A6D801570BE06D686FA6D0B3D3E0CCB1AC53733DCCAkDM3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80B69975B0108BCB14C9A3A4C7ECC9064A70436CDA6F444534C629F8BC3B48A5AE01FD5E449765841E24E84788DFAA2040313F1BD71BC4k2M1F" TargetMode="External"/><Relationship Id="rId15" Type="http://schemas.openxmlformats.org/officeDocument/2006/relationships/hyperlink" Target="consultantplus://offline/ref=F780B69975B0108BCB14D7AEB2ABBBC603412C476ADC6C121862C07EA7EC3D1DE5EE07A81D009A6D801570B904D686FA6D0B3D3E0CCB1AC53733DCCAkDM3F" TargetMode="External"/><Relationship Id="rId23" Type="http://schemas.openxmlformats.org/officeDocument/2006/relationships/hyperlink" Target="consultantplus://offline/ref=F780B69975B0108BCB14C9A3A4C7ECC9064A764B6CD86F444534C629F8BC3B48B7AE59F15F4D896D800B72B902kDM5F" TargetMode="External"/><Relationship Id="rId28" Type="http://schemas.openxmlformats.org/officeDocument/2006/relationships/hyperlink" Target="consultantplus://offline/ref=F780B69975B0108BCB14C9A3A4C7ECC9074872426BDD6F444534C629F8BC3B48B7AE59F15F4D896D800B72B902kDM5F" TargetMode="External"/><Relationship Id="rId36" Type="http://schemas.openxmlformats.org/officeDocument/2006/relationships/hyperlink" Target="consultantplus://offline/ref=F780B69975B0108BCB14D7AEB2ABBBC603412C476AD364141B62C07EA7EC3D1DE5EE07A80F00C261811C6EB803C3D0AB28k5M6F" TargetMode="External"/><Relationship Id="rId49" Type="http://schemas.openxmlformats.org/officeDocument/2006/relationships/hyperlink" Target="consultantplus://offline/ref=F780B69975B0108BCB14C9A3A4C7ECC9064A7A4A62DC6F444534C629F8BC3B48A5AE01FF5D469067D44434EC0EDCDBB5285E2E3D05D4k1M3F" TargetMode="External"/><Relationship Id="rId57" Type="http://schemas.openxmlformats.org/officeDocument/2006/relationships/hyperlink" Target="consultantplus://offline/ref=F780B69975B0108BCB14D7AEB2ABBBC603412C476ADC6C121862C07EA7EC3D1DE5EE07A81D009A6D801570BE0AD686FA6D0B3D3E0CCB1AC53733DCCAkDM3F" TargetMode="External"/><Relationship Id="rId10" Type="http://schemas.openxmlformats.org/officeDocument/2006/relationships/hyperlink" Target="consultantplus://offline/ref=F780B69975B0108BCB14D7AEB2ABBBC603412C4762D864151B6B9D74AFB5311FE2E158AD1A119A6D890B71B91DDFD2AAk2M1F" TargetMode="External"/><Relationship Id="rId31" Type="http://schemas.openxmlformats.org/officeDocument/2006/relationships/hyperlink" Target="consultantplus://offline/ref=F780B69975B0108BCB14D7AEB2ABBBC603412C476ADD66101163C07EA7EC3D1DE5EE07A80F00C261811C6EB803C3D0AB28k5M6F" TargetMode="External"/><Relationship Id="rId44" Type="http://schemas.openxmlformats.org/officeDocument/2006/relationships/hyperlink" Target="consultantplus://offline/ref=F780B69975B0108BCB14C9A3A4C7ECC9064A70436CDA6F444534C629F8BC3B48A5AE01F85D4FC33DC4407DB80AC3D3AB375C303Ek0MDF" TargetMode="External"/><Relationship Id="rId52" Type="http://schemas.openxmlformats.org/officeDocument/2006/relationships/hyperlink" Target="consultantplus://offline/ref=F780B69975B0108BCB14D7AEB2ABBBC603412C476ADC6C121862C07EA7EC3D1DE5EE07A81D009A6D801570BE00D686FA6D0B3D3E0CCB1AC53733DCCAkDM3F" TargetMode="External"/><Relationship Id="rId60" Type="http://schemas.openxmlformats.org/officeDocument/2006/relationships/hyperlink" Target="consultantplus://offline/ref=F780B69975B0108BCB14D7AEB2ABBBC603412C476ADC6C121862C07EA7EC3D1DE5EE07A81D009A6D801570B105D686FA6D0B3D3E0CCB1AC53733DCCAkDM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80B69975B0108BCB14D7AEB2ABBBC603412C476ADF67151068C07EA7EC3D1DE5EE07A80F00C261811C6EB803C3D0AB28k5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17259</Words>
  <Characters>98377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2018-10-19T05:12:00Z</dcterms:created>
  <dcterms:modified xsi:type="dcterms:W3CDTF">2018-10-19T05:12:00Z</dcterms:modified>
</cp:coreProperties>
</file>