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8F" w:rsidRPr="004A068F" w:rsidRDefault="004A068F" w:rsidP="004A068F">
      <w:pPr>
        <w:pStyle w:val="ConsPlusTitle"/>
        <w:jc w:val="center"/>
        <w:outlineLvl w:val="0"/>
      </w:pPr>
      <w:r w:rsidRPr="004A068F">
        <w:t>АДМИНИСТРАЦИЯ ГОРОДА ХАНТЫ-МАНСИЙСКА</w:t>
      </w:r>
    </w:p>
    <w:p w:rsidR="004A068F" w:rsidRPr="004A068F" w:rsidRDefault="004A068F" w:rsidP="004A068F">
      <w:pPr>
        <w:pStyle w:val="ConsPlusTitle"/>
        <w:jc w:val="center"/>
      </w:pPr>
    </w:p>
    <w:p w:rsidR="004A068F" w:rsidRPr="004A068F" w:rsidRDefault="004A068F" w:rsidP="004A068F">
      <w:pPr>
        <w:pStyle w:val="ConsPlusTitle"/>
        <w:jc w:val="center"/>
      </w:pPr>
      <w:r w:rsidRPr="004A068F">
        <w:t>ПОСТАНОВЛЕНИЕ</w:t>
      </w:r>
    </w:p>
    <w:p w:rsidR="004A068F" w:rsidRPr="004A068F" w:rsidRDefault="004A068F" w:rsidP="004A068F">
      <w:pPr>
        <w:pStyle w:val="ConsPlusTitle"/>
        <w:jc w:val="center"/>
      </w:pPr>
      <w:r w:rsidRPr="004A068F">
        <w:t>от 18 октября 2013 г. N 1346</w:t>
      </w:r>
    </w:p>
    <w:p w:rsidR="004A068F" w:rsidRPr="004A068F" w:rsidRDefault="004A068F" w:rsidP="004A068F">
      <w:pPr>
        <w:pStyle w:val="ConsPlusTitle"/>
        <w:jc w:val="center"/>
      </w:pPr>
    </w:p>
    <w:p w:rsidR="004A068F" w:rsidRPr="004A068F" w:rsidRDefault="004A068F" w:rsidP="004A068F">
      <w:pPr>
        <w:pStyle w:val="ConsPlusTitle"/>
        <w:jc w:val="center"/>
      </w:pPr>
      <w:r w:rsidRPr="004A068F">
        <w:t>О МУНИЦИПАЛЬНОЙ ПРОГРАММЕ "РАЗВИТИЕ ТРАНСПОРТНОЙ СИСТЕМЫ</w:t>
      </w:r>
    </w:p>
    <w:p w:rsidR="004A068F" w:rsidRPr="004A068F" w:rsidRDefault="004A068F" w:rsidP="004A068F">
      <w:pPr>
        <w:pStyle w:val="ConsPlusTitle"/>
        <w:jc w:val="center"/>
      </w:pPr>
      <w:r w:rsidRPr="004A068F">
        <w:t>ГОРОДА ХАНТЫ-МАНСИЙСКА"</w:t>
      </w: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В соответствии со статьей 179 Бюджетного кодекса Российской Федерации, постановлением Администрации города Ханты-Мансийска от 27.12.2021 N 1534 "О муниципальных программах города Ханты-Мансийска", распоряжением Администрации города Ханты-Мансийска от 27.09.2013 N 263-р "О разработке муниципальной программы "Развитие транспортной системы города Ханты-Мансийска" на 2014 - 2020 годы", руководствуясь статьей 71 Устава города Ханты-Мансийска:</w:t>
      </w:r>
    </w:p>
    <w:p w:rsidR="004A068F" w:rsidRPr="004A068F" w:rsidRDefault="004A068F" w:rsidP="004A068F">
      <w:pPr>
        <w:pStyle w:val="ConsPlusNormal"/>
        <w:jc w:val="both"/>
      </w:pPr>
      <w:r w:rsidRPr="004A068F">
        <w:t>(в ред. постановлений Администрации города Ханты-Мансийска от 30.11.2018 N 1292, от 01.06.2020 N 623, от 15.02.2022 N 142)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1. Утвердить: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1.1. Муниципальную программу "Развитие транспортной системы города Ханты-Мансийска" согласно приложению 1 к настоящему постановлению.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1.2. Утратил силу. - Постановление Администрации города Ханты-Мансийска от 15.02.2022 N 142.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1.3. Порядок предоставления из бюджета города Ханты-Мансийска субсидий организациям речного транспорта, осуществляющим перевозку пассажиров и багажа на пригородной линии "Ханты-Мансийск - Дачи" согласно приложению 3 к настоящему постановлению.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1.4. Утратил силу. - Постановление Администрации города Ханты-Мансийска от 15.02.2022 N 142.</w:t>
      </w:r>
    </w:p>
    <w:p w:rsidR="004A068F" w:rsidRPr="004A068F" w:rsidRDefault="004A068F" w:rsidP="004A068F">
      <w:pPr>
        <w:pStyle w:val="ConsPlusNormal"/>
        <w:jc w:val="both"/>
      </w:pPr>
      <w:r w:rsidRPr="004A068F">
        <w:t>(п. 1 в ред. постановления Администрации города Ханты-Мансийска от 01.06.2020 N 623)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2. Признать утратившими силу: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постановление Администрации города Ханты-Мансийска от 15.08.2011 N 961 "О долгосрочной целевой программе "Развитие улично-дорожной сети в городе Ханты-Мансийске на 2011 - 2020 годы";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постановление Администрации города Ханты-Мансийска от 31.05.2012 N 676 "О внесении изменений в постановление Администрации города Ханты-Мансийска от 15.08.2011 N 961";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постановление Администрации города Ханты-Мансийска от 12.07.2013 N 818 "О внесении изменений в постановление Администрации города Ханты-Мансийска от 15.08.2011 N 961".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3. Настоящее постановление вступает в силу с 01.01.2014, но не ранее дня его официального опубликования.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 xml:space="preserve">4. </w:t>
      </w:r>
      <w:proofErr w:type="gramStart"/>
      <w:r w:rsidRPr="004A068F">
        <w:t>Контроль за</w:t>
      </w:r>
      <w:proofErr w:type="gramEnd"/>
      <w:r w:rsidRPr="004A068F">
        <w:t xml:space="preserve"> выполнением настоящего постановления возложить на заместителя Главы города Ханты-Мансийска, директора Департамента городского хозяйства Администрации города Ханты-Мансийска </w:t>
      </w:r>
      <w:proofErr w:type="spellStart"/>
      <w:r w:rsidRPr="004A068F">
        <w:t>Волчкова</w:t>
      </w:r>
      <w:proofErr w:type="spellEnd"/>
      <w:r w:rsidRPr="004A068F">
        <w:t xml:space="preserve"> С.А.</w:t>
      </w:r>
    </w:p>
    <w:p w:rsidR="004A068F" w:rsidRPr="004A068F" w:rsidRDefault="004A068F" w:rsidP="004A068F">
      <w:pPr>
        <w:pStyle w:val="ConsPlusNormal"/>
        <w:jc w:val="both"/>
      </w:pPr>
      <w:r w:rsidRPr="004A068F">
        <w:t>(п. 4 в ред. постановления Администрации города Ханты-Мансийска от 01.06.2020 N 623)</w:t>
      </w: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right"/>
      </w:pPr>
      <w:proofErr w:type="gramStart"/>
      <w:r w:rsidRPr="004A068F">
        <w:t>Исполняющий</w:t>
      </w:r>
      <w:proofErr w:type="gramEnd"/>
      <w:r w:rsidRPr="004A068F">
        <w:t xml:space="preserve"> полномочия</w:t>
      </w:r>
    </w:p>
    <w:p w:rsidR="004A068F" w:rsidRPr="004A068F" w:rsidRDefault="004A068F" w:rsidP="004A068F">
      <w:pPr>
        <w:pStyle w:val="ConsPlusNormal"/>
        <w:jc w:val="right"/>
      </w:pPr>
      <w:r w:rsidRPr="004A068F">
        <w:t>Главы Администрации</w:t>
      </w:r>
    </w:p>
    <w:p w:rsidR="004A068F" w:rsidRPr="004A068F" w:rsidRDefault="004A068F" w:rsidP="004A068F">
      <w:pPr>
        <w:pStyle w:val="ConsPlusNormal"/>
        <w:jc w:val="right"/>
      </w:pPr>
      <w:r w:rsidRPr="004A068F">
        <w:t>города Ханты-Мансийска</w:t>
      </w:r>
    </w:p>
    <w:p w:rsidR="004A068F" w:rsidRPr="004A068F" w:rsidRDefault="004A068F" w:rsidP="004A068F">
      <w:pPr>
        <w:pStyle w:val="ConsPlusNormal"/>
        <w:jc w:val="right"/>
      </w:pPr>
      <w:r w:rsidRPr="004A068F">
        <w:t>Н.А.ДУНАЕВСКАЯ</w:t>
      </w: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right"/>
        <w:outlineLvl w:val="0"/>
      </w:pPr>
      <w:r w:rsidRPr="004A068F">
        <w:lastRenderedPageBreak/>
        <w:t>Приложение 1</w:t>
      </w:r>
    </w:p>
    <w:p w:rsidR="004A068F" w:rsidRPr="004A068F" w:rsidRDefault="004A068F" w:rsidP="004A068F">
      <w:pPr>
        <w:pStyle w:val="ConsPlusNormal"/>
        <w:jc w:val="right"/>
      </w:pPr>
      <w:r w:rsidRPr="004A068F">
        <w:t>к постановлению Администрации</w:t>
      </w:r>
    </w:p>
    <w:p w:rsidR="004A068F" w:rsidRPr="004A068F" w:rsidRDefault="004A068F" w:rsidP="004A068F">
      <w:pPr>
        <w:pStyle w:val="ConsPlusNormal"/>
        <w:jc w:val="right"/>
      </w:pPr>
      <w:r w:rsidRPr="004A068F">
        <w:t>города Ханты-Мансийска</w:t>
      </w:r>
    </w:p>
    <w:p w:rsidR="004A068F" w:rsidRPr="004A068F" w:rsidRDefault="004A068F" w:rsidP="004A068F">
      <w:pPr>
        <w:pStyle w:val="ConsPlusNormal"/>
        <w:jc w:val="right"/>
      </w:pPr>
      <w:r w:rsidRPr="004A068F">
        <w:t>от 18.10.2013 N 1346</w:t>
      </w:r>
    </w:p>
    <w:p w:rsidR="004A068F" w:rsidRDefault="004A068F" w:rsidP="004A068F">
      <w:pPr>
        <w:pStyle w:val="ConsPlusNormal"/>
        <w:jc w:val="right"/>
      </w:pPr>
      <w:r>
        <w:t>(Редакция от 02.06.2022 № 577)</w:t>
      </w:r>
    </w:p>
    <w:p w:rsidR="004A068F" w:rsidRPr="004A068F" w:rsidRDefault="004A068F" w:rsidP="004A068F">
      <w:pPr>
        <w:pStyle w:val="ConsPlusNormal"/>
        <w:jc w:val="right"/>
      </w:pPr>
    </w:p>
    <w:p w:rsidR="004A068F" w:rsidRPr="004A068F" w:rsidRDefault="004A068F" w:rsidP="004A068F">
      <w:pPr>
        <w:pStyle w:val="ConsPlusTitle"/>
        <w:jc w:val="center"/>
      </w:pPr>
      <w:bookmarkStart w:id="0" w:name="P52"/>
      <w:bookmarkEnd w:id="0"/>
      <w:r w:rsidRPr="004A068F">
        <w:t>МУНИЦИПАЛЬНАЯ ПРОГРАММА</w:t>
      </w:r>
    </w:p>
    <w:p w:rsidR="004A068F" w:rsidRPr="004A068F" w:rsidRDefault="004A068F" w:rsidP="004A068F">
      <w:pPr>
        <w:pStyle w:val="ConsPlusTitle"/>
        <w:jc w:val="center"/>
      </w:pPr>
      <w:r w:rsidRPr="004A068F">
        <w:t>"РАЗВИТИЕ ТРАНСПОРТНОЙ СИСТЕМЫ ГОРОДА ХАНТЫ-МАНСИЙСКА"</w:t>
      </w:r>
    </w:p>
    <w:p w:rsidR="004A068F" w:rsidRPr="004A068F" w:rsidRDefault="004A068F" w:rsidP="004A068F">
      <w:pPr>
        <w:pStyle w:val="ConsPlusTitle"/>
        <w:jc w:val="center"/>
      </w:pPr>
      <w:r w:rsidRPr="004A068F">
        <w:t>(ДАЛЕЕ - МУНИЦИПАЛЬНАЯ ПРОГРАММА)</w:t>
      </w:r>
    </w:p>
    <w:p w:rsidR="004A068F" w:rsidRPr="004A068F" w:rsidRDefault="004A068F" w:rsidP="004A068F">
      <w:pPr>
        <w:pStyle w:val="ConsPlusNormal"/>
        <w:jc w:val="center"/>
      </w:pPr>
    </w:p>
    <w:p w:rsidR="004A068F" w:rsidRPr="004A068F" w:rsidRDefault="004A068F" w:rsidP="004A068F">
      <w:pPr>
        <w:pStyle w:val="ConsPlusTitle"/>
        <w:jc w:val="center"/>
        <w:outlineLvl w:val="1"/>
      </w:pPr>
      <w:r w:rsidRPr="004A068F">
        <w:t>Паспорт</w:t>
      </w:r>
    </w:p>
    <w:p w:rsidR="004A068F" w:rsidRPr="004A068F" w:rsidRDefault="004A068F" w:rsidP="004A068F">
      <w:pPr>
        <w:pStyle w:val="ConsPlusTitle"/>
        <w:jc w:val="center"/>
      </w:pPr>
      <w:r w:rsidRPr="004A068F">
        <w:t>муниципальной программы</w:t>
      </w:r>
    </w:p>
    <w:p w:rsidR="004A068F" w:rsidRPr="004A068F" w:rsidRDefault="004A068F" w:rsidP="004A068F">
      <w:pPr>
        <w:pStyle w:val="ConsPlusNormal"/>
        <w:jc w:val="center"/>
      </w:pPr>
    </w:p>
    <w:p w:rsidR="004A068F" w:rsidRPr="004A068F" w:rsidRDefault="004A068F" w:rsidP="004A068F">
      <w:pPr>
        <w:spacing w:after="0" w:line="240" w:lineRule="auto"/>
        <w:sectPr w:rsidR="004A068F" w:rsidRPr="004A068F" w:rsidSect="004A0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0"/>
        <w:gridCol w:w="762"/>
        <w:gridCol w:w="779"/>
        <w:gridCol w:w="1070"/>
        <w:gridCol w:w="296"/>
        <w:gridCol w:w="1253"/>
        <w:gridCol w:w="470"/>
        <w:gridCol w:w="454"/>
        <w:gridCol w:w="458"/>
        <w:gridCol w:w="625"/>
        <w:gridCol w:w="643"/>
        <w:gridCol w:w="606"/>
        <w:gridCol w:w="662"/>
        <w:gridCol w:w="666"/>
        <w:gridCol w:w="602"/>
        <w:gridCol w:w="721"/>
        <w:gridCol w:w="547"/>
        <w:gridCol w:w="973"/>
        <w:gridCol w:w="296"/>
        <w:gridCol w:w="1351"/>
      </w:tblGrid>
      <w:tr w:rsidR="004A068F" w:rsidRPr="004A068F" w:rsidTr="004A068F">
        <w:tc>
          <w:tcPr>
            <w:tcW w:w="59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lastRenderedPageBreak/>
              <w:t>Наименование муниципальной программы</w:t>
            </w:r>
          </w:p>
        </w:tc>
        <w:tc>
          <w:tcPr>
            <w:tcW w:w="1691" w:type="pct"/>
            <w:gridSpan w:val="7"/>
          </w:tcPr>
          <w:p w:rsidR="004A068F" w:rsidRPr="004A068F" w:rsidRDefault="004A068F" w:rsidP="004A068F">
            <w:pPr>
              <w:pStyle w:val="ConsPlusNormal"/>
            </w:pPr>
            <w:r w:rsidRPr="004A068F">
              <w:t>Развитие транспортной системы города Ханты-Мансийска</w:t>
            </w:r>
          </w:p>
        </w:tc>
        <w:tc>
          <w:tcPr>
            <w:tcW w:w="1043" w:type="pct"/>
            <w:gridSpan w:val="5"/>
          </w:tcPr>
          <w:p w:rsidR="004A068F" w:rsidRPr="004A068F" w:rsidRDefault="004A068F" w:rsidP="004A068F">
            <w:pPr>
              <w:pStyle w:val="ConsPlusNormal"/>
            </w:pPr>
            <w:r w:rsidRPr="004A068F">
              <w:t>Сроки реализации муниципальной программы</w:t>
            </w:r>
          </w:p>
        </w:tc>
        <w:tc>
          <w:tcPr>
            <w:tcW w:w="1669" w:type="pct"/>
            <w:gridSpan w:val="7"/>
          </w:tcPr>
          <w:p w:rsidR="004A068F" w:rsidRPr="004A068F" w:rsidRDefault="004A068F" w:rsidP="004A068F">
            <w:pPr>
              <w:pStyle w:val="ConsPlusNormal"/>
            </w:pPr>
            <w:r w:rsidRPr="004A068F">
              <w:t>2019 - 2025 годы и период до 2030 года</w:t>
            </w:r>
          </w:p>
        </w:tc>
      </w:tr>
      <w:tr w:rsidR="004A068F" w:rsidRPr="004A068F" w:rsidTr="004A068F">
        <w:tc>
          <w:tcPr>
            <w:tcW w:w="59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Тип муниципальной программы</w:t>
            </w:r>
          </w:p>
        </w:tc>
        <w:tc>
          <w:tcPr>
            <w:tcW w:w="4403" w:type="pct"/>
            <w:gridSpan w:val="19"/>
          </w:tcPr>
          <w:p w:rsidR="004A068F" w:rsidRPr="004A068F" w:rsidRDefault="004A068F" w:rsidP="004A068F">
            <w:pPr>
              <w:pStyle w:val="ConsPlusNormal"/>
            </w:pPr>
            <w:r w:rsidRPr="004A068F">
              <w:t>Муниципальная программа</w:t>
            </w:r>
          </w:p>
        </w:tc>
      </w:tr>
      <w:tr w:rsidR="004A068F" w:rsidRPr="004A068F" w:rsidTr="004A068F">
        <w:tc>
          <w:tcPr>
            <w:tcW w:w="59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Координатор муниципальной программы</w:t>
            </w:r>
          </w:p>
        </w:tc>
        <w:tc>
          <w:tcPr>
            <w:tcW w:w="4403" w:type="pct"/>
            <w:gridSpan w:val="19"/>
          </w:tcPr>
          <w:p w:rsidR="004A068F" w:rsidRPr="004A068F" w:rsidRDefault="004A068F" w:rsidP="004A068F">
            <w:pPr>
              <w:pStyle w:val="ConsPlusNormal"/>
            </w:pPr>
            <w:r w:rsidRPr="004A068F">
              <w:t>Управление транспорта, связи и дорог Администрации города Ханты-Мансийска (далее - управление транспорта, связи и дорог)</w:t>
            </w:r>
          </w:p>
        </w:tc>
      </w:tr>
      <w:tr w:rsidR="004A068F" w:rsidRPr="004A068F" w:rsidTr="004A068F">
        <w:tc>
          <w:tcPr>
            <w:tcW w:w="59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Исполнители муниципальной программы</w:t>
            </w:r>
          </w:p>
        </w:tc>
        <w:tc>
          <w:tcPr>
            <w:tcW w:w="4403" w:type="pct"/>
            <w:gridSpan w:val="19"/>
          </w:tcPr>
          <w:p w:rsidR="004A068F" w:rsidRPr="004A068F" w:rsidRDefault="004A068F" w:rsidP="004A068F">
            <w:pPr>
              <w:pStyle w:val="ConsPlusNormal"/>
            </w:pPr>
            <w:proofErr w:type="gramStart"/>
            <w:r w:rsidRPr="004A068F">
              <w:t>Департамент градостроительства и архитектуры Администрации города Ханты-Мансийска; Департамент городского хозяйства Администрации города Ханты-Мансийска; управление транспорта, связи и дорог; 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 муниципальное казенное учреждение "Управление логистики" (далее - МКУ "Управление логистики"); муниципальное казенное учреждение "Служба муниципального заказа в жилищно-коммунальном хозяйстве" (далее - МКУ "Служба муниципального заказа в ЖКХ")</w:t>
            </w:r>
            <w:proofErr w:type="gramEnd"/>
          </w:p>
        </w:tc>
      </w:tr>
      <w:tr w:rsidR="004A068F" w:rsidRPr="004A068F" w:rsidTr="004A068F">
        <w:tc>
          <w:tcPr>
            <w:tcW w:w="59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Национальная цель</w:t>
            </w:r>
          </w:p>
        </w:tc>
        <w:tc>
          <w:tcPr>
            <w:tcW w:w="4403" w:type="pct"/>
            <w:gridSpan w:val="19"/>
          </w:tcPr>
          <w:p w:rsidR="004A068F" w:rsidRPr="004A068F" w:rsidRDefault="004A068F" w:rsidP="004A068F">
            <w:pPr>
              <w:pStyle w:val="ConsPlusNormal"/>
            </w:pPr>
            <w:r w:rsidRPr="004A068F">
              <w:t>Комфортная и безопасная среда для жизни</w:t>
            </w:r>
          </w:p>
        </w:tc>
      </w:tr>
      <w:tr w:rsidR="004A068F" w:rsidRPr="004A068F" w:rsidTr="004A068F">
        <w:tc>
          <w:tcPr>
            <w:tcW w:w="59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Цели муниципальной программы</w:t>
            </w:r>
          </w:p>
        </w:tc>
        <w:tc>
          <w:tcPr>
            <w:tcW w:w="4403" w:type="pct"/>
            <w:gridSpan w:val="19"/>
          </w:tcPr>
          <w:p w:rsidR="004A068F" w:rsidRPr="004A068F" w:rsidRDefault="004A068F" w:rsidP="004A068F">
            <w:pPr>
              <w:pStyle w:val="ConsPlusNormal"/>
            </w:pPr>
            <w:r w:rsidRPr="004A068F">
              <w:t>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</w:t>
            </w:r>
          </w:p>
        </w:tc>
      </w:tr>
      <w:tr w:rsidR="004A068F" w:rsidRPr="004A068F" w:rsidTr="004A068F">
        <w:tc>
          <w:tcPr>
            <w:tcW w:w="59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Задачи муниципальной программы</w:t>
            </w:r>
          </w:p>
        </w:tc>
        <w:tc>
          <w:tcPr>
            <w:tcW w:w="4403" w:type="pct"/>
            <w:gridSpan w:val="19"/>
          </w:tcPr>
          <w:p w:rsidR="004A068F" w:rsidRPr="004A068F" w:rsidRDefault="004A068F" w:rsidP="004A068F">
            <w:pPr>
              <w:pStyle w:val="ConsPlusNormal"/>
            </w:pPr>
            <w:r w:rsidRPr="004A068F">
              <w:t>1. Развитие улично-дорожной сети города. 2. Обеспечение безопасности дорожного движения и функционирования дорожно-транспортной инфраструктуры. 3. Обеспечение доступности и повышение качества транспортных услуг населению. 4. Создание современной системы управления и регулирования дорожным движением</w:t>
            </w:r>
          </w:p>
        </w:tc>
      </w:tr>
      <w:tr w:rsidR="004A068F" w:rsidRPr="004A068F" w:rsidTr="004A068F">
        <w:tc>
          <w:tcPr>
            <w:tcW w:w="59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lastRenderedPageBreak/>
              <w:t>Подпрограммы</w:t>
            </w:r>
          </w:p>
        </w:tc>
        <w:tc>
          <w:tcPr>
            <w:tcW w:w="4403" w:type="pct"/>
            <w:gridSpan w:val="19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597" w:type="pct"/>
            <w:vMerge w:val="restart"/>
          </w:tcPr>
          <w:p w:rsidR="004A068F" w:rsidRPr="004A068F" w:rsidRDefault="004A068F" w:rsidP="004A068F">
            <w:pPr>
              <w:pStyle w:val="ConsPlusNormal"/>
            </w:pPr>
            <w:r w:rsidRPr="004A068F">
              <w:t>Целевые показатели муниципальной программы</w:t>
            </w:r>
          </w:p>
        </w:tc>
        <w:tc>
          <w:tcPr>
            <w:tcW w:w="260" w:type="pct"/>
            <w:vMerge w:val="restar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 xml:space="preserve">N </w:t>
            </w:r>
            <w:proofErr w:type="gramStart"/>
            <w:r w:rsidRPr="004A068F">
              <w:t>п</w:t>
            </w:r>
            <w:proofErr w:type="gramEnd"/>
            <w:r w:rsidRPr="004A068F">
              <w:t>/п</w:t>
            </w:r>
          </w:p>
        </w:tc>
        <w:tc>
          <w:tcPr>
            <w:tcW w:w="631" w:type="pct"/>
            <w:gridSpan w:val="2"/>
            <w:vMerge w:val="restar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Наименование целевого показателя</w:t>
            </w:r>
          </w:p>
        </w:tc>
        <w:tc>
          <w:tcPr>
            <w:tcW w:w="661" w:type="pct"/>
            <w:gridSpan w:val="3"/>
            <w:vMerge w:val="restar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Документ обоснование</w:t>
            </w:r>
          </w:p>
        </w:tc>
        <w:tc>
          <w:tcPr>
            <w:tcW w:w="2852" w:type="pct"/>
            <w:gridSpan w:val="13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Значение показателя по годам</w:t>
            </w:r>
          </w:p>
        </w:tc>
      </w:tr>
      <w:tr w:rsidR="004A068F" w:rsidRPr="004A068F" w:rsidTr="004A068F">
        <w:tc>
          <w:tcPr>
            <w:tcW w:w="597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26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631" w:type="pct"/>
            <w:gridSpan w:val="2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661" w:type="pct"/>
            <w:gridSpan w:val="3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279" w:type="pct"/>
            <w:gridSpan w:val="2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Базовое значение</w:t>
            </w:r>
          </w:p>
        </w:tc>
        <w:tc>
          <w:tcPr>
            <w:tcW w:w="225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2019 год</w:t>
            </w:r>
          </w:p>
        </w:tc>
        <w:tc>
          <w:tcPr>
            <w:tcW w:w="232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2020 год</w:t>
            </w:r>
          </w:p>
        </w:tc>
        <w:tc>
          <w:tcPr>
            <w:tcW w:w="213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2021 год</w:t>
            </w:r>
          </w:p>
        </w:tc>
        <w:tc>
          <w:tcPr>
            <w:tcW w:w="232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2022 год</w:t>
            </w:r>
          </w:p>
        </w:tc>
        <w:tc>
          <w:tcPr>
            <w:tcW w:w="225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2023 год</w:t>
            </w:r>
          </w:p>
        </w:tc>
        <w:tc>
          <w:tcPr>
            <w:tcW w:w="202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2024 год</w:t>
            </w:r>
          </w:p>
        </w:tc>
        <w:tc>
          <w:tcPr>
            <w:tcW w:w="216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2025 год</w:t>
            </w:r>
          </w:p>
        </w:tc>
        <w:tc>
          <w:tcPr>
            <w:tcW w:w="488" w:type="pct"/>
            <w:gridSpan w:val="2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На момент окончания реализации муниципальной программы</w:t>
            </w:r>
          </w:p>
        </w:tc>
        <w:tc>
          <w:tcPr>
            <w:tcW w:w="537" w:type="pct"/>
            <w:gridSpan w:val="2"/>
          </w:tcPr>
          <w:p w:rsidR="004A068F" w:rsidRPr="004A068F" w:rsidRDefault="004A068F" w:rsidP="004A068F">
            <w:pPr>
              <w:pStyle w:val="ConsPlusNormal"/>
              <w:jc w:val="center"/>
            </w:pPr>
            <w:proofErr w:type="gramStart"/>
            <w:r w:rsidRPr="004A068F">
              <w:t>Ответственный</w:t>
            </w:r>
            <w:proofErr w:type="gramEnd"/>
            <w:r w:rsidRPr="004A068F">
              <w:t xml:space="preserve"> за достижение показателя</w:t>
            </w:r>
          </w:p>
        </w:tc>
      </w:tr>
      <w:tr w:rsidR="004A068F" w:rsidRPr="004A068F" w:rsidTr="004A068F">
        <w:tc>
          <w:tcPr>
            <w:tcW w:w="597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26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1.</w:t>
            </w:r>
          </w:p>
        </w:tc>
        <w:tc>
          <w:tcPr>
            <w:tcW w:w="631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% &lt;1&gt;</w:t>
            </w:r>
          </w:p>
        </w:tc>
        <w:tc>
          <w:tcPr>
            <w:tcW w:w="661" w:type="pct"/>
            <w:gridSpan w:val="3"/>
          </w:tcPr>
          <w:p w:rsidR="004A068F" w:rsidRPr="004A068F" w:rsidRDefault="004A068F" w:rsidP="004A068F">
            <w:pPr>
              <w:pStyle w:val="ConsPlusNormal"/>
            </w:pPr>
            <w:r w:rsidRPr="004A068F">
      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</w:t>
            </w:r>
          </w:p>
        </w:tc>
        <w:tc>
          <w:tcPr>
            <w:tcW w:w="279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90,18</w:t>
            </w:r>
          </w:p>
        </w:tc>
        <w:tc>
          <w:tcPr>
            <w:tcW w:w="2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87,84</w:t>
            </w:r>
          </w:p>
        </w:tc>
        <w:tc>
          <w:tcPr>
            <w:tcW w:w="232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89,76</w:t>
            </w:r>
          </w:p>
        </w:tc>
        <w:tc>
          <w:tcPr>
            <w:tcW w:w="213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92,21</w:t>
            </w:r>
          </w:p>
        </w:tc>
        <w:tc>
          <w:tcPr>
            <w:tcW w:w="232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95,11</w:t>
            </w:r>
          </w:p>
        </w:tc>
        <w:tc>
          <w:tcPr>
            <w:tcW w:w="2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95,81</w:t>
            </w:r>
          </w:p>
        </w:tc>
        <w:tc>
          <w:tcPr>
            <w:tcW w:w="202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97,09</w:t>
            </w:r>
          </w:p>
        </w:tc>
        <w:tc>
          <w:tcPr>
            <w:tcW w:w="216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97,67</w:t>
            </w:r>
          </w:p>
        </w:tc>
        <w:tc>
          <w:tcPr>
            <w:tcW w:w="488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98,0</w:t>
            </w:r>
          </w:p>
        </w:tc>
        <w:tc>
          <w:tcPr>
            <w:tcW w:w="537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Департамент городского хозяйства Администрации города Ханты-Мансийска</w:t>
            </w:r>
          </w:p>
        </w:tc>
      </w:tr>
      <w:tr w:rsidR="004A068F" w:rsidRPr="004A068F" w:rsidTr="004A068F">
        <w:tc>
          <w:tcPr>
            <w:tcW w:w="597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26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2.</w:t>
            </w:r>
          </w:p>
        </w:tc>
        <w:tc>
          <w:tcPr>
            <w:tcW w:w="631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 xml:space="preserve">Снижение количества погибших в </w:t>
            </w:r>
            <w:r w:rsidRPr="004A068F">
              <w:lastRenderedPageBreak/>
              <w:t>дорожно-транспортных происшествиях, в 3,5 раза по сравнению с 2017 годом, человек/ на 100 тыс. населения &lt;2&gt;</w:t>
            </w:r>
          </w:p>
        </w:tc>
        <w:tc>
          <w:tcPr>
            <w:tcW w:w="661" w:type="pct"/>
            <w:gridSpan w:val="3"/>
          </w:tcPr>
          <w:p w:rsidR="004A068F" w:rsidRPr="004A068F" w:rsidRDefault="004A068F" w:rsidP="004A068F">
            <w:pPr>
              <w:pStyle w:val="ConsPlusNormal"/>
            </w:pPr>
            <w:r w:rsidRPr="004A068F">
              <w:lastRenderedPageBreak/>
              <w:t xml:space="preserve">Указ Президента Российской Федерации от </w:t>
            </w:r>
            <w:r w:rsidRPr="004A068F">
              <w:lastRenderedPageBreak/>
              <w:t>07.05.2018 N 204 "О национальных целях и стратегических задачах развития Российской Федерации на период до 2024 года"</w:t>
            </w:r>
          </w:p>
        </w:tc>
        <w:tc>
          <w:tcPr>
            <w:tcW w:w="279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lastRenderedPageBreak/>
              <w:t>4,1</w:t>
            </w:r>
          </w:p>
        </w:tc>
        <w:tc>
          <w:tcPr>
            <w:tcW w:w="2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3,0</w:t>
            </w:r>
          </w:p>
        </w:tc>
        <w:tc>
          <w:tcPr>
            <w:tcW w:w="232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2,0</w:t>
            </w:r>
          </w:p>
        </w:tc>
        <w:tc>
          <w:tcPr>
            <w:tcW w:w="213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1,0</w:t>
            </w:r>
          </w:p>
        </w:tc>
        <w:tc>
          <w:tcPr>
            <w:tcW w:w="232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1,0</w:t>
            </w:r>
          </w:p>
        </w:tc>
        <w:tc>
          <w:tcPr>
            <w:tcW w:w="2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1,0</w:t>
            </w:r>
          </w:p>
        </w:tc>
        <w:tc>
          <w:tcPr>
            <w:tcW w:w="202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1,0</w:t>
            </w:r>
          </w:p>
        </w:tc>
        <w:tc>
          <w:tcPr>
            <w:tcW w:w="216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1,0</w:t>
            </w:r>
          </w:p>
        </w:tc>
        <w:tc>
          <w:tcPr>
            <w:tcW w:w="488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1,0</w:t>
            </w:r>
          </w:p>
        </w:tc>
        <w:tc>
          <w:tcPr>
            <w:tcW w:w="537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Управление транспорта, связи и дорог</w:t>
            </w:r>
          </w:p>
        </w:tc>
      </w:tr>
      <w:tr w:rsidR="004A068F" w:rsidRPr="004A068F" w:rsidTr="004A068F">
        <w:tc>
          <w:tcPr>
            <w:tcW w:w="597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26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3.</w:t>
            </w:r>
          </w:p>
        </w:tc>
        <w:tc>
          <w:tcPr>
            <w:tcW w:w="631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Доля дорожной сети Ханты-Мансийской городской агломерации, соответствующей нормативам, % &lt;3&gt;</w:t>
            </w:r>
          </w:p>
        </w:tc>
        <w:tc>
          <w:tcPr>
            <w:tcW w:w="661" w:type="pct"/>
            <w:gridSpan w:val="3"/>
          </w:tcPr>
          <w:p w:rsidR="004A068F" w:rsidRPr="004A068F" w:rsidRDefault="004A068F" w:rsidP="004A068F">
            <w:pPr>
              <w:pStyle w:val="ConsPlusNormal"/>
            </w:pPr>
            <w:r w:rsidRPr="004A068F">
              <w:t>Указ Президента Российской Федерации от 04.02.2021 N 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</w:t>
            </w:r>
          </w:p>
        </w:tc>
        <w:tc>
          <w:tcPr>
            <w:tcW w:w="279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0,0</w:t>
            </w:r>
          </w:p>
        </w:tc>
        <w:tc>
          <w:tcPr>
            <w:tcW w:w="2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0,0</w:t>
            </w:r>
          </w:p>
        </w:tc>
        <w:tc>
          <w:tcPr>
            <w:tcW w:w="232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74,5</w:t>
            </w:r>
          </w:p>
        </w:tc>
        <w:tc>
          <w:tcPr>
            <w:tcW w:w="213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87,6</w:t>
            </w:r>
          </w:p>
        </w:tc>
        <w:tc>
          <w:tcPr>
            <w:tcW w:w="232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91,3</w:t>
            </w:r>
          </w:p>
        </w:tc>
        <w:tc>
          <w:tcPr>
            <w:tcW w:w="2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90,8</w:t>
            </w:r>
          </w:p>
        </w:tc>
        <w:tc>
          <w:tcPr>
            <w:tcW w:w="202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88,1</w:t>
            </w:r>
          </w:p>
        </w:tc>
        <w:tc>
          <w:tcPr>
            <w:tcW w:w="216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0,0</w:t>
            </w:r>
          </w:p>
        </w:tc>
        <w:tc>
          <w:tcPr>
            <w:tcW w:w="488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88,1</w:t>
            </w:r>
          </w:p>
        </w:tc>
        <w:tc>
          <w:tcPr>
            <w:tcW w:w="537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Департамент городского хозяйства Администрации города Ханты-Мансийска</w:t>
            </w:r>
          </w:p>
        </w:tc>
      </w:tr>
      <w:tr w:rsidR="004A068F" w:rsidRPr="004A068F" w:rsidTr="004A068F">
        <w:tc>
          <w:tcPr>
            <w:tcW w:w="597" w:type="pct"/>
            <w:vMerge w:val="restart"/>
            <w:tcBorders>
              <w:bottom w:val="nil"/>
            </w:tcBorders>
          </w:tcPr>
          <w:p w:rsidR="004A068F" w:rsidRPr="004A068F" w:rsidRDefault="004A068F" w:rsidP="004A068F">
            <w:pPr>
              <w:pStyle w:val="ConsPlusNormal"/>
            </w:pPr>
            <w:r w:rsidRPr="004A068F"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526" w:type="pct"/>
            <w:gridSpan w:val="2"/>
            <w:vMerge w:val="restar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Источники финансирования</w:t>
            </w:r>
          </w:p>
        </w:tc>
        <w:tc>
          <w:tcPr>
            <w:tcW w:w="3877" w:type="pct"/>
            <w:gridSpan w:val="17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Расходы по годам (рублей)</w:t>
            </w:r>
          </w:p>
        </w:tc>
      </w:tr>
      <w:tr w:rsidR="004A068F" w:rsidRPr="004A068F" w:rsidTr="004A068F">
        <w:tc>
          <w:tcPr>
            <w:tcW w:w="597" w:type="pct"/>
            <w:vMerge/>
            <w:tcBorders>
              <w:bottom w:val="nil"/>
            </w:tcBorders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26" w:type="pct"/>
            <w:gridSpan w:val="2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462" w:type="pct"/>
            <w:gridSpan w:val="2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Всего</w:t>
            </w:r>
          </w:p>
        </w:tc>
        <w:tc>
          <w:tcPr>
            <w:tcW w:w="420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2019 год</w:t>
            </w:r>
          </w:p>
        </w:tc>
        <w:tc>
          <w:tcPr>
            <w:tcW w:w="423" w:type="pct"/>
            <w:gridSpan w:val="3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2020 год</w:t>
            </w:r>
          </w:p>
        </w:tc>
        <w:tc>
          <w:tcPr>
            <w:tcW w:w="457" w:type="pct"/>
            <w:gridSpan w:val="2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2021 год</w:t>
            </w:r>
          </w:p>
        </w:tc>
        <w:tc>
          <w:tcPr>
            <w:tcW w:w="446" w:type="pct"/>
            <w:gridSpan w:val="2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2022 год</w:t>
            </w:r>
          </w:p>
        </w:tc>
        <w:tc>
          <w:tcPr>
            <w:tcW w:w="428" w:type="pct"/>
            <w:gridSpan w:val="2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2023 год</w:t>
            </w:r>
          </w:p>
        </w:tc>
        <w:tc>
          <w:tcPr>
            <w:tcW w:w="379" w:type="pct"/>
            <w:gridSpan w:val="2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2024 год</w:t>
            </w:r>
          </w:p>
        </w:tc>
        <w:tc>
          <w:tcPr>
            <w:tcW w:w="420" w:type="pct"/>
            <w:gridSpan w:val="2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2025 год</w:t>
            </w:r>
          </w:p>
        </w:tc>
        <w:tc>
          <w:tcPr>
            <w:tcW w:w="443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2026 - 2030 годы</w:t>
            </w:r>
          </w:p>
        </w:tc>
      </w:tr>
      <w:tr w:rsidR="004A068F" w:rsidRPr="004A068F" w:rsidTr="004A068F">
        <w:tc>
          <w:tcPr>
            <w:tcW w:w="597" w:type="pct"/>
            <w:vMerge/>
            <w:tcBorders>
              <w:bottom w:val="nil"/>
            </w:tcBorders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26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всего</w:t>
            </w:r>
          </w:p>
        </w:tc>
        <w:tc>
          <w:tcPr>
            <w:tcW w:w="462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5846751924,70</w:t>
            </w:r>
          </w:p>
        </w:tc>
        <w:tc>
          <w:tcPr>
            <w:tcW w:w="42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832084338,95</w:t>
            </w:r>
          </w:p>
        </w:tc>
        <w:tc>
          <w:tcPr>
            <w:tcW w:w="423" w:type="pct"/>
            <w:gridSpan w:val="3"/>
          </w:tcPr>
          <w:p w:rsidR="004A068F" w:rsidRPr="004A068F" w:rsidRDefault="004A068F" w:rsidP="004A068F">
            <w:pPr>
              <w:pStyle w:val="ConsPlusNormal"/>
            </w:pPr>
            <w:r w:rsidRPr="004A068F">
              <w:t>1150056160,09</w:t>
            </w:r>
          </w:p>
        </w:tc>
        <w:tc>
          <w:tcPr>
            <w:tcW w:w="457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507603925,51</w:t>
            </w:r>
          </w:p>
        </w:tc>
        <w:tc>
          <w:tcPr>
            <w:tcW w:w="446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507361363,48</w:t>
            </w:r>
          </w:p>
        </w:tc>
        <w:tc>
          <w:tcPr>
            <w:tcW w:w="428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289715488,94</w:t>
            </w:r>
          </w:p>
        </w:tc>
        <w:tc>
          <w:tcPr>
            <w:tcW w:w="379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296277015,39</w:t>
            </w:r>
          </w:p>
        </w:tc>
        <w:tc>
          <w:tcPr>
            <w:tcW w:w="420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798473555,39</w:t>
            </w:r>
          </w:p>
        </w:tc>
        <w:tc>
          <w:tcPr>
            <w:tcW w:w="443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1465180076,95</w:t>
            </w:r>
          </w:p>
        </w:tc>
      </w:tr>
      <w:tr w:rsidR="004A068F" w:rsidRPr="004A068F" w:rsidTr="004A068F">
        <w:tc>
          <w:tcPr>
            <w:tcW w:w="597" w:type="pct"/>
            <w:vMerge/>
            <w:tcBorders>
              <w:bottom w:val="nil"/>
            </w:tcBorders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26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федеральный бюджет</w:t>
            </w:r>
          </w:p>
        </w:tc>
        <w:tc>
          <w:tcPr>
            <w:tcW w:w="462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42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423" w:type="pct"/>
            <w:gridSpan w:val="3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457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446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428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79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420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443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597" w:type="pct"/>
            <w:vMerge/>
            <w:tcBorders>
              <w:bottom w:val="nil"/>
            </w:tcBorders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26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автономного округа</w:t>
            </w:r>
          </w:p>
        </w:tc>
        <w:tc>
          <w:tcPr>
            <w:tcW w:w="462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1827270800,00</w:t>
            </w:r>
          </w:p>
        </w:tc>
        <w:tc>
          <w:tcPr>
            <w:tcW w:w="42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589421400,00</w:t>
            </w:r>
          </w:p>
        </w:tc>
        <w:tc>
          <w:tcPr>
            <w:tcW w:w="423" w:type="pct"/>
            <w:gridSpan w:val="3"/>
          </w:tcPr>
          <w:p w:rsidR="004A068F" w:rsidRPr="004A068F" w:rsidRDefault="004A068F" w:rsidP="004A068F">
            <w:pPr>
              <w:pStyle w:val="ConsPlusNormal"/>
            </w:pPr>
            <w:r w:rsidRPr="004A068F">
              <w:t>904850700,00</w:t>
            </w:r>
          </w:p>
        </w:tc>
        <w:tc>
          <w:tcPr>
            <w:tcW w:w="457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197201300,00</w:t>
            </w:r>
          </w:p>
        </w:tc>
        <w:tc>
          <w:tcPr>
            <w:tcW w:w="446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45265800,00</w:t>
            </w:r>
          </w:p>
        </w:tc>
        <w:tc>
          <w:tcPr>
            <w:tcW w:w="428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45265800,00</w:t>
            </w:r>
          </w:p>
        </w:tc>
        <w:tc>
          <w:tcPr>
            <w:tcW w:w="379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45265800,00</w:t>
            </w:r>
          </w:p>
        </w:tc>
        <w:tc>
          <w:tcPr>
            <w:tcW w:w="420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443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597" w:type="pct"/>
            <w:vMerge/>
            <w:tcBorders>
              <w:bottom w:val="nil"/>
            </w:tcBorders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26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города</w:t>
            </w:r>
          </w:p>
        </w:tc>
        <w:tc>
          <w:tcPr>
            <w:tcW w:w="462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4019481124,70</w:t>
            </w:r>
          </w:p>
        </w:tc>
        <w:tc>
          <w:tcPr>
            <w:tcW w:w="42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242662938,95</w:t>
            </w:r>
          </w:p>
        </w:tc>
        <w:tc>
          <w:tcPr>
            <w:tcW w:w="423" w:type="pct"/>
            <w:gridSpan w:val="3"/>
          </w:tcPr>
          <w:p w:rsidR="004A068F" w:rsidRPr="004A068F" w:rsidRDefault="004A068F" w:rsidP="004A068F">
            <w:pPr>
              <w:pStyle w:val="ConsPlusNormal"/>
            </w:pPr>
            <w:r w:rsidRPr="004A068F">
              <w:t>245205460,09</w:t>
            </w:r>
          </w:p>
        </w:tc>
        <w:tc>
          <w:tcPr>
            <w:tcW w:w="457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310402625,51</w:t>
            </w:r>
          </w:p>
        </w:tc>
        <w:tc>
          <w:tcPr>
            <w:tcW w:w="446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462095563,48</w:t>
            </w:r>
          </w:p>
        </w:tc>
        <w:tc>
          <w:tcPr>
            <w:tcW w:w="428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244449688,94</w:t>
            </w:r>
          </w:p>
        </w:tc>
        <w:tc>
          <w:tcPr>
            <w:tcW w:w="379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251011215,39</w:t>
            </w:r>
          </w:p>
        </w:tc>
        <w:tc>
          <w:tcPr>
            <w:tcW w:w="420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798473555,39</w:t>
            </w:r>
          </w:p>
        </w:tc>
        <w:tc>
          <w:tcPr>
            <w:tcW w:w="443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1465180076,95</w:t>
            </w:r>
          </w:p>
        </w:tc>
      </w:tr>
      <w:tr w:rsidR="004A068F" w:rsidRPr="004A068F" w:rsidTr="004A068F">
        <w:tblPrEx>
          <w:tblBorders>
            <w:insideH w:val="nil"/>
          </w:tblBorders>
        </w:tblPrEx>
        <w:tc>
          <w:tcPr>
            <w:tcW w:w="597" w:type="pct"/>
            <w:vMerge/>
            <w:tcBorders>
              <w:bottom w:val="nil"/>
            </w:tcBorders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26" w:type="pct"/>
            <w:gridSpan w:val="2"/>
            <w:tcBorders>
              <w:bottom w:val="nil"/>
            </w:tcBorders>
          </w:tcPr>
          <w:p w:rsidR="004A068F" w:rsidRPr="004A068F" w:rsidRDefault="004A068F" w:rsidP="004A068F">
            <w:pPr>
              <w:pStyle w:val="ConsPlusNormal"/>
            </w:pPr>
            <w:r w:rsidRPr="004A068F">
              <w:t>внебюджетные источники</w:t>
            </w:r>
          </w:p>
        </w:tc>
        <w:tc>
          <w:tcPr>
            <w:tcW w:w="462" w:type="pct"/>
            <w:gridSpan w:val="2"/>
            <w:tcBorders>
              <w:bottom w:val="nil"/>
            </w:tcBorders>
          </w:tcPr>
          <w:p w:rsidR="004A068F" w:rsidRPr="004A068F" w:rsidRDefault="004A068F" w:rsidP="004A068F">
            <w:pPr>
              <w:pStyle w:val="ConsPlusNormal"/>
            </w:pPr>
            <w:r w:rsidRPr="004A068F">
              <w:t>0,00</w:t>
            </w:r>
          </w:p>
        </w:tc>
        <w:tc>
          <w:tcPr>
            <w:tcW w:w="420" w:type="pct"/>
            <w:tcBorders>
              <w:bottom w:val="nil"/>
            </w:tcBorders>
          </w:tcPr>
          <w:p w:rsidR="004A068F" w:rsidRPr="004A068F" w:rsidRDefault="004A068F" w:rsidP="004A068F">
            <w:pPr>
              <w:pStyle w:val="ConsPlusNormal"/>
            </w:pPr>
            <w:r w:rsidRPr="004A068F">
              <w:t>0,00</w:t>
            </w:r>
          </w:p>
        </w:tc>
        <w:tc>
          <w:tcPr>
            <w:tcW w:w="423" w:type="pct"/>
            <w:gridSpan w:val="3"/>
            <w:tcBorders>
              <w:bottom w:val="nil"/>
            </w:tcBorders>
          </w:tcPr>
          <w:p w:rsidR="004A068F" w:rsidRPr="004A068F" w:rsidRDefault="004A068F" w:rsidP="004A068F">
            <w:pPr>
              <w:pStyle w:val="ConsPlusNormal"/>
            </w:pPr>
            <w:r w:rsidRPr="004A068F">
              <w:t>0,00</w:t>
            </w:r>
          </w:p>
        </w:tc>
        <w:tc>
          <w:tcPr>
            <w:tcW w:w="457" w:type="pct"/>
            <w:gridSpan w:val="2"/>
            <w:tcBorders>
              <w:bottom w:val="nil"/>
            </w:tcBorders>
          </w:tcPr>
          <w:p w:rsidR="004A068F" w:rsidRPr="004A068F" w:rsidRDefault="004A068F" w:rsidP="004A068F">
            <w:pPr>
              <w:pStyle w:val="ConsPlusNormal"/>
            </w:pPr>
            <w:r w:rsidRPr="004A068F">
              <w:t>0,00</w:t>
            </w:r>
          </w:p>
        </w:tc>
        <w:tc>
          <w:tcPr>
            <w:tcW w:w="446" w:type="pct"/>
            <w:gridSpan w:val="2"/>
            <w:tcBorders>
              <w:bottom w:val="nil"/>
            </w:tcBorders>
          </w:tcPr>
          <w:p w:rsidR="004A068F" w:rsidRPr="004A068F" w:rsidRDefault="004A068F" w:rsidP="004A068F">
            <w:pPr>
              <w:pStyle w:val="ConsPlusNormal"/>
            </w:pPr>
            <w:r w:rsidRPr="004A068F">
              <w:t>0,00</w:t>
            </w:r>
          </w:p>
        </w:tc>
        <w:tc>
          <w:tcPr>
            <w:tcW w:w="428" w:type="pct"/>
            <w:gridSpan w:val="2"/>
            <w:tcBorders>
              <w:bottom w:val="nil"/>
            </w:tcBorders>
          </w:tcPr>
          <w:p w:rsidR="004A068F" w:rsidRPr="004A068F" w:rsidRDefault="004A068F" w:rsidP="004A068F">
            <w:pPr>
              <w:pStyle w:val="ConsPlusNormal"/>
            </w:pPr>
            <w:r w:rsidRPr="004A068F">
              <w:t>0,00</w:t>
            </w:r>
          </w:p>
        </w:tc>
        <w:tc>
          <w:tcPr>
            <w:tcW w:w="379" w:type="pct"/>
            <w:gridSpan w:val="2"/>
            <w:tcBorders>
              <w:bottom w:val="nil"/>
            </w:tcBorders>
          </w:tcPr>
          <w:p w:rsidR="004A068F" w:rsidRPr="004A068F" w:rsidRDefault="004A068F" w:rsidP="004A068F">
            <w:pPr>
              <w:pStyle w:val="ConsPlusNormal"/>
            </w:pPr>
            <w:r w:rsidRPr="004A068F">
              <w:t>0,00</w:t>
            </w:r>
          </w:p>
        </w:tc>
        <w:tc>
          <w:tcPr>
            <w:tcW w:w="420" w:type="pct"/>
            <w:gridSpan w:val="2"/>
            <w:tcBorders>
              <w:bottom w:val="nil"/>
            </w:tcBorders>
          </w:tcPr>
          <w:p w:rsidR="004A068F" w:rsidRPr="004A068F" w:rsidRDefault="004A068F" w:rsidP="004A068F">
            <w:pPr>
              <w:pStyle w:val="ConsPlusNormal"/>
            </w:pPr>
            <w:r w:rsidRPr="004A068F">
              <w:t>0,00</w:t>
            </w:r>
          </w:p>
        </w:tc>
        <w:tc>
          <w:tcPr>
            <w:tcW w:w="443" w:type="pct"/>
            <w:tcBorders>
              <w:bottom w:val="nil"/>
            </w:tcBorders>
          </w:tcPr>
          <w:p w:rsidR="004A068F" w:rsidRPr="004A068F" w:rsidRDefault="004A068F" w:rsidP="004A068F">
            <w:pPr>
              <w:pStyle w:val="ConsPlusNormal"/>
            </w:pPr>
            <w:r w:rsidRPr="004A068F">
              <w:t>0,00</w:t>
            </w:r>
          </w:p>
        </w:tc>
      </w:tr>
      <w:tr w:rsidR="004A068F" w:rsidRPr="004A068F" w:rsidTr="004A068F">
        <w:tblPrEx>
          <w:tblBorders>
            <w:insideH w:val="nil"/>
          </w:tblBorders>
        </w:tblPrEx>
        <w:tc>
          <w:tcPr>
            <w:tcW w:w="5000" w:type="pct"/>
            <w:gridSpan w:val="20"/>
            <w:tcBorders>
              <w:top w:val="nil"/>
            </w:tcBorders>
          </w:tcPr>
          <w:p w:rsidR="004A068F" w:rsidRPr="004A068F" w:rsidRDefault="004A068F" w:rsidP="004A068F">
            <w:pPr>
              <w:pStyle w:val="ConsPlusNormal"/>
              <w:jc w:val="both"/>
            </w:pPr>
            <w:r w:rsidRPr="004A068F">
              <w:t>(в ред. постановления Администрации города Ханты-Мансийска от 02.06.2022 N 577)</w:t>
            </w:r>
          </w:p>
        </w:tc>
      </w:tr>
      <w:tr w:rsidR="004A068F" w:rsidRPr="004A068F" w:rsidTr="004A068F">
        <w:tc>
          <w:tcPr>
            <w:tcW w:w="597" w:type="pct"/>
            <w:vMerge w:val="restart"/>
            <w:tcBorders>
              <w:bottom w:val="nil"/>
            </w:tcBorders>
          </w:tcPr>
          <w:p w:rsidR="004A068F" w:rsidRPr="004A068F" w:rsidRDefault="004A068F" w:rsidP="004A068F">
            <w:pPr>
              <w:pStyle w:val="ConsPlusNormal"/>
            </w:pPr>
            <w:r w:rsidRPr="004A068F">
              <w:t xml:space="preserve">Параметры финансового обеспечения региональных проектов Ханты-Мансийского автономного округа - Югры, муниципальных проектов </w:t>
            </w:r>
            <w:r w:rsidRPr="004A068F">
              <w:lastRenderedPageBreak/>
              <w:t>Администрации города Ханты-Мансийска</w:t>
            </w:r>
          </w:p>
        </w:tc>
        <w:tc>
          <w:tcPr>
            <w:tcW w:w="526" w:type="pct"/>
            <w:gridSpan w:val="2"/>
            <w:vMerge w:val="restar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lastRenderedPageBreak/>
              <w:t>Источники финансирования</w:t>
            </w:r>
          </w:p>
        </w:tc>
        <w:tc>
          <w:tcPr>
            <w:tcW w:w="3877" w:type="pct"/>
            <w:gridSpan w:val="17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Расходы по годам (рублей)</w:t>
            </w:r>
          </w:p>
        </w:tc>
      </w:tr>
      <w:tr w:rsidR="004A068F" w:rsidRPr="004A068F" w:rsidTr="004A068F">
        <w:tc>
          <w:tcPr>
            <w:tcW w:w="597" w:type="pct"/>
            <w:vMerge/>
            <w:tcBorders>
              <w:bottom w:val="nil"/>
            </w:tcBorders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26" w:type="pct"/>
            <w:gridSpan w:val="2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462" w:type="pct"/>
            <w:gridSpan w:val="2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Всего</w:t>
            </w:r>
          </w:p>
        </w:tc>
        <w:tc>
          <w:tcPr>
            <w:tcW w:w="420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2019 год</w:t>
            </w:r>
          </w:p>
        </w:tc>
        <w:tc>
          <w:tcPr>
            <w:tcW w:w="423" w:type="pct"/>
            <w:gridSpan w:val="3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2020 год</w:t>
            </w:r>
          </w:p>
        </w:tc>
        <w:tc>
          <w:tcPr>
            <w:tcW w:w="457" w:type="pct"/>
            <w:gridSpan w:val="2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2021 год</w:t>
            </w:r>
          </w:p>
        </w:tc>
        <w:tc>
          <w:tcPr>
            <w:tcW w:w="446" w:type="pct"/>
            <w:gridSpan w:val="2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2022 год</w:t>
            </w:r>
          </w:p>
        </w:tc>
        <w:tc>
          <w:tcPr>
            <w:tcW w:w="428" w:type="pct"/>
            <w:gridSpan w:val="2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2023 год</w:t>
            </w:r>
          </w:p>
        </w:tc>
        <w:tc>
          <w:tcPr>
            <w:tcW w:w="379" w:type="pct"/>
            <w:gridSpan w:val="2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2024 год</w:t>
            </w:r>
          </w:p>
        </w:tc>
        <w:tc>
          <w:tcPr>
            <w:tcW w:w="420" w:type="pct"/>
            <w:gridSpan w:val="2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2025 год</w:t>
            </w:r>
          </w:p>
        </w:tc>
        <w:tc>
          <w:tcPr>
            <w:tcW w:w="443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2026 - 2030 годы</w:t>
            </w:r>
          </w:p>
        </w:tc>
      </w:tr>
      <w:tr w:rsidR="004A068F" w:rsidRPr="004A068F" w:rsidTr="004A068F">
        <w:tc>
          <w:tcPr>
            <w:tcW w:w="597" w:type="pct"/>
            <w:vMerge/>
            <w:tcBorders>
              <w:bottom w:val="nil"/>
            </w:tcBorders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4403" w:type="pct"/>
            <w:gridSpan w:val="19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Портфель проектов "Безопасные качественные дороги", Региональный проект "Региональная и местная дорожная сеть", "Общесистемные меры развития дорожного хозяйства", муниципальный проект "Безопасные и качественные дороги Ханты-Мансийской городской агломерации" (срок реализации 01.01.2019 - 31.12.2024)</w:t>
            </w:r>
          </w:p>
        </w:tc>
      </w:tr>
      <w:tr w:rsidR="004A068F" w:rsidRPr="004A068F" w:rsidTr="004A068F">
        <w:tc>
          <w:tcPr>
            <w:tcW w:w="597" w:type="pct"/>
            <w:vMerge/>
            <w:tcBorders>
              <w:bottom w:val="nil"/>
            </w:tcBorders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26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всего</w:t>
            </w:r>
          </w:p>
        </w:tc>
        <w:tc>
          <w:tcPr>
            <w:tcW w:w="462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542203437,34</w:t>
            </w:r>
          </w:p>
        </w:tc>
        <w:tc>
          <w:tcPr>
            <w:tcW w:w="42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174697333,34</w:t>
            </w:r>
          </w:p>
        </w:tc>
        <w:tc>
          <w:tcPr>
            <w:tcW w:w="423" w:type="pct"/>
            <w:gridSpan w:val="3"/>
          </w:tcPr>
          <w:p w:rsidR="004A068F" w:rsidRPr="004A068F" w:rsidRDefault="004A068F" w:rsidP="004A068F">
            <w:pPr>
              <w:pStyle w:val="ConsPlusNormal"/>
            </w:pPr>
            <w:r w:rsidRPr="004A068F">
              <w:t>76016800,00</w:t>
            </w:r>
          </w:p>
        </w:tc>
        <w:tc>
          <w:tcPr>
            <w:tcW w:w="457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140973450,00</w:t>
            </w:r>
          </w:p>
        </w:tc>
        <w:tc>
          <w:tcPr>
            <w:tcW w:w="446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57127254,00</w:t>
            </w:r>
          </w:p>
        </w:tc>
        <w:tc>
          <w:tcPr>
            <w:tcW w:w="428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46694300,00</w:t>
            </w:r>
          </w:p>
        </w:tc>
        <w:tc>
          <w:tcPr>
            <w:tcW w:w="379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46694300,00</w:t>
            </w:r>
          </w:p>
        </w:tc>
        <w:tc>
          <w:tcPr>
            <w:tcW w:w="420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443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597" w:type="pct"/>
            <w:vMerge/>
            <w:tcBorders>
              <w:bottom w:val="nil"/>
            </w:tcBorders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26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 xml:space="preserve">федеральный </w:t>
            </w:r>
            <w:r w:rsidRPr="004A068F">
              <w:lastRenderedPageBreak/>
              <w:t>бюджет</w:t>
            </w:r>
          </w:p>
        </w:tc>
        <w:tc>
          <w:tcPr>
            <w:tcW w:w="462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lastRenderedPageBreak/>
              <w:t>-</w:t>
            </w:r>
          </w:p>
        </w:tc>
        <w:tc>
          <w:tcPr>
            <w:tcW w:w="42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423" w:type="pct"/>
            <w:gridSpan w:val="3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457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446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428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79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420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443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597" w:type="pct"/>
            <w:vMerge/>
            <w:tcBorders>
              <w:bottom w:val="nil"/>
            </w:tcBorders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26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автономного округа</w:t>
            </w:r>
          </w:p>
        </w:tc>
        <w:tc>
          <w:tcPr>
            <w:tcW w:w="462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478593000,00</w:t>
            </w:r>
          </w:p>
        </w:tc>
        <w:tc>
          <w:tcPr>
            <w:tcW w:w="42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157227600,00</w:t>
            </w:r>
          </w:p>
        </w:tc>
        <w:tc>
          <w:tcPr>
            <w:tcW w:w="423" w:type="pct"/>
            <w:gridSpan w:val="3"/>
          </w:tcPr>
          <w:p w:rsidR="004A068F" w:rsidRPr="004A068F" w:rsidRDefault="004A068F" w:rsidP="004A068F">
            <w:pPr>
              <w:pStyle w:val="ConsPlusNormal"/>
            </w:pPr>
            <w:r w:rsidRPr="004A068F">
              <w:t>68415000,00</w:t>
            </w:r>
          </w:p>
        </w:tc>
        <w:tc>
          <w:tcPr>
            <w:tcW w:w="457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126876000,00</w:t>
            </w:r>
          </w:p>
        </w:tc>
        <w:tc>
          <w:tcPr>
            <w:tcW w:w="446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42024800,00</w:t>
            </w:r>
          </w:p>
        </w:tc>
        <w:tc>
          <w:tcPr>
            <w:tcW w:w="428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42024800,00</w:t>
            </w:r>
          </w:p>
        </w:tc>
        <w:tc>
          <w:tcPr>
            <w:tcW w:w="379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42024800,00</w:t>
            </w:r>
          </w:p>
        </w:tc>
        <w:tc>
          <w:tcPr>
            <w:tcW w:w="420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443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597" w:type="pct"/>
            <w:vMerge/>
            <w:tcBorders>
              <w:bottom w:val="nil"/>
            </w:tcBorders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26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города</w:t>
            </w:r>
          </w:p>
        </w:tc>
        <w:tc>
          <w:tcPr>
            <w:tcW w:w="462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63610437,34</w:t>
            </w:r>
          </w:p>
        </w:tc>
        <w:tc>
          <w:tcPr>
            <w:tcW w:w="42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17469733,34</w:t>
            </w:r>
          </w:p>
        </w:tc>
        <w:tc>
          <w:tcPr>
            <w:tcW w:w="423" w:type="pct"/>
            <w:gridSpan w:val="3"/>
          </w:tcPr>
          <w:p w:rsidR="004A068F" w:rsidRPr="004A068F" w:rsidRDefault="004A068F" w:rsidP="004A068F">
            <w:pPr>
              <w:pStyle w:val="ConsPlusNormal"/>
            </w:pPr>
            <w:r w:rsidRPr="004A068F">
              <w:t>7601800,00</w:t>
            </w:r>
          </w:p>
        </w:tc>
        <w:tc>
          <w:tcPr>
            <w:tcW w:w="457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14097450,00</w:t>
            </w:r>
          </w:p>
        </w:tc>
        <w:tc>
          <w:tcPr>
            <w:tcW w:w="446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15102454,00</w:t>
            </w:r>
          </w:p>
        </w:tc>
        <w:tc>
          <w:tcPr>
            <w:tcW w:w="428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4669500,00</w:t>
            </w:r>
          </w:p>
        </w:tc>
        <w:tc>
          <w:tcPr>
            <w:tcW w:w="379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4669500,00</w:t>
            </w:r>
          </w:p>
        </w:tc>
        <w:tc>
          <w:tcPr>
            <w:tcW w:w="420" w:type="pct"/>
            <w:gridSpan w:val="2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443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blPrEx>
          <w:tblBorders>
            <w:insideH w:val="nil"/>
          </w:tblBorders>
        </w:tblPrEx>
        <w:tc>
          <w:tcPr>
            <w:tcW w:w="597" w:type="pct"/>
            <w:vMerge/>
            <w:tcBorders>
              <w:bottom w:val="nil"/>
            </w:tcBorders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26" w:type="pct"/>
            <w:gridSpan w:val="2"/>
            <w:tcBorders>
              <w:bottom w:val="nil"/>
            </w:tcBorders>
          </w:tcPr>
          <w:p w:rsidR="004A068F" w:rsidRPr="004A068F" w:rsidRDefault="004A068F" w:rsidP="004A068F">
            <w:pPr>
              <w:pStyle w:val="ConsPlusNormal"/>
            </w:pPr>
            <w:r w:rsidRPr="004A068F">
              <w:t>внебюджетные источники</w:t>
            </w:r>
          </w:p>
        </w:tc>
        <w:tc>
          <w:tcPr>
            <w:tcW w:w="462" w:type="pct"/>
            <w:gridSpan w:val="2"/>
            <w:tcBorders>
              <w:bottom w:val="nil"/>
            </w:tcBorders>
          </w:tcPr>
          <w:p w:rsidR="004A068F" w:rsidRPr="004A068F" w:rsidRDefault="004A068F" w:rsidP="004A068F">
            <w:pPr>
              <w:pStyle w:val="ConsPlusNormal"/>
            </w:pPr>
            <w:r w:rsidRPr="004A068F">
              <w:t>0,00</w:t>
            </w:r>
          </w:p>
        </w:tc>
        <w:tc>
          <w:tcPr>
            <w:tcW w:w="420" w:type="pct"/>
            <w:tcBorders>
              <w:bottom w:val="nil"/>
            </w:tcBorders>
          </w:tcPr>
          <w:p w:rsidR="004A068F" w:rsidRPr="004A068F" w:rsidRDefault="004A068F" w:rsidP="004A068F">
            <w:pPr>
              <w:pStyle w:val="ConsPlusNormal"/>
            </w:pPr>
            <w:r w:rsidRPr="004A068F">
              <w:t>0,00</w:t>
            </w:r>
          </w:p>
        </w:tc>
        <w:tc>
          <w:tcPr>
            <w:tcW w:w="423" w:type="pct"/>
            <w:gridSpan w:val="3"/>
            <w:tcBorders>
              <w:bottom w:val="nil"/>
            </w:tcBorders>
          </w:tcPr>
          <w:p w:rsidR="004A068F" w:rsidRPr="004A068F" w:rsidRDefault="004A068F" w:rsidP="004A068F">
            <w:pPr>
              <w:pStyle w:val="ConsPlusNormal"/>
            </w:pPr>
            <w:r w:rsidRPr="004A068F">
              <w:t>0,00</w:t>
            </w:r>
          </w:p>
        </w:tc>
        <w:tc>
          <w:tcPr>
            <w:tcW w:w="457" w:type="pct"/>
            <w:gridSpan w:val="2"/>
            <w:tcBorders>
              <w:bottom w:val="nil"/>
            </w:tcBorders>
          </w:tcPr>
          <w:p w:rsidR="004A068F" w:rsidRPr="004A068F" w:rsidRDefault="004A068F" w:rsidP="004A068F">
            <w:pPr>
              <w:pStyle w:val="ConsPlusNormal"/>
            </w:pPr>
            <w:r w:rsidRPr="004A068F">
              <w:t>0,00</w:t>
            </w:r>
          </w:p>
        </w:tc>
        <w:tc>
          <w:tcPr>
            <w:tcW w:w="446" w:type="pct"/>
            <w:gridSpan w:val="2"/>
            <w:tcBorders>
              <w:bottom w:val="nil"/>
            </w:tcBorders>
          </w:tcPr>
          <w:p w:rsidR="004A068F" w:rsidRPr="004A068F" w:rsidRDefault="004A068F" w:rsidP="004A068F">
            <w:pPr>
              <w:pStyle w:val="ConsPlusNormal"/>
            </w:pPr>
            <w:r w:rsidRPr="004A068F">
              <w:t>0,00</w:t>
            </w:r>
          </w:p>
        </w:tc>
        <w:tc>
          <w:tcPr>
            <w:tcW w:w="428" w:type="pct"/>
            <w:gridSpan w:val="2"/>
            <w:tcBorders>
              <w:bottom w:val="nil"/>
            </w:tcBorders>
          </w:tcPr>
          <w:p w:rsidR="004A068F" w:rsidRPr="004A068F" w:rsidRDefault="004A068F" w:rsidP="004A068F">
            <w:pPr>
              <w:pStyle w:val="ConsPlusNormal"/>
            </w:pPr>
            <w:r w:rsidRPr="004A068F">
              <w:t>0,00</w:t>
            </w:r>
          </w:p>
        </w:tc>
        <w:tc>
          <w:tcPr>
            <w:tcW w:w="379" w:type="pct"/>
            <w:gridSpan w:val="2"/>
            <w:tcBorders>
              <w:bottom w:val="nil"/>
            </w:tcBorders>
          </w:tcPr>
          <w:p w:rsidR="004A068F" w:rsidRPr="004A068F" w:rsidRDefault="004A068F" w:rsidP="004A068F">
            <w:pPr>
              <w:pStyle w:val="ConsPlusNormal"/>
            </w:pPr>
            <w:r w:rsidRPr="004A068F">
              <w:t>0,00</w:t>
            </w:r>
          </w:p>
        </w:tc>
        <w:tc>
          <w:tcPr>
            <w:tcW w:w="420" w:type="pct"/>
            <w:gridSpan w:val="2"/>
            <w:tcBorders>
              <w:bottom w:val="nil"/>
            </w:tcBorders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443" w:type="pct"/>
            <w:tcBorders>
              <w:bottom w:val="nil"/>
            </w:tcBorders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blPrEx>
          <w:tblBorders>
            <w:insideH w:val="nil"/>
          </w:tblBorders>
        </w:tblPrEx>
        <w:tc>
          <w:tcPr>
            <w:tcW w:w="5000" w:type="pct"/>
            <w:gridSpan w:val="20"/>
            <w:tcBorders>
              <w:top w:val="nil"/>
            </w:tcBorders>
          </w:tcPr>
          <w:p w:rsidR="004A068F" w:rsidRPr="004A068F" w:rsidRDefault="004A068F" w:rsidP="004A068F">
            <w:pPr>
              <w:pStyle w:val="ConsPlusNormal"/>
              <w:jc w:val="both"/>
            </w:pPr>
          </w:p>
        </w:tc>
      </w:tr>
    </w:tbl>
    <w:p w:rsidR="004A068F" w:rsidRDefault="004A068F" w:rsidP="004A068F">
      <w:pPr>
        <w:spacing w:after="0" w:line="240" w:lineRule="auto"/>
      </w:pPr>
    </w:p>
    <w:p w:rsidR="004A068F" w:rsidRDefault="004A068F" w:rsidP="004A068F">
      <w:pPr>
        <w:spacing w:after="0" w:line="240" w:lineRule="auto"/>
      </w:pPr>
    </w:p>
    <w:p w:rsidR="004A068F" w:rsidRPr="004A068F" w:rsidRDefault="004A068F" w:rsidP="004A068F">
      <w:pPr>
        <w:pStyle w:val="ConsPlusNormal"/>
        <w:ind w:firstLine="540"/>
        <w:jc w:val="both"/>
      </w:pPr>
      <w:proofErr w:type="gramStart"/>
      <w:r w:rsidRPr="004A068F">
        <w:t>&lt;1&gt; - Показатель определяется на начало текущего года как соотношение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к общей протяженности дорог общего пользования местного значения в соответствии с Указом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  <w:proofErr w:type="gramEnd"/>
    </w:p>
    <w:p w:rsidR="004A068F" w:rsidRPr="004A068F" w:rsidRDefault="004A068F" w:rsidP="004A068F">
      <w:pPr>
        <w:pStyle w:val="ConsPlusNormal"/>
        <w:ind w:firstLine="540"/>
        <w:jc w:val="both"/>
      </w:pPr>
      <w:proofErr w:type="gramStart"/>
      <w:r w:rsidRPr="004A068F">
        <w:t>&lt;2&gt; - Показатель определяется ежемесячно нарастающим итогом и рассчитывается как соотношение числа погибших в дорожно-транспортных происшествиях за отчетный период к численности населения городского округа (форма федерального статистического наблюдения NI-БДД утверждена приказом Федеральной службы государственной статистики от 07.12.2017 N 810 "Об утверждении статистического инструментария для организации Министерством внутренних дел Российской Федерации федерального статистического наблюдения за состоянием безопасности дорожного движения").</w:t>
      </w:r>
      <w:proofErr w:type="gramEnd"/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&lt;3&gt; - Показатель рассчитывается как соотношение протяженности улично-дорожной сети Ханты-Мансийской городской агломерации, соответствующей нормативным требованиям к транспортно-эксплуатационным показателям на конец отчетного периода, к общей протяженности улично-дорожной сети городской агломерации на конец отчетного периода. За базовое значение показателя принято фактическое значение показателя по итогам 2020 года.</w:t>
      </w:r>
    </w:p>
    <w:p w:rsidR="004A068F" w:rsidRPr="004A068F" w:rsidRDefault="004A068F" w:rsidP="004A068F">
      <w:pPr>
        <w:spacing w:after="0" w:line="240" w:lineRule="auto"/>
        <w:sectPr w:rsidR="004A068F" w:rsidRPr="004A06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068F" w:rsidRPr="004A068F" w:rsidRDefault="004A068F" w:rsidP="004A068F">
      <w:pPr>
        <w:pStyle w:val="ConsPlusNormal"/>
        <w:jc w:val="right"/>
        <w:outlineLvl w:val="1"/>
      </w:pPr>
      <w:r w:rsidRPr="004A068F">
        <w:lastRenderedPageBreak/>
        <w:t>Приложение 1</w:t>
      </w:r>
    </w:p>
    <w:p w:rsidR="004A068F" w:rsidRPr="004A068F" w:rsidRDefault="004A068F" w:rsidP="004A068F">
      <w:pPr>
        <w:pStyle w:val="ConsPlusNormal"/>
        <w:jc w:val="right"/>
      </w:pPr>
      <w:r w:rsidRPr="004A068F">
        <w:t>к муниципальной программе</w:t>
      </w:r>
    </w:p>
    <w:p w:rsidR="004A068F" w:rsidRPr="004A068F" w:rsidRDefault="004A068F" w:rsidP="004A068F">
      <w:pPr>
        <w:pStyle w:val="ConsPlusNormal"/>
        <w:jc w:val="right"/>
      </w:pPr>
      <w:r w:rsidRPr="004A068F">
        <w:t xml:space="preserve">"Развитие </w:t>
      </w:r>
      <w:proofErr w:type="gramStart"/>
      <w:r w:rsidRPr="004A068F">
        <w:t>транспортной</w:t>
      </w:r>
      <w:proofErr w:type="gramEnd"/>
    </w:p>
    <w:p w:rsidR="004A068F" w:rsidRPr="004A068F" w:rsidRDefault="004A068F" w:rsidP="004A068F">
      <w:pPr>
        <w:pStyle w:val="ConsPlusNormal"/>
        <w:jc w:val="right"/>
      </w:pPr>
      <w:r w:rsidRPr="004A068F">
        <w:t>системы города Ханты-Мансийска"</w:t>
      </w:r>
    </w:p>
    <w:p w:rsidR="004A068F" w:rsidRPr="004A068F" w:rsidRDefault="004A068F" w:rsidP="004A068F">
      <w:pPr>
        <w:pStyle w:val="ConsPlusNormal"/>
      </w:pPr>
    </w:p>
    <w:p w:rsidR="004A068F" w:rsidRPr="004A068F" w:rsidRDefault="004A068F" w:rsidP="004A068F">
      <w:pPr>
        <w:pStyle w:val="ConsPlusTitle"/>
        <w:jc w:val="center"/>
      </w:pPr>
      <w:r w:rsidRPr="004A068F">
        <w:t>РАСПРЕДЕЛЕНИЕ</w:t>
      </w:r>
    </w:p>
    <w:p w:rsidR="004A068F" w:rsidRPr="004A068F" w:rsidRDefault="004A068F" w:rsidP="004A068F">
      <w:pPr>
        <w:pStyle w:val="ConsPlusTitle"/>
        <w:jc w:val="center"/>
      </w:pPr>
      <w:r w:rsidRPr="004A068F">
        <w:t>ФИНАНСОВЫХ РЕСУРСОВ МУНИЦИПАЛЬНОЙ ПРОГРАММЫ</w:t>
      </w:r>
    </w:p>
    <w:p w:rsidR="004A068F" w:rsidRPr="004A068F" w:rsidRDefault="004A068F" w:rsidP="004A068F">
      <w:pPr>
        <w:spacing w:after="0" w:line="240" w:lineRule="auto"/>
      </w:pPr>
    </w:p>
    <w:p w:rsidR="004A068F" w:rsidRPr="004A068F" w:rsidRDefault="004A068F" w:rsidP="004A068F">
      <w:pPr>
        <w:pStyle w:val="ConsPlusNormal"/>
        <w:jc w:val="center"/>
      </w:pPr>
    </w:p>
    <w:p w:rsidR="004A068F" w:rsidRPr="004A068F" w:rsidRDefault="004A068F" w:rsidP="004A068F">
      <w:pPr>
        <w:spacing w:after="0" w:line="240" w:lineRule="auto"/>
        <w:sectPr w:rsidR="004A068F" w:rsidRPr="004A068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5"/>
        <w:gridCol w:w="1171"/>
        <w:gridCol w:w="1346"/>
        <w:gridCol w:w="1163"/>
        <w:gridCol w:w="1168"/>
        <w:gridCol w:w="1037"/>
        <w:gridCol w:w="965"/>
        <w:gridCol w:w="1037"/>
        <w:gridCol w:w="965"/>
        <w:gridCol w:w="965"/>
        <w:gridCol w:w="965"/>
        <w:gridCol w:w="965"/>
        <w:gridCol w:w="965"/>
        <w:gridCol w:w="1037"/>
      </w:tblGrid>
      <w:tr w:rsidR="004A068F" w:rsidRPr="004A068F" w:rsidTr="004A068F">
        <w:tc>
          <w:tcPr>
            <w:tcW w:w="159" w:type="pct"/>
            <w:vMerge w:val="restar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lastRenderedPageBreak/>
              <w:t>N основного мероприятия</w:t>
            </w:r>
          </w:p>
        </w:tc>
        <w:tc>
          <w:tcPr>
            <w:tcW w:w="590" w:type="pct"/>
            <w:vMerge w:val="restar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Основные мероприятия муниципальной программы</w:t>
            </w:r>
          </w:p>
        </w:tc>
        <w:tc>
          <w:tcPr>
            <w:tcW w:w="590" w:type="pct"/>
            <w:vMerge w:val="restar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Главный распорядитель бюджетных средств</w:t>
            </w:r>
          </w:p>
        </w:tc>
        <w:tc>
          <w:tcPr>
            <w:tcW w:w="510" w:type="pct"/>
            <w:vMerge w:val="restar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Исполнители муниципальной программы</w:t>
            </w:r>
          </w:p>
        </w:tc>
        <w:tc>
          <w:tcPr>
            <w:tcW w:w="370" w:type="pct"/>
            <w:vMerge w:val="restar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Источники финансирования</w:t>
            </w:r>
          </w:p>
        </w:tc>
        <w:tc>
          <w:tcPr>
            <w:tcW w:w="2781" w:type="pct"/>
            <w:gridSpan w:val="9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Финансовые затраты на реализацию (рублей)</w:t>
            </w:r>
          </w:p>
        </w:tc>
      </w:tr>
      <w:tr w:rsidR="004A068F" w:rsidRPr="004A068F" w:rsidTr="004A068F">
        <w:tc>
          <w:tcPr>
            <w:tcW w:w="159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25" w:type="pct"/>
            <w:vMerge w:val="restar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Всего</w:t>
            </w:r>
          </w:p>
        </w:tc>
        <w:tc>
          <w:tcPr>
            <w:tcW w:w="2456" w:type="pct"/>
            <w:gridSpan w:val="8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в том числе:</w:t>
            </w:r>
          </w:p>
        </w:tc>
      </w:tr>
      <w:tr w:rsidR="004A068F" w:rsidRPr="004A068F" w:rsidTr="004A068F">
        <w:tc>
          <w:tcPr>
            <w:tcW w:w="159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2019 год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2020 год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2021 год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2022 год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2023 год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2024 год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2025 год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2026 - 2030 годы</w:t>
            </w:r>
          </w:p>
        </w:tc>
      </w:tr>
      <w:tr w:rsidR="004A068F" w:rsidRPr="004A068F" w:rsidTr="004A068F">
        <w:tc>
          <w:tcPr>
            <w:tcW w:w="159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1</w:t>
            </w:r>
          </w:p>
        </w:tc>
        <w:tc>
          <w:tcPr>
            <w:tcW w:w="590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</w:t>
            </w:r>
          </w:p>
        </w:tc>
        <w:tc>
          <w:tcPr>
            <w:tcW w:w="590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3</w:t>
            </w:r>
          </w:p>
        </w:tc>
        <w:tc>
          <w:tcPr>
            <w:tcW w:w="510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4</w:t>
            </w: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5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6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7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8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9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10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11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12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13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14</w:t>
            </w:r>
          </w:p>
        </w:tc>
      </w:tr>
      <w:tr w:rsidR="004A068F" w:rsidRPr="004A068F" w:rsidTr="004A068F">
        <w:tc>
          <w:tcPr>
            <w:tcW w:w="159" w:type="pct"/>
            <w:vMerge w:val="restart"/>
          </w:tcPr>
          <w:p w:rsidR="004A068F" w:rsidRPr="004A068F" w:rsidRDefault="004A068F" w:rsidP="004A068F">
            <w:pPr>
              <w:pStyle w:val="ConsPlusNormal"/>
            </w:pPr>
            <w:r w:rsidRPr="004A068F">
              <w:t>R1.</w:t>
            </w:r>
          </w:p>
        </w:tc>
        <w:tc>
          <w:tcPr>
            <w:tcW w:w="590" w:type="pct"/>
            <w:vMerge w:val="restart"/>
          </w:tcPr>
          <w:p w:rsidR="004A068F" w:rsidRPr="004A068F" w:rsidRDefault="004A068F" w:rsidP="004A068F">
            <w:pPr>
              <w:pStyle w:val="ConsPlusNormal"/>
            </w:pPr>
            <w:r w:rsidRPr="004A068F">
              <w:t>Региональный проект "Региональная и местная дорожная сеть" (1, 3) &lt;9&gt;, &lt;10&gt;</w:t>
            </w:r>
          </w:p>
        </w:tc>
        <w:tc>
          <w:tcPr>
            <w:tcW w:w="590" w:type="pct"/>
            <w:vMerge w:val="restart"/>
          </w:tcPr>
          <w:p w:rsidR="004A068F" w:rsidRPr="004A068F" w:rsidRDefault="004A068F" w:rsidP="004A068F">
            <w:pPr>
              <w:pStyle w:val="ConsPlusNormal"/>
            </w:pPr>
            <w:r w:rsidRPr="004A068F">
              <w:t>Департамент городского хозяйства Администрации города Ханты-Мансийска</w:t>
            </w:r>
          </w:p>
        </w:tc>
        <w:tc>
          <w:tcPr>
            <w:tcW w:w="510" w:type="pct"/>
            <w:vMerge w:val="restart"/>
          </w:tcPr>
          <w:p w:rsidR="004A068F" w:rsidRPr="004A068F" w:rsidRDefault="004A068F" w:rsidP="004A068F">
            <w:pPr>
              <w:pStyle w:val="ConsPlusNormal"/>
            </w:pPr>
            <w:r w:rsidRPr="004A068F">
              <w:t>МКУ "Служба муниципального заказа в ЖКХ"</w:t>
            </w: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всего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542203437,34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174697333,34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76016800,00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140973450,00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57127254,00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46694300,00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46694300,00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59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федеральный бюджет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59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автономного округа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478593000,00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157227600,00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68415000,00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126876000,00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42024800,00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42024800,00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42024800,00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59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города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63610437,34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17469733,34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7601800,00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14097450,00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15102454,00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4669500,00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4669500,00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59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иные источники финансирования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59" w:type="pct"/>
            <w:vMerge w:val="restart"/>
          </w:tcPr>
          <w:p w:rsidR="004A068F" w:rsidRPr="004A068F" w:rsidRDefault="004A068F" w:rsidP="004A068F">
            <w:pPr>
              <w:pStyle w:val="ConsPlusNormal"/>
            </w:pPr>
            <w:r w:rsidRPr="004A068F">
              <w:t>1.</w:t>
            </w:r>
          </w:p>
        </w:tc>
        <w:tc>
          <w:tcPr>
            <w:tcW w:w="590" w:type="pct"/>
            <w:vMerge w:val="restart"/>
          </w:tcPr>
          <w:p w:rsidR="004A068F" w:rsidRPr="004A068F" w:rsidRDefault="004A068F" w:rsidP="004A068F">
            <w:pPr>
              <w:pStyle w:val="ConsPlusNormal"/>
            </w:pPr>
            <w:r w:rsidRPr="004A068F">
              <w:t>Строительство, реконструкция, капитальн</w:t>
            </w:r>
            <w:r w:rsidRPr="004A068F">
              <w:lastRenderedPageBreak/>
              <w:t>ый ремонт и ремонт объектов улично-дорожной сети города (1, 3) &lt;2&gt;, &lt;3&gt;, &lt;5&gt;, &lt;6&gt;, &lt;7&gt; - &lt;10&gt;</w:t>
            </w:r>
          </w:p>
        </w:tc>
        <w:tc>
          <w:tcPr>
            <w:tcW w:w="590" w:type="pct"/>
            <w:vMerge w:val="restart"/>
          </w:tcPr>
          <w:p w:rsidR="004A068F" w:rsidRPr="004A068F" w:rsidRDefault="004A068F" w:rsidP="004A068F">
            <w:pPr>
              <w:pStyle w:val="ConsPlusNormal"/>
            </w:pPr>
            <w:r w:rsidRPr="004A068F">
              <w:lastRenderedPageBreak/>
              <w:t xml:space="preserve">Департамент градостроительства и архитектуры </w:t>
            </w:r>
            <w:r w:rsidRPr="004A068F">
              <w:lastRenderedPageBreak/>
              <w:t>Администрации города Ханты-Мансийска</w:t>
            </w:r>
          </w:p>
        </w:tc>
        <w:tc>
          <w:tcPr>
            <w:tcW w:w="510" w:type="pct"/>
            <w:vMerge w:val="restart"/>
          </w:tcPr>
          <w:p w:rsidR="004A068F" w:rsidRPr="004A068F" w:rsidRDefault="004A068F" w:rsidP="004A068F">
            <w:pPr>
              <w:pStyle w:val="ConsPlusNormal"/>
            </w:pPr>
            <w:r w:rsidRPr="004A068F">
              <w:lastRenderedPageBreak/>
              <w:t xml:space="preserve">МКУ "Управление капитального </w:t>
            </w:r>
            <w:r w:rsidRPr="004A068F">
              <w:lastRenderedPageBreak/>
              <w:t>строительства города Ханты-Мансийска"</w:t>
            </w: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lastRenderedPageBreak/>
              <w:t>всего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1910895766,26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393717636,19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608598466,80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149618321,83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197150247,19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19795153,85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83875858,60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326356680,30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131783401,50</w:t>
            </w:r>
          </w:p>
        </w:tc>
      </w:tr>
      <w:tr w:rsidR="004A068F" w:rsidRPr="004A068F" w:rsidTr="004A068F">
        <w:tc>
          <w:tcPr>
            <w:tcW w:w="159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федеральный бюджет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59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автономного округа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957502900,00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341000000,00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549677600,00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66825300,00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59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города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953392866,26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52717636,19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58920866,80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82793021,83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197150247,19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19795153,85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83875858,60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326356680,30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131783401,50</w:t>
            </w:r>
          </w:p>
        </w:tc>
      </w:tr>
      <w:tr w:rsidR="004A068F" w:rsidRPr="004A068F" w:rsidTr="004A068F">
        <w:tc>
          <w:tcPr>
            <w:tcW w:w="159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иные источники финансирования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59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 w:val="restart"/>
          </w:tcPr>
          <w:p w:rsidR="004A068F" w:rsidRPr="004A068F" w:rsidRDefault="004A068F" w:rsidP="004A068F">
            <w:pPr>
              <w:pStyle w:val="ConsPlusNormal"/>
            </w:pPr>
            <w:r w:rsidRPr="004A068F">
              <w:t>Департамент городского хозяйства Администрации города Ханты-Мансийска</w:t>
            </w:r>
          </w:p>
        </w:tc>
        <w:tc>
          <w:tcPr>
            <w:tcW w:w="510" w:type="pct"/>
            <w:vMerge w:val="restart"/>
          </w:tcPr>
          <w:p w:rsidR="004A068F" w:rsidRPr="004A068F" w:rsidRDefault="004A068F" w:rsidP="004A068F">
            <w:pPr>
              <w:pStyle w:val="ConsPlusNormal"/>
            </w:pPr>
            <w:r w:rsidRPr="004A068F">
              <w:t>МКУ "Служба муниципального заказа в ЖКХ"</w:t>
            </w: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всего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925809161,65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96444444,45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313903900,00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29857777,20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252131790,00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233471250,00</w:t>
            </w:r>
          </w:p>
        </w:tc>
      </w:tr>
      <w:tr w:rsidR="004A068F" w:rsidRPr="004A068F" w:rsidTr="004A068F">
        <w:tc>
          <w:tcPr>
            <w:tcW w:w="159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федеральный бюджет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59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автономного округа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369313400,00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86800000,00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282513400,00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59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города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556495761,65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9644444,45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31390500,00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29857777,20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252131790,00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233471250,00</w:t>
            </w:r>
          </w:p>
        </w:tc>
      </w:tr>
      <w:tr w:rsidR="004A068F" w:rsidRPr="004A068F" w:rsidTr="004A068F">
        <w:tc>
          <w:tcPr>
            <w:tcW w:w="159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иные источники финансирования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59" w:type="pct"/>
            <w:vMerge w:val="restart"/>
          </w:tcPr>
          <w:p w:rsidR="004A068F" w:rsidRPr="004A068F" w:rsidRDefault="004A068F" w:rsidP="004A068F">
            <w:pPr>
              <w:pStyle w:val="ConsPlusNormal"/>
            </w:pPr>
            <w:r w:rsidRPr="004A068F">
              <w:t>2.</w:t>
            </w:r>
          </w:p>
        </w:tc>
        <w:tc>
          <w:tcPr>
            <w:tcW w:w="590" w:type="pct"/>
            <w:vMerge w:val="restart"/>
          </w:tcPr>
          <w:p w:rsidR="004A068F" w:rsidRPr="004A068F" w:rsidRDefault="004A068F" w:rsidP="004A068F">
            <w:pPr>
              <w:pStyle w:val="ConsPlusNormal"/>
            </w:pPr>
            <w:r w:rsidRPr="004A068F">
              <w:t>Повышение комплексн</w:t>
            </w:r>
            <w:r w:rsidRPr="004A068F">
              <w:lastRenderedPageBreak/>
              <w:t>ой безопасности дорожного движения и устойчивости транспортной системы (2) &lt;4&gt;, &lt;11&gt;</w:t>
            </w:r>
          </w:p>
        </w:tc>
        <w:tc>
          <w:tcPr>
            <w:tcW w:w="590" w:type="pct"/>
            <w:vMerge w:val="restart"/>
          </w:tcPr>
          <w:p w:rsidR="004A068F" w:rsidRPr="004A068F" w:rsidRDefault="004A068F" w:rsidP="004A068F">
            <w:pPr>
              <w:pStyle w:val="ConsPlusNormal"/>
            </w:pPr>
            <w:r w:rsidRPr="004A068F">
              <w:lastRenderedPageBreak/>
              <w:t>Администрация города Ханты-</w:t>
            </w:r>
            <w:r w:rsidRPr="004A068F">
              <w:lastRenderedPageBreak/>
              <w:t>Мансийска</w:t>
            </w:r>
          </w:p>
        </w:tc>
        <w:tc>
          <w:tcPr>
            <w:tcW w:w="510" w:type="pct"/>
            <w:vMerge w:val="restart"/>
          </w:tcPr>
          <w:p w:rsidR="004A068F" w:rsidRPr="004A068F" w:rsidRDefault="004A068F" w:rsidP="004A068F">
            <w:pPr>
              <w:pStyle w:val="ConsPlusNormal"/>
            </w:pPr>
            <w:r w:rsidRPr="004A068F">
              <w:lastRenderedPageBreak/>
              <w:t xml:space="preserve">МКУ "Управление </w:t>
            </w:r>
            <w:r w:rsidRPr="004A068F">
              <w:lastRenderedPageBreak/>
              <w:t>логистики"</w:t>
            </w: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lastRenderedPageBreak/>
              <w:t>всего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98179905,00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2487600,00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94705,00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420000,00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11035600,00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10517750,00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10517750,00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10517750,00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52588750,00</w:t>
            </w:r>
          </w:p>
        </w:tc>
      </w:tr>
      <w:tr w:rsidR="004A068F" w:rsidRPr="004A068F" w:rsidTr="004A068F">
        <w:tc>
          <w:tcPr>
            <w:tcW w:w="159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федеральн</w:t>
            </w:r>
            <w:r w:rsidRPr="004A068F">
              <w:lastRenderedPageBreak/>
              <w:t>ый бюджет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lastRenderedPageBreak/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59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автономного округа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1243800,00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1243800,00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59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города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96936105,00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1243800,00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94705,00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420000,00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11035600,00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10517750,00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10517750,00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10517750,00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52588750,00</w:t>
            </w:r>
          </w:p>
        </w:tc>
      </w:tr>
      <w:tr w:rsidR="004A068F" w:rsidRPr="004A068F" w:rsidTr="004A068F">
        <w:tc>
          <w:tcPr>
            <w:tcW w:w="159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иные источники финансирования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59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 w:val="restart"/>
          </w:tcPr>
          <w:p w:rsidR="004A068F" w:rsidRPr="004A068F" w:rsidRDefault="004A068F" w:rsidP="004A068F">
            <w:pPr>
              <w:pStyle w:val="ConsPlusNormal"/>
            </w:pPr>
            <w:r w:rsidRPr="004A068F">
              <w:t>Департамент городского хозяйства Администрации города Ханты-Мансийска</w:t>
            </w:r>
          </w:p>
        </w:tc>
        <w:tc>
          <w:tcPr>
            <w:tcW w:w="510" w:type="pct"/>
            <w:vMerge w:val="restart"/>
          </w:tcPr>
          <w:p w:rsidR="004A068F" w:rsidRPr="004A068F" w:rsidRDefault="004A068F" w:rsidP="004A068F">
            <w:pPr>
              <w:pStyle w:val="ConsPlusNormal"/>
            </w:pPr>
            <w:r w:rsidRPr="004A068F">
              <w:t>МКУ "Служба муниципального заказа в ЖКХ"</w:t>
            </w: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всего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188374396,89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6300000,00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10227274,87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9600947,61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20188030,49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20187980,49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20187980,49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16947030,49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84735152,45</w:t>
            </w:r>
          </w:p>
        </w:tc>
      </w:tr>
      <w:tr w:rsidR="004A068F" w:rsidRPr="004A068F" w:rsidTr="004A068F">
        <w:tc>
          <w:tcPr>
            <w:tcW w:w="159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федеральный бюджет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59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автономного округа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20617700,00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3150000,00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4244700,00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3500000,00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3241000,00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3241000,00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3241000,00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59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города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167756696,89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3150000,00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5982574,87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6100947,61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16947030,49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16946980,49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16946980,49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16947030,49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84735152,45</w:t>
            </w:r>
          </w:p>
        </w:tc>
      </w:tr>
      <w:tr w:rsidR="004A068F" w:rsidRPr="004A068F" w:rsidTr="004A068F">
        <w:tc>
          <w:tcPr>
            <w:tcW w:w="159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иные источники финансирования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59" w:type="pct"/>
            <w:vMerge w:val="restart"/>
          </w:tcPr>
          <w:p w:rsidR="004A068F" w:rsidRPr="004A068F" w:rsidRDefault="004A068F" w:rsidP="004A068F">
            <w:pPr>
              <w:pStyle w:val="ConsPlusNormal"/>
            </w:pPr>
            <w:r w:rsidRPr="004A068F">
              <w:t>3.</w:t>
            </w:r>
          </w:p>
        </w:tc>
        <w:tc>
          <w:tcPr>
            <w:tcW w:w="590" w:type="pct"/>
            <w:vMerge w:val="restart"/>
          </w:tcPr>
          <w:p w:rsidR="004A068F" w:rsidRPr="004A068F" w:rsidRDefault="004A068F" w:rsidP="004A068F">
            <w:pPr>
              <w:pStyle w:val="ConsPlusNormal"/>
            </w:pPr>
            <w:r w:rsidRPr="004A068F">
              <w:t>Организац</w:t>
            </w:r>
            <w:r w:rsidRPr="004A068F">
              <w:lastRenderedPageBreak/>
              <w:t>ия транспортного обслуживания населения автомобильным, внутренним водным транспортом в границах городского округа Ханты-Мансийска &lt;1&gt;</w:t>
            </w:r>
          </w:p>
        </w:tc>
        <w:tc>
          <w:tcPr>
            <w:tcW w:w="590" w:type="pct"/>
            <w:vMerge w:val="restart"/>
          </w:tcPr>
          <w:p w:rsidR="004A068F" w:rsidRPr="004A068F" w:rsidRDefault="004A068F" w:rsidP="004A068F">
            <w:pPr>
              <w:pStyle w:val="ConsPlusNormal"/>
            </w:pPr>
            <w:r w:rsidRPr="004A068F">
              <w:lastRenderedPageBreak/>
              <w:t>Администра</w:t>
            </w:r>
            <w:r w:rsidRPr="004A068F">
              <w:lastRenderedPageBreak/>
              <w:t>ция города Ханты-Мансийска</w:t>
            </w:r>
          </w:p>
        </w:tc>
        <w:tc>
          <w:tcPr>
            <w:tcW w:w="510" w:type="pct"/>
            <w:vMerge w:val="restart"/>
          </w:tcPr>
          <w:p w:rsidR="004A068F" w:rsidRPr="004A068F" w:rsidRDefault="004A068F" w:rsidP="004A068F">
            <w:pPr>
              <w:pStyle w:val="ConsPlusNormal"/>
            </w:pPr>
            <w:r w:rsidRPr="004A068F">
              <w:lastRenderedPageBreak/>
              <w:t xml:space="preserve">МКУ </w:t>
            </w:r>
            <w:r w:rsidRPr="004A068F">
              <w:lastRenderedPageBreak/>
              <w:t>"Управление логистики"</w:t>
            </w: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lastRenderedPageBreak/>
              <w:t>всего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20207427</w:t>
            </w:r>
            <w:r w:rsidRPr="004A068F">
              <w:lastRenderedPageBreak/>
              <w:t>29,18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lastRenderedPageBreak/>
              <w:t>1008079</w:t>
            </w:r>
            <w:r w:rsidRPr="004A068F">
              <w:lastRenderedPageBreak/>
              <w:t>81,50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lastRenderedPageBreak/>
              <w:t>13507959</w:t>
            </w:r>
            <w:r w:rsidRPr="004A068F">
              <w:lastRenderedPageBreak/>
              <w:t>4,42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lastRenderedPageBreak/>
              <w:t>1662087</w:t>
            </w:r>
            <w:r w:rsidRPr="004A068F">
              <w:lastRenderedPageBreak/>
              <w:t>30,76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lastRenderedPageBreak/>
              <w:t>1857803</w:t>
            </w:r>
            <w:r w:rsidRPr="004A068F">
              <w:lastRenderedPageBreak/>
              <w:t>11,20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lastRenderedPageBreak/>
              <w:t>1862981</w:t>
            </w:r>
            <w:r w:rsidRPr="004A068F">
              <w:lastRenderedPageBreak/>
              <w:t>61,20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lastRenderedPageBreak/>
              <w:t>1287789</w:t>
            </w:r>
            <w:r w:rsidRPr="004A068F">
              <w:lastRenderedPageBreak/>
              <w:t>82,90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lastRenderedPageBreak/>
              <w:t>1862981</w:t>
            </w:r>
            <w:r w:rsidRPr="004A068F">
              <w:lastRenderedPageBreak/>
              <w:t>61,20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lastRenderedPageBreak/>
              <w:t>93149080</w:t>
            </w:r>
            <w:r w:rsidRPr="004A068F">
              <w:lastRenderedPageBreak/>
              <w:t>6,00</w:t>
            </w:r>
          </w:p>
        </w:tc>
      </w:tr>
      <w:tr w:rsidR="004A068F" w:rsidRPr="004A068F" w:rsidTr="004A068F">
        <w:tc>
          <w:tcPr>
            <w:tcW w:w="159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федеральный бюджет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59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автономного округа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59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города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2020742729,18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100807981,50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135079594,42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166208730,76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185780311,20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186298161,20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128778982,90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186298161,20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931490806,00</w:t>
            </w:r>
          </w:p>
        </w:tc>
      </w:tr>
      <w:tr w:rsidR="004A068F" w:rsidRPr="004A068F" w:rsidTr="004A068F">
        <w:tc>
          <w:tcPr>
            <w:tcW w:w="159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иные источники финансирования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59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10" w:type="pct"/>
            <w:vMerge w:val="restart"/>
          </w:tcPr>
          <w:p w:rsidR="004A068F" w:rsidRPr="004A068F" w:rsidRDefault="004A068F" w:rsidP="004A068F">
            <w:pPr>
              <w:pStyle w:val="ConsPlusNormal"/>
            </w:pPr>
            <w:r w:rsidRPr="004A068F">
              <w:t>Управление транспорта, связи и дорог</w:t>
            </w: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всего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160546528,38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57629343,47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6135419,00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40782475,31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6222143,40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6222143,40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6222143,40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6222143,40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31110717,00</w:t>
            </w:r>
          </w:p>
        </w:tc>
      </w:tr>
      <w:tr w:rsidR="004A068F" w:rsidRPr="004A068F" w:rsidTr="004A068F">
        <w:tc>
          <w:tcPr>
            <w:tcW w:w="159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федеральный бюджет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59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автономного округа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59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города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160546528,38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57629343,47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6135419,00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40782475,31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6222143,40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6222143,40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6222143,40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6222143,40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31110717,00</w:t>
            </w:r>
          </w:p>
        </w:tc>
      </w:tr>
      <w:tr w:rsidR="004A068F" w:rsidRPr="004A068F" w:rsidTr="004A068F">
        <w:tc>
          <w:tcPr>
            <w:tcW w:w="159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9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51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иные источники финансиро</w:t>
            </w:r>
            <w:r w:rsidRPr="004A068F">
              <w:lastRenderedPageBreak/>
              <w:t>вания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lastRenderedPageBreak/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849" w:type="pct"/>
            <w:gridSpan w:val="4"/>
            <w:vMerge w:val="restart"/>
          </w:tcPr>
          <w:p w:rsidR="004A068F" w:rsidRPr="004A068F" w:rsidRDefault="004A068F" w:rsidP="004A068F">
            <w:pPr>
              <w:pStyle w:val="ConsPlusNormal"/>
            </w:pPr>
            <w:r w:rsidRPr="004A068F">
              <w:lastRenderedPageBreak/>
              <w:t>Всего по муниципальной программе:</w:t>
            </w: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всего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5846751924,70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832084338,95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1150056160,09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507603925,51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507361363,48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289715488,94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296277015,39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798473555,39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1465180076,95</w:t>
            </w:r>
          </w:p>
        </w:tc>
      </w:tr>
      <w:tr w:rsidR="004A068F" w:rsidRPr="004A068F" w:rsidTr="004A068F">
        <w:tc>
          <w:tcPr>
            <w:tcW w:w="1849" w:type="pct"/>
            <w:gridSpan w:val="4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федеральный бюджет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849" w:type="pct"/>
            <w:gridSpan w:val="4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автономного округа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1827270800,00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589421400,00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904850700,00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197201300,00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45265800,00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45265800,00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45265800,00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849" w:type="pct"/>
            <w:gridSpan w:val="4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города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4019481124,70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242662938,95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245205460,09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310402625,51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462095563,48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244449688,94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251011215,39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798473555,39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1465180076,95</w:t>
            </w:r>
          </w:p>
        </w:tc>
      </w:tr>
      <w:tr w:rsidR="004A068F" w:rsidRPr="004A068F" w:rsidTr="004A068F">
        <w:tc>
          <w:tcPr>
            <w:tcW w:w="1849" w:type="pct"/>
            <w:gridSpan w:val="4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иные источники финансирования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849" w:type="pct"/>
            <w:gridSpan w:val="4"/>
          </w:tcPr>
          <w:p w:rsidR="004A068F" w:rsidRPr="004A068F" w:rsidRDefault="004A068F" w:rsidP="004A068F">
            <w:pPr>
              <w:pStyle w:val="ConsPlusNormal"/>
            </w:pPr>
            <w:r w:rsidRPr="004A068F">
              <w:t>в том числе:</w:t>
            </w: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4A068F">
        <w:tc>
          <w:tcPr>
            <w:tcW w:w="1849" w:type="pct"/>
            <w:gridSpan w:val="4"/>
            <w:vMerge w:val="restart"/>
          </w:tcPr>
          <w:p w:rsidR="004A068F" w:rsidRPr="004A068F" w:rsidRDefault="004A068F" w:rsidP="004A068F">
            <w:pPr>
              <w:pStyle w:val="ConsPlusNormal"/>
            </w:pPr>
            <w:r w:rsidRPr="004A068F">
              <w:t>инвестиции в объекты муниципальной собственности</w:t>
            </w: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всего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1910895766,26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393717636,19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608598466,80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149618321,83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197150247,19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19795153,85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83875858,60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326356680,30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131783401,50</w:t>
            </w:r>
          </w:p>
        </w:tc>
      </w:tr>
      <w:tr w:rsidR="004A068F" w:rsidRPr="004A068F" w:rsidTr="004A068F">
        <w:tc>
          <w:tcPr>
            <w:tcW w:w="1849" w:type="pct"/>
            <w:gridSpan w:val="4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федеральный бюджет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849" w:type="pct"/>
            <w:gridSpan w:val="4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автономного округа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957502900,00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341000000,00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549677600,00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66825300,00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849" w:type="pct"/>
            <w:gridSpan w:val="4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города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953392866,26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52717636,19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58920866,80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82793021,83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197150247,19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19795153,85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83875858,60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326356680,30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131783401,50</w:t>
            </w:r>
          </w:p>
        </w:tc>
      </w:tr>
      <w:tr w:rsidR="004A068F" w:rsidRPr="004A068F" w:rsidTr="004A068F">
        <w:tc>
          <w:tcPr>
            <w:tcW w:w="1849" w:type="pct"/>
            <w:gridSpan w:val="4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иные источники финансирования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849" w:type="pct"/>
            <w:gridSpan w:val="4"/>
            <w:vMerge w:val="restart"/>
          </w:tcPr>
          <w:p w:rsidR="004A068F" w:rsidRPr="004A068F" w:rsidRDefault="004A068F" w:rsidP="004A068F">
            <w:pPr>
              <w:pStyle w:val="ConsPlusNormal"/>
            </w:pPr>
            <w:r w:rsidRPr="004A068F">
              <w:t>прочие расходы</w:t>
            </w: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всего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3935856158,44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438366702,76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541457693,29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357985603,68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310211116,29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269920335,09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269920335,09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472116875,09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1333396675,45</w:t>
            </w:r>
          </w:p>
        </w:tc>
      </w:tr>
      <w:tr w:rsidR="004A068F" w:rsidRPr="004A068F" w:rsidTr="004A068F">
        <w:tc>
          <w:tcPr>
            <w:tcW w:w="1849" w:type="pct"/>
            <w:gridSpan w:val="4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федеральный бюджет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849" w:type="pct"/>
            <w:gridSpan w:val="4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автономного округа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869767900,00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248421400,00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355173100,00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130376000,00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45265800,00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45265800,00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45265800,00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849" w:type="pct"/>
            <w:gridSpan w:val="4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города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3066088258,44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189945302,76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186284593,29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227609603,68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264945316,29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224654535,09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167135356,79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472116875,09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1333396675,45</w:t>
            </w:r>
          </w:p>
        </w:tc>
      </w:tr>
      <w:tr w:rsidR="004A068F" w:rsidRPr="004A068F" w:rsidTr="004A068F">
        <w:tc>
          <w:tcPr>
            <w:tcW w:w="1849" w:type="pct"/>
            <w:gridSpan w:val="4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иные источники финансирования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849" w:type="pct"/>
            <w:gridSpan w:val="4"/>
            <w:vMerge w:val="restart"/>
          </w:tcPr>
          <w:p w:rsidR="004A068F" w:rsidRPr="004A068F" w:rsidRDefault="004A068F" w:rsidP="004A068F">
            <w:pPr>
              <w:pStyle w:val="ConsPlusNormal"/>
            </w:pPr>
            <w:r w:rsidRPr="004A068F">
              <w:t>МКУ "Служба муниципального заказа в ЖКХ"</w:t>
            </w: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всего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1656386995,88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277441777,79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400147974,87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150574397,61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107173061,69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66882280,49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66882280,49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269078820,49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318206402,45</w:t>
            </w:r>
          </w:p>
        </w:tc>
      </w:tr>
      <w:tr w:rsidR="004A068F" w:rsidRPr="004A068F" w:rsidTr="004A068F">
        <w:tc>
          <w:tcPr>
            <w:tcW w:w="1849" w:type="pct"/>
            <w:gridSpan w:val="4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федеральный бюджет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849" w:type="pct"/>
            <w:gridSpan w:val="4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автономного округа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868524100,00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247177600,00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355173100,00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130376000,00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45265800,00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45265800,00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45265800,00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849" w:type="pct"/>
            <w:gridSpan w:val="4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города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787862895,88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30264177,79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44974874,87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20198397,61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61907261,69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21616480,49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21616480,49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269078820,49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318206402,45</w:t>
            </w:r>
          </w:p>
        </w:tc>
      </w:tr>
      <w:tr w:rsidR="004A068F" w:rsidRPr="004A068F" w:rsidTr="004A068F">
        <w:tc>
          <w:tcPr>
            <w:tcW w:w="1849" w:type="pct"/>
            <w:gridSpan w:val="4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иные источники финансирования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849" w:type="pct"/>
            <w:gridSpan w:val="4"/>
            <w:vMerge w:val="restart"/>
          </w:tcPr>
          <w:p w:rsidR="004A068F" w:rsidRPr="004A068F" w:rsidRDefault="004A068F" w:rsidP="004A068F">
            <w:pPr>
              <w:pStyle w:val="ConsPlusNormal"/>
            </w:pPr>
            <w:r w:rsidRPr="004A068F">
              <w:t>МКУ "Управление капитального строительства города Ханты-Мансийска"</w:t>
            </w: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всего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1910895766,26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393717636,19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608598466,80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149618321,83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197150247,19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19795153,85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83875858,60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326356680,30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131783401,50</w:t>
            </w:r>
          </w:p>
        </w:tc>
      </w:tr>
      <w:tr w:rsidR="004A068F" w:rsidRPr="004A068F" w:rsidTr="004A068F">
        <w:tc>
          <w:tcPr>
            <w:tcW w:w="1849" w:type="pct"/>
            <w:gridSpan w:val="4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федеральный бюджет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849" w:type="pct"/>
            <w:gridSpan w:val="4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автономного округа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957502900,00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341000000,00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549677600,00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66825300,00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--</w:t>
            </w:r>
          </w:p>
        </w:tc>
      </w:tr>
      <w:tr w:rsidR="004A068F" w:rsidRPr="004A068F" w:rsidTr="004A068F">
        <w:tc>
          <w:tcPr>
            <w:tcW w:w="1849" w:type="pct"/>
            <w:gridSpan w:val="4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города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953392866,26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52717636,19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58920866,80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82793021,83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197150247,19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19795153,85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83875858,60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326356680,30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131783401,50</w:t>
            </w:r>
          </w:p>
        </w:tc>
      </w:tr>
      <w:tr w:rsidR="004A068F" w:rsidRPr="004A068F" w:rsidTr="004A068F">
        <w:tc>
          <w:tcPr>
            <w:tcW w:w="1849" w:type="pct"/>
            <w:gridSpan w:val="4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иные источники финансирования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849" w:type="pct"/>
            <w:gridSpan w:val="4"/>
            <w:vMerge w:val="restart"/>
          </w:tcPr>
          <w:p w:rsidR="004A068F" w:rsidRPr="004A068F" w:rsidRDefault="004A068F" w:rsidP="004A068F">
            <w:pPr>
              <w:pStyle w:val="ConsPlusNormal"/>
            </w:pPr>
            <w:r w:rsidRPr="004A068F">
              <w:t>МКУ "Управление логистики"</w:t>
            </w: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всего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2118922634,18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103295581,50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135174299,42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166628730,76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196815911,20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196815911,20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139296732,90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196815911,20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984079556,00</w:t>
            </w:r>
          </w:p>
        </w:tc>
      </w:tr>
      <w:tr w:rsidR="004A068F" w:rsidRPr="004A068F" w:rsidTr="004A068F">
        <w:tc>
          <w:tcPr>
            <w:tcW w:w="1849" w:type="pct"/>
            <w:gridSpan w:val="4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федеральный бюджет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849" w:type="pct"/>
            <w:gridSpan w:val="4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 xml:space="preserve">бюджет </w:t>
            </w:r>
            <w:r w:rsidRPr="004A068F">
              <w:lastRenderedPageBreak/>
              <w:t>автономного округа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lastRenderedPageBreak/>
              <w:t>1243800,</w:t>
            </w:r>
            <w:r w:rsidRPr="004A068F">
              <w:lastRenderedPageBreak/>
              <w:t>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lastRenderedPageBreak/>
              <w:t>1243800,</w:t>
            </w:r>
            <w:r w:rsidRPr="004A068F">
              <w:lastRenderedPageBreak/>
              <w:t>00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lastRenderedPageBreak/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849" w:type="pct"/>
            <w:gridSpan w:val="4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города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2117678834,18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102051781,50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135174299,42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166628730,76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196815911,20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196815911,20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139296732,90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196815911,20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984079556,00</w:t>
            </w:r>
          </w:p>
        </w:tc>
      </w:tr>
      <w:tr w:rsidR="004A068F" w:rsidRPr="004A068F" w:rsidTr="004A068F">
        <w:tc>
          <w:tcPr>
            <w:tcW w:w="1849" w:type="pct"/>
            <w:gridSpan w:val="4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иные источники финансирования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849" w:type="pct"/>
            <w:gridSpan w:val="4"/>
            <w:vMerge w:val="restart"/>
          </w:tcPr>
          <w:p w:rsidR="004A068F" w:rsidRPr="004A068F" w:rsidRDefault="004A068F" w:rsidP="004A068F">
            <w:pPr>
              <w:pStyle w:val="ConsPlusNormal"/>
            </w:pPr>
            <w:r w:rsidRPr="004A068F">
              <w:t>управление транспорта, связи и дорог</w:t>
            </w: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всего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160546528,38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57629343,47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6135419,00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40782475,31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6222143,40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6222143,40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6222143,40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6222143,40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31110717,00</w:t>
            </w:r>
          </w:p>
        </w:tc>
      </w:tr>
      <w:tr w:rsidR="004A068F" w:rsidRPr="004A068F" w:rsidTr="004A068F">
        <w:tc>
          <w:tcPr>
            <w:tcW w:w="1849" w:type="pct"/>
            <w:gridSpan w:val="4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федеральный бюджет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849" w:type="pct"/>
            <w:gridSpan w:val="4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автономного округа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  <w:tr w:rsidR="004A068F" w:rsidRPr="004A068F" w:rsidTr="004A068F">
        <w:tc>
          <w:tcPr>
            <w:tcW w:w="1849" w:type="pct"/>
            <w:gridSpan w:val="4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города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160546528,38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57629343,47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6135419,00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40782475,31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6222143,40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6222143,40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6222143,40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6222143,40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31110717,00</w:t>
            </w:r>
          </w:p>
        </w:tc>
      </w:tr>
      <w:tr w:rsidR="004A068F" w:rsidRPr="004A068F" w:rsidTr="004A068F">
        <w:tc>
          <w:tcPr>
            <w:tcW w:w="1849" w:type="pct"/>
            <w:gridSpan w:val="4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7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иные источники финансирования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0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  <w:tc>
          <w:tcPr>
            <w:tcW w:w="32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</w:tbl>
    <w:p w:rsidR="004A068F" w:rsidRPr="004A068F" w:rsidRDefault="004A068F" w:rsidP="004A068F">
      <w:pPr>
        <w:spacing w:after="0" w:line="240" w:lineRule="auto"/>
        <w:sectPr w:rsidR="004A068F" w:rsidRPr="004A06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068F" w:rsidRPr="004A068F" w:rsidRDefault="004A068F" w:rsidP="004A068F">
      <w:pPr>
        <w:pStyle w:val="ConsPlusNormal"/>
        <w:jc w:val="right"/>
        <w:outlineLvl w:val="1"/>
      </w:pPr>
      <w:r w:rsidRPr="004A068F">
        <w:lastRenderedPageBreak/>
        <w:t>Приложение 2</w:t>
      </w:r>
    </w:p>
    <w:p w:rsidR="004A068F" w:rsidRPr="004A068F" w:rsidRDefault="004A068F" w:rsidP="004A068F">
      <w:pPr>
        <w:pStyle w:val="ConsPlusNormal"/>
        <w:jc w:val="right"/>
      </w:pPr>
      <w:r w:rsidRPr="004A068F">
        <w:t>к муниципальной программе</w:t>
      </w:r>
    </w:p>
    <w:p w:rsidR="004A068F" w:rsidRPr="004A068F" w:rsidRDefault="004A068F" w:rsidP="004A068F">
      <w:pPr>
        <w:pStyle w:val="ConsPlusNormal"/>
        <w:jc w:val="right"/>
      </w:pPr>
      <w:r w:rsidRPr="004A068F">
        <w:t xml:space="preserve">"Развитие </w:t>
      </w:r>
      <w:proofErr w:type="gramStart"/>
      <w:r w:rsidRPr="004A068F">
        <w:t>транспортной</w:t>
      </w:r>
      <w:proofErr w:type="gramEnd"/>
    </w:p>
    <w:p w:rsidR="004A068F" w:rsidRPr="004A068F" w:rsidRDefault="004A068F" w:rsidP="004A068F">
      <w:pPr>
        <w:pStyle w:val="ConsPlusNormal"/>
        <w:jc w:val="right"/>
      </w:pPr>
      <w:r w:rsidRPr="004A068F">
        <w:t>системы города Ханты-Мансийска"</w:t>
      </w:r>
    </w:p>
    <w:p w:rsidR="004A068F" w:rsidRPr="004A068F" w:rsidRDefault="004A068F" w:rsidP="004A068F">
      <w:pPr>
        <w:pStyle w:val="ConsPlusNormal"/>
      </w:pPr>
    </w:p>
    <w:p w:rsidR="004A068F" w:rsidRPr="004A068F" w:rsidRDefault="004A068F" w:rsidP="004A068F">
      <w:pPr>
        <w:pStyle w:val="ConsPlusTitle"/>
        <w:jc w:val="center"/>
      </w:pPr>
      <w:r w:rsidRPr="004A068F">
        <w:t>ПЕРЕЧЕНЬ</w:t>
      </w:r>
    </w:p>
    <w:p w:rsidR="004A068F" w:rsidRPr="004A068F" w:rsidRDefault="004A068F" w:rsidP="004A068F">
      <w:pPr>
        <w:pStyle w:val="ConsPlusTitle"/>
        <w:jc w:val="center"/>
      </w:pPr>
      <w:r w:rsidRPr="004A068F">
        <w:t>ОСНОВНЫХ МЕРОПРИЯТИЙ МУНИЦИПАЛЬНОЙ ПРОГРАММЫ</w:t>
      </w:r>
    </w:p>
    <w:p w:rsidR="004A068F" w:rsidRPr="004A068F" w:rsidRDefault="004A068F" w:rsidP="004A068F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6"/>
        <w:gridCol w:w="3932"/>
        <w:gridCol w:w="5642"/>
        <w:gridCol w:w="3744"/>
      </w:tblGrid>
      <w:tr w:rsidR="004A068F" w:rsidRPr="004A068F" w:rsidTr="004A068F">
        <w:tc>
          <w:tcPr>
            <w:tcW w:w="345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N основного мероприятия</w:t>
            </w:r>
          </w:p>
        </w:tc>
        <w:tc>
          <w:tcPr>
            <w:tcW w:w="1379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Наименование мероприятия</w:t>
            </w:r>
          </w:p>
        </w:tc>
        <w:tc>
          <w:tcPr>
            <w:tcW w:w="1961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Направления расходов основного мероприятия</w:t>
            </w:r>
          </w:p>
        </w:tc>
        <w:tc>
          <w:tcPr>
            <w:tcW w:w="1315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Наименование порядка, номер приложения (при наличии)</w:t>
            </w:r>
          </w:p>
        </w:tc>
      </w:tr>
      <w:tr w:rsidR="004A068F" w:rsidRPr="004A068F" w:rsidTr="004A068F">
        <w:tc>
          <w:tcPr>
            <w:tcW w:w="345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1</w:t>
            </w:r>
          </w:p>
        </w:tc>
        <w:tc>
          <w:tcPr>
            <w:tcW w:w="1379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</w:t>
            </w:r>
          </w:p>
        </w:tc>
        <w:tc>
          <w:tcPr>
            <w:tcW w:w="1961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3</w:t>
            </w:r>
          </w:p>
        </w:tc>
        <w:tc>
          <w:tcPr>
            <w:tcW w:w="1315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4</w:t>
            </w:r>
          </w:p>
        </w:tc>
      </w:tr>
      <w:tr w:rsidR="004A068F" w:rsidRPr="004A068F" w:rsidTr="004A068F">
        <w:tc>
          <w:tcPr>
            <w:tcW w:w="5000" w:type="pct"/>
            <w:gridSpan w:val="4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Цель 1: 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</w:t>
            </w:r>
          </w:p>
        </w:tc>
      </w:tr>
      <w:tr w:rsidR="004A068F" w:rsidRPr="004A068F" w:rsidTr="004A068F">
        <w:tc>
          <w:tcPr>
            <w:tcW w:w="5000" w:type="pct"/>
            <w:gridSpan w:val="4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Задача 1. Развитие улично-дорожной сети города.</w:t>
            </w:r>
          </w:p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Задача 2. Обеспечение безопасности дорожного движения и функционирования дорожно-транспортной инфраструктуры.</w:t>
            </w:r>
          </w:p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Задача 3. Обеспечение доступности и повышение качества транспортных услуг населению.</w:t>
            </w:r>
          </w:p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Задача 4. Создание современной системы управления и регулирования дорожным движением</w:t>
            </w:r>
          </w:p>
        </w:tc>
      </w:tr>
      <w:tr w:rsidR="004A068F" w:rsidRPr="004A068F" w:rsidTr="004A068F">
        <w:tc>
          <w:tcPr>
            <w:tcW w:w="34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R1.</w:t>
            </w:r>
          </w:p>
        </w:tc>
        <w:tc>
          <w:tcPr>
            <w:tcW w:w="137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Региональный проект "Региональная и местная дорожная сеть"</w:t>
            </w:r>
          </w:p>
        </w:tc>
        <w:tc>
          <w:tcPr>
            <w:tcW w:w="196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 xml:space="preserve">Проектирование (в том числе </w:t>
            </w:r>
            <w:proofErr w:type="spellStart"/>
            <w:r w:rsidRPr="004A068F">
              <w:t>предпроектные</w:t>
            </w:r>
            <w:proofErr w:type="spellEnd"/>
            <w:r w:rsidRPr="004A068F">
              <w:t xml:space="preserve"> работы), строительство, реконструкция, капитальный ремонт и ремонт объектов улично-дорожной сети города Ханты-Мансийска</w:t>
            </w:r>
          </w:p>
        </w:tc>
        <w:tc>
          <w:tcPr>
            <w:tcW w:w="1315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4A068F">
        <w:tc>
          <w:tcPr>
            <w:tcW w:w="34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1.</w:t>
            </w:r>
          </w:p>
        </w:tc>
        <w:tc>
          <w:tcPr>
            <w:tcW w:w="137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Строительство, реконструкция, капитальный ремонт и ремонт объектов улично-дорожной сети города</w:t>
            </w:r>
          </w:p>
        </w:tc>
        <w:tc>
          <w:tcPr>
            <w:tcW w:w="196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 xml:space="preserve">Проектирование (в том числе </w:t>
            </w:r>
            <w:proofErr w:type="spellStart"/>
            <w:r w:rsidRPr="004A068F">
              <w:t>предпроектные</w:t>
            </w:r>
            <w:proofErr w:type="spellEnd"/>
            <w:r w:rsidRPr="004A068F">
              <w:t xml:space="preserve"> работы), строительство, реконструкция, капитальный ремонт и ремонт объектов улично-дорожной сети города Ханты-Мансийска</w:t>
            </w:r>
          </w:p>
        </w:tc>
        <w:tc>
          <w:tcPr>
            <w:tcW w:w="1315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4A068F">
        <w:tc>
          <w:tcPr>
            <w:tcW w:w="34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2.</w:t>
            </w:r>
          </w:p>
        </w:tc>
        <w:tc>
          <w:tcPr>
            <w:tcW w:w="137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Повышение комплексной безопасности дорожного движения и устойчивости транспортной системы</w:t>
            </w:r>
          </w:p>
        </w:tc>
        <w:tc>
          <w:tcPr>
            <w:tcW w:w="196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Приобретение и установка работающих в автоматическом режиме специальных технических средств, имеющих функции фот</w:t>
            </w:r>
            <w:proofErr w:type="gramStart"/>
            <w:r w:rsidRPr="004A068F">
              <w:t>о-</w:t>
            </w:r>
            <w:proofErr w:type="gramEnd"/>
            <w:r w:rsidRPr="004A068F">
              <w:t xml:space="preserve"> и киносъемки, видеозаписи для фиксации нарушений правил дорожного движения. </w:t>
            </w:r>
            <w:proofErr w:type="gramStart"/>
            <w:r w:rsidRPr="004A068F">
              <w:t xml:space="preserve">Места </w:t>
            </w:r>
            <w:r w:rsidRPr="004A068F">
              <w:lastRenderedPageBreak/>
              <w:t>установки: г. Ханты-Мансийск, ул. Объездная, 10; г. Ханты-Мансийск, ул. Гагарина, 30; г. Ханты-Мансийск, ул. Гагарина, 228; г. Ханты-Мансийск, ул. Калинина, 40.</w:t>
            </w:r>
            <w:proofErr w:type="gramEnd"/>
            <w:r w:rsidRPr="004A068F">
              <w:t xml:space="preserve"> Подготовка комплексной схемы организации дорожного движения и проектов организации дорожного движения. Приобретение и установка информационных указателей на остановочных комплексах. Устройство и модернизация светофорных объектов, пешеходных переходов. Выполнение работ по проведению инструментальной диагностики улично-дорожной сети города Ханты-Мансийска и работ по паспортизации автомобильных дорог местного значения города Ханты-Мансийска</w:t>
            </w:r>
          </w:p>
        </w:tc>
        <w:tc>
          <w:tcPr>
            <w:tcW w:w="1315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4A068F">
        <w:tc>
          <w:tcPr>
            <w:tcW w:w="34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lastRenderedPageBreak/>
              <w:t>3.</w:t>
            </w:r>
          </w:p>
        </w:tc>
        <w:tc>
          <w:tcPr>
            <w:tcW w:w="137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Организация транспортного обслуживания населения автомобильным, внутренним водным транспортом в границах городского округа Ханты-Мансийска Ханты-Мансийского автономного округа - Югры</w:t>
            </w:r>
          </w:p>
        </w:tc>
        <w:tc>
          <w:tcPr>
            <w:tcW w:w="196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Осуществление закупок в сфере регулярных перевозок пассажиров и багажа автомобильным транспортом в городе Ханты-Мансийске с использованием автобусов, приспособленных для перевозки маломобильной категории граждан, по регулируемым тарифам.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Предоставление субсидии организациям водного транспорта на возмещение фактических понесенных затрат от пассажирских перевозок на пригородной линии "Ханты-Мансийск - Дачи" по установленным тарифам.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Разработка и актуализация программы развития системы общественного пассажирского транспорта в городе Ханты-Мансийске с целью ее перспективного развития, актуализация схем движения городских маршрутов общественного пассажирского транспорта.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 xml:space="preserve">Осуществление закупок в целях предупреждения распространения новой </w:t>
            </w:r>
            <w:proofErr w:type="spellStart"/>
            <w:r w:rsidRPr="004A068F">
              <w:t>коронавирусной</w:t>
            </w:r>
            <w:proofErr w:type="spellEnd"/>
            <w:r w:rsidRPr="004A068F">
              <w:t xml:space="preserve"> инфекции в общественном транспорте, в том числе </w:t>
            </w:r>
            <w:proofErr w:type="spellStart"/>
            <w:r w:rsidRPr="004A068F">
              <w:t>рециркуляторов</w:t>
            </w:r>
            <w:proofErr w:type="spellEnd"/>
            <w:r w:rsidRPr="004A068F">
              <w:t xml:space="preserve"> бактерицидных для обеззараживания воздуха для пассажирского транспорта большой вместимости</w:t>
            </w:r>
          </w:p>
        </w:tc>
        <w:tc>
          <w:tcPr>
            <w:tcW w:w="131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Порядок предоставления из бюджета города Ханты-Мансийска субсидий организациям речного транспорта, осуществляющим перевозку пассажиров и багажа на пригородной линии "Ханты-Мансийск - Дачи" (приложение 3 к постановлению)</w:t>
            </w:r>
          </w:p>
        </w:tc>
      </w:tr>
    </w:tbl>
    <w:p w:rsidR="004A068F" w:rsidRPr="004A068F" w:rsidRDefault="004A068F" w:rsidP="004A068F">
      <w:pPr>
        <w:spacing w:after="0" w:line="240" w:lineRule="auto"/>
        <w:sectPr w:rsidR="004A068F" w:rsidRPr="004A06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068F" w:rsidRPr="004A068F" w:rsidRDefault="004A068F" w:rsidP="004A068F">
      <w:pPr>
        <w:pStyle w:val="ConsPlusNormal"/>
        <w:jc w:val="right"/>
        <w:outlineLvl w:val="1"/>
      </w:pPr>
      <w:r w:rsidRPr="004A068F">
        <w:lastRenderedPageBreak/>
        <w:t>Приложение 3</w:t>
      </w:r>
    </w:p>
    <w:p w:rsidR="004A068F" w:rsidRPr="004A068F" w:rsidRDefault="004A068F" w:rsidP="004A068F">
      <w:pPr>
        <w:pStyle w:val="ConsPlusNormal"/>
        <w:jc w:val="right"/>
      </w:pPr>
      <w:r w:rsidRPr="004A068F">
        <w:t>к муниципальной программе</w:t>
      </w:r>
    </w:p>
    <w:p w:rsidR="004A068F" w:rsidRPr="004A068F" w:rsidRDefault="004A068F" w:rsidP="004A068F">
      <w:pPr>
        <w:pStyle w:val="ConsPlusNormal"/>
        <w:jc w:val="right"/>
      </w:pPr>
      <w:r w:rsidRPr="004A068F">
        <w:t xml:space="preserve">"Развитие </w:t>
      </w:r>
      <w:proofErr w:type="gramStart"/>
      <w:r w:rsidRPr="004A068F">
        <w:t>транспортной</w:t>
      </w:r>
      <w:proofErr w:type="gramEnd"/>
    </w:p>
    <w:p w:rsidR="004A068F" w:rsidRPr="004A068F" w:rsidRDefault="004A068F" w:rsidP="004A068F">
      <w:pPr>
        <w:pStyle w:val="ConsPlusNormal"/>
        <w:jc w:val="right"/>
      </w:pPr>
      <w:r w:rsidRPr="004A068F">
        <w:t>системы города Ханты-Мансийска"</w:t>
      </w:r>
    </w:p>
    <w:p w:rsidR="004A068F" w:rsidRPr="004A068F" w:rsidRDefault="004A068F" w:rsidP="004A068F">
      <w:pPr>
        <w:pStyle w:val="ConsPlusNormal"/>
      </w:pPr>
    </w:p>
    <w:p w:rsidR="004A068F" w:rsidRPr="004A068F" w:rsidRDefault="004A068F" w:rsidP="004A068F">
      <w:pPr>
        <w:pStyle w:val="ConsPlusTitle"/>
        <w:jc w:val="center"/>
      </w:pPr>
      <w:r w:rsidRPr="004A068F">
        <w:t>ПЕРЕЧЕНЬ</w:t>
      </w:r>
    </w:p>
    <w:p w:rsidR="004A068F" w:rsidRPr="004A068F" w:rsidRDefault="004A068F" w:rsidP="004A068F">
      <w:pPr>
        <w:pStyle w:val="ConsPlusTitle"/>
        <w:jc w:val="center"/>
      </w:pPr>
      <w:r w:rsidRPr="004A068F">
        <w:t>РЕАЛИЗУЕМЫХ ОБЪЕКТОВ НА ОЧЕРЕДНОЙ ФИНАНСОВЫЙ ГОД И ПЛАНОВЫЙ</w:t>
      </w:r>
    </w:p>
    <w:p w:rsidR="004A068F" w:rsidRPr="004A068F" w:rsidRDefault="004A068F" w:rsidP="004A068F">
      <w:pPr>
        <w:pStyle w:val="ConsPlusTitle"/>
        <w:jc w:val="center"/>
      </w:pPr>
      <w:r w:rsidRPr="004A068F">
        <w:t>ПЕРИОД, ВКЛЮЧАЯ ПРИОБРЕТЕНИЕ ОБЪЕКТОВ НЕДВИЖИМОГО ИМУЩЕСТВА,</w:t>
      </w:r>
    </w:p>
    <w:p w:rsidR="004A068F" w:rsidRPr="004A068F" w:rsidRDefault="004A068F" w:rsidP="004A068F">
      <w:pPr>
        <w:pStyle w:val="ConsPlusTitle"/>
        <w:jc w:val="center"/>
      </w:pPr>
      <w:r w:rsidRPr="004A068F">
        <w:t>ОБЪЕКТОВ, СОЗДАВАЕМЫХ В СООТВЕТСТВИИ С СОГЛАШЕНИЯМИ</w:t>
      </w:r>
    </w:p>
    <w:p w:rsidR="004A068F" w:rsidRPr="004A068F" w:rsidRDefault="004A068F" w:rsidP="004A068F">
      <w:pPr>
        <w:pStyle w:val="ConsPlusTitle"/>
        <w:jc w:val="center"/>
      </w:pPr>
      <w:r w:rsidRPr="004A068F">
        <w:t>О ГОСУДАРСТВЕННО-ЧАСТНОМ ПАРТНЕРСТВЕ, МУНИЦИПАЛЬНО-ЧАСТНОМ</w:t>
      </w:r>
    </w:p>
    <w:p w:rsidR="004A068F" w:rsidRPr="004A068F" w:rsidRDefault="004A068F" w:rsidP="004A068F">
      <w:pPr>
        <w:pStyle w:val="ConsPlusTitle"/>
        <w:jc w:val="center"/>
      </w:pPr>
      <w:proofErr w:type="gramStart"/>
      <w:r w:rsidRPr="004A068F">
        <w:t>ПАРТНЕРСТВЕ</w:t>
      </w:r>
      <w:proofErr w:type="gramEnd"/>
      <w:r w:rsidRPr="004A068F">
        <w:t xml:space="preserve"> И КОНЦЕССИОННЫМИ СОГЛАШЕНИЯМИ</w:t>
      </w:r>
    </w:p>
    <w:p w:rsidR="004A068F" w:rsidRPr="004A068F" w:rsidRDefault="004A068F" w:rsidP="004A068F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3268"/>
        <w:gridCol w:w="1245"/>
        <w:gridCol w:w="1875"/>
        <w:gridCol w:w="2614"/>
      </w:tblGrid>
      <w:tr w:rsidR="004A068F" w:rsidRPr="004A068F" w:rsidTr="004A068F">
        <w:tc>
          <w:tcPr>
            <w:tcW w:w="251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 xml:space="preserve">N </w:t>
            </w:r>
            <w:proofErr w:type="gramStart"/>
            <w:r w:rsidRPr="004A068F">
              <w:t>п</w:t>
            </w:r>
            <w:proofErr w:type="gramEnd"/>
            <w:r w:rsidRPr="004A068F">
              <w:t>/п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Наименование объекта</w:t>
            </w:r>
          </w:p>
        </w:tc>
        <w:tc>
          <w:tcPr>
            <w:tcW w:w="657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Мощность</w:t>
            </w:r>
          </w:p>
        </w:tc>
        <w:tc>
          <w:tcPr>
            <w:tcW w:w="989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Срок строительства, проектирования</w:t>
            </w:r>
          </w:p>
        </w:tc>
        <w:tc>
          <w:tcPr>
            <w:tcW w:w="1379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Источник финансирования</w:t>
            </w:r>
          </w:p>
        </w:tc>
      </w:tr>
      <w:tr w:rsidR="004A068F" w:rsidRPr="004A068F" w:rsidTr="004A068F">
        <w:tc>
          <w:tcPr>
            <w:tcW w:w="251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1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</w:t>
            </w:r>
          </w:p>
        </w:tc>
        <w:tc>
          <w:tcPr>
            <w:tcW w:w="657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3</w:t>
            </w:r>
          </w:p>
        </w:tc>
        <w:tc>
          <w:tcPr>
            <w:tcW w:w="989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4</w:t>
            </w:r>
          </w:p>
        </w:tc>
        <w:tc>
          <w:tcPr>
            <w:tcW w:w="1379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5</w:t>
            </w:r>
          </w:p>
        </w:tc>
      </w:tr>
      <w:tr w:rsidR="004A068F" w:rsidRPr="004A068F" w:rsidTr="004A068F">
        <w:tc>
          <w:tcPr>
            <w:tcW w:w="25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Строительство автомобильной дороги от ул. Дзержинского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 xml:space="preserve">до ул. </w:t>
            </w:r>
            <w:proofErr w:type="gramStart"/>
            <w:r w:rsidRPr="004A068F">
              <w:t>Объездной</w:t>
            </w:r>
            <w:proofErr w:type="gramEnd"/>
            <w:r w:rsidRPr="004A068F">
              <w:t xml:space="preserve"> с устройством транспортных развязок</w:t>
            </w:r>
          </w:p>
          <w:p w:rsidR="004A068F" w:rsidRPr="004A068F" w:rsidRDefault="004A068F" w:rsidP="004A068F">
            <w:pPr>
              <w:pStyle w:val="ConsPlusNormal"/>
            </w:pPr>
            <w:proofErr w:type="gramStart"/>
            <w:r w:rsidRPr="004A068F">
              <w:t xml:space="preserve">на пересечении ул. Дзержинского - ул. </w:t>
            </w:r>
            <w:proofErr w:type="spellStart"/>
            <w:r w:rsidRPr="004A068F">
              <w:t>Рознина</w:t>
            </w:r>
            <w:proofErr w:type="spellEnd"/>
            <w:r w:rsidRPr="004A068F">
              <w:t xml:space="preserve"> и ул. Дзержинского - ул. Объездной</w:t>
            </w:r>
            <w:proofErr w:type="gramEnd"/>
          </w:p>
        </w:tc>
        <w:tc>
          <w:tcPr>
            <w:tcW w:w="65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1,01 км</w:t>
            </w:r>
          </w:p>
        </w:tc>
        <w:tc>
          <w:tcPr>
            <w:tcW w:w="98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2016 - 2019 годы</w:t>
            </w:r>
          </w:p>
        </w:tc>
        <w:tc>
          <w:tcPr>
            <w:tcW w:w="137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Ханты-Мансийского автономного округа - Югры,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бюджет города Ханты-Мансийска</w:t>
            </w:r>
          </w:p>
        </w:tc>
      </w:tr>
      <w:tr w:rsidR="004A068F" w:rsidRPr="004A068F" w:rsidTr="004A068F">
        <w:tc>
          <w:tcPr>
            <w:tcW w:w="25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 xml:space="preserve">Жилой комплекс "Иртыш" в </w:t>
            </w:r>
            <w:proofErr w:type="spellStart"/>
            <w:r w:rsidRPr="004A068F">
              <w:t>мкр</w:t>
            </w:r>
            <w:proofErr w:type="spellEnd"/>
            <w:r w:rsidRPr="004A068F">
              <w:t xml:space="preserve">. </w:t>
            </w:r>
            <w:proofErr w:type="spellStart"/>
            <w:r w:rsidRPr="004A068F">
              <w:t>Гидронамыв</w:t>
            </w:r>
            <w:proofErr w:type="spellEnd"/>
            <w:r w:rsidRPr="004A068F">
              <w:t>.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Строительство улиц и дорог.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1 этап строительства</w:t>
            </w:r>
          </w:p>
        </w:tc>
        <w:tc>
          <w:tcPr>
            <w:tcW w:w="65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3,179 км</w:t>
            </w:r>
          </w:p>
        </w:tc>
        <w:tc>
          <w:tcPr>
            <w:tcW w:w="98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2013 - 2019 годы</w:t>
            </w:r>
          </w:p>
        </w:tc>
        <w:tc>
          <w:tcPr>
            <w:tcW w:w="137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Ханты-Мансийского автономного округа - Югры, бюджет города Ханты-Мансийска</w:t>
            </w:r>
          </w:p>
        </w:tc>
      </w:tr>
      <w:tr w:rsidR="004A068F" w:rsidRPr="004A068F" w:rsidTr="004A068F">
        <w:tc>
          <w:tcPr>
            <w:tcW w:w="25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 xml:space="preserve">Жилой комплекс "Иртыш" в </w:t>
            </w:r>
            <w:proofErr w:type="spellStart"/>
            <w:r w:rsidRPr="004A068F">
              <w:t>мкр</w:t>
            </w:r>
            <w:proofErr w:type="spellEnd"/>
            <w:r w:rsidRPr="004A068F">
              <w:t xml:space="preserve">. </w:t>
            </w:r>
            <w:proofErr w:type="spellStart"/>
            <w:r w:rsidRPr="004A068F">
              <w:t>Гидронамыв</w:t>
            </w:r>
            <w:proofErr w:type="spellEnd"/>
            <w:r w:rsidRPr="004A068F">
              <w:t>.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Строительство улиц и дорог.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2 этап строительства</w:t>
            </w:r>
          </w:p>
        </w:tc>
        <w:tc>
          <w:tcPr>
            <w:tcW w:w="65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5,024 км</w:t>
            </w:r>
          </w:p>
        </w:tc>
        <w:tc>
          <w:tcPr>
            <w:tcW w:w="98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2019 - 2024 годы</w:t>
            </w:r>
          </w:p>
        </w:tc>
        <w:tc>
          <w:tcPr>
            <w:tcW w:w="137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Ханты-Мансийского автономного округа - Югры, бюджет города Ханты-Мансийска</w:t>
            </w:r>
          </w:p>
        </w:tc>
      </w:tr>
      <w:tr w:rsidR="004A068F" w:rsidRPr="004A068F" w:rsidTr="004A068F">
        <w:tc>
          <w:tcPr>
            <w:tcW w:w="25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4.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 xml:space="preserve">Автомобильная дорога по ул. </w:t>
            </w:r>
            <w:proofErr w:type="gramStart"/>
            <w:r w:rsidRPr="004A068F">
              <w:t>Тихой</w:t>
            </w:r>
            <w:proofErr w:type="gramEnd"/>
            <w:r w:rsidRPr="004A068F">
              <w:t xml:space="preserve"> на участке от Широтного коридора до ул. Аграрной</w:t>
            </w:r>
          </w:p>
        </w:tc>
        <w:tc>
          <w:tcPr>
            <w:tcW w:w="65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2,841 км</w:t>
            </w:r>
          </w:p>
        </w:tc>
        <w:tc>
          <w:tcPr>
            <w:tcW w:w="98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2017 - 2024 годы</w:t>
            </w:r>
          </w:p>
        </w:tc>
        <w:tc>
          <w:tcPr>
            <w:tcW w:w="137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Ханты-Мансийского автономного округа - Югры, бюджет города Ханты-Мансийска</w:t>
            </w:r>
          </w:p>
        </w:tc>
      </w:tr>
      <w:tr w:rsidR="004A068F" w:rsidRPr="004A068F" w:rsidTr="004A068F">
        <w:tc>
          <w:tcPr>
            <w:tcW w:w="25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Улично-дорожная сеть микрорайона "Береговая зона".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1 этап</w:t>
            </w:r>
          </w:p>
        </w:tc>
        <w:tc>
          <w:tcPr>
            <w:tcW w:w="65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1,969 км</w:t>
            </w:r>
          </w:p>
        </w:tc>
        <w:tc>
          <w:tcPr>
            <w:tcW w:w="98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2020 - 2022 годы</w:t>
            </w:r>
          </w:p>
        </w:tc>
        <w:tc>
          <w:tcPr>
            <w:tcW w:w="137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Ханты-Мансийского автономного округа - Югры, бюджет города Ханты-Мансийска</w:t>
            </w:r>
          </w:p>
        </w:tc>
      </w:tr>
      <w:tr w:rsidR="004A068F" w:rsidRPr="004A068F" w:rsidTr="004A068F">
        <w:tc>
          <w:tcPr>
            <w:tcW w:w="25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Строительство автомобильной дороги от ул. Дзержинского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 xml:space="preserve">до ул. </w:t>
            </w:r>
            <w:proofErr w:type="gramStart"/>
            <w:r w:rsidRPr="004A068F">
              <w:t>Объездной</w:t>
            </w:r>
            <w:proofErr w:type="gramEnd"/>
            <w:r w:rsidRPr="004A068F">
              <w:t xml:space="preserve"> с устройством транспортных развязок</w:t>
            </w:r>
          </w:p>
          <w:p w:rsidR="004A068F" w:rsidRPr="004A068F" w:rsidRDefault="004A068F" w:rsidP="004A068F">
            <w:pPr>
              <w:pStyle w:val="ConsPlusNormal"/>
            </w:pPr>
            <w:proofErr w:type="gramStart"/>
            <w:r w:rsidRPr="004A068F">
              <w:lastRenderedPageBreak/>
              <w:t xml:space="preserve">на пересечении ул. Дзержинского - ул. </w:t>
            </w:r>
            <w:proofErr w:type="spellStart"/>
            <w:r w:rsidRPr="004A068F">
              <w:t>Рознина</w:t>
            </w:r>
            <w:proofErr w:type="spellEnd"/>
            <w:r w:rsidRPr="004A068F">
              <w:t xml:space="preserve"> и ул. Дзержинского - ул. Объездной. 2 этап</w:t>
            </w:r>
            <w:proofErr w:type="gramEnd"/>
          </w:p>
        </w:tc>
        <w:tc>
          <w:tcPr>
            <w:tcW w:w="65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lastRenderedPageBreak/>
              <w:t>953,2 м</w:t>
            </w:r>
          </w:p>
        </w:tc>
        <w:tc>
          <w:tcPr>
            <w:tcW w:w="98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2019 - 2022 годы</w:t>
            </w:r>
          </w:p>
        </w:tc>
        <w:tc>
          <w:tcPr>
            <w:tcW w:w="137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города Ханты-Мансийска</w:t>
            </w:r>
          </w:p>
        </w:tc>
      </w:tr>
      <w:tr w:rsidR="004A068F" w:rsidRPr="004A068F" w:rsidTr="004A068F">
        <w:tc>
          <w:tcPr>
            <w:tcW w:w="25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lastRenderedPageBreak/>
              <w:t>7.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Улично-дорожная сеть микрорайона "Береговая зона".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2, 3 этапы</w:t>
            </w:r>
          </w:p>
        </w:tc>
        <w:tc>
          <w:tcPr>
            <w:tcW w:w="657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98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2021 - 2022 годы</w:t>
            </w:r>
          </w:p>
        </w:tc>
        <w:tc>
          <w:tcPr>
            <w:tcW w:w="137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города Ханты-Мансийска</w:t>
            </w:r>
          </w:p>
        </w:tc>
      </w:tr>
      <w:tr w:rsidR="004A068F" w:rsidRPr="004A068F" w:rsidTr="004A068F">
        <w:tc>
          <w:tcPr>
            <w:tcW w:w="25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8.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Улично-дорожная сеть микрорайона "Западный" в городе</w:t>
            </w:r>
          </w:p>
          <w:p w:rsidR="004A068F" w:rsidRPr="004A068F" w:rsidRDefault="004A068F" w:rsidP="004A068F">
            <w:pPr>
              <w:pStyle w:val="ConsPlusNormal"/>
            </w:pPr>
            <w:proofErr w:type="gramStart"/>
            <w:r w:rsidRPr="004A068F">
              <w:t>Ханты-Мансийске</w:t>
            </w:r>
            <w:proofErr w:type="gramEnd"/>
          </w:p>
        </w:tc>
        <w:tc>
          <w:tcPr>
            <w:tcW w:w="657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98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2021 - 2022 годы</w:t>
            </w:r>
          </w:p>
        </w:tc>
        <w:tc>
          <w:tcPr>
            <w:tcW w:w="137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города Ханты-Мансийска</w:t>
            </w:r>
          </w:p>
        </w:tc>
      </w:tr>
      <w:tr w:rsidR="004A068F" w:rsidRPr="004A068F" w:rsidTr="004A068F">
        <w:tc>
          <w:tcPr>
            <w:tcW w:w="25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9.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Улично-дорожная сеть микрорайона "Восточный".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1 этап</w:t>
            </w:r>
          </w:p>
        </w:tc>
        <w:tc>
          <w:tcPr>
            <w:tcW w:w="657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98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2021 - 2022 годы</w:t>
            </w:r>
          </w:p>
        </w:tc>
        <w:tc>
          <w:tcPr>
            <w:tcW w:w="137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города Ханты-Мансийска</w:t>
            </w:r>
          </w:p>
        </w:tc>
      </w:tr>
      <w:tr w:rsidR="004A068F" w:rsidRPr="004A068F" w:rsidTr="004A068F">
        <w:tc>
          <w:tcPr>
            <w:tcW w:w="25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10.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 xml:space="preserve">Реконструкция ул. </w:t>
            </w:r>
            <w:proofErr w:type="gramStart"/>
            <w:r w:rsidRPr="004A068F">
              <w:t>Пионерской</w:t>
            </w:r>
            <w:proofErr w:type="gramEnd"/>
            <w:r w:rsidRPr="004A068F">
              <w:t xml:space="preserve"> в городе Ханты-Мансийске</w:t>
            </w:r>
          </w:p>
        </w:tc>
        <w:tc>
          <w:tcPr>
            <w:tcW w:w="657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98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2021 - 2025 годы</w:t>
            </w:r>
          </w:p>
        </w:tc>
        <w:tc>
          <w:tcPr>
            <w:tcW w:w="137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города Ханты-Мансийска</w:t>
            </w:r>
          </w:p>
        </w:tc>
      </w:tr>
      <w:tr w:rsidR="004A068F" w:rsidRPr="004A068F" w:rsidTr="004A068F">
        <w:tc>
          <w:tcPr>
            <w:tcW w:w="25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11.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Транспортная развязка в районе улиц Гагарина - Свободы</w:t>
            </w:r>
          </w:p>
        </w:tc>
        <w:tc>
          <w:tcPr>
            <w:tcW w:w="657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98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2023 - 2024 годы</w:t>
            </w:r>
          </w:p>
        </w:tc>
        <w:tc>
          <w:tcPr>
            <w:tcW w:w="137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города Ханты-Мансийска</w:t>
            </w:r>
          </w:p>
        </w:tc>
      </w:tr>
      <w:tr w:rsidR="004A068F" w:rsidRPr="004A068F" w:rsidTr="004A068F">
        <w:tc>
          <w:tcPr>
            <w:tcW w:w="25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12.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 xml:space="preserve">Автомобильная дорога по ул. </w:t>
            </w:r>
            <w:proofErr w:type="gramStart"/>
            <w:r w:rsidRPr="004A068F">
              <w:t>Большой</w:t>
            </w:r>
            <w:proofErr w:type="gramEnd"/>
            <w:r w:rsidRPr="004A068F">
              <w:t xml:space="preserve"> Логовой в городе</w:t>
            </w:r>
          </w:p>
          <w:p w:rsidR="004A068F" w:rsidRPr="004A068F" w:rsidRDefault="004A068F" w:rsidP="004A068F">
            <w:pPr>
              <w:pStyle w:val="ConsPlusNormal"/>
            </w:pPr>
            <w:proofErr w:type="gramStart"/>
            <w:r w:rsidRPr="004A068F">
              <w:t>Ханты-Мансийске</w:t>
            </w:r>
            <w:proofErr w:type="gramEnd"/>
          </w:p>
        </w:tc>
        <w:tc>
          <w:tcPr>
            <w:tcW w:w="657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98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2021 - 2022 годы</w:t>
            </w:r>
          </w:p>
        </w:tc>
        <w:tc>
          <w:tcPr>
            <w:tcW w:w="137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города Ханты-Мансийска</w:t>
            </w:r>
          </w:p>
        </w:tc>
      </w:tr>
      <w:tr w:rsidR="004A068F" w:rsidRPr="004A068F" w:rsidTr="004A068F">
        <w:tc>
          <w:tcPr>
            <w:tcW w:w="25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13.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Реконструкция автомобильной дороги по ул. Олега Кошевого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в городе Ханты-Мансийске</w:t>
            </w:r>
          </w:p>
        </w:tc>
        <w:tc>
          <w:tcPr>
            <w:tcW w:w="657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98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2021 - 2022 годы</w:t>
            </w:r>
          </w:p>
        </w:tc>
        <w:tc>
          <w:tcPr>
            <w:tcW w:w="137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города Ханты-Мансийска</w:t>
            </w:r>
          </w:p>
        </w:tc>
      </w:tr>
      <w:tr w:rsidR="004A068F" w:rsidRPr="004A068F" w:rsidTr="004A068F">
        <w:tc>
          <w:tcPr>
            <w:tcW w:w="25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14.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 xml:space="preserve">Автомобильная дорога по ул. </w:t>
            </w:r>
            <w:proofErr w:type="gramStart"/>
            <w:r w:rsidRPr="004A068F">
              <w:t>Иртышской</w:t>
            </w:r>
            <w:proofErr w:type="gramEnd"/>
            <w:r w:rsidRPr="004A068F">
              <w:t xml:space="preserve"> в городе</w:t>
            </w:r>
          </w:p>
          <w:p w:rsidR="004A068F" w:rsidRPr="004A068F" w:rsidRDefault="004A068F" w:rsidP="004A068F">
            <w:pPr>
              <w:pStyle w:val="ConsPlusNormal"/>
            </w:pPr>
            <w:proofErr w:type="gramStart"/>
            <w:r w:rsidRPr="004A068F">
              <w:t>Ханты-Мансийске</w:t>
            </w:r>
            <w:proofErr w:type="gramEnd"/>
          </w:p>
        </w:tc>
        <w:tc>
          <w:tcPr>
            <w:tcW w:w="657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98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2021 - 2022 годы</w:t>
            </w:r>
          </w:p>
        </w:tc>
        <w:tc>
          <w:tcPr>
            <w:tcW w:w="137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города Ханты-Мансийска</w:t>
            </w:r>
          </w:p>
        </w:tc>
      </w:tr>
      <w:tr w:rsidR="004A068F" w:rsidRPr="004A068F" w:rsidTr="004A068F">
        <w:tc>
          <w:tcPr>
            <w:tcW w:w="25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15.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 xml:space="preserve">Автомобильная дорога по ул. </w:t>
            </w:r>
            <w:proofErr w:type="gramStart"/>
            <w:r w:rsidRPr="004A068F">
              <w:t>Привольной</w:t>
            </w:r>
            <w:proofErr w:type="gramEnd"/>
            <w:r w:rsidRPr="004A068F">
              <w:t xml:space="preserve"> в городе</w:t>
            </w:r>
          </w:p>
          <w:p w:rsidR="004A068F" w:rsidRPr="004A068F" w:rsidRDefault="004A068F" w:rsidP="004A068F">
            <w:pPr>
              <w:pStyle w:val="ConsPlusNormal"/>
            </w:pPr>
            <w:proofErr w:type="gramStart"/>
            <w:r w:rsidRPr="004A068F">
              <w:t>Ханты-Мансийске</w:t>
            </w:r>
            <w:proofErr w:type="gramEnd"/>
          </w:p>
        </w:tc>
        <w:tc>
          <w:tcPr>
            <w:tcW w:w="657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98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2023 - 2024 годы</w:t>
            </w:r>
          </w:p>
        </w:tc>
        <w:tc>
          <w:tcPr>
            <w:tcW w:w="137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города Ханты-Мансийска</w:t>
            </w:r>
          </w:p>
        </w:tc>
      </w:tr>
      <w:tr w:rsidR="004A068F" w:rsidRPr="004A068F" w:rsidTr="004A068F">
        <w:tc>
          <w:tcPr>
            <w:tcW w:w="25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16.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Улично-дорожная сеть территории ОМК в городе Ханты-Мансийске</w:t>
            </w:r>
          </w:p>
        </w:tc>
        <w:tc>
          <w:tcPr>
            <w:tcW w:w="657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98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2023 - 2024 годы</w:t>
            </w:r>
          </w:p>
        </w:tc>
        <w:tc>
          <w:tcPr>
            <w:tcW w:w="137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города Ханты-Мансийска</w:t>
            </w:r>
          </w:p>
        </w:tc>
      </w:tr>
      <w:tr w:rsidR="004A068F" w:rsidRPr="004A068F" w:rsidTr="004A068F">
        <w:tc>
          <w:tcPr>
            <w:tcW w:w="25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17.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Реконструкция автомобильной дороги по ул. Горького -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 xml:space="preserve">пер. Некрасова - пер. </w:t>
            </w:r>
            <w:proofErr w:type="gramStart"/>
            <w:r w:rsidRPr="004A068F">
              <w:t>Курортный</w:t>
            </w:r>
            <w:proofErr w:type="gramEnd"/>
          </w:p>
        </w:tc>
        <w:tc>
          <w:tcPr>
            <w:tcW w:w="657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98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2023 - 2024 годы</w:t>
            </w:r>
          </w:p>
        </w:tc>
        <w:tc>
          <w:tcPr>
            <w:tcW w:w="137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города Ханты-Мансийска</w:t>
            </w:r>
          </w:p>
        </w:tc>
      </w:tr>
      <w:tr w:rsidR="004A068F" w:rsidRPr="004A068F" w:rsidTr="004A068F">
        <w:tc>
          <w:tcPr>
            <w:tcW w:w="25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18.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 xml:space="preserve">Реконструкция автомобильной дороги по ул. </w:t>
            </w:r>
            <w:proofErr w:type="spellStart"/>
            <w:r w:rsidRPr="004A068F">
              <w:t>Сутормина</w:t>
            </w:r>
            <w:proofErr w:type="spellEnd"/>
          </w:p>
          <w:p w:rsidR="004A068F" w:rsidRPr="004A068F" w:rsidRDefault="004A068F" w:rsidP="004A068F">
            <w:pPr>
              <w:pStyle w:val="ConsPlusNormal"/>
            </w:pPr>
            <w:r w:rsidRPr="004A068F">
              <w:t xml:space="preserve">с устройством примыкания к </w:t>
            </w:r>
            <w:proofErr w:type="gramStart"/>
            <w:r w:rsidRPr="004A068F">
              <w:t>Восточной</w:t>
            </w:r>
            <w:proofErr w:type="gramEnd"/>
            <w:r w:rsidRPr="004A068F">
              <w:t xml:space="preserve"> объездной в городе</w:t>
            </w:r>
          </w:p>
          <w:p w:rsidR="004A068F" w:rsidRPr="004A068F" w:rsidRDefault="004A068F" w:rsidP="004A068F">
            <w:pPr>
              <w:pStyle w:val="ConsPlusNormal"/>
            </w:pPr>
            <w:proofErr w:type="gramStart"/>
            <w:r w:rsidRPr="004A068F">
              <w:t>Ханты-Мансийске</w:t>
            </w:r>
            <w:proofErr w:type="gramEnd"/>
          </w:p>
        </w:tc>
        <w:tc>
          <w:tcPr>
            <w:tcW w:w="657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98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2023 - 2024 годы</w:t>
            </w:r>
          </w:p>
        </w:tc>
        <w:tc>
          <w:tcPr>
            <w:tcW w:w="137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города Ханты-Мансийска</w:t>
            </w:r>
          </w:p>
        </w:tc>
      </w:tr>
      <w:tr w:rsidR="004A068F" w:rsidRPr="004A068F" w:rsidTr="004A068F">
        <w:tc>
          <w:tcPr>
            <w:tcW w:w="25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19.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Развязка в районе улиц Чехова - Восточной объездной</w:t>
            </w:r>
          </w:p>
        </w:tc>
        <w:tc>
          <w:tcPr>
            <w:tcW w:w="657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98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2023 - 2024 годы</w:t>
            </w:r>
          </w:p>
        </w:tc>
        <w:tc>
          <w:tcPr>
            <w:tcW w:w="137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города Ханты-Мансийска</w:t>
            </w:r>
          </w:p>
        </w:tc>
      </w:tr>
      <w:tr w:rsidR="004A068F" w:rsidRPr="004A068F" w:rsidTr="004A068F">
        <w:tc>
          <w:tcPr>
            <w:tcW w:w="25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lastRenderedPageBreak/>
              <w:t>20.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Автомобильная дорога по ул. Ледовой, 51, 53, 55, 57, 59, 61</w:t>
            </w:r>
          </w:p>
        </w:tc>
        <w:tc>
          <w:tcPr>
            <w:tcW w:w="657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98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2023 - 2024 годы</w:t>
            </w:r>
          </w:p>
        </w:tc>
        <w:tc>
          <w:tcPr>
            <w:tcW w:w="137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города Ханты-Мансийска</w:t>
            </w:r>
          </w:p>
        </w:tc>
      </w:tr>
      <w:tr w:rsidR="004A068F" w:rsidRPr="004A068F" w:rsidTr="004A068F">
        <w:tc>
          <w:tcPr>
            <w:tcW w:w="25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21.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  <w:proofErr w:type="gramStart"/>
            <w:r w:rsidRPr="004A068F">
              <w:t>Автомобильная дорога по ул. Пушкина (от ул. Сирина</w:t>
            </w:r>
            <w:proofErr w:type="gramEnd"/>
          </w:p>
          <w:p w:rsidR="004A068F" w:rsidRPr="004A068F" w:rsidRDefault="004A068F" w:rsidP="004A068F">
            <w:pPr>
              <w:pStyle w:val="ConsPlusNormal"/>
            </w:pPr>
            <w:r w:rsidRPr="004A068F">
              <w:t xml:space="preserve">до ул. </w:t>
            </w:r>
            <w:proofErr w:type="spellStart"/>
            <w:r w:rsidRPr="004A068F">
              <w:t>Собянина</w:t>
            </w:r>
            <w:proofErr w:type="spellEnd"/>
            <w:r w:rsidRPr="004A068F">
              <w:t>)</w:t>
            </w:r>
          </w:p>
        </w:tc>
        <w:tc>
          <w:tcPr>
            <w:tcW w:w="657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98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2023 - 2024 годы</w:t>
            </w:r>
          </w:p>
        </w:tc>
        <w:tc>
          <w:tcPr>
            <w:tcW w:w="137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 города Ханты-Мансийска</w:t>
            </w:r>
          </w:p>
        </w:tc>
      </w:tr>
    </w:tbl>
    <w:p w:rsidR="004A068F" w:rsidRP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Pr="004A068F" w:rsidRDefault="004A068F" w:rsidP="004A068F">
      <w:pPr>
        <w:pStyle w:val="ConsPlusNormal"/>
      </w:pPr>
    </w:p>
    <w:p w:rsidR="004A068F" w:rsidRPr="004A068F" w:rsidRDefault="004A068F" w:rsidP="004A068F">
      <w:pPr>
        <w:pStyle w:val="ConsPlusNormal"/>
      </w:pPr>
    </w:p>
    <w:p w:rsidR="004A068F" w:rsidRPr="004A068F" w:rsidRDefault="004A068F" w:rsidP="004A068F">
      <w:pPr>
        <w:pStyle w:val="ConsPlusNormal"/>
      </w:pPr>
    </w:p>
    <w:p w:rsidR="004A068F" w:rsidRPr="004A068F" w:rsidRDefault="004A068F" w:rsidP="004A068F">
      <w:pPr>
        <w:pStyle w:val="ConsPlusNormal"/>
      </w:pPr>
    </w:p>
    <w:p w:rsidR="004A068F" w:rsidRPr="004A068F" w:rsidRDefault="004A068F" w:rsidP="004A068F">
      <w:pPr>
        <w:pStyle w:val="ConsPlusNormal"/>
        <w:jc w:val="right"/>
        <w:outlineLvl w:val="1"/>
      </w:pPr>
      <w:r w:rsidRPr="004A068F">
        <w:lastRenderedPageBreak/>
        <w:t>Приложение 4</w:t>
      </w:r>
    </w:p>
    <w:p w:rsidR="004A068F" w:rsidRPr="004A068F" w:rsidRDefault="004A068F" w:rsidP="004A068F">
      <w:pPr>
        <w:pStyle w:val="ConsPlusNormal"/>
        <w:jc w:val="right"/>
      </w:pPr>
      <w:r w:rsidRPr="004A068F">
        <w:t>к муниципальной программе</w:t>
      </w:r>
    </w:p>
    <w:p w:rsidR="004A068F" w:rsidRPr="004A068F" w:rsidRDefault="004A068F" w:rsidP="004A068F">
      <w:pPr>
        <w:pStyle w:val="ConsPlusNormal"/>
        <w:jc w:val="right"/>
      </w:pPr>
      <w:r w:rsidRPr="004A068F">
        <w:t xml:space="preserve">"Развитие </w:t>
      </w:r>
      <w:proofErr w:type="gramStart"/>
      <w:r w:rsidRPr="004A068F">
        <w:t>транспортной</w:t>
      </w:r>
      <w:proofErr w:type="gramEnd"/>
    </w:p>
    <w:p w:rsidR="004A068F" w:rsidRPr="004A068F" w:rsidRDefault="004A068F" w:rsidP="004A068F">
      <w:pPr>
        <w:pStyle w:val="ConsPlusNormal"/>
        <w:jc w:val="right"/>
      </w:pPr>
      <w:r w:rsidRPr="004A068F">
        <w:t>системы города Ханты-Мансийска"</w:t>
      </w:r>
    </w:p>
    <w:p w:rsidR="004A068F" w:rsidRPr="004A068F" w:rsidRDefault="004A068F" w:rsidP="004A068F">
      <w:pPr>
        <w:pStyle w:val="ConsPlusNormal"/>
      </w:pPr>
    </w:p>
    <w:p w:rsidR="004A068F" w:rsidRPr="004A068F" w:rsidRDefault="004A068F" w:rsidP="004A068F">
      <w:pPr>
        <w:pStyle w:val="ConsPlusTitle"/>
        <w:jc w:val="center"/>
      </w:pPr>
      <w:r w:rsidRPr="004A068F">
        <w:t>ПЕРЕЧЕНЬ</w:t>
      </w:r>
    </w:p>
    <w:p w:rsidR="004A068F" w:rsidRPr="004A068F" w:rsidRDefault="004A068F" w:rsidP="004A068F">
      <w:pPr>
        <w:pStyle w:val="ConsPlusTitle"/>
        <w:jc w:val="center"/>
      </w:pPr>
      <w:r w:rsidRPr="004A068F">
        <w:t>ОБЪЕКТОВ СОЦИАЛЬНО-КУЛЬТУРНОГО И КОММУНАЛЬНО-БЫТОВОГО</w:t>
      </w:r>
    </w:p>
    <w:p w:rsidR="004A068F" w:rsidRPr="004A068F" w:rsidRDefault="004A068F" w:rsidP="004A068F">
      <w:pPr>
        <w:pStyle w:val="ConsPlusTitle"/>
        <w:jc w:val="center"/>
      </w:pPr>
      <w:r w:rsidRPr="004A068F">
        <w:t>НАЗНАЧЕНИЯ, МАСШТАБНЫХ ИНВЕСТИЦИОННЫХ ПРОЕКТОВ</w:t>
      </w:r>
    </w:p>
    <w:p w:rsidR="004A068F" w:rsidRPr="004A068F" w:rsidRDefault="004A068F" w:rsidP="004A068F">
      <w:pPr>
        <w:pStyle w:val="ConsPlusTitle"/>
        <w:jc w:val="center"/>
      </w:pPr>
      <w:r w:rsidRPr="004A068F">
        <w:t>(ДАЛЕЕ - ИНВЕСТИЦИОННЫЕ ПРОЕКТЫ)</w:t>
      </w:r>
    </w:p>
    <w:p w:rsidR="004A068F" w:rsidRPr="004A068F" w:rsidRDefault="004A068F" w:rsidP="004A068F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"/>
        <w:gridCol w:w="2055"/>
        <w:gridCol w:w="2055"/>
        <w:gridCol w:w="4891"/>
      </w:tblGrid>
      <w:tr w:rsidR="004A068F" w:rsidRPr="004A068F" w:rsidTr="004A068F">
        <w:tc>
          <w:tcPr>
            <w:tcW w:w="252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 xml:space="preserve">N </w:t>
            </w:r>
            <w:proofErr w:type="gramStart"/>
            <w:r w:rsidRPr="004A068F">
              <w:t>п</w:t>
            </w:r>
            <w:proofErr w:type="gramEnd"/>
            <w:r w:rsidRPr="004A068F">
              <w:t>/п</w:t>
            </w:r>
          </w:p>
        </w:tc>
        <w:tc>
          <w:tcPr>
            <w:tcW w:w="1084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Наименование инвестиционного проекта</w:t>
            </w:r>
          </w:p>
        </w:tc>
        <w:tc>
          <w:tcPr>
            <w:tcW w:w="1084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Объем финансирования инвестиционного проекта</w:t>
            </w:r>
          </w:p>
        </w:tc>
        <w:tc>
          <w:tcPr>
            <w:tcW w:w="2580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Эффект от реализации инвестиционного проекта (налоговые поступления, количество создаваемых мест в детских дошкольных образовательных организациях и т.п.)</w:t>
            </w:r>
          </w:p>
        </w:tc>
      </w:tr>
      <w:tr w:rsidR="004A068F" w:rsidRPr="004A068F" w:rsidTr="004A068F">
        <w:tc>
          <w:tcPr>
            <w:tcW w:w="252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1</w:t>
            </w:r>
          </w:p>
        </w:tc>
        <w:tc>
          <w:tcPr>
            <w:tcW w:w="1084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</w:t>
            </w:r>
          </w:p>
        </w:tc>
        <w:tc>
          <w:tcPr>
            <w:tcW w:w="1084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3</w:t>
            </w:r>
          </w:p>
        </w:tc>
        <w:tc>
          <w:tcPr>
            <w:tcW w:w="2580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4</w:t>
            </w:r>
          </w:p>
        </w:tc>
      </w:tr>
      <w:tr w:rsidR="004A068F" w:rsidRPr="004A068F" w:rsidTr="004A068F">
        <w:tc>
          <w:tcPr>
            <w:tcW w:w="5000" w:type="pct"/>
            <w:gridSpan w:val="4"/>
          </w:tcPr>
          <w:p w:rsidR="004A068F" w:rsidRPr="004A068F" w:rsidRDefault="004A068F" w:rsidP="004A068F">
            <w:pPr>
              <w:pStyle w:val="ConsPlusNormal"/>
            </w:pPr>
            <w:r w:rsidRPr="004A068F">
              <w:t>-</w:t>
            </w:r>
          </w:p>
        </w:tc>
      </w:tr>
    </w:tbl>
    <w:p w:rsidR="004A068F" w:rsidRPr="004A068F" w:rsidRDefault="004A068F" w:rsidP="004A068F">
      <w:pPr>
        <w:pStyle w:val="ConsPlusNormal"/>
      </w:pPr>
    </w:p>
    <w:p w:rsidR="004A068F" w:rsidRPr="004A068F" w:rsidRDefault="004A068F" w:rsidP="004A068F">
      <w:pPr>
        <w:pStyle w:val="ConsPlusNormal"/>
      </w:pPr>
    </w:p>
    <w:p w:rsidR="004A068F" w:rsidRP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Default="004A068F" w:rsidP="004A068F">
      <w:pPr>
        <w:pStyle w:val="ConsPlusNormal"/>
      </w:pPr>
    </w:p>
    <w:p w:rsidR="004A068F" w:rsidRPr="004A068F" w:rsidRDefault="004A068F" w:rsidP="004A068F">
      <w:pPr>
        <w:pStyle w:val="ConsPlusNormal"/>
      </w:pPr>
    </w:p>
    <w:p w:rsidR="004A068F" w:rsidRPr="004A068F" w:rsidRDefault="004A068F" w:rsidP="004A068F">
      <w:pPr>
        <w:pStyle w:val="ConsPlusNormal"/>
      </w:pPr>
    </w:p>
    <w:p w:rsidR="004A068F" w:rsidRPr="004A068F" w:rsidRDefault="004A068F" w:rsidP="004A068F">
      <w:pPr>
        <w:pStyle w:val="ConsPlusNormal"/>
        <w:jc w:val="right"/>
        <w:outlineLvl w:val="1"/>
      </w:pPr>
      <w:r w:rsidRPr="004A068F">
        <w:lastRenderedPageBreak/>
        <w:t>Приложение 5</w:t>
      </w:r>
    </w:p>
    <w:p w:rsidR="004A068F" w:rsidRPr="004A068F" w:rsidRDefault="004A068F" w:rsidP="004A068F">
      <w:pPr>
        <w:pStyle w:val="ConsPlusNormal"/>
        <w:jc w:val="right"/>
      </w:pPr>
      <w:r w:rsidRPr="004A068F">
        <w:t>к муниципальной программе</w:t>
      </w:r>
    </w:p>
    <w:p w:rsidR="004A068F" w:rsidRPr="004A068F" w:rsidRDefault="004A068F" w:rsidP="004A068F">
      <w:pPr>
        <w:pStyle w:val="ConsPlusNormal"/>
        <w:jc w:val="right"/>
      </w:pPr>
      <w:r w:rsidRPr="004A068F">
        <w:t xml:space="preserve">"Развитие </w:t>
      </w:r>
      <w:proofErr w:type="gramStart"/>
      <w:r w:rsidRPr="004A068F">
        <w:t>транспортной</w:t>
      </w:r>
      <w:proofErr w:type="gramEnd"/>
    </w:p>
    <w:p w:rsidR="004A068F" w:rsidRPr="004A068F" w:rsidRDefault="004A068F" w:rsidP="004A068F">
      <w:pPr>
        <w:pStyle w:val="ConsPlusNormal"/>
        <w:jc w:val="right"/>
      </w:pPr>
      <w:r w:rsidRPr="004A068F">
        <w:t>системы города Ханты-Мансийска"</w:t>
      </w:r>
    </w:p>
    <w:p w:rsidR="004A068F" w:rsidRPr="004A068F" w:rsidRDefault="004A068F" w:rsidP="004A068F">
      <w:pPr>
        <w:pStyle w:val="ConsPlusNormal"/>
      </w:pPr>
    </w:p>
    <w:p w:rsidR="004A068F" w:rsidRPr="004A068F" w:rsidRDefault="004A068F" w:rsidP="004A068F">
      <w:pPr>
        <w:pStyle w:val="ConsPlusTitle"/>
        <w:jc w:val="center"/>
      </w:pPr>
      <w:r w:rsidRPr="004A068F">
        <w:t>ПОКАЗАТЕЛИ,</w:t>
      </w:r>
    </w:p>
    <w:p w:rsidR="004A068F" w:rsidRPr="004A068F" w:rsidRDefault="004A068F" w:rsidP="004A068F">
      <w:pPr>
        <w:pStyle w:val="ConsPlusTitle"/>
        <w:jc w:val="center"/>
      </w:pPr>
      <w:r w:rsidRPr="004A068F">
        <w:t>ХАРАКТЕРИЗУЮЩИЕ ЭФФЕКТИВНОСТЬ ОСНОВНОГО МЕРОПРИЯТИЯ</w:t>
      </w:r>
    </w:p>
    <w:p w:rsidR="004A068F" w:rsidRPr="004A068F" w:rsidRDefault="004A068F" w:rsidP="004A068F">
      <w:pPr>
        <w:pStyle w:val="ConsPlusTitle"/>
        <w:jc w:val="center"/>
      </w:pPr>
      <w:r w:rsidRPr="004A068F">
        <w:t>МУНИЦИПАЛЬНОЙ ПРОГРАММЫ</w:t>
      </w:r>
    </w:p>
    <w:p w:rsidR="004A068F" w:rsidRPr="004A068F" w:rsidRDefault="004A068F" w:rsidP="004A068F">
      <w:pPr>
        <w:pStyle w:val="ConsPlusNormal"/>
      </w:pPr>
    </w:p>
    <w:p w:rsidR="004A068F" w:rsidRPr="004A068F" w:rsidRDefault="004A068F" w:rsidP="004A068F">
      <w:pPr>
        <w:spacing w:after="0" w:line="240" w:lineRule="auto"/>
        <w:sectPr w:rsidR="004A068F" w:rsidRPr="004A068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3781"/>
        <w:gridCol w:w="1924"/>
        <w:gridCol w:w="851"/>
        <w:gridCol w:w="852"/>
        <w:gridCol w:w="785"/>
        <w:gridCol w:w="785"/>
        <w:gridCol w:w="785"/>
        <w:gridCol w:w="917"/>
        <w:gridCol w:w="917"/>
        <w:gridCol w:w="1925"/>
      </w:tblGrid>
      <w:tr w:rsidR="004A068F" w:rsidRPr="004A068F" w:rsidTr="004A068F">
        <w:tc>
          <w:tcPr>
            <w:tcW w:w="398" w:type="pct"/>
            <w:vMerge w:val="restar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lastRenderedPageBreak/>
              <w:t>N показателя</w:t>
            </w:r>
          </w:p>
        </w:tc>
        <w:tc>
          <w:tcPr>
            <w:tcW w:w="1287" w:type="pct"/>
            <w:vMerge w:val="restar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Наименование целевых показателей</w:t>
            </w:r>
          </w:p>
        </w:tc>
        <w:tc>
          <w:tcPr>
            <w:tcW w:w="655" w:type="pct"/>
            <w:vMerge w:val="restar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Базовый показатель на начало реализации муниципальной программы</w:t>
            </w:r>
          </w:p>
        </w:tc>
        <w:tc>
          <w:tcPr>
            <w:tcW w:w="2005" w:type="pct"/>
            <w:gridSpan w:val="7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Значения показателя по годам</w:t>
            </w:r>
          </w:p>
        </w:tc>
        <w:tc>
          <w:tcPr>
            <w:tcW w:w="655" w:type="pct"/>
            <w:vMerge w:val="restar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Целевое значение показателя на дату окончания реализации муниципальной программы</w:t>
            </w:r>
          </w:p>
        </w:tc>
      </w:tr>
      <w:tr w:rsidR="004A068F" w:rsidRPr="004A068F" w:rsidTr="004A068F">
        <w:tc>
          <w:tcPr>
            <w:tcW w:w="398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1287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655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290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2019 год</w:t>
            </w:r>
          </w:p>
        </w:tc>
        <w:tc>
          <w:tcPr>
            <w:tcW w:w="290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2020 год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2021 год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2022 год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2023 год</w:t>
            </w:r>
          </w:p>
        </w:tc>
        <w:tc>
          <w:tcPr>
            <w:tcW w:w="312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2024 год</w:t>
            </w:r>
          </w:p>
        </w:tc>
        <w:tc>
          <w:tcPr>
            <w:tcW w:w="312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2025 год</w:t>
            </w:r>
          </w:p>
        </w:tc>
        <w:tc>
          <w:tcPr>
            <w:tcW w:w="655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</w:tr>
      <w:tr w:rsidR="004A068F" w:rsidRPr="004A068F" w:rsidTr="004A068F">
        <w:tc>
          <w:tcPr>
            <w:tcW w:w="398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1</w:t>
            </w:r>
          </w:p>
        </w:tc>
        <w:tc>
          <w:tcPr>
            <w:tcW w:w="1287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</w:t>
            </w:r>
          </w:p>
        </w:tc>
        <w:tc>
          <w:tcPr>
            <w:tcW w:w="655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3</w:t>
            </w:r>
          </w:p>
        </w:tc>
        <w:tc>
          <w:tcPr>
            <w:tcW w:w="290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4</w:t>
            </w:r>
          </w:p>
        </w:tc>
        <w:tc>
          <w:tcPr>
            <w:tcW w:w="290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5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6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7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8</w:t>
            </w:r>
          </w:p>
        </w:tc>
        <w:tc>
          <w:tcPr>
            <w:tcW w:w="312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9</w:t>
            </w:r>
          </w:p>
        </w:tc>
        <w:tc>
          <w:tcPr>
            <w:tcW w:w="312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10</w:t>
            </w:r>
          </w:p>
        </w:tc>
        <w:tc>
          <w:tcPr>
            <w:tcW w:w="655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11</w:t>
            </w:r>
          </w:p>
        </w:tc>
      </w:tr>
      <w:tr w:rsidR="004A068F" w:rsidRPr="004A068F" w:rsidTr="004A068F">
        <w:tc>
          <w:tcPr>
            <w:tcW w:w="398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1.</w:t>
            </w:r>
          </w:p>
        </w:tc>
        <w:tc>
          <w:tcPr>
            <w:tcW w:w="128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Объем перевозок пассажиров общественным транспортом, тыс. пас. &lt;1&gt;</w:t>
            </w:r>
          </w:p>
        </w:tc>
        <w:tc>
          <w:tcPr>
            <w:tcW w:w="65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5214</w:t>
            </w:r>
          </w:p>
        </w:tc>
        <w:tc>
          <w:tcPr>
            <w:tcW w:w="29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6100</w:t>
            </w:r>
          </w:p>
        </w:tc>
        <w:tc>
          <w:tcPr>
            <w:tcW w:w="29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6200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6300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6400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6500</w:t>
            </w:r>
          </w:p>
        </w:tc>
        <w:tc>
          <w:tcPr>
            <w:tcW w:w="312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6600</w:t>
            </w:r>
          </w:p>
        </w:tc>
        <w:tc>
          <w:tcPr>
            <w:tcW w:w="312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6700</w:t>
            </w:r>
          </w:p>
        </w:tc>
        <w:tc>
          <w:tcPr>
            <w:tcW w:w="65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7000</w:t>
            </w:r>
          </w:p>
        </w:tc>
      </w:tr>
      <w:tr w:rsidR="004A068F" w:rsidRPr="004A068F" w:rsidTr="004A068F">
        <w:tc>
          <w:tcPr>
            <w:tcW w:w="398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2.</w:t>
            </w:r>
          </w:p>
        </w:tc>
        <w:tc>
          <w:tcPr>
            <w:tcW w:w="128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 xml:space="preserve">Протяженность сети автомобильных дорог общего пользования местного значения, </w:t>
            </w:r>
            <w:proofErr w:type="gramStart"/>
            <w:r w:rsidRPr="004A068F">
              <w:t>км</w:t>
            </w:r>
            <w:proofErr w:type="gramEnd"/>
            <w:r w:rsidRPr="004A068F">
              <w:t xml:space="preserve"> &lt;2&gt;</w:t>
            </w:r>
          </w:p>
        </w:tc>
        <w:tc>
          <w:tcPr>
            <w:tcW w:w="65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162,72</w:t>
            </w:r>
          </w:p>
        </w:tc>
        <w:tc>
          <w:tcPr>
            <w:tcW w:w="29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166,91</w:t>
            </w:r>
          </w:p>
        </w:tc>
        <w:tc>
          <w:tcPr>
            <w:tcW w:w="29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168,43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170,4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170,4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170,4</w:t>
            </w:r>
          </w:p>
        </w:tc>
        <w:tc>
          <w:tcPr>
            <w:tcW w:w="312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170,4</w:t>
            </w:r>
          </w:p>
        </w:tc>
        <w:tc>
          <w:tcPr>
            <w:tcW w:w="312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170,4</w:t>
            </w:r>
          </w:p>
        </w:tc>
        <w:tc>
          <w:tcPr>
            <w:tcW w:w="65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170,4</w:t>
            </w:r>
          </w:p>
        </w:tc>
      </w:tr>
      <w:tr w:rsidR="004A068F" w:rsidRPr="004A068F" w:rsidTr="004A068F">
        <w:tc>
          <w:tcPr>
            <w:tcW w:w="398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3.</w:t>
            </w:r>
          </w:p>
        </w:tc>
        <w:tc>
          <w:tcPr>
            <w:tcW w:w="128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Доля протяженности дорожной сети города Ханты-Мансийска, обслуживающей движение в режиме перегрузки, % &lt;3&gt; &lt;*&gt;</w:t>
            </w:r>
          </w:p>
        </w:tc>
        <w:tc>
          <w:tcPr>
            <w:tcW w:w="65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22,14</w:t>
            </w:r>
          </w:p>
        </w:tc>
        <w:tc>
          <w:tcPr>
            <w:tcW w:w="29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19,84</w:t>
            </w:r>
          </w:p>
        </w:tc>
        <w:tc>
          <w:tcPr>
            <w:tcW w:w="29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21,1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21,2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23,0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23,8</w:t>
            </w:r>
          </w:p>
        </w:tc>
        <w:tc>
          <w:tcPr>
            <w:tcW w:w="312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25,7</w:t>
            </w:r>
          </w:p>
        </w:tc>
        <w:tc>
          <w:tcPr>
            <w:tcW w:w="312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25,7</w:t>
            </w:r>
          </w:p>
        </w:tc>
        <w:tc>
          <w:tcPr>
            <w:tcW w:w="65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25,7</w:t>
            </w:r>
          </w:p>
        </w:tc>
      </w:tr>
      <w:tr w:rsidR="004A068F" w:rsidRPr="004A068F" w:rsidTr="004A068F">
        <w:tc>
          <w:tcPr>
            <w:tcW w:w="398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4.</w:t>
            </w:r>
          </w:p>
        </w:tc>
        <w:tc>
          <w:tcPr>
            <w:tcW w:w="128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Снижение количества мест концентрации дорожно-транспортных происшествий (аварийно-опасных участков) на дорожной сети, % &lt;4&gt; &lt;*&gt;</w:t>
            </w:r>
          </w:p>
        </w:tc>
        <w:tc>
          <w:tcPr>
            <w:tcW w:w="65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100</w:t>
            </w:r>
          </w:p>
        </w:tc>
        <w:tc>
          <w:tcPr>
            <w:tcW w:w="29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50,0</w:t>
            </w:r>
          </w:p>
        </w:tc>
        <w:tc>
          <w:tcPr>
            <w:tcW w:w="29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50,0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50,0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50,0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50,0</w:t>
            </w:r>
          </w:p>
        </w:tc>
        <w:tc>
          <w:tcPr>
            <w:tcW w:w="312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50,0</w:t>
            </w:r>
          </w:p>
        </w:tc>
        <w:tc>
          <w:tcPr>
            <w:tcW w:w="312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50,0</w:t>
            </w:r>
          </w:p>
        </w:tc>
        <w:tc>
          <w:tcPr>
            <w:tcW w:w="65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50,0</w:t>
            </w:r>
          </w:p>
        </w:tc>
      </w:tr>
      <w:tr w:rsidR="004A068F" w:rsidRPr="004A068F" w:rsidTr="004A068F">
        <w:tc>
          <w:tcPr>
            <w:tcW w:w="398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5.</w:t>
            </w:r>
          </w:p>
        </w:tc>
        <w:tc>
          <w:tcPr>
            <w:tcW w:w="128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Площадь объектов парковочного назначения в границах улично-дорожной сети, кв. м &lt;5&gt;</w:t>
            </w:r>
          </w:p>
        </w:tc>
        <w:tc>
          <w:tcPr>
            <w:tcW w:w="65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97000</w:t>
            </w:r>
          </w:p>
        </w:tc>
        <w:tc>
          <w:tcPr>
            <w:tcW w:w="29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97500</w:t>
            </w:r>
          </w:p>
        </w:tc>
        <w:tc>
          <w:tcPr>
            <w:tcW w:w="29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98000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98500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99000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99500</w:t>
            </w:r>
          </w:p>
        </w:tc>
        <w:tc>
          <w:tcPr>
            <w:tcW w:w="312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100000</w:t>
            </w:r>
          </w:p>
        </w:tc>
        <w:tc>
          <w:tcPr>
            <w:tcW w:w="312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100500</w:t>
            </w:r>
          </w:p>
        </w:tc>
        <w:tc>
          <w:tcPr>
            <w:tcW w:w="65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102000</w:t>
            </w:r>
          </w:p>
        </w:tc>
      </w:tr>
      <w:tr w:rsidR="004A068F" w:rsidRPr="004A068F" w:rsidTr="004A068F">
        <w:tc>
          <w:tcPr>
            <w:tcW w:w="398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6.</w:t>
            </w:r>
          </w:p>
        </w:tc>
        <w:tc>
          <w:tcPr>
            <w:tcW w:w="128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 xml:space="preserve">Объемы ввода в эксплуатацию после строительства и реконструкции автомобильных дорог общего пользования местного значения, </w:t>
            </w:r>
            <w:proofErr w:type="gramStart"/>
            <w:r w:rsidRPr="004A068F">
              <w:t>км</w:t>
            </w:r>
            <w:proofErr w:type="gramEnd"/>
            <w:r w:rsidRPr="004A068F">
              <w:t xml:space="preserve"> </w:t>
            </w:r>
            <w:r w:rsidRPr="004A068F">
              <w:lastRenderedPageBreak/>
              <w:t>&lt;6&gt;</w:t>
            </w:r>
          </w:p>
        </w:tc>
        <w:tc>
          <w:tcPr>
            <w:tcW w:w="65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lastRenderedPageBreak/>
              <w:t>0</w:t>
            </w:r>
          </w:p>
        </w:tc>
        <w:tc>
          <w:tcPr>
            <w:tcW w:w="29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3,617</w:t>
            </w:r>
          </w:p>
        </w:tc>
        <w:tc>
          <w:tcPr>
            <w:tcW w:w="29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7,865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1,969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0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0</w:t>
            </w:r>
          </w:p>
        </w:tc>
        <w:tc>
          <w:tcPr>
            <w:tcW w:w="312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0</w:t>
            </w:r>
          </w:p>
        </w:tc>
        <w:tc>
          <w:tcPr>
            <w:tcW w:w="312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0</w:t>
            </w:r>
          </w:p>
        </w:tc>
        <w:tc>
          <w:tcPr>
            <w:tcW w:w="65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13,451</w:t>
            </w:r>
          </w:p>
        </w:tc>
      </w:tr>
      <w:tr w:rsidR="004A068F" w:rsidRPr="004A068F" w:rsidTr="004A068F">
        <w:tc>
          <w:tcPr>
            <w:tcW w:w="398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lastRenderedPageBreak/>
              <w:t>7.</w:t>
            </w:r>
          </w:p>
        </w:tc>
        <w:tc>
          <w:tcPr>
            <w:tcW w:w="128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 xml:space="preserve">Прирост протяженности сети автомобильных дорог местного значения в результате строительства новых автомобильных дорог, </w:t>
            </w:r>
            <w:proofErr w:type="gramStart"/>
            <w:r w:rsidRPr="004A068F">
              <w:t>км</w:t>
            </w:r>
            <w:proofErr w:type="gramEnd"/>
            <w:r w:rsidRPr="004A068F">
              <w:t xml:space="preserve"> &lt;7&gt;</w:t>
            </w:r>
          </w:p>
        </w:tc>
        <w:tc>
          <w:tcPr>
            <w:tcW w:w="65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0</w:t>
            </w:r>
          </w:p>
        </w:tc>
        <w:tc>
          <w:tcPr>
            <w:tcW w:w="29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3,617</w:t>
            </w:r>
          </w:p>
        </w:tc>
        <w:tc>
          <w:tcPr>
            <w:tcW w:w="29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5,024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1,969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0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0</w:t>
            </w:r>
          </w:p>
        </w:tc>
        <w:tc>
          <w:tcPr>
            <w:tcW w:w="312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0</w:t>
            </w:r>
          </w:p>
        </w:tc>
        <w:tc>
          <w:tcPr>
            <w:tcW w:w="312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0</w:t>
            </w:r>
          </w:p>
        </w:tc>
        <w:tc>
          <w:tcPr>
            <w:tcW w:w="65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10,610</w:t>
            </w:r>
          </w:p>
        </w:tc>
      </w:tr>
      <w:tr w:rsidR="004A068F" w:rsidRPr="004A068F" w:rsidTr="004A068F">
        <w:tc>
          <w:tcPr>
            <w:tcW w:w="398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8.</w:t>
            </w:r>
          </w:p>
        </w:tc>
        <w:tc>
          <w:tcPr>
            <w:tcW w:w="128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</w:t>
            </w:r>
            <w:proofErr w:type="gramStart"/>
            <w:r w:rsidRPr="004A068F">
              <w:t>км</w:t>
            </w:r>
            <w:proofErr w:type="gramEnd"/>
            <w:r w:rsidRPr="004A068F">
              <w:t xml:space="preserve"> &lt;8&gt;</w:t>
            </w:r>
          </w:p>
        </w:tc>
        <w:tc>
          <w:tcPr>
            <w:tcW w:w="65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0</w:t>
            </w:r>
          </w:p>
        </w:tc>
        <w:tc>
          <w:tcPr>
            <w:tcW w:w="29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0</w:t>
            </w:r>
          </w:p>
        </w:tc>
        <w:tc>
          <w:tcPr>
            <w:tcW w:w="29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2,841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0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0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0</w:t>
            </w:r>
          </w:p>
        </w:tc>
        <w:tc>
          <w:tcPr>
            <w:tcW w:w="312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0</w:t>
            </w:r>
          </w:p>
        </w:tc>
        <w:tc>
          <w:tcPr>
            <w:tcW w:w="312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0</w:t>
            </w:r>
          </w:p>
        </w:tc>
        <w:tc>
          <w:tcPr>
            <w:tcW w:w="65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2,841</w:t>
            </w:r>
          </w:p>
        </w:tc>
      </w:tr>
      <w:tr w:rsidR="004A068F" w:rsidRPr="004A068F" w:rsidTr="004A068F">
        <w:tc>
          <w:tcPr>
            <w:tcW w:w="398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9.</w:t>
            </w:r>
          </w:p>
        </w:tc>
        <w:tc>
          <w:tcPr>
            <w:tcW w:w="128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</w:t>
            </w:r>
            <w:proofErr w:type="gramStart"/>
            <w:r w:rsidRPr="004A068F">
              <w:t>км</w:t>
            </w:r>
            <w:proofErr w:type="gramEnd"/>
            <w:r w:rsidRPr="004A068F">
              <w:t xml:space="preserve"> &lt;9&gt;</w:t>
            </w:r>
          </w:p>
        </w:tc>
        <w:tc>
          <w:tcPr>
            <w:tcW w:w="65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0</w:t>
            </w:r>
          </w:p>
        </w:tc>
        <w:tc>
          <w:tcPr>
            <w:tcW w:w="29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8,18</w:t>
            </w:r>
          </w:p>
        </w:tc>
        <w:tc>
          <w:tcPr>
            <w:tcW w:w="29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16,76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14,13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2,5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0,0</w:t>
            </w:r>
          </w:p>
        </w:tc>
        <w:tc>
          <w:tcPr>
            <w:tcW w:w="312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0,0</w:t>
            </w:r>
          </w:p>
        </w:tc>
        <w:tc>
          <w:tcPr>
            <w:tcW w:w="312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1,0</w:t>
            </w:r>
          </w:p>
        </w:tc>
        <w:tc>
          <w:tcPr>
            <w:tcW w:w="65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42,57</w:t>
            </w:r>
          </w:p>
        </w:tc>
      </w:tr>
      <w:tr w:rsidR="004A068F" w:rsidRPr="004A068F" w:rsidTr="004A068F">
        <w:tc>
          <w:tcPr>
            <w:tcW w:w="398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10.</w:t>
            </w:r>
          </w:p>
        </w:tc>
        <w:tc>
          <w:tcPr>
            <w:tcW w:w="128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</w:t>
            </w:r>
            <w:proofErr w:type="gramStart"/>
            <w:r w:rsidRPr="004A068F">
              <w:t>км</w:t>
            </w:r>
            <w:proofErr w:type="gramEnd"/>
            <w:r w:rsidRPr="004A068F">
              <w:t xml:space="preserve"> &lt;10&gt;</w:t>
            </w:r>
          </w:p>
        </w:tc>
        <w:tc>
          <w:tcPr>
            <w:tcW w:w="65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15,98</w:t>
            </w:r>
          </w:p>
        </w:tc>
        <w:tc>
          <w:tcPr>
            <w:tcW w:w="29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20,30</w:t>
            </w:r>
          </w:p>
        </w:tc>
        <w:tc>
          <w:tcPr>
            <w:tcW w:w="29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10,24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7,79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5,3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4,19</w:t>
            </w:r>
          </w:p>
        </w:tc>
        <w:tc>
          <w:tcPr>
            <w:tcW w:w="312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3,3</w:t>
            </w:r>
          </w:p>
        </w:tc>
        <w:tc>
          <w:tcPr>
            <w:tcW w:w="312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2,33</w:t>
            </w:r>
          </w:p>
        </w:tc>
        <w:tc>
          <w:tcPr>
            <w:tcW w:w="65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2,00</w:t>
            </w:r>
          </w:p>
        </w:tc>
      </w:tr>
      <w:tr w:rsidR="004A068F" w:rsidRPr="004A068F" w:rsidTr="004A068F">
        <w:tc>
          <w:tcPr>
            <w:tcW w:w="398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11.</w:t>
            </w:r>
          </w:p>
        </w:tc>
        <w:tc>
          <w:tcPr>
            <w:tcW w:w="128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 xml:space="preserve">Приобретение и установка </w:t>
            </w:r>
            <w:r w:rsidRPr="004A068F">
              <w:lastRenderedPageBreak/>
              <w:t>специальных технических средств, единиц</w:t>
            </w:r>
          </w:p>
        </w:tc>
        <w:tc>
          <w:tcPr>
            <w:tcW w:w="65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lastRenderedPageBreak/>
              <w:t>6</w:t>
            </w:r>
          </w:p>
        </w:tc>
        <w:tc>
          <w:tcPr>
            <w:tcW w:w="29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</w:t>
            </w:r>
          </w:p>
        </w:tc>
        <w:tc>
          <w:tcPr>
            <w:tcW w:w="290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</w:t>
            </w:r>
          </w:p>
        </w:tc>
        <w:tc>
          <w:tcPr>
            <w:tcW w:w="267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</w:t>
            </w:r>
          </w:p>
        </w:tc>
        <w:tc>
          <w:tcPr>
            <w:tcW w:w="312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</w:t>
            </w:r>
          </w:p>
        </w:tc>
        <w:tc>
          <w:tcPr>
            <w:tcW w:w="312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0</w:t>
            </w:r>
          </w:p>
        </w:tc>
        <w:tc>
          <w:tcPr>
            <w:tcW w:w="65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12</w:t>
            </w:r>
          </w:p>
        </w:tc>
      </w:tr>
    </w:tbl>
    <w:p w:rsidR="004A068F" w:rsidRPr="004A068F" w:rsidRDefault="004A068F" w:rsidP="004A068F">
      <w:pPr>
        <w:pStyle w:val="ConsPlusNormal"/>
        <w:ind w:firstLine="540"/>
        <w:jc w:val="both"/>
      </w:pPr>
      <w:r w:rsidRPr="004A068F">
        <w:lastRenderedPageBreak/>
        <w:t>&lt;1&gt; - Показатель определяется на начало текущего года по данным формы статистического наблюдения N 1-автотранс "Сведения о работе автобусов по маршрутам регулярных перевозок", утвержденной приказом Росстата от 22.09.2017 N 621.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&lt;2&gt; - Показатель определяется путем суммирования протяженности эксплуатируемых на начало года автомобильных дорог и протяженности построенных, реконструированных, отремонтированных, а также принятых на обслуживание автомобильных дорог в текущем периоде, согласно отчетам Департамента градостроительства и архитектуры Администрации города Ханты-Мансийска и Департамента городского хозяйства Администрации города Ханты-Мансийска.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&lt;3&gt; - Показатель определяется на начало текущего года путем проведения исследования интенсивности движения транспорта на участках улично-дорожной сети с использованием существующих методик.</w:t>
      </w:r>
    </w:p>
    <w:p w:rsidR="004A068F" w:rsidRPr="004A068F" w:rsidRDefault="004A068F" w:rsidP="004A068F">
      <w:pPr>
        <w:pStyle w:val="ConsPlusNormal"/>
        <w:ind w:firstLine="540"/>
        <w:jc w:val="both"/>
      </w:pPr>
      <w:proofErr w:type="gramStart"/>
      <w:r w:rsidRPr="004A068F">
        <w:t>&lt;4&gt; - Показатель определяется по сведениям, представленным Государственной инспекцией безопасности дорожного движения Межмуниципального отдела Министерства внутренних дел Российской Федерации "Ханты-Мансийский" по итогам отчетного года, и рассчитывается как соотношение количества мест концентрации дорожно-транспортных происшествий (аварийно-опасных участков) по состоянию на конец года к базовому значению количества мест концентрации дорожно-транспортных происшествий (аварийно-опасных участков) по состоянию на 31.12.2017 (базовое значение).</w:t>
      </w:r>
      <w:proofErr w:type="gramEnd"/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&lt;5&gt; - Показатель определяется ежемесячно путем суммирования площади эксплуатируемых на начало года парковок и площади построенных или отремонтированных парковок в текущем периоде согласно отчетам МКУ "Управление капитального строительства города Ханты-Мансийска", МКУ "Служба муниципального заказа в ЖКХ".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&lt;6&gt; - Показатель определяется ежемесячно 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в результате строительства или реконструкции.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&lt;7&gt; - Показатель определяется ежемесячно 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в результате строительства.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&lt;8&gt; - Показатель определяется ежемесячно 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в результате реконструкции.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&lt;9&gt; - Показатель определяется ежемесячно согласно отчету Департамента городского хозяйства Администрации города Ханты-Мансийска о введенных за отчетный период в эксплуатацию автомобильных дорогах после капитального ремонта и ремонта.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&lt;10&gt; - Показатель определяется путем суммирования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года.</w:t>
      </w:r>
    </w:p>
    <w:p w:rsidR="004A068F" w:rsidRPr="004A068F" w:rsidRDefault="004A068F" w:rsidP="004A068F">
      <w:pPr>
        <w:pStyle w:val="ConsPlusNormal"/>
        <w:ind w:firstLine="540"/>
        <w:jc w:val="both"/>
      </w:pPr>
      <w:proofErr w:type="gramStart"/>
      <w:r w:rsidRPr="004A068F">
        <w:t>&lt;11&gt; - Показатель определяется на 31 декабря отчетного года согласно отчету управления транспорта, связи и дорог Администрации города Ханты-Мансийска о введенных за отчетный период в эксплуатацию специальных технических средств автоматической фиксации нарушений правил дорожного движения.</w:t>
      </w:r>
      <w:proofErr w:type="gramEnd"/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 xml:space="preserve">&lt;*&gt; - Показатели, предусмотренные Указом Президента Российской Федерации от 07.05.2018 N 204 "О национальных целях и стратегических </w:t>
      </w:r>
      <w:proofErr w:type="gramStart"/>
      <w:r w:rsidRPr="004A068F">
        <w:t>задачах</w:t>
      </w:r>
      <w:proofErr w:type="gramEnd"/>
      <w:r w:rsidRPr="004A068F">
        <w:t xml:space="preserve"> развития Российской Федерации на период до 2024 года".</w:t>
      </w:r>
    </w:p>
    <w:p w:rsidR="004A068F" w:rsidRPr="004A068F" w:rsidRDefault="004A068F" w:rsidP="004A068F">
      <w:pPr>
        <w:spacing w:after="0" w:line="240" w:lineRule="auto"/>
        <w:sectPr w:rsidR="004A068F" w:rsidRPr="004A06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068F" w:rsidRPr="004A068F" w:rsidRDefault="004A068F" w:rsidP="004A068F">
      <w:pPr>
        <w:pStyle w:val="ConsPlusNormal"/>
        <w:jc w:val="right"/>
        <w:outlineLvl w:val="0"/>
      </w:pPr>
      <w:r w:rsidRPr="004A068F">
        <w:lastRenderedPageBreak/>
        <w:t>Приложение 2</w:t>
      </w:r>
    </w:p>
    <w:p w:rsidR="004A068F" w:rsidRPr="004A068F" w:rsidRDefault="004A068F" w:rsidP="004A068F">
      <w:pPr>
        <w:pStyle w:val="ConsPlusNormal"/>
        <w:jc w:val="right"/>
      </w:pPr>
      <w:r w:rsidRPr="004A068F">
        <w:t>к постановлению Администрации</w:t>
      </w:r>
    </w:p>
    <w:p w:rsidR="004A068F" w:rsidRPr="004A068F" w:rsidRDefault="004A068F" w:rsidP="004A068F">
      <w:pPr>
        <w:pStyle w:val="ConsPlusNormal"/>
        <w:jc w:val="right"/>
      </w:pPr>
      <w:r w:rsidRPr="004A068F">
        <w:t>города Ханты-Мансийска</w:t>
      </w:r>
    </w:p>
    <w:p w:rsidR="004A068F" w:rsidRPr="004A068F" w:rsidRDefault="004A068F" w:rsidP="004A068F">
      <w:pPr>
        <w:pStyle w:val="ConsPlusNormal"/>
        <w:jc w:val="right"/>
      </w:pPr>
      <w:r w:rsidRPr="004A068F">
        <w:t>от 18.10.2013 N 1346</w:t>
      </w: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Title"/>
        <w:jc w:val="center"/>
      </w:pPr>
      <w:r w:rsidRPr="004A068F">
        <w:t>НАПРАВЛЕНИЯ</w:t>
      </w:r>
    </w:p>
    <w:p w:rsidR="004A068F" w:rsidRPr="004A068F" w:rsidRDefault="004A068F" w:rsidP="004A068F">
      <w:pPr>
        <w:pStyle w:val="ConsPlusTitle"/>
        <w:jc w:val="center"/>
      </w:pPr>
      <w:r w:rsidRPr="004A068F">
        <w:t>МЕРОПРИЯТИЙ МУНИЦИПАЛЬНОЙ ПРОГРАММЫ</w:t>
      </w: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Утратило силу. - Постановление Администрации города Ханты-Мансийска от 15.02.2022 N 142.</w:t>
      </w: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right"/>
        <w:outlineLvl w:val="0"/>
      </w:pPr>
      <w:r w:rsidRPr="004A068F">
        <w:lastRenderedPageBreak/>
        <w:t>Приложение 3</w:t>
      </w:r>
    </w:p>
    <w:p w:rsidR="004A068F" w:rsidRPr="004A068F" w:rsidRDefault="004A068F" w:rsidP="004A068F">
      <w:pPr>
        <w:pStyle w:val="ConsPlusNormal"/>
        <w:jc w:val="right"/>
      </w:pPr>
      <w:r w:rsidRPr="004A068F">
        <w:t>к постановлению Администрации</w:t>
      </w:r>
    </w:p>
    <w:p w:rsidR="004A068F" w:rsidRPr="004A068F" w:rsidRDefault="004A068F" w:rsidP="004A068F">
      <w:pPr>
        <w:pStyle w:val="ConsPlusNormal"/>
        <w:jc w:val="right"/>
      </w:pPr>
      <w:r w:rsidRPr="004A068F">
        <w:t>города Ханты-Мансийска</w:t>
      </w:r>
    </w:p>
    <w:p w:rsidR="004A068F" w:rsidRPr="004A068F" w:rsidRDefault="004A068F" w:rsidP="004A068F">
      <w:pPr>
        <w:pStyle w:val="ConsPlusNormal"/>
        <w:jc w:val="right"/>
      </w:pPr>
      <w:r w:rsidRPr="004A068F">
        <w:t>от 18.10.2013 N 1346</w:t>
      </w: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Title"/>
        <w:jc w:val="center"/>
      </w:pPr>
      <w:bookmarkStart w:id="1" w:name="P1472"/>
      <w:bookmarkEnd w:id="1"/>
      <w:r w:rsidRPr="004A068F">
        <w:t>ПОРЯДОК</w:t>
      </w:r>
    </w:p>
    <w:p w:rsidR="004A068F" w:rsidRPr="004A068F" w:rsidRDefault="004A068F" w:rsidP="004A068F">
      <w:pPr>
        <w:pStyle w:val="ConsPlusTitle"/>
        <w:jc w:val="center"/>
      </w:pPr>
      <w:r w:rsidRPr="004A068F">
        <w:t>ПРЕДОСТАВЛЕНИЯ ИЗ БЮДЖЕТА ГОРОДА ХАНТЫ-МАНСИЙСКА СУБСИДИЙ</w:t>
      </w:r>
    </w:p>
    <w:p w:rsidR="004A068F" w:rsidRPr="004A068F" w:rsidRDefault="004A068F" w:rsidP="004A068F">
      <w:pPr>
        <w:pStyle w:val="ConsPlusTitle"/>
        <w:jc w:val="center"/>
      </w:pPr>
      <w:r w:rsidRPr="004A068F">
        <w:t>ОРГАНИЗАЦИЯМ РЕЧНОГО ТРАНСПОРТА, ОСУЩЕСТВЛЯЮЩИМ ПЕРЕВОЗКУ</w:t>
      </w:r>
    </w:p>
    <w:p w:rsidR="004A068F" w:rsidRPr="004A068F" w:rsidRDefault="004A068F" w:rsidP="004A068F">
      <w:pPr>
        <w:pStyle w:val="ConsPlusTitle"/>
        <w:jc w:val="center"/>
      </w:pPr>
      <w:r w:rsidRPr="004A068F">
        <w:t>ПАССАЖИРОВ И БАГАЖА НА ПРИГОРОДНОЙ ЛИНИИ</w:t>
      </w:r>
    </w:p>
    <w:p w:rsidR="004A068F" w:rsidRPr="004A068F" w:rsidRDefault="004A068F" w:rsidP="004A068F">
      <w:pPr>
        <w:pStyle w:val="ConsPlusTitle"/>
        <w:jc w:val="center"/>
      </w:pPr>
      <w:r w:rsidRPr="004A068F">
        <w:t>"ХАНТЫ-МАНСИЙСК - ДАЧИ" (ДАЛЕЕ - ПОРЯДОК)</w:t>
      </w:r>
    </w:p>
    <w:p w:rsidR="004A068F" w:rsidRPr="004A068F" w:rsidRDefault="004A068F" w:rsidP="004A068F">
      <w:pPr>
        <w:pStyle w:val="ConsPlusNormal"/>
        <w:jc w:val="center"/>
      </w:pPr>
    </w:p>
    <w:p w:rsidR="004A068F" w:rsidRPr="004A068F" w:rsidRDefault="004A068F" w:rsidP="004A068F">
      <w:pPr>
        <w:pStyle w:val="ConsPlusTitle"/>
        <w:jc w:val="center"/>
        <w:outlineLvl w:val="1"/>
      </w:pPr>
      <w:r w:rsidRPr="004A068F">
        <w:t>1. Общие положения</w:t>
      </w: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1.1. Настоящий Порядок определяет критерии отбора, цели, условия и порядок предоставления субсидии, контроль и порядок возврата субсидии организациями речного транспорта, осуществляющими перевозки пассажиров и багажа речным транспортом на пригородной линии "Ханты-Мансийск - Дачи" (далее - Перевозчик).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1.2. Предоставление субсидий регулируется: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Бюджетным кодексом Российской Федерации;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Кодексом внутреннего водного транспорта Российской Федерации;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Федеральным законом от 06.10.2003 N 131-ФЗ "Об общих принципах организации местного самоуправления в Российской Федерации".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1.3. Субсидии предоставляются получателям субсидии в пределах бюджетных ассигнований, утвержденных на эти цели решением Думы города Ханты-Мансийска о бюджете города Ханты-Мансийска на очередной финансовый год и плановый период.</w:t>
      </w: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Title"/>
        <w:jc w:val="center"/>
        <w:outlineLvl w:val="1"/>
      </w:pPr>
      <w:r w:rsidRPr="004A068F">
        <w:t>2. Основные понятия и термины</w:t>
      </w: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Пригородная линия "Ханты-Мансийск - Дачи" - маршрут "Ханты-Мансийск - Дачи", "Дачи - Ханты-Мансийск";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получатель субсидии - Перевозчик, признанный победителем конкурса на право осуществления регулярных перевозок речным транспортом пассажиров и багажа на пригородной линии "Ханты-Мансийск - Дачи" и имеющий в соответствии с настоящим Порядком право на получение субсидии;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субсидия - средства бюджета города Ханты-Мансийска, предоставляемые получателю субсидии в целях возмещения затрат, возникших в связи с фактическим оказанием услуг по перевозке пассажиров и багажа речным транспортом по пригородной линии "Ханты-Мансийск - Дачи" по согласованным тарифам, в порядке и на условиях, установленных настоящим Порядком;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согласованный тариф - тариф на перевозку пассажиров и багажа на пригородной линии "Ханты-Мансийск - Дачи", согласованный с Администрацией города Ханты-Мансийска;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фиксированный тариф - тариф на субсидируемые перевозки пассажиров и багажа речным транспортом по маршрутам "Ханты-Мансийск - Дачи", "Дачи - Ханты-Мансийск", установленный Региональной службой по тарифам Ханты-Мансийского автономного округа - Югры;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Уполномоченный орган Администрации города - управление транспорта, связи и дорог Администрации города Ханты-Мансийска;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главный распорядитель бюджетных средств - Администрация города Ханты-Мансийска.</w:t>
      </w: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Title"/>
        <w:jc w:val="center"/>
        <w:outlineLvl w:val="1"/>
      </w:pPr>
      <w:r w:rsidRPr="004A068F">
        <w:t>3. Критерии отбора получателя субсидии, условия и порядок</w:t>
      </w:r>
    </w:p>
    <w:p w:rsidR="004A068F" w:rsidRPr="004A068F" w:rsidRDefault="004A068F" w:rsidP="004A068F">
      <w:pPr>
        <w:pStyle w:val="ConsPlusTitle"/>
        <w:jc w:val="center"/>
      </w:pPr>
      <w:r w:rsidRPr="004A068F">
        <w:t>предоставления субсидии</w:t>
      </w: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ind w:firstLine="540"/>
        <w:jc w:val="both"/>
      </w:pPr>
      <w:bookmarkStart w:id="2" w:name="P1505"/>
      <w:bookmarkEnd w:id="2"/>
      <w:r w:rsidRPr="004A068F">
        <w:t>3.1. В соответствии с настоящим Порядком субсидия предоставляется получателю субсидии, который соответствует следующим критериям: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 xml:space="preserve">3.1.1. </w:t>
      </w:r>
      <w:proofErr w:type="gramStart"/>
      <w:r w:rsidRPr="004A068F">
        <w:t xml:space="preserve">Имеет договор на право осуществления перевозок пассажиров и багажа водным транспортом на пригородной линии "Ханты-Мансийск - Дачи", заключенный по результатам </w:t>
      </w:r>
      <w:r w:rsidRPr="004A068F">
        <w:lastRenderedPageBreak/>
        <w:t>конкурсного отбора, проводимого в соответствии с постановлением Администрации города Ханты-Мансийска от 29.03.2012 N 376 "О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Ханты-Мансийска".</w:t>
      </w:r>
      <w:proofErr w:type="gramEnd"/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3.1.2. Осуществляет перевозки пассажиров и багажа по согласованному тарифу, не превышающему фиксированный тариф.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3.1.3. Осуществляет ведение раздельного учета поступления и формирования выручки от реализации проездных документов и раздельный учет затрат на оказание услуг по перевозке пассажиров и багажа речным транспортом на пригородной линии "Ханты-Мансийск - Дачи", от учета доходов и расходов по иной, осуществляемой получателем субсидии деятельности.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 xml:space="preserve">3.1.4. </w:t>
      </w:r>
      <w:proofErr w:type="gramStart"/>
      <w:r w:rsidRPr="004A068F"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4A068F">
        <w:t xml:space="preserve"> юридических лиц, в совокупности превышает 50 процентов.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3.1.5.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15 апреля текущего года.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 xml:space="preserve">3.1.6. Отсутствует просроченная задолженность по возврату в бюджет города Ханты-Мансийска субсидий, бюджетных инвестиций, </w:t>
      </w:r>
      <w:proofErr w:type="gramStart"/>
      <w:r w:rsidRPr="004A068F">
        <w:t>предоставленных</w:t>
      </w:r>
      <w:proofErr w:type="gramEnd"/>
      <w:r w:rsidRPr="004A068F">
        <w:t xml:space="preserve"> в том числе в соответствии с иными правовыми актами, и иная просроченная задолженность перед бюджетом города Ханты-Мансийска на 15 апреля текущего года.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3.1.7. Не получает средства из бюджета города Ханты-Мансийска в соответствии с иными нормативными правовыми актами, муниципальными правовыми актами на цели, указанные в настоящем Порядке.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 xml:space="preserve">3.1.8. </w:t>
      </w:r>
      <w:proofErr w:type="gramStart"/>
      <w:r w:rsidRPr="004A068F">
        <w:t>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предпринимателя.</w:t>
      </w:r>
      <w:proofErr w:type="gramEnd"/>
    </w:p>
    <w:p w:rsidR="004A068F" w:rsidRPr="004A068F" w:rsidRDefault="004A068F" w:rsidP="004A068F">
      <w:pPr>
        <w:pStyle w:val="ConsPlusNormal"/>
        <w:jc w:val="both"/>
      </w:pPr>
      <w:r w:rsidRPr="004A068F">
        <w:t>(в ред. постановления Администрации города Ханты-Мансийска от 17.03.2022 N 266)</w:t>
      </w:r>
    </w:p>
    <w:p w:rsidR="004A068F" w:rsidRPr="004A068F" w:rsidRDefault="004A068F" w:rsidP="004A068F">
      <w:pPr>
        <w:pStyle w:val="ConsPlusNormal"/>
        <w:ind w:firstLine="540"/>
        <w:jc w:val="both"/>
      </w:pPr>
      <w:bookmarkStart w:id="3" w:name="P1515"/>
      <w:bookmarkEnd w:id="3"/>
      <w:r w:rsidRPr="004A068F">
        <w:t>3.2. В целях определения объема субсидии на очередной финансовый год и плановый период Уполномоченный орган Администрации города в срок до 10 июля текущего года направляет получателю субсидии: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объемы транспортной работы по форме согласно приложению 1 к настоящему Порядку, которые рассчитываются исходя из расписания движения речного транспорта по маршруту "Ханты-Мансийск - Дачи", "Дачи - Ханты-Мансийск";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расписание движения речного транспорта по маршруту "Ханты-Мансийск - Дачи", "Дачи - Ханты-Мансийск", утвержденное заместителем Главы города Ханты-Мансийска, директором Департамента городского хозяйства Администрации города Ханты-Мансийска, координирующим деятельность управления транспорта, связи и дорог Администрации города Ханты-Мансийска, по форме согласно приложению 2 к настоящему Порядку.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Для получения субсидии получатель субсидии на основании указанных в настоящем пункте документов ежегодно в срок до 10 августа текущего года направляет в адрес Уполномоченного органа Администрации города следующие документы: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плановые натуральные показатели по перевозкам пассажиров и багажа речным транспортом на пригородной линии "Ханты-Мансийск - Дачи" на очередной год, сформированные по форме согласно приложению 3 к настоящему Порядку;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расчет объемов субсидии на очередной финансовый год по форме согласно приложению 4 к настоящему Порядку;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lastRenderedPageBreak/>
        <w:t>документы, принятые в расчет при определении суммы субсидии на расчетный период на основании договоров, приказов, счетов-фактур, Счетов на оплату за соответствующий отчетный период с учетом прогнозных индексов изменения цен на плановый период.</w:t>
      </w:r>
    </w:p>
    <w:p w:rsidR="004A068F" w:rsidRPr="004A068F" w:rsidRDefault="004A068F" w:rsidP="004A068F">
      <w:pPr>
        <w:pStyle w:val="ConsPlusNormal"/>
        <w:ind w:firstLine="540"/>
        <w:jc w:val="both"/>
      </w:pPr>
      <w:proofErr w:type="gramStart"/>
      <w:r w:rsidRPr="004A068F">
        <w:t>Объем субсидии на очередной финансовый год рассчитывается как разница между обоснованными расходами, возникшими в связи с оказанием услуг по перевозке пассажиров и багажа речным транспортом на пригородной линии "Ханты-Мансийск - Дачи" соответствующего финансового года, и доходами от реализации билетной продукции, проездных билетов и планового объема средств, предусмотренных на перевозку пассажиров по социальному проездному билету.</w:t>
      </w:r>
      <w:proofErr w:type="gramEnd"/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Расходы учитываются в составе следующих статей: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расходы на оплату труда;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страховые взносы;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топливо и смазочные материалы;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электроэнергия;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материалы;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зимний отстой;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амортизация основных средств;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ремонт судов;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аренда судов и механизмов;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прочие прямые расходы;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распределяемые расходы.</w:t>
      </w:r>
    </w:p>
    <w:p w:rsidR="004A068F" w:rsidRPr="004A068F" w:rsidRDefault="004A068F" w:rsidP="004A068F">
      <w:pPr>
        <w:pStyle w:val="ConsPlusNormal"/>
        <w:ind w:firstLine="540"/>
        <w:jc w:val="both"/>
      </w:pPr>
      <w:proofErr w:type="gramStart"/>
      <w:r w:rsidRPr="004A068F">
        <w:t>В расходах на оплату труда отражаются затраты на оплату труда основного производственного персонала, занятого в процессе оказания услуг, в том числе услуги по медицинскому осмотру членов экипажей судов, рацион бесплатного питания членов экипажей судов, льготный отпуск членов экипажей судов (согласно справкам отдела по работе с персоналом о льготных отпусках членов экипажа судов).</w:t>
      </w:r>
      <w:proofErr w:type="gramEnd"/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Страховые взносы от фонда оплаты труда в соответствии с требованиями законодательства Российской Федерации по утвержденным нормативам.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Затраты на топливо, смазочные материалы и электроэнергию учитываются в соответствии с нормами расхода.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В затраты на материалы включаются расходы на приобретение спецодежды, в соответствии с нормами обеспечения персонала спецодеждой.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В расходах по статье "Зимний отстой" учитываются расходы по содержанию судов во время межнавигационного отстоя, включая заработную плату и страховые взносы плавсостава, задействованного на обслуживании судов.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По статье "Амортизация основных средств" отражаются амортизационные отчисления по объектам основных средств, непосредственно используемых при оказании услуг.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В затраты на ремонт судов включаются расходы на оплату труда судовой команды, непосредственно осуществляющей ремонт судов, а также материалы, необходимые для проведения работ по техническому обслуживанию и ремонту судов.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В расходах на аренду судов и механизмов, непосредственно задействованных в оказании услуг, отражаются арендные платежи, установленные договорами аренды.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 xml:space="preserve">В расходах по статье "Прочие прямые расходы" отражаются затраты </w:t>
      </w:r>
      <w:proofErr w:type="gramStart"/>
      <w:r w:rsidRPr="004A068F">
        <w:t>на</w:t>
      </w:r>
      <w:proofErr w:type="gramEnd"/>
      <w:r w:rsidRPr="004A068F">
        <w:t>: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услуги Речного Регистра;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услуги по информационному обеспечению судов путевой и гидрометеорологической информацией;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обслуживание контрольно-кассовых машин.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Распределяемые расходы - это расходы Перевозчика на вспомогательное производство, служебно-вспомогательные нефтеналивные суда, управление и обслуживание производством в целом, которые невозможно отнести на затраты по конкретному виду деятельности. Распределяемые расходы относятся по видам деятельности, согласно утвержденной Учетной политике Перевозчика.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 xml:space="preserve">Процент распределяемых расходов на расчетный период определяется на основании фактических данных, отраженных в форме N Б-3 "Отчет о доходах и себестоимости работ в </w:t>
      </w:r>
      <w:r w:rsidRPr="004A068F">
        <w:lastRenderedPageBreak/>
        <w:t>основной деятельности речного транспорта" за год, предшествующий году предоставления документов.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К расчету объемов субсидий прикладываются расшифровки по каждой статье расходов и доходов с приложением документов, подтверждающих обоснованность и оправданность затрат.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3.3. Основаниями для отказа в предоставлении субсидии являются: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несоответствие представленных получателем субсидии документов требованиям, определенным пунктом 3.2 настоящего Порядка, или непредставление (предоставление не в полном объеме) указанных документов;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недостоверность информации, содержащейся в документах, представленных получателем субсидии;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наличие факта получения получателем субсидии средств из бюджета города Ханты-Мансийска в соответствии с иными нормативными правовыми актами, муниципальными правовыми актами на цели, указанные в настоящем Порядке;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наличие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 xml:space="preserve">наличие просроченной задолженности по возврату в бюджет города Ханты-Мансийска субсидий, бюджетных инвестиций, </w:t>
      </w:r>
      <w:proofErr w:type="gramStart"/>
      <w:r w:rsidRPr="004A068F">
        <w:t>предоставленных</w:t>
      </w:r>
      <w:proofErr w:type="gramEnd"/>
      <w:r w:rsidRPr="004A068F">
        <w:t xml:space="preserve"> в том числе в соответствии с иными правовыми актами, и иной просроченной задолженности перед бюджетом города Ханты-Мансийска.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3.4. Уполномоченный орган Администрации города: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3.4.1. В срок до 30 августа текущего года совместно с управлением экономического развития и инвестиций Администрации города Ханты-Мансийска осуществляет экспертизу представленных документов, предусмотренных пунктом 3.2 настоящего Порядка, и согласовывает с Департаментом управления финансами Администрации города Ханты-Мансийска расчет объема субсидий.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3.4.2. В сроки, установленные Порядком составления проекта бюджета города Ханты-Мансийска на очередной финансовый год и плановый период, обеспечивает представление в Департамент управления финансами Администрации города Ханты-Мансийска согласованного расчета объема субсидии с приложением подтверждающих документов и пояснительной записки.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3.5. При соблюдении получателем субсидии всех условий, установленных пунктами 3.1, 3.2 настоящего Порядка, уполномоченный орган Администрации города обеспечивает заключение договора о предоставлении субсидии по форме, утвержденной приказом Департамента управления финансами Администрации города Ханты-Мансийска.</w:t>
      </w:r>
    </w:p>
    <w:p w:rsidR="004A068F" w:rsidRPr="004A068F" w:rsidRDefault="004A068F" w:rsidP="004A068F">
      <w:pPr>
        <w:pStyle w:val="ConsPlusNormal"/>
        <w:jc w:val="both"/>
      </w:pPr>
      <w:r w:rsidRPr="004A068F">
        <w:t>(п. 3.5 в ред. постановления Администрации города Ханты-Мансийска от 26.01.2021 N 56)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3.6. Субсидии предоставляются в пределах бюджетных ассигнований, выделенных на эти цели в соответствии со сводной бюджетной росписью, установленных лимитов бюджетных обязательств и объемов финансирования главному распорядителю бюджетных средств.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3.7. Для получения субсидии получатель субсидии не позднее 01 мая текущего года направляет в уполномоченный орган Администрации города следующее: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заявление о предоставлении субсидии в произвольной форме;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момент возникновения права на получение субсидии;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 xml:space="preserve">справку об отсутствии просроченной задолженности по возврату в бюджет города Ханты-Мансийска субсидий, бюджетных инвестиций, </w:t>
      </w:r>
      <w:proofErr w:type="gramStart"/>
      <w:r w:rsidRPr="004A068F">
        <w:t>предоставленных</w:t>
      </w:r>
      <w:proofErr w:type="gramEnd"/>
      <w:r w:rsidRPr="004A068F">
        <w:t xml:space="preserve"> в том числе в соответствии с иными правовыми актами, и иной просроченной задолженности перед бюджетом города Ханты-Мансийска на момент возникновения права на получение субсидии;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копию приказа об осуществлении перевозок по согласованному тарифу;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копии документов, подтверждающих ведение раздельного учета.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 xml:space="preserve">Уполномоченный орган рассматривает поступившие документы в течение 10 рабочих дней. При соответствии документов требованиям настоящего Порядка, уполномоченный орган в течение 10 рабочих дней направляет получателю субсидии проект договора о предоставлении </w:t>
      </w:r>
      <w:r w:rsidRPr="004A068F">
        <w:lastRenderedPageBreak/>
        <w:t>субсидии для подписания.</w:t>
      </w:r>
    </w:p>
    <w:p w:rsidR="004A068F" w:rsidRPr="004A068F" w:rsidRDefault="004A068F" w:rsidP="004A068F">
      <w:pPr>
        <w:pStyle w:val="ConsPlusNormal"/>
        <w:ind w:firstLine="540"/>
        <w:jc w:val="both"/>
      </w:pPr>
      <w:proofErr w:type="gramStart"/>
      <w:r w:rsidRPr="004A068F">
        <w:t>После заключения договора субсидирования получатель субсидии представляет в уполномоченный орган Администрации города ежемесячно для проверки и подписания, по периоду навигации текущего года до 10 числа месяца, следующего за отчетным, акт приемки оказанных услуг по перевозке пассажиров и багажа речным транспортом на пригородной линии "Ханты-Мансийск - Дачи" по форме согласно приложению 5 к настоящему Порядку и отчет о выполненных рейсах на пригородной</w:t>
      </w:r>
      <w:proofErr w:type="gramEnd"/>
      <w:r w:rsidRPr="004A068F">
        <w:t xml:space="preserve"> линии "Ханты-Мансийск - Дачи" по форме согласно приложению 6 к настоящему Порядку.</w:t>
      </w:r>
    </w:p>
    <w:p w:rsidR="004A068F" w:rsidRPr="004A068F" w:rsidRDefault="004A068F" w:rsidP="004A068F">
      <w:pPr>
        <w:pStyle w:val="ConsPlusNormal"/>
        <w:jc w:val="both"/>
      </w:pPr>
      <w:r w:rsidRPr="004A068F">
        <w:t>(п. 3.7 в ред. постановления Администрации города Ханты-Мансийска от 26.01.2021 N 56)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3.8. Главный распорядитель бюджетных средств не позднее 10 рабочего дня после предоставления получателем субсидии акта приемки оказанных услуг по перевозке пассажиров и багажа речным транспортом на пригородной линии "Ханты-Мансийск - Дачи" и отчета о выполненных рейсах перечисляет субсидию за соответствующий период на расчетный счет получателя субсидии, открытый получателем субсидии в кредитной организации.</w:t>
      </w: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Title"/>
        <w:jc w:val="center"/>
        <w:outlineLvl w:val="1"/>
      </w:pPr>
      <w:r w:rsidRPr="004A068F">
        <w:t>4. Контроль и порядок возврата субсидий</w:t>
      </w: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 xml:space="preserve">4.1. </w:t>
      </w:r>
      <w:proofErr w:type="gramStart"/>
      <w:r w:rsidRPr="004A068F">
        <w:t>Контроль за</w:t>
      </w:r>
      <w:proofErr w:type="gramEnd"/>
      <w:r w:rsidRPr="004A068F">
        <w:t xml:space="preserve"> соблюдением получателем субсидии целей, условий и порядка предоставления субсидии осуществляется главным распорядителем бюджетных средств, предоставляющим субсидию, и органами муниципального финансового контроля (далее - Органы контроля) путем проведения проверки.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4.2. Результат проверки фиксируется в акте по итогам проверки.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4.3. Акт проверки в течение 3 рабочих дней со дня его подписания должностным лицом, уполномоченным на проведение такой проверки, вручается (направляется) получателю субсидии.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4.4. Получатель субсидии вправе представить документально подтвержденные обоснованные письменные возражения на акт, оформленный по результатам проверки, в течение 10 рабочих дней со дня получения акта, которые подлежат рассмотрению органом, проводившим проверку, в течение 5 рабочих дней.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4.5. По результатам рассмотрения возражений получателя субсидии, при наличии фактов нарушения целей, условий и порядка предоставления субсидии получателю субсидии направляется требование об устранении выявленных нарушений настоящего Порядка либо о расторжении договора.</w:t>
      </w:r>
    </w:p>
    <w:p w:rsidR="004A068F" w:rsidRPr="004A068F" w:rsidRDefault="004A068F" w:rsidP="004A068F">
      <w:pPr>
        <w:pStyle w:val="ConsPlusNormal"/>
        <w:ind w:firstLine="540"/>
        <w:jc w:val="both"/>
      </w:pPr>
      <w:bookmarkStart w:id="4" w:name="P1580"/>
      <w:bookmarkEnd w:id="4"/>
      <w:r w:rsidRPr="004A068F">
        <w:t xml:space="preserve">4.6. Требования к получателю субсидии об устранении нарушений направляются Уполномоченным органом Администрации города в течение 5 рабочих дней после рассмотрения возражений получателя субсидии. Сроки устранения выявленных нарушений не могут превышать 20 рабочих дней </w:t>
      </w:r>
      <w:proofErr w:type="gramStart"/>
      <w:r w:rsidRPr="004A068F">
        <w:t>с даты получения</w:t>
      </w:r>
      <w:proofErr w:type="gramEnd"/>
      <w:r w:rsidRPr="004A068F">
        <w:t xml:space="preserve"> требования. Об устранении выявленных нарушений, изложенных в требовании, получатель субсидии письменно информирует Уполномоченный орган Администрации города.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4.7. В случаях неисполнения требований, установленных пунктом 4.6 настоящего Порядка, главным распорядителем бюджетных средств, предоставляющим субсидию, решается вопрос о расторжении договора о предоставлении субсидии.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4.8. В случае расторжения договора о предоставлении субсидии, предоставление субсидий прекращается.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4.9. Субсидия подлежит возврату в случаях: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 xml:space="preserve">4.9.1. </w:t>
      </w:r>
      <w:proofErr w:type="spellStart"/>
      <w:r w:rsidRPr="004A068F">
        <w:t>Неподтверждения</w:t>
      </w:r>
      <w:proofErr w:type="spellEnd"/>
      <w:r w:rsidRPr="004A068F">
        <w:t xml:space="preserve"> получателем субсидии в ходе проверок главным распорядителем бюджетных средств, предоставляющим субсидию, Органами контроля расходов, определенных пунктом 3.2 настоящего Порядка.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4.9.2. Излишне выплаченных средств получателю субсидии.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4.10. Уполномоченный орган Администрации города в течение 10 рабочих дней со дня выявления обстоятельств, являющихся основанием для возврата субсидии, направляет в адрес получателя субсидии уведомление по форме согласно приложению 7 к настоящему Порядку о необходимости возврата сре</w:t>
      </w:r>
      <w:proofErr w:type="gramStart"/>
      <w:r w:rsidRPr="004A068F">
        <w:t>дств в б</w:t>
      </w:r>
      <w:proofErr w:type="gramEnd"/>
      <w:r w:rsidRPr="004A068F">
        <w:t>юджет города Ханты-Мансийска, в письменном виде. Получатель субсидии обязан возвратить указанную в уведомлении сумму не позднее 10 рабочих дней со дня получения уведомления.</w:t>
      </w: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lastRenderedPageBreak/>
        <w:t>4.11. В случае невыполнения получателем субсидии изложенного в уведомлении требования о возврате суммы субсидии в бюджет, ее взыскание осуществляется в судебном порядке в соответствии с законодательством Российской Федерации.</w:t>
      </w: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right"/>
        <w:outlineLvl w:val="1"/>
      </w:pPr>
      <w:r w:rsidRPr="004A068F">
        <w:lastRenderedPageBreak/>
        <w:t>Приложение 1</w:t>
      </w:r>
    </w:p>
    <w:p w:rsidR="004A068F" w:rsidRPr="004A068F" w:rsidRDefault="004A068F" w:rsidP="004A068F">
      <w:pPr>
        <w:pStyle w:val="ConsPlusNormal"/>
        <w:jc w:val="right"/>
      </w:pPr>
      <w:r w:rsidRPr="004A068F">
        <w:t>к Порядку предоставления из бюджета города Ханты-Мансийска</w:t>
      </w:r>
    </w:p>
    <w:p w:rsidR="004A068F" w:rsidRPr="004A068F" w:rsidRDefault="004A068F" w:rsidP="004A068F">
      <w:pPr>
        <w:pStyle w:val="ConsPlusNormal"/>
        <w:jc w:val="right"/>
      </w:pPr>
      <w:r w:rsidRPr="004A068F">
        <w:t>субсидий организациям речного транспорта, осуществляющим</w:t>
      </w:r>
    </w:p>
    <w:p w:rsidR="004A068F" w:rsidRPr="004A068F" w:rsidRDefault="004A068F" w:rsidP="004A068F">
      <w:pPr>
        <w:pStyle w:val="ConsPlusNormal"/>
        <w:jc w:val="right"/>
      </w:pPr>
      <w:r w:rsidRPr="004A068F">
        <w:t>перевозку пассажиров и багажа на пригородной линии</w:t>
      </w:r>
    </w:p>
    <w:p w:rsidR="004A068F" w:rsidRPr="004A068F" w:rsidRDefault="004A068F" w:rsidP="004A068F">
      <w:pPr>
        <w:pStyle w:val="ConsPlusNormal"/>
        <w:jc w:val="right"/>
      </w:pPr>
      <w:r w:rsidRPr="004A068F">
        <w:t>"Ханты-Мансийск - Дачи"</w:t>
      </w:r>
    </w:p>
    <w:p w:rsidR="004A068F" w:rsidRPr="004A068F" w:rsidRDefault="004A068F" w:rsidP="004A06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784"/>
      </w:tblGrid>
      <w:tr w:rsidR="004A068F" w:rsidRPr="004A068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A068F" w:rsidRPr="004A068F" w:rsidRDefault="004A068F" w:rsidP="004A068F">
            <w:pPr>
              <w:pStyle w:val="ConsPlusNormal"/>
            </w:pPr>
            <w:r w:rsidRPr="004A068F">
              <w:t>"СОГЛАСОВАНО"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Заместитель Главы города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Ханты-Мансийска,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директор Департамента городского хозяйства Администрации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города Ханты-Мансийска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________________________________</w:t>
            </w:r>
          </w:p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(ФИО)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"____" ________ 20____ года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A068F" w:rsidRPr="004A068F" w:rsidRDefault="004A068F" w:rsidP="004A068F">
            <w:pPr>
              <w:pStyle w:val="ConsPlusNormal"/>
              <w:jc w:val="right"/>
            </w:pPr>
            <w:r w:rsidRPr="004A068F">
              <w:t>"ОЗНАКОМЛЕН"</w:t>
            </w:r>
          </w:p>
          <w:p w:rsidR="004A068F" w:rsidRPr="004A068F" w:rsidRDefault="004A068F" w:rsidP="004A068F">
            <w:pPr>
              <w:pStyle w:val="ConsPlusNormal"/>
              <w:jc w:val="right"/>
            </w:pPr>
            <w:r w:rsidRPr="004A068F">
              <w:t>Руководитель Перевозчика, наименование</w:t>
            </w:r>
          </w:p>
          <w:p w:rsidR="004A068F" w:rsidRPr="004A068F" w:rsidRDefault="004A068F" w:rsidP="004A068F">
            <w:pPr>
              <w:pStyle w:val="ConsPlusNormal"/>
              <w:jc w:val="right"/>
            </w:pPr>
            <w:r w:rsidRPr="004A068F">
              <w:t>юридического лица, ИП</w:t>
            </w:r>
          </w:p>
          <w:p w:rsidR="004A068F" w:rsidRPr="004A068F" w:rsidRDefault="004A068F" w:rsidP="004A068F">
            <w:pPr>
              <w:pStyle w:val="ConsPlusNormal"/>
            </w:pPr>
          </w:p>
          <w:p w:rsidR="004A068F" w:rsidRPr="004A068F" w:rsidRDefault="004A068F" w:rsidP="004A068F">
            <w:pPr>
              <w:pStyle w:val="ConsPlusNormal"/>
            </w:pPr>
          </w:p>
          <w:p w:rsidR="004A068F" w:rsidRPr="004A068F" w:rsidRDefault="004A068F" w:rsidP="004A068F">
            <w:pPr>
              <w:pStyle w:val="ConsPlusNormal"/>
            </w:pPr>
          </w:p>
          <w:p w:rsidR="004A068F" w:rsidRPr="004A068F" w:rsidRDefault="004A068F" w:rsidP="004A068F">
            <w:pPr>
              <w:pStyle w:val="ConsPlusNormal"/>
              <w:jc w:val="right"/>
            </w:pPr>
            <w:r w:rsidRPr="004A068F">
              <w:t>_____________________________</w:t>
            </w:r>
          </w:p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(ФИО)</w:t>
            </w:r>
          </w:p>
          <w:p w:rsidR="004A068F" w:rsidRPr="004A068F" w:rsidRDefault="004A068F" w:rsidP="004A068F">
            <w:pPr>
              <w:pStyle w:val="ConsPlusNormal"/>
              <w:jc w:val="right"/>
            </w:pPr>
            <w:r w:rsidRPr="004A068F">
              <w:t>"____" _________ 20____ года</w:t>
            </w:r>
          </w:p>
        </w:tc>
      </w:tr>
      <w:tr w:rsidR="004A068F" w:rsidRPr="004A068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A068F" w:rsidRPr="004A068F" w:rsidRDefault="004A068F" w:rsidP="004A068F">
            <w:pPr>
              <w:pStyle w:val="ConsPlusNormal"/>
            </w:pPr>
          </w:p>
        </w:tc>
      </w:tr>
    </w:tbl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center"/>
      </w:pPr>
      <w:bookmarkStart w:id="5" w:name="P1619"/>
      <w:bookmarkEnd w:id="5"/>
      <w:r w:rsidRPr="004A068F">
        <w:t>Объемы транспортной работы</w:t>
      </w:r>
    </w:p>
    <w:p w:rsidR="004A068F" w:rsidRPr="004A068F" w:rsidRDefault="004A068F" w:rsidP="004A068F">
      <w:pPr>
        <w:pStyle w:val="ConsPlusNormal"/>
        <w:jc w:val="center"/>
      </w:pPr>
      <w:r w:rsidRPr="004A068F">
        <w:t>на пригородной линии "Ханты-Мансийск - Дачи"</w:t>
      </w:r>
    </w:p>
    <w:p w:rsidR="004A068F" w:rsidRPr="004A068F" w:rsidRDefault="004A068F" w:rsidP="004A068F">
      <w:pPr>
        <w:pStyle w:val="ConsPlusNormal"/>
        <w:jc w:val="center"/>
      </w:pPr>
      <w:r w:rsidRPr="004A068F">
        <w:t>на период навигации 20__ года</w:t>
      </w:r>
    </w:p>
    <w:p w:rsidR="004A068F" w:rsidRPr="004A068F" w:rsidRDefault="004A068F" w:rsidP="004A068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8"/>
        <w:gridCol w:w="2525"/>
        <w:gridCol w:w="2665"/>
        <w:gridCol w:w="2220"/>
      </w:tblGrid>
      <w:tr w:rsidR="004A068F" w:rsidRPr="004A068F" w:rsidTr="004A068F">
        <w:tc>
          <w:tcPr>
            <w:tcW w:w="1091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Период навигации 20__ года</w:t>
            </w:r>
          </w:p>
        </w:tc>
        <w:tc>
          <w:tcPr>
            <w:tcW w:w="1332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Плановые рейсы, един</w:t>
            </w:r>
            <w:proofErr w:type="gramStart"/>
            <w:r w:rsidRPr="004A068F">
              <w:t>.</w:t>
            </w:r>
            <w:proofErr w:type="gramEnd"/>
            <w:r w:rsidRPr="004A068F">
              <w:t xml:space="preserve"> </w:t>
            </w:r>
            <w:proofErr w:type="gramStart"/>
            <w:r w:rsidRPr="004A068F">
              <w:t>о</w:t>
            </w:r>
            <w:proofErr w:type="gramEnd"/>
            <w:r w:rsidRPr="004A068F">
              <w:t>боротов</w:t>
            </w:r>
          </w:p>
        </w:tc>
        <w:tc>
          <w:tcPr>
            <w:tcW w:w="1406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Плановое количество перевозимых пассажиров</w:t>
            </w:r>
          </w:p>
        </w:tc>
        <w:tc>
          <w:tcPr>
            <w:tcW w:w="1172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Планируемые</w:t>
            </w:r>
          </w:p>
          <w:p w:rsidR="004A068F" w:rsidRPr="004A068F" w:rsidRDefault="004A068F" w:rsidP="004A068F">
            <w:pPr>
              <w:pStyle w:val="ConsPlusNormal"/>
              <w:jc w:val="center"/>
            </w:pPr>
            <w:proofErr w:type="spellStart"/>
            <w:r w:rsidRPr="004A068F">
              <w:t>пассажиро</w:t>
            </w:r>
            <w:proofErr w:type="spellEnd"/>
            <w:r w:rsidRPr="004A068F">
              <w:t>-километры</w:t>
            </w:r>
          </w:p>
        </w:tc>
      </w:tr>
      <w:tr w:rsidR="004A068F" w:rsidRPr="004A068F" w:rsidTr="004A068F">
        <w:tc>
          <w:tcPr>
            <w:tcW w:w="109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Май</w:t>
            </w:r>
          </w:p>
        </w:tc>
        <w:tc>
          <w:tcPr>
            <w:tcW w:w="1332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406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172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4A068F">
        <w:tc>
          <w:tcPr>
            <w:tcW w:w="109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Июнь</w:t>
            </w:r>
          </w:p>
        </w:tc>
        <w:tc>
          <w:tcPr>
            <w:tcW w:w="1332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406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172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4A068F">
        <w:tc>
          <w:tcPr>
            <w:tcW w:w="109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Июль</w:t>
            </w:r>
          </w:p>
        </w:tc>
        <w:tc>
          <w:tcPr>
            <w:tcW w:w="1332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406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172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4A068F">
        <w:tc>
          <w:tcPr>
            <w:tcW w:w="109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Август</w:t>
            </w:r>
          </w:p>
        </w:tc>
        <w:tc>
          <w:tcPr>
            <w:tcW w:w="1332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406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172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4A068F">
        <w:tc>
          <w:tcPr>
            <w:tcW w:w="109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Сентябрь</w:t>
            </w:r>
          </w:p>
        </w:tc>
        <w:tc>
          <w:tcPr>
            <w:tcW w:w="1332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406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172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4A068F">
        <w:tc>
          <w:tcPr>
            <w:tcW w:w="1091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Итого:</w:t>
            </w:r>
          </w:p>
        </w:tc>
        <w:tc>
          <w:tcPr>
            <w:tcW w:w="1332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406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172" w:type="pct"/>
          </w:tcPr>
          <w:p w:rsidR="004A068F" w:rsidRPr="004A068F" w:rsidRDefault="004A068F" w:rsidP="004A068F">
            <w:pPr>
              <w:pStyle w:val="ConsPlusNormal"/>
            </w:pPr>
          </w:p>
        </w:tc>
      </w:tr>
    </w:tbl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nformat"/>
        <w:jc w:val="both"/>
      </w:pPr>
      <w:r w:rsidRPr="004A068F">
        <w:t>Руководитель Уполномоченного органа</w:t>
      </w:r>
    </w:p>
    <w:p w:rsidR="004A068F" w:rsidRPr="004A068F" w:rsidRDefault="004A068F" w:rsidP="004A068F">
      <w:pPr>
        <w:pStyle w:val="ConsPlusNonformat"/>
        <w:jc w:val="both"/>
      </w:pPr>
      <w:r w:rsidRPr="004A068F">
        <w:t>Администрации города Ханты-Мансийска ______________________________________</w:t>
      </w:r>
    </w:p>
    <w:p w:rsidR="004A068F" w:rsidRPr="004A068F" w:rsidRDefault="004A068F" w:rsidP="004A068F">
      <w:pPr>
        <w:pStyle w:val="ConsPlusNonformat"/>
        <w:jc w:val="both"/>
      </w:pPr>
      <w:r w:rsidRPr="004A068F">
        <w:t xml:space="preserve">                                              (фамилия, инициалы)</w:t>
      </w:r>
    </w:p>
    <w:p w:rsidR="004A068F" w:rsidRPr="004A068F" w:rsidRDefault="004A068F" w:rsidP="004A068F">
      <w:pPr>
        <w:pStyle w:val="ConsPlusNonformat"/>
        <w:jc w:val="both"/>
      </w:pPr>
      <w:r w:rsidRPr="004A068F">
        <w:t>Исполнитель: __________________________________ ___________________________</w:t>
      </w:r>
    </w:p>
    <w:p w:rsidR="004A068F" w:rsidRPr="004A068F" w:rsidRDefault="004A068F" w:rsidP="004A068F">
      <w:pPr>
        <w:pStyle w:val="ConsPlusNonformat"/>
        <w:jc w:val="both"/>
      </w:pPr>
      <w:r w:rsidRPr="004A068F">
        <w:t xml:space="preserve">                     (фамилия, инициалы)               (должность)</w:t>
      </w: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right"/>
        <w:outlineLvl w:val="1"/>
      </w:pPr>
      <w:r w:rsidRPr="004A068F">
        <w:lastRenderedPageBreak/>
        <w:t>Приложение 2</w:t>
      </w:r>
    </w:p>
    <w:p w:rsidR="004A068F" w:rsidRPr="004A068F" w:rsidRDefault="004A068F" w:rsidP="004A068F">
      <w:pPr>
        <w:pStyle w:val="ConsPlusNormal"/>
        <w:jc w:val="right"/>
      </w:pPr>
      <w:r w:rsidRPr="004A068F">
        <w:t>к Порядку предоставления из бюджета города Ханты-Мансийска</w:t>
      </w:r>
    </w:p>
    <w:p w:rsidR="004A068F" w:rsidRPr="004A068F" w:rsidRDefault="004A068F" w:rsidP="004A068F">
      <w:pPr>
        <w:pStyle w:val="ConsPlusNormal"/>
        <w:jc w:val="right"/>
      </w:pPr>
      <w:r w:rsidRPr="004A068F">
        <w:t>субсидий организациям речного транспорта, осуществляющим</w:t>
      </w:r>
    </w:p>
    <w:p w:rsidR="004A068F" w:rsidRPr="004A068F" w:rsidRDefault="004A068F" w:rsidP="004A068F">
      <w:pPr>
        <w:pStyle w:val="ConsPlusNormal"/>
        <w:jc w:val="right"/>
      </w:pPr>
      <w:r w:rsidRPr="004A068F">
        <w:t>перевозку пассажиров и багажа на пригородной линии</w:t>
      </w:r>
    </w:p>
    <w:p w:rsidR="004A068F" w:rsidRPr="004A068F" w:rsidRDefault="004A068F" w:rsidP="004A068F">
      <w:pPr>
        <w:pStyle w:val="ConsPlusNormal"/>
        <w:jc w:val="right"/>
      </w:pPr>
      <w:r w:rsidRPr="004A068F">
        <w:t>"Ханты-Мансийск - Дачи"</w:t>
      </w:r>
    </w:p>
    <w:p w:rsidR="004A068F" w:rsidRPr="004A068F" w:rsidRDefault="004A068F" w:rsidP="004A06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784"/>
      </w:tblGrid>
      <w:tr w:rsidR="004A068F" w:rsidRPr="004A068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A068F" w:rsidRPr="004A068F" w:rsidRDefault="004A068F" w:rsidP="004A068F">
            <w:pPr>
              <w:pStyle w:val="ConsPlusNormal"/>
            </w:pPr>
            <w:r w:rsidRPr="004A068F">
              <w:t>"СОГЛАСОВАНО"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Заместитель Главы города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Ханты-Мансийска,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директор Департамента городского хозяйства Администрации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города Ханты-Мансийска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_______________________________</w:t>
            </w:r>
          </w:p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(ФИО)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"____" _______________ 20__ года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A068F" w:rsidRPr="004A068F" w:rsidRDefault="004A068F" w:rsidP="004A068F">
            <w:pPr>
              <w:pStyle w:val="ConsPlusNormal"/>
              <w:jc w:val="right"/>
            </w:pPr>
            <w:r w:rsidRPr="004A068F">
              <w:t>"ОЗНАКОМЛЕН"</w:t>
            </w:r>
          </w:p>
          <w:p w:rsidR="004A068F" w:rsidRPr="004A068F" w:rsidRDefault="004A068F" w:rsidP="004A068F">
            <w:pPr>
              <w:pStyle w:val="ConsPlusNormal"/>
              <w:jc w:val="right"/>
            </w:pPr>
            <w:r w:rsidRPr="004A068F">
              <w:t>Руководитель Перевозчика, наименование</w:t>
            </w:r>
          </w:p>
          <w:p w:rsidR="004A068F" w:rsidRPr="004A068F" w:rsidRDefault="004A068F" w:rsidP="004A068F">
            <w:pPr>
              <w:pStyle w:val="ConsPlusNormal"/>
              <w:jc w:val="right"/>
            </w:pPr>
            <w:r w:rsidRPr="004A068F">
              <w:t>юридического лица, ИП</w:t>
            </w:r>
          </w:p>
          <w:p w:rsidR="004A068F" w:rsidRPr="004A068F" w:rsidRDefault="004A068F" w:rsidP="004A068F">
            <w:pPr>
              <w:pStyle w:val="ConsPlusNormal"/>
            </w:pPr>
          </w:p>
          <w:p w:rsidR="004A068F" w:rsidRPr="004A068F" w:rsidRDefault="004A068F" w:rsidP="004A068F">
            <w:pPr>
              <w:pStyle w:val="ConsPlusNormal"/>
            </w:pPr>
          </w:p>
          <w:p w:rsidR="004A068F" w:rsidRPr="004A068F" w:rsidRDefault="004A068F" w:rsidP="004A068F">
            <w:pPr>
              <w:pStyle w:val="ConsPlusNormal"/>
            </w:pPr>
          </w:p>
          <w:p w:rsidR="004A068F" w:rsidRPr="004A068F" w:rsidRDefault="004A068F" w:rsidP="004A068F">
            <w:pPr>
              <w:pStyle w:val="ConsPlusNormal"/>
              <w:jc w:val="right"/>
            </w:pPr>
            <w:r w:rsidRPr="004A068F">
              <w:t>_____________________________</w:t>
            </w:r>
          </w:p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(ФИО)</w:t>
            </w:r>
          </w:p>
          <w:p w:rsidR="004A068F" w:rsidRPr="004A068F" w:rsidRDefault="004A068F" w:rsidP="004A068F">
            <w:pPr>
              <w:pStyle w:val="ConsPlusNormal"/>
              <w:jc w:val="right"/>
            </w:pPr>
            <w:r w:rsidRPr="004A068F">
              <w:t>"____" _______________ 20__ года</w:t>
            </w:r>
          </w:p>
        </w:tc>
      </w:tr>
    </w:tbl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nformat"/>
        <w:jc w:val="both"/>
      </w:pPr>
      <w:bookmarkStart w:id="6" w:name="P1687"/>
      <w:bookmarkEnd w:id="6"/>
      <w:r w:rsidRPr="004A068F">
        <w:t xml:space="preserve">                            Расписание движения</w:t>
      </w:r>
    </w:p>
    <w:p w:rsidR="004A068F" w:rsidRPr="004A068F" w:rsidRDefault="004A068F" w:rsidP="004A068F">
      <w:pPr>
        <w:pStyle w:val="ConsPlusNonformat"/>
        <w:jc w:val="both"/>
      </w:pPr>
      <w:r w:rsidRPr="004A068F">
        <w:t xml:space="preserve">                      речного транспорта по маршруту</w:t>
      </w:r>
    </w:p>
    <w:p w:rsidR="004A068F" w:rsidRPr="004A068F" w:rsidRDefault="004A068F" w:rsidP="004A068F">
      <w:pPr>
        <w:pStyle w:val="ConsPlusNonformat"/>
        <w:jc w:val="both"/>
      </w:pPr>
      <w:r w:rsidRPr="004A068F">
        <w:t xml:space="preserve">             "Ханты-Мансийск - Дачи", "Дачи - Ханты-Мансийск"</w:t>
      </w:r>
    </w:p>
    <w:p w:rsidR="004A068F" w:rsidRPr="004A068F" w:rsidRDefault="004A068F" w:rsidP="004A068F">
      <w:pPr>
        <w:pStyle w:val="ConsPlusNonformat"/>
        <w:jc w:val="both"/>
      </w:pPr>
      <w:r w:rsidRPr="004A068F">
        <w:t xml:space="preserve">                          в навигацию 20____ года</w:t>
      </w:r>
    </w:p>
    <w:p w:rsidR="004A068F" w:rsidRPr="004A068F" w:rsidRDefault="004A068F" w:rsidP="004A068F">
      <w:pPr>
        <w:pStyle w:val="ConsPlusNonformat"/>
        <w:jc w:val="both"/>
      </w:pPr>
    </w:p>
    <w:p w:rsidR="004A068F" w:rsidRPr="004A068F" w:rsidRDefault="004A068F" w:rsidP="004A068F">
      <w:pPr>
        <w:pStyle w:val="ConsPlusNonformat"/>
        <w:jc w:val="both"/>
      </w:pPr>
      <w:r w:rsidRPr="004A068F">
        <w:t>______________________________________ расстояние между пунктами назначения</w:t>
      </w:r>
    </w:p>
    <w:p w:rsidR="004A068F" w:rsidRPr="004A068F" w:rsidRDefault="004A068F" w:rsidP="004A068F">
      <w:pPr>
        <w:pStyle w:val="ConsPlusNonformat"/>
        <w:jc w:val="both"/>
      </w:pPr>
      <w:r w:rsidRPr="004A068F">
        <w:t>(наименование (марка) речного судна)</w:t>
      </w:r>
    </w:p>
    <w:p w:rsidR="004A068F" w:rsidRPr="004A068F" w:rsidRDefault="004A068F" w:rsidP="004A068F">
      <w:pPr>
        <w:pStyle w:val="ConsPlusNonformat"/>
        <w:jc w:val="both"/>
      </w:pPr>
      <w:r w:rsidRPr="004A068F">
        <w:t>составляет 15 километров.</w:t>
      </w:r>
    </w:p>
    <w:p w:rsidR="004A068F" w:rsidRPr="004A068F" w:rsidRDefault="004A068F" w:rsidP="004A068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5"/>
        <w:gridCol w:w="1860"/>
        <w:gridCol w:w="1778"/>
        <w:gridCol w:w="1896"/>
        <w:gridCol w:w="2019"/>
      </w:tblGrid>
      <w:tr w:rsidR="004A068F" w:rsidRPr="004A068F" w:rsidTr="004A068F">
        <w:tc>
          <w:tcPr>
            <w:tcW w:w="1016" w:type="pct"/>
            <w:vMerge w:val="restar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Дни отправления</w:t>
            </w:r>
          </w:p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рейсов &lt;*&gt;</w:t>
            </w:r>
          </w:p>
        </w:tc>
        <w:tc>
          <w:tcPr>
            <w:tcW w:w="1919" w:type="pct"/>
            <w:gridSpan w:val="2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Ханты-Мансийск - Дачи</w:t>
            </w:r>
          </w:p>
        </w:tc>
        <w:tc>
          <w:tcPr>
            <w:tcW w:w="2066" w:type="pct"/>
            <w:gridSpan w:val="2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Дачи - Ханты-Мансийск</w:t>
            </w:r>
          </w:p>
        </w:tc>
      </w:tr>
      <w:tr w:rsidR="004A068F" w:rsidRPr="004A068F" w:rsidTr="004A068F">
        <w:tc>
          <w:tcPr>
            <w:tcW w:w="1016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981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Отправление &lt;*&gt;</w:t>
            </w:r>
          </w:p>
        </w:tc>
        <w:tc>
          <w:tcPr>
            <w:tcW w:w="938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Прибытие</w:t>
            </w:r>
          </w:p>
        </w:tc>
        <w:tc>
          <w:tcPr>
            <w:tcW w:w="1000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Отправление</w:t>
            </w:r>
          </w:p>
        </w:tc>
        <w:tc>
          <w:tcPr>
            <w:tcW w:w="1066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Прибытие</w:t>
            </w:r>
          </w:p>
        </w:tc>
      </w:tr>
      <w:tr w:rsidR="004A068F" w:rsidRPr="004A068F" w:rsidTr="004A068F">
        <w:tc>
          <w:tcPr>
            <w:tcW w:w="1016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981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938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000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066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4A068F">
        <w:tc>
          <w:tcPr>
            <w:tcW w:w="1016" w:type="pct"/>
            <w:vMerge w:val="restar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981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938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000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066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4A068F">
        <w:tc>
          <w:tcPr>
            <w:tcW w:w="1016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981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938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000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066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4A068F">
        <w:tc>
          <w:tcPr>
            <w:tcW w:w="1016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981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938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000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066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4A068F">
        <w:tc>
          <w:tcPr>
            <w:tcW w:w="1016" w:type="pct"/>
            <w:vMerge w:val="restar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981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938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000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066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4A068F">
        <w:tc>
          <w:tcPr>
            <w:tcW w:w="1016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981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938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000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066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4A068F">
        <w:tc>
          <w:tcPr>
            <w:tcW w:w="1016" w:type="pct"/>
            <w:vMerge w:val="restar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981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938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000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066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4A068F">
        <w:tc>
          <w:tcPr>
            <w:tcW w:w="1016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981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938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000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066" w:type="pct"/>
          </w:tcPr>
          <w:p w:rsidR="004A068F" w:rsidRPr="004A068F" w:rsidRDefault="004A068F" w:rsidP="004A068F">
            <w:pPr>
              <w:pStyle w:val="ConsPlusNormal"/>
            </w:pPr>
          </w:p>
        </w:tc>
      </w:tr>
    </w:tbl>
    <w:p w:rsidR="004A068F" w:rsidRPr="004A068F" w:rsidRDefault="004A068F" w:rsidP="004A068F">
      <w:pPr>
        <w:pStyle w:val="ConsPlusNonformat"/>
        <w:jc w:val="both"/>
      </w:pPr>
      <w:r w:rsidRPr="004A068F">
        <w:t xml:space="preserve">   </w:t>
      </w:r>
      <w:bookmarkStart w:id="7" w:name="P1743"/>
      <w:bookmarkEnd w:id="7"/>
      <w:r w:rsidRPr="004A068F">
        <w:t xml:space="preserve">    &lt;*&gt;  -  Дни  недели  и  время отправления речного судна может подлежать</w:t>
      </w:r>
    </w:p>
    <w:p w:rsidR="004A068F" w:rsidRPr="004A068F" w:rsidRDefault="004A068F" w:rsidP="004A068F">
      <w:pPr>
        <w:pStyle w:val="ConsPlusNonformat"/>
        <w:jc w:val="both"/>
      </w:pPr>
      <w:r w:rsidRPr="004A068F">
        <w:t xml:space="preserve">корректировке Уполномоченным органом Администрации города Ханты-Мансийска </w:t>
      </w:r>
      <w:proofErr w:type="gramStart"/>
      <w:r w:rsidRPr="004A068F">
        <w:t>в</w:t>
      </w:r>
      <w:proofErr w:type="gramEnd"/>
    </w:p>
    <w:p w:rsidR="004A068F" w:rsidRPr="004A068F" w:rsidRDefault="004A068F" w:rsidP="004A068F">
      <w:pPr>
        <w:pStyle w:val="ConsPlusNonformat"/>
        <w:jc w:val="both"/>
      </w:pPr>
      <w:r w:rsidRPr="004A068F">
        <w:t>зависимости  от  выделенных  финансовых средств, утвержденных решением Думы</w:t>
      </w:r>
    </w:p>
    <w:p w:rsidR="004A068F" w:rsidRPr="004A068F" w:rsidRDefault="004A068F" w:rsidP="004A068F">
      <w:pPr>
        <w:pStyle w:val="ConsPlusNonformat"/>
        <w:jc w:val="both"/>
      </w:pPr>
      <w:r w:rsidRPr="004A068F">
        <w:t>города Ханты-Мансийска.</w:t>
      </w:r>
    </w:p>
    <w:p w:rsidR="004A068F" w:rsidRPr="004A068F" w:rsidRDefault="004A068F" w:rsidP="004A068F">
      <w:pPr>
        <w:pStyle w:val="ConsPlusNonformat"/>
        <w:jc w:val="both"/>
      </w:pPr>
    </w:p>
    <w:p w:rsidR="004A068F" w:rsidRPr="004A068F" w:rsidRDefault="004A068F" w:rsidP="004A068F">
      <w:pPr>
        <w:pStyle w:val="ConsPlusNonformat"/>
        <w:jc w:val="both"/>
      </w:pPr>
      <w:r w:rsidRPr="004A068F">
        <w:t xml:space="preserve">    Примечание: рейсы ориентировочно выполняются с 09 мая по 30 сентября.</w:t>
      </w:r>
    </w:p>
    <w:p w:rsidR="004A068F" w:rsidRPr="004A068F" w:rsidRDefault="004A068F" w:rsidP="004A068F">
      <w:pPr>
        <w:pStyle w:val="ConsPlusNonformat"/>
        <w:jc w:val="both"/>
      </w:pPr>
    </w:p>
    <w:p w:rsidR="004A068F" w:rsidRPr="004A068F" w:rsidRDefault="004A068F" w:rsidP="004A068F">
      <w:pPr>
        <w:pStyle w:val="ConsPlusNonformat"/>
        <w:jc w:val="both"/>
      </w:pPr>
      <w:r w:rsidRPr="004A068F">
        <w:t>Руководитель Уполномоченного органа</w:t>
      </w:r>
    </w:p>
    <w:p w:rsidR="004A068F" w:rsidRPr="004A068F" w:rsidRDefault="004A068F" w:rsidP="004A068F">
      <w:pPr>
        <w:pStyle w:val="ConsPlusNonformat"/>
        <w:jc w:val="both"/>
      </w:pPr>
      <w:r w:rsidRPr="004A068F">
        <w:t>Администрации города Ханты-Мансийска ______________________________________</w:t>
      </w:r>
    </w:p>
    <w:p w:rsidR="004A068F" w:rsidRPr="004A068F" w:rsidRDefault="004A068F" w:rsidP="004A068F">
      <w:pPr>
        <w:pStyle w:val="ConsPlusNonformat"/>
        <w:jc w:val="both"/>
      </w:pPr>
      <w:r w:rsidRPr="004A068F">
        <w:t xml:space="preserve">                                              (фамилия, инициалы)</w:t>
      </w:r>
    </w:p>
    <w:p w:rsidR="004A068F" w:rsidRPr="004A068F" w:rsidRDefault="004A068F" w:rsidP="004A068F">
      <w:pPr>
        <w:pStyle w:val="ConsPlusNonformat"/>
        <w:jc w:val="both"/>
      </w:pPr>
      <w:r w:rsidRPr="004A068F">
        <w:t>Исполнитель: __________________________________ ___________________________</w:t>
      </w:r>
    </w:p>
    <w:p w:rsidR="004A068F" w:rsidRPr="004A068F" w:rsidRDefault="004A068F" w:rsidP="004A068F">
      <w:pPr>
        <w:pStyle w:val="ConsPlusNonformat"/>
        <w:jc w:val="both"/>
      </w:pPr>
      <w:r w:rsidRPr="004A068F">
        <w:t xml:space="preserve">                      (фамилия, инициалы)              (должность)</w:t>
      </w:r>
    </w:p>
    <w:p w:rsidR="004A068F" w:rsidRPr="004A068F" w:rsidRDefault="004A068F" w:rsidP="004A068F">
      <w:pPr>
        <w:pStyle w:val="ConsPlusNormal"/>
        <w:jc w:val="right"/>
        <w:outlineLvl w:val="1"/>
      </w:pPr>
      <w:r w:rsidRPr="004A068F">
        <w:lastRenderedPageBreak/>
        <w:t>Приложение 3</w:t>
      </w:r>
    </w:p>
    <w:p w:rsidR="004A068F" w:rsidRPr="004A068F" w:rsidRDefault="004A068F" w:rsidP="004A068F">
      <w:pPr>
        <w:pStyle w:val="ConsPlusNormal"/>
        <w:jc w:val="right"/>
      </w:pPr>
      <w:r w:rsidRPr="004A068F">
        <w:t>к Порядку предоставления из бюджета города Ханты-Мансийска</w:t>
      </w:r>
    </w:p>
    <w:p w:rsidR="004A068F" w:rsidRPr="004A068F" w:rsidRDefault="004A068F" w:rsidP="004A068F">
      <w:pPr>
        <w:pStyle w:val="ConsPlusNormal"/>
        <w:jc w:val="right"/>
      </w:pPr>
      <w:r w:rsidRPr="004A068F">
        <w:t>субсидий организациям речного транспорта, осуществляющим</w:t>
      </w:r>
    </w:p>
    <w:p w:rsidR="004A068F" w:rsidRPr="004A068F" w:rsidRDefault="004A068F" w:rsidP="004A068F">
      <w:pPr>
        <w:pStyle w:val="ConsPlusNormal"/>
        <w:jc w:val="right"/>
      </w:pPr>
      <w:r w:rsidRPr="004A068F">
        <w:t>перевозку пассажиров и багажа на пригородной линии</w:t>
      </w:r>
    </w:p>
    <w:p w:rsidR="004A068F" w:rsidRPr="004A068F" w:rsidRDefault="004A068F" w:rsidP="004A068F">
      <w:pPr>
        <w:pStyle w:val="ConsPlusNormal"/>
        <w:jc w:val="right"/>
      </w:pPr>
      <w:r w:rsidRPr="004A068F">
        <w:t>"Ханты-Мансийск - Дачи"</w:t>
      </w:r>
    </w:p>
    <w:p w:rsidR="004A068F" w:rsidRPr="004A068F" w:rsidRDefault="004A068F" w:rsidP="004A06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3"/>
        <w:gridCol w:w="4535"/>
      </w:tblGrid>
      <w:tr w:rsidR="004A068F" w:rsidRPr="004A068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068F" w:rsidRPr="004A068F" w:rsidRDefault="004A068F" w:rsidP="004A068F">
            <w:pPr>
              <w:pStyle w:val="ConsPlusNormal"/>
            </w:pPr>
            <w:r w:rsidRPr="004A068F">
              <w:t>"СОГЛАСОВАНО"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Заместитель Главы города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Ханты-Мансийска,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директор Департамента городского хозяйства Администрации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города Ханты-Мансийска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_____________________________</w:t>
            </w:r>
          </w:p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(ФИО)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"____" ______________ 20__ года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068F" w:rsidRPr="004A068F" w:rsidRDefault="004A068F" w:rsidP="004A068F">
            <w:pPr>
              <w:pStyle w:val="ConsPlusNormal"/>
              <w:jc w:val="right"/>
            </w:pPr>
            <w:r w:rsidRPr="004A068F">
              <w:t>"ОЗНАКОМЛЕН"</w:t>
            </w:r>
          </w:p>
          <w:p w:rsidR="004A068F" w:rsidRPr="004A068F" w:rsidRDefault="004A068F" w:rsidP="004A068F">
            <w:pPr>
              <w:pStyle w:val="ConsPlusNormal"/>
              <w:jc w:val="right"/>
            </w:pPr>
            <w:r w:rsidRPr="004A068F">
              <w:t>Руководитель организации</w:t>
            </w:r>
          </w:p>
          <w:p w:rsidR="004A068F" w:rsidRPr="004A068F" w:rsidRDefault="004A068F" w:rsidP="004A068F">
            <w:pPr>
              <w:pStyle w:val="ConsPlusNormal"/>
              <w:jc w:val="right"/>
            </w:pPr>
            <w:r w:rsidRPr="004A068F">
              <w:t>речного транспорта</w:t>
            </w:r>
          </w:p>
          <w:p w:rsidR="004A068F" w:rsidRPr="004A068F" w:rsidRDefault="004A068F" w:rsidP="004A068F">
            <w:pPr>
              <w:pStyle w:val="ConsPlusNormal"/>
            </w:pPr>
          </w:p>
          <w:p w:rsidR="004A068F" w:rsidRPr="004A068F" w:rsidRDefault="004A068F" w:rsidP="004A068F">
            <w:pPr>
              <w:pStyle w:val="ConsPlusNormal"/>
            </w:pPr>
          </w:p>
          <w:p w:rsidR="004A068F" w:rsidRPr="004A068F" w:rsidRDefault="004A068F" w:rsidP="004A068F">
            <w:pPr>
              <w:pStyle w:val="ConsPlusNormal"/>
            </w:pPr>
          </w:p>
          <w:p w:rsidR="004A068F" w:rsidRPr="004A068F" w:rsidRDefault="004A068F" w:rsidP="004A068F">
            <w:pPr>
              <w:pStyle w:val="ConsPlusNormal"/>
              <w:jc w:val="right"/>
            </w:pPr>
            <w:r w:rsidRPr="004A068F">
              <w:t>____________________________</w:t>
            </w:r>
          </w:p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(ФИО)</w:t>
            </w:r>
          </w:p>
          <w:p w:rsidR="004A068F" w:rsidRPr="004A068F" w:rsidRDefault="004A068F" w:rsidP="004A068F">
            <w:pPr>
              <w:pStyle w:val="ConsPlusNormal"/>
              <w:jc w:val="right"/>
            </w:pPr>
            <w:r w:rsidRPr="004A068F">
              <w:t>"____" ______________ 20__ года</w:t>
            </w:r>
          </w:p>
          <w:p w:rsidR="004A068F" w:rsidRPr="004A068F" w:rsidRDefault="004A068F" w:rsidP="004A068F">
            <w:pPr>
              <w:pStyle w:val="ConsPlusNormal"/>
              <w:jc w:val="right"/>
            </w:pPr>
            <w:r w:rsidRPr="004A068F">
              <w:t>МП</w:t>
            </w:r>
          </w:p>
        </w:tc>
      </w:tr>
    </w:tbl>
    <w:p w:rsidR="004A068F" w:rsidRPr="004A068F" w:rsidRDefault="004A068F" w:rsidP="004A068F">
      <w:pPr>
        <w:pStyle w:val="ConsPlusNormal"/>
        <w:jc w:val="center"/>
      </w:pPr>
      <w:bookmarkStart w:id="8" w:name="P1785"/>
      <w:bookmarkEnd w:id="8"/>
      <w:r w:rsidRPr="004A068F">
        <w:t>Плановые натуральные показатели</w:t>
      </w:r>
    </w:p>
    <w:p w:rsidR="004A068F" w:rsidRPr="004A068F" w:rsidRDefault="004A068F" w:rsidP="004A068F">
      <w:pPr>
        <w:pStyle w:val="ConsPlusNormal"/>
        <w:jc w:val="center"/>
      </w:pPr>
      <w:r w:rsidRPr="004A068F">
        <w:t>по перевозкам пассажиров и багажа речным транспортом</w:t>
      </w:r>
    </w:p>
    <w:p w:rsidR="004A068F" w:rsidRPr="004A068F" w:rsidRDefault="004A068F" w:rsidP="004A068F">
      <w:pPr>
        <w:pStyle w:val="ConsPlusNormal"/>
        <w:jc w:val="center"/>
      </w:pPr>
      <w:r w:rsidRPr="004A068F">
        <w:t>на пригородной линии "Ханты-Мансийск - Дачи"</w:t>
      </w:r>
    </w:p>
    <w:p w:rsidR="004A068F" w:rsidRPr="004A068F" w:rsidRDefault="004A068F" w:rsidP="004A068F">
      <w:pPr>
        <w:pStyle w:val="ConsPlusNormal"/>
        <w:jc w:val="center"/>
      </w:pPr>
      <w:r w:rsidRPr="004A068F">
        <w:t>на период навигации 20__ года</w:t>
      </w:r>
    </w:p>
    <w:p w:rsidR="004A068F" w:rsidRPr="004A068F" w:rsidRDefault="004A068F" w:rsidP="004A068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3725"/>
        <w:gridCol w:w="1668"/>
        <w:gridCol w:w="3423"/>
      </w:tblGrid>
      <w:tr w:rsidR="004A068F" w:rsidRPr="004A068F" w:rsidTr="00C34CCC">
        <w:tc>
          <w:tcPr>
            <w:tcW w:w="349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 xml:space="preserve">N </w:t>
            </w:r>
            <w:proofErr w:type="gramStart"/>
            <w:r w:rsidRPr="004A068F">
              <w:t>п</w:t>
            </w:r>
            <w:proofErr w:type="gramEnd"/>
            <w:r w:rsidRPr="004A068F">
              <w:t>/п</w:t>
            </w:r>
          </w:p>
        </w:tc>
        <w:tc>
          <w:tcPr>
            <w:tcW w:w="1965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Показатели</w:t>
            </w:r>
          </w:p>
        </w:tc>
        <w:tc>
          <w:tcPr>
            <w:tcW w:w="880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Единица</w:t>
            </w:r>
          </w:p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измерения</w:t>
            </w:r>
          </w:p>
        </w:tc>
        <w:tc>
          <w:tcPr>
            <w:tcW w:w="1807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Маршрут движения</w:t>
            </w:r>
          </w:p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"Ханты-Мансийск - Дачи",</w:t>
            </w:r>
          </w:p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"Дачи - Ханты-Мансийск"</w:t>
            </w:r>
          </w:p>
        </w:tc>
      </w:tr>
      <w:tr w:rsidR="004A068F" w:rsidRPr="004A068F" w:rsidTr="00C34CCC">
        <w:tc>
          <w:tcPr>
            <w:tcW w:w="349" w:type="pct"/>
            <w:vAlign w:val="center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1.</w:t>
            </w:r>
          </w:p>
        </w:tc>
        <w:tc>
          <w:tcPr>
            <w:tcW w:w="1965" w:type="pct"/>
            <w:vAlign w:val="center"/>
          </w:tcPr>
          <w:p w:rsidR="004A068F" w:rsidRPr="004A068F" w:rsidRDefault="004A068F" w:rsidP="004A068F">
            <w:pPr>
              <w:pStyle w:val="ConsPlusNormal"/>
            </w:pPr>
            <w:r w:rsidRPr="004A068F">
              <w:t>Тип судна</w:t>
            </w:r>
          </w:p>
        </w:tc>
        <w:tc>
          <w:tcPr>
            <w:tcW w:w="880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807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349" w:type="pct"/>
            <w:vAlign w:val="center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2.</w:t>
            </w:r>
          </w:p>
        </w:tc>
        <w:tc>
          <w:tcPr>
            <w:tcW w:w="1965" w:type="pct"/>
            <w:vAlign w:val="center"/>
          </w:tcPr>
          <w:p w:rsidR="004A068F" w:rsidRPr="004A068F" w:rsidRDefault="004A068F" w:rsidP="004A068F">
            <w:pPr>
              <w:pStyle w:val="ConsPlusNormal"/>
            </w:pPr>
            <w:r w:rsidRPr="004A068F">
              <w:t>Перевезено пассажиров</w:t>
            </w:r>
          </w:p>
        </w:tc>
        <w:tc>
          <w:tcPr>
            <w:tcW w:w="880" w:type="pct"/>
            <w:vAlign w:val="center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чел.</w:t>
            </w:r>
          </w:p>
        </w:tc>
        <w:tc>
          <w:tcPr>
            <w:tcW w:w="1807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349" w:type="pct"/>
            <w:vAlign w:val="center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3.</w:t>
            </w:r>
          </w:p>
        </w:tc>
        <w:tc>
          <w:tcPr>
            <w:tcW w:w="1965" w:type="pct"/>
            <w:vAlign w:val="center"/>
          </w:tcPr>
          <w:p w:rsidR="004A068F" w:rsidRPr="004A068F" w:rsidRDefault="004A068F" w:rsidP="004A068F">
            <w:pPr>
              <w:pStyle w:val="ConsPlusNormal"/>
            </w:pPr>
            <w:r w:rsidRPr="004A068F">
              <w:t>Выполнено рейсов</w:t>
            </w:r>
          </w:p>
        </w:tc>
        <w:tc>
          <w:tcPr>
            <w:tcW w:w="880" w:type="pct"/>
            <w:vAlign w:val="center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количество</w:t>
            </w:r>
          </w:p>
        </w:tc>
        <w:tc>
          <w:tcPr>
            <w:tcW w:w="1807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349" w:type="pct"/>
            <w:vAlign w:val="center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4.</w:t>
            </w:r>
          </w:p>
        </w:tc>
        <w:tc>
          <w:tcPr>
            <w:tcW w:w="1965" w:type="pct"/>
            <w:vAlign w:val="center"/>
          </w:tcPr>
          <w:p w:rsidR="004A068F" w:rsidRPr="004A068F" w:rsidRDefault="004A068F" w:rsidP="004A068F">
            <w:pPr>
              <w:pStyle w:val="ConsPlusNormal"/>
            </w:pPr>
            <w:r w:rsidRPr="004A068F">
              <w:t>Периодичность</w:t>
            </w:r>
          </w:p>
        </w:tc>
        <w:tc>
          <w:tcPr>
            <w:tcW w:w="880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807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349" w:type="pct"/>
            <w:vAlign w:val="center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5.</w:t>
            </w:r>
          </w:p>
        </w:tc>
        <w:tc>
          <w:tcPr>
            <w:tcW w:w="1965" w:type="pct"/>
            <w:vAlign w:val="center"/>
          </w:tcPr>
          <w:p w:rsidR="004A068F" w:rsidRPr="004A068F" w:rsidRDefault="004A068F" w:rsidP="004A068F">
            <w:pPr>
              <w:pStyle w:val="ConsPlusNormal"/>
            </w:pPr>
            <w:r w:rsidRPr="004A068F">
              <w:t>Пассажирооборот</w:t>
            </w:r>
          </w:p>
        </w:tc>
        <w:tc>
          <w:tcPr>
            <w:tcW w:w="880" w:type="pct"/>
            <w:vAlign w:val="center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пас</w:t>
            </w:r>
            <w:proofErr w:type="gramStart"/>
            <w:r w:rsidRPr="004A068F">
              <w:t>.</w:t>
            </w:r>
            <w:proofErr w:type="gramEnd"/>
            <w:r w:rsidRPr="004A068F">
              <w:t>/</w:t>
            </w:r>
            <w:proofErr w:type="gramStart"/>
            <w:r w:rsidRPr="004A068F">
              <w:t>к</w:t>
            </w:r>
            <w:proofErr w:type="gramEnd"/>
            <w:r w:rsidRPr="004A068F">
              <w:t>м</w:t>
            </w:r>
          </w:p>
        </w:tc>
        <w:tc>
          <w:tcPr>
            <w:tcW w:w="1807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349" w:type="pct"/>
            <w:vAlign w:val="center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6.</w:t>
            </w:r>
          </w:p>
        </w:tc>
        <w:tc>
          <w:tcPr>
            <w:tcW w:w="1965" w:type="pct"/>
            <w:vAlign w:val="center"/>
          </w:tcPr>
          <w:p w:rsidR="004A068F" w:rsidRPr="004A068F" w:rsidRDefault="004A068F" w:rsidP="004A068F">
            <w:pPr>
              <w:pStyle w:val="ConsPlusNormal"/>
            </w:pPr>
            <w:r w:rsidRPr="004A068F">
              <w:t>Продолжительность маршрута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(в одну сторону)</w:t>
            </w:r>
          </w:p>
        </w:tc>
        <w:tc>
          <w:tcPr>
            <w:tcW w:w="880" w:type="pct"/>
            <w:vAlign w:val="center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час.</w:t>
            </w:r>
          </w:p>
        </w:tc>
        <w:tc>
          <w:tcPr>
            <w:tcW w:w="1807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349" w:type="pct"/>
            <w:vAlign w:val="center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7.</w:t>
            </w:r>
          </w:p>
        </w:tc>
        <w:tc>
          <w:tcPr>
            <w:tcW w:w="1965" w:type="pct"/>
            <w:vAlign w:val="center"/>
          </w:tcPr>
          <w:p w:rsidR="004A068F" w:rsidRPr="004A068F" w:rsidRDefault="004A068F" w:rsidP="004A068F">
            <w:pPr>
              <w:pStyle w:val="ConsPlusNormal"/>
            </w:pPr>
            <w:r w:rsidRPr="004A068F">
              <w:t>Протяженность маршрута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(в одну сторону)</w:t>
            </w:r>
          </w:p>
        </w:tc>
        <w:tc>
          <w:tcPr>
            <w:tcW w:w="880" w:type="pct"/>
            <w:vAlign w:val="center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км</w:t>
            </w:r>
          </w:p>
        </w:tc>
        <w:tc>
          <w:tcPr>
            <w:tcW w:w="1807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349" w:type="pct"/>
            <w:vAlign w:val="center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8.</w:t>
            </w:r>
          </w:p>
        </w:tc>
        <w:tc>
          <w:tcPr>
            <w:tcW w:w="1965" w:type="pct"/>
            <w:vAlign w:val="center"/>
          </w:tcPr>
          <w:p w:rsidR="004A068F" w:rsidRPr="004A068F" w:rsidRDefault="004A068F" w:rsidP="004A068F">
            <w:pPr>
              <w:pStyle w:val="ConsPlusNormal"/>
            </w:pPr>
            <w:r w:rsidRPr="004A068F">
              <w:t>Ходовое время</w:t>
            </w:r>
          </w:p>
        </w:tc>
        <w:tc>
          <w:tcPr>
            <w:tcW w:w="880" w:type="pct"/>
            <w:vAlign w:val="center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час.</w:t>
            </w:r>
          </w:p>
        </w:tc>
        <w:tc>
          <w:tcPr>
            <w:tcW w:w="1807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349" w:type="pct"/>
            <w:vAlign w:val="center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9.</w:t>
            </w:r>
          </w:p>
        </w:tc>
        <w:tc>
          <w:tcPr>
            <w:tcW w:w="1965" w:type="pct"/>
            <w:vAlign w:val="center"/>
          </w:tcPr>
          <w:p w:rsidR="004A068F" w:rsidRPr="004A068F" w:rsidRDefault="004A068F" w:rsidP="004A068F">
            <w:pPr>
              <w:pStyle w:val="ConsPlusNormal"/>
            </w:pPr>
            <w:r w:rsidRPr="004A068F">
              <w:t>Стояночное время</w:t>
            </w:r>
          </w:p>
        </w:tc>
        <w:tc>
          <w:tcPr>
            <w:tcW w:w="880" w:type="pct"/>
            <w:vAlign w:val="center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час.</w:t>
            </w:r>
          </w:p>
        </w:tc>
        <w:tc>
          <w:tcPr>
            <w:tcW w:w="1807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349" w:type="pct"/>
            <w:vAlign w:val="center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10.</w:t>
            </w:r>
          </w:p>
        </w:tc>
        <w:tc>
          <w:tcPr>
            <w:tcW w:w="1965" w:type="pct"/>
            <w:vAlign w:val="center"/>
          </w:tcPr>
          <w:p w:rsidR="004A068F" w:rsidRPr="004A068F" w:rsidRDefault="004A068F" w:rsidP="004A068F">
            <w:pPr>
              <w:pStyle w:val="ConsPlusNormal"/>
            </w:pPr>
            <w:r w:rsidRPr="004A068F">
              <w:t>Навигационный период</w:t>
            </w:r>
          </w:p>
        </w:tc>
        <w:tc>
          <w:tcPr>
            <w:tcW w:w="880" w:type="pct"/>
            <w:vAlign w:val="center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дней</w:t>
            </w:r>
          </w:p>
        </w:tc>
        <w:tc>
          <w:tcPr>
            <w:tcW w:w="1807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349" w:type="pct"/>
            <w:vAlign w:val="center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11.</w:t>
            </w:r>
          </w:p>
        </w:tc>
        <w:tc>
          <w:tcPr>
            <w:tcW w:w="1965" w:type="pct"/>
            <w:vAlign w:val="center"/>
          </w:tcPr>
          <w:p w:rsidR="004A068F" w:rsidRPr="004A068F" w:rsidRDefault="004A068F" w:rsidP="004A068F">
            <w:pPr>
              <w:pStyle w:val="ConsPlusNormal"/>
            </w:pPr>
            <w:r w:rsidRPr="004A068F">
              <w:t>Межнавигационный период</w:t>
            </w:r>
          </w:p>
        </w:tc>
        <w:tc>
          <w:tcPr>
            <w:tcW w:w="880" w:type="pct"/>
            <w:vAlign w:val="center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дней</w:t>
            </w:r>
          </w:p>
        </w:tc>
        <w:tc>
          <w:tcPr>
            <w:tcW w:w="1807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</w:tr>
    </w:tbl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nformat"/>
        <w:jc w:val="both"/>
      </w:pPr>
      <w:r w:rsidRPr="004A068F">
        <w:t>Исполнитель: __________________ ___________________________________________</w:t>
      </w:r>
    </w:p>
    <w:p w:rsidR="004A068F" w:rsidRPr="004A068F" w:rsidRDefault="004A068F" w:rsidP="004A068F">
      <w:pPr>
        <w:pStyle w:val="ConsPlusNonformat"/>
        <w:jc w:val="both"/>
      </w:pPr>
      <w:r w:rsidRPr="004A068F">
        <w:t xml:space="preserve">                 (подпись)                (расшифровка подписи)</w:t>
      </w:r>
    </w:p>
    <w:p w:rsidR="004A068F" w:rsidRPr="004A068F" w:rsidRDefault="004A068F" w:rsidP="004A068F">
      <w:pPr>
        <w:pStyle w:val="ConsPlusNonformat"/>
        <w:jc w:val="both"/>
      </w:pPr>
      <w:r w:rsidRPr="004A068F">
        <w:t>Согласовано:</w:t>
      </w:r>
    </w:p>
    <w:p w:rsidR="004A068F" w:rsidRPr="004A068F" w:rsidRDefault="004A068F" w:rsidP="004A068F">
      <w:pPr>
        <w:pStyle w:val="ConsPlusNonformat"/>
        <w:jc w:val="both"/>
      </w:pPr>
      <w:r w:rsidRPr="004A068F">
        <w:t>Руководитель Уполномоченного органа</w:t>
      </w:r>
    </w:p>
    <w:p w:rsidR="004A068F" w:rsidRPr="004A068F" w:rsidRDefault="004A068F" w:rsidP="004A068F">
      <w:pPr>
        <w:pStyle w:val="ConsPlusNonformat"/>
        <w:jc w:val="both"/>
      </w:pPr>
      <w:r w:rsidRPr="004A068F">
        <w:t>Администрации города Ханты-Мансийска ______________________________________</w:t>
      </w:r>
    </w:p>
    <w:p w:rsidR="004A068F" w:rsidRPr="004A068F" w:rsidRDefault="004A068F" w:rsidP="004A068F">
      <w:pPr>
        <w:pStyle w:val="ConsPlusNonformat"/>
        <w:jc w:val="both"/>
      </w:pPr>
      <w:r w:rsidRPr="004A068F">
        <w:t xml:space="preserve">                                              (фамилия, инициалы)</w:t>
      </w:r>
    </w:p>
    <w:p w:rsidR="004A068F" w:rsidRPr="004A068F" w:rsidRDefault="004A068F" w:rsidP="004A068F">
      <w:pPr>
        <w:pStyle w:val="ConsPlusNormal"/>
        <w:jc w:val="right"/>
        <w:outlineLvl w:val="1"/>
      </w:pPr>
      <w:r w:rsidRPr="004A068F">
        <w:lastRenderedPageBreak/>
        <w:t>Приложение 4</w:t>
      </w:r>
    </w:p>
    <w:p w:rsidR="004A068F" w:rsidRPr="004A068F" w:rsidRDefault="004A068F" w:rsidP="004A068F">
      <w:pPr>
        <w:pStyle w:val="ConsPlusNormal"/>
        <w:jc w:val="right"/>
      </w:pPr>
      <w:r w:rsidRPr="004A068F">
        <w:t>к Порядку предоставления из бюджета города Ханты-Мансийска</w:t>
      </w:r>
    </w:p>
    <w:p w:rsidR="004A068F" w:rsidRPr="004A068F" w:rsidRDefault="004A068F" w:rsidP="004A068F">
      <w:pPr>
        <w:pStyle w:val="ConsPlusNormal"/>
        <w:jc w:val="right"/>
      </w:pPr>
      <w:r w:rsidRPr="004A068F">
        <w:t>субсидий организациям речного транспорта, осуществляющим</w:t>
      </w:r>
    </w:p>
    <w:p w:rsidR="004A068F" w:rsidRPr="004A068F" w:rsidRDefault="004A068F" w:rsidP="004A068F">
      <w:pPr>
        <w:pStyle w:val="ConsPlusNormal"/>
        <w:jc w:val="right"/>
      </w:pPr>
      <w:r w:rsidRPr="004A068F">
        <w:t>перевозку пассажиров и багажа на пригородной линии</w:t>
      </w:r>
    </w:p>
    <w:p w:rsidR="004A068F" w:rsidRPr="004A068F" w:rsidRDefault="004A068F" w:rsidP="004A068F">
      <w:pPr>
        <w:pStyle w:val="ConsPlusNormal"/>
        <w:jc w:val="right"/>
      </w:pPr>
      <w:r w:rsidRPr="004A068F">
        <w:t>"Ханты-Мансийск - Дачи"</w:t>
      </w:r>
    </w:p>
    <w:p w:rsidR="004A068F" w:rsidRPr="004A068F" w:rsidRDefault="004A068F" w:rsidP="004A06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3"/>
        <w:gridCol w:w="4535"/>
      </w:tblGrid>
      <w:tr w:rsidR="004A068F" w:rsidRPr="004A068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068F" w:rsidRPr="004A068F" w:rsidRDefault="004A068F" w:rsidP="004A068F">
            <w:pPr>
              <w:pStyle w:val="ConsPlusNormal"/>
            </w:pPr>
            <w:r w:rsidRPr="004A068F">
              <w:t>"СОГЛАСОВАНО"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Заместитель Главы города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Ханты-Мансийска,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директор Департамента городского хозяйства Администрации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города Ханты-Мансийска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______________________________</w:t>
            </w:r>
          </w:p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(ФИО)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"____" _______________ 20___ года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068F" w:rsidRPr="004A068F" w:rsidRDefault="004A068F" w:rsidP="004A068F">
            <w:pPr>
              <w:pStyle w:val="ConsPlusNormal"/>
              <w:jc w:val="right"/>
            </w:pPr>
            <w:r w:rsidRPr="004A068F">
              <w:t>"ОЗНАКОМЛЕН"</w:t>
            </w:r>
          </w:p>
          <w:p w:rsidR="004A068F" w:rsidRPr="004A068F" w:rsidRDefault="004A068F" w:rsidP="004A068F">
            <w:pPr>
              <w:pStyle w:val="ConsPlusNormal"/>
              <w:jc w:val="right"/>
            </w:pPr>
            <w:r w:rsidRPr="004A068F">
              <w:t>Руководитель организации</w:t>
            </w:r>
          </w:p>
          <w:p w:rsidR="004A068F" w:rsidRPr="004A068F" w:rsidRDefault="004A068F" w:rsidP="004A068F">
            <w:pPr>
              <w:pStyle w:val="ConsPlusNormal"/>
              <w:jc w:val="right"/>
            </w:pPr>
            <w:r w:rsidRPr="004A068F">
              <w:t>речного транспорта</w:t>
            </w:r>
          </w:p>
          <w:p w:rsidR="004A068F" w:rsidRPr="004A068F" w:rsidRDefault="004A068F" w:rsidP="004A068F">
            <w:pPr>
              <w:pStyle w:val="ConsPlusNormal"/>
            </w:pPr>
          </w:p>
          <w:p w:rsidR="004A068F" w:rsidRPr="004A068F" w:rsidRDefault="004A068F" w:rsidP="004A068F">
            <w:pPr>
              <w:pStyle w:val="ConsPlusNormal"/>
            </w:pPr>
          </w:p>
          <w:p w:rsidR="004A068F" w:rsidRPr="004A068F" w:rsidRDefault="004A068F" w:rsidP="004A068F">
            <w:pPr>
              <w:pStyle w:val="ConsPlusNormal"/>
            </w:pPr>
          </w:p>
          <w:p w:rsidR="004A068F" w:rsidRPr="004A068F" w:rsidRDefault="004A068F" w:rsidP="004A068F">
            <w:pPr>
              <w:pStyle w:val="ConsPlusNormal"/>
              <w:jc w:val="right"/>
            </w:pPr>
            <w:r w:rsidRPr="004A068F">
              <w:t>______________________________</w:t>
            </w:r>
          </w:p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(ФИО)</w:t>
            </w:r>
          </w:p>
          <w:p w:rsidR="004A068F" w:rsidRPr="004A068F" w:rsidRDefault="004A068F" w:rsidP="004A068F">
            <w:pPr>
              <w:pStyle w:val="ConsPlusNormal"/>
              <w:jc w:val="right"/>
            </w:pPr>
            <w:r w:rsidRPr="004A068F">
              <w:t>"____" ________________ 20__ года</w:t>
            </w:r>
          </w:p>
          <w:p w:rsidR="004A068F" w:rsidRPr="004A068F" w:rsidRDefault="004A068F" w:rsidP="004A068F">
            <w:pPr>
              <w:pStyle w:val="ConsPlusNormal"/>
              <w:jc w:val="right"/>
            </w:pPr>
            <w:r w:rsidRPr="004A068F">
              <w:t>МП</w:t>
            </w:r>
          </w:p>
        </w:tc>
      </w:tr>
    </w:tbl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center"/>
      </w:pPr>
      <w:bookmarkStart w:id="9" w:name="P1881"/>
      <w:bookmarkEnd w:id="9"/>
      <w:r w:rsidRPr="004A068F">
        <w:t>Расчет объемов субсидий на 20___ год на возмещение затрат,</w:t>
      </w:r>
    </w:p>
    <w:p w:rsidR="004A068F" w:rsidRPr="004A068F" w:rsidRDefault="004A068F" w:rsidP="004A068F">
      <w:pPr>
        <w:pStyle w:val="ConsPlusNormal"/>
        <w:jc w:val="center"/>
      </w:pPr>
      <w:r w:rsidRPr="004A068F">
        <w:t>возникших в связи с оказанием услуг по перевозке пассажиров</w:t>
      </w:r>
    </w:p>
    <w:p w:rsidR="004A068F" w:rsidRPr="004A068F" w:rsidRDefault="004A068F" w:rsidP="004A068F">
      <w:pPr>
        <w:pStyle w:val="ConsPlusNormal"/>
        <w:jc w:val="center"/>
      </w:pPr>
      <w:r w:rsidRPr="004A068F">
        <w:t>и багажа на линии "Ханты-Мансийск - Дачи"</w:t>
      </w:r>
    </w:p>
    <w:p w:rsidR="004A068F" w:rsidRPr="004A068F" w:rsidRDefault="004A068F" w:rsidP="004A068F">
      <w:pPr>
        <w:pStyle w:val="ConsPlusNormal"/>
        <w:jc w:val="center"/>
      </w:pPr>
      <w:r w:rsidRPr="004A068F">
        <w:t>в период навигации 20___ года</w:t>
      </w:r>
    </w:p>
    <w:p w:rsidR="004A068F" w:rsidRPr="004A068F" w:rsidRDefault="004A068F" w:rsidP="004A068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2"/>
        <w:gridCol w:w="3714"/>
        <w:gridCol w:w="1604"/>
        <w:gridCol w:w="3268"/>
      </w:tblGrid>
      <w:tr w:rsidR="004A068F" w:rsidRPr="004A068F" w:rsidTr="00C34CCC">
        <w:tc>
          <w:tcPr>
            <w:tcW w:w="470" w:type="pct"/>
            <w:vMerge w:val="restar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N</w:t>
            </w:r>
          </w:p>
          <w:p w:rsidR="004A068F" w:rsidRPr="004A068F" w:rsidRDefault="004A068F" w:rsidP="004A068F">
            <w:pPr>
              <w:pStyle w:val="ConsPlusNormal"/>
              <w:jc w:val="center"/>
            </w:pPr>
            <w:proofErr w:type="gramStart"/>
            <w:r w:rsidRPr="004A068F">
              <w:t>п</w:t>
            </w:r>
            <w:proofErr w:type="gramEnd"/>
            <w:r w:rsidRPr="004A068F">
              <w:t>/п</w:t>
            </w:r>
          </w:p>
        </w:tc>
        <w:tc>
          <w:tcPr>
            <w:tcW w:w="1959" w:type="pct"/>
            <w:vMerge w:val="restar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Наименование показателя</w:t>
            </w:r>
          </w:p>
        </w:tc>
        <w:tc>
          <w:tcPr>
            <w:tcW w:w="846" w:type="pct"/>
            <w:vMerge w:val="restar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Единица измерения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Маршрут движения</w:t>
            </w:r>
          </w:p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"Ханты-Мансийск - Дачи",</w:t>
            </w:r>
          </w:p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"Дачи - Ханты-Мансийск"</w:t>
            </w:r>
          </w:p>
        </w:tc>
      </w:tr>
      <w:tr w:rsidR="004A068F" w:rsidRPr="004A068F" w:rsidTr="00C34CCC">
        <w:tc>
          <w:tcPr>
            <w:tcW w:w="470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1959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846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Расчетный период</w:t>
            </w:r>
          </w:p>
        </w:tc>
      </w:tr>
      <w:tr w:rsidR="004A068F" w:rsidRPr="004A068F" w:rsidTr="00C34CCC">
        <w:tc>
          <w:tcPr>
            <w:tcW w:w="470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1.</w:t>
            </w:r>
          </w:p>
        </w:tc>
        <w:tc>
          <w:tcPr>
            <w:tcW w:w="195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Количество пассажиров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в навигационный период</w:t>
            </w:r>
          </w:p>
        </w:tc>
        <w:tc>
          <w:tcPr>
            <w:tcW w:w="846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чел.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470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bookmarkStart w:id="10" w:name="P1899"/>
            <w:bookmarkEnd w:id="10"/>
            <w:r w:rsidRPr="004A068F">
              <w:t>2.</w:t>
            </w:r>
          </w:p>
        </w:tc>
        <w:tc>
          <w:tcPr>
            <w:tcW w:w="195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Количество рейсов</w:t>
            </w:r>
          </w:p>
        </w:tc>
        <w:tc>
          <w:tcPr>
            <w:tcW w:w="846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количество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470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3.</w:t>
            </w:r>
          </w:p>
        </w:tc>
        <w:tc>
          <w:tcPr>
            <w:tcW w:w="195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Фиксированный тариф</w:t>
            </w:r>
          </w:p>
        </w:tc>
        <w:tc>
          <w:tcPr>
            <w:tcW w:w="846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руб.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470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bookmarkStart w:id="11" w:name="P1907"/>
            <w:bookmarkEnd w:id="11"/>
            <w:r w:rsidRPr="004A068F">
              <w:t>4.</w:t>
            </w:r>
          </w:p>
        </w:tc>
        <w:tc>
          <w:tcPr>
            <w:tcW w:w="195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Расходы всего, в том числе:</w:t>
            </w:r>
          </w:p>
        </w:tc>
        <w:tc>
          <w:tcPr>
            <w:tcW w:w="846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руб.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470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4.1.</w:t>
            </w:r>
          </w:p>
        </w:tc>
        <w:tc>
          <w:tcPr>
            <w:tcW w:w="195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Расходы на оплату труда</w:t>
            </w:r>
          </w:p>
        </w:tc>
        <w:tc>
          <w:tcPr>
            <w:tcW w:w="846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руб.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470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4.2.</w:t>
            </w:r>
          </w:p>
        </w:tc>
        <w:tc>
          <w:tcPr>
            <w:tcW w:w="195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Страховые взносы</w:t>
            </w:r>
          </w:p>
        </w:tc>
        <w:tc>
          <w:tcPr>
            <w:tcW w:w="846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руб.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470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4.3.</w:t>
            </w:r>
          </w:p>
        </w:tc>
        <w:tc>
          <w:tcPr>
            <w:tcW w:w="195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Топливо</w:t>
            </w:r>
          </w:p>
        </w:tc>
        <w:tc>
          <w:tcPr>
            <w:tcW w:w="846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руб.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470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4.4.</w:t>
            </w:r>
          </w:p>
        </w:tc>
        <w:tc>
          <w:tcPr>
            <w:tcW w:w="195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Смазочные материалы</w:t>
            </w:r>
          </w:p>
        </w:tc>
        <w:tc>
          <w:tcPr>
            <w:tcW w:w="846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руб.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470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4.5.</w:t>
            </w:r>
          </w:p>
        </w:tc>
        <w:tc>
          <w:tcPr>
            <w:tcW w:w="195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Электроэнергия</w:t>
            </w:r>
          </w:p>
        </w:tc>
        <w:tc>
          <w:tcPr>
            <w:tcW w:w="846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руб.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470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4.6.</w:t>
            </w:r>
          </w:p>
        </w:tc>
        <w:tc>
          <w:tcPr>
            <w:tcW w:w="195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Материалы</w:t>
            </w:r>
          </w:p>
        </w:tc>
        <w:tc>
          <w:tcPr>
            <w:tcW w:w="846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руб.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470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4.7.</w:t>
            </w:r>
          </w:p>
        </w:tc>
        <w:tc>
          <w:tcPr>
            <w:tcW w:w="195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Зимний отстой</w:t>
            </w:r>
          </w:p>
        </w:tc>
        <w:tc>
          <w:tcPr>
            <w:tcW w:w="846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руб.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470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4.8.</w:t>
            </w:r>
          </w:p>
        </w:tc>
        <w:tc>
          <w:tcPr>
            <w:tcW w:w="195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Амортизация основных средств</w:t>
            </w:r>
          </w:p>
        </w:tc>
        <w:tc>
          <w:tcPr>
            <w:tcW w:w="846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руб.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470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4.9.</w:t>
            </w:r>
          </w:p>
        </w:tc>
        <w:tc>
          <w:tcPr>
            <w:tcW w:w="195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Ремонт судов</w:t>
            </w:r>
          </w:p>
        </w:tc>
        <w:tc>
          <w:tcPr>
            <w:tcW w:w="846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руб.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470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lastRenderedPageBreak/>
              <w:t>4.10.</w:t>
            </w:r>
          </w:p>
        </w:tc>
        <w:tc>
          <w:tcPr>
            <w:tcW w:w="195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Аренда судов и механизмов</w:t>
            </w:r>
          </w:p>
        </w:tc>
        <w:tc>
          <w:tcPr>
            <w:tcW w:w="846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руб.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470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4.11.</w:t>
            </w:r>
          </w:p>
        </w:tc>
        <w:tc>
          <w:tcPr>
            <w:tcW w:w="195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Прочие прямые расходы</w:t>
            </w:r>
          </w:p>
        </w:tc>
        <w:tc>
          <w:tcPr>
            <w:tcW w:w="846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руб.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470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4.12.</w:t>
            </w:r>
          </w:p>
        </w:tc>
        <w:tc>
          <w:tcPr>
            <w:tcW w:w="195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Распределяемые расходы</w:t>
            </w:r>
          </w:p>
        </w:tc>
        <w:tc>
          <w:tcPr>
            <w:tcW w:w="846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руб.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470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bookmarkStart w:id="12" w:name="P1959"/>
            <w:bookmarkEnd w:id="12"/>
            <w:r w:rsidRPr="004A068F">
              <w:t>5.</w:t>
            </w:r>
          </w:p>
        </w:tc>
        <w:tc>
          <w:tcPr>
            <w:tcW w:w="195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Доходы всего, в том числе:</w:t>
            </w:r>
          </w:p>
        </w:tc>
        <w:tc>
          <w:tcPr>
            <w:tcW w:w="846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руб.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470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5.1.</w:t>
            </w:r>
          </w:p>
        </w:tc>
        <w:tc>
          <w:tcPr>
            <w:tcW w:w="195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Плановые доходы от реализации билетной продукции</w:t>
            </w:r>
          </w:p>
        </w:tc>
        <w:tc>
          <w:tcPr>
            <w:tcW w:w="846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руб.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470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5.2.</w:t>
            </w:r>
          </w:p>
        </w:tc>
        <w:tc>
          <w:tcPr>
            <w:tcW w:w="195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Доходы планового объема средств, предусмотренных на перевозку пассажиров по социальному проездному билету</w:t>
            </w:r>
          </w:p>
        </w:tc>
        <w:tc>
          <w:tcPr>
            <w:tcW w:w="846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руб.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470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bookmarkStart w:id="13" w:name="P1971"/>
            <w:bookmarkEnd w:id="13"/>
            <w:r w:rsidRPr="004A068F">
              <w:t>6.</w:t>
            </w:r>
          </w:p>
        </w:tc>
        <w:tc>
          <w:tcPr>
            <w:tcW w:w="195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Объем субсидии из бюджета города (пункт 4 - пункт 5)</w:t>
            </w:r>
          </w:p>
        </w:tc>
        <w:tc>
          <w:tcPr>
            <w:tcW w:w="846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руб.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470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7.</w:t>
            </w:r>
          </w:p>
        </w:tc>
        <w:tc>
          <w:tcPr>
            <w:tcW w:w="1959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Бюджетная стоимость 1 рейса (пункт 6 / пункт 2)</w:t>
            </w:r>
          </w:p>
        </w:tc>
        <w:tc>
          <w:tcPr>
            <w:tcW w:w="846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руб.</w:t>
            </w:r>
          </w:p>
        </w:tc>
        <w:tc>
          <w:tcPr>
            <w:tcW w:w="1724" w:type="pct"/>
          </w:tcPr>
          <w:p w:rsidR="004A068F" w:rsidRPr="004A068F" w:rsidRDefault="004A068F" w:rsidP="004A068F">
            <w:pPr>
              <w:pStyle w:val="ConsPlusNormal"/>
            </w:pPr>
          </w:p>
        </w:tc>
      </w:tr>
    </w:tbl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nformat"/>
        <w:jc w:val="both"/>
      </w:pPr>
      <w:r w:rsidRPr="004A068F">
        <w:t>Исполнитель: ____________________________________ _________________________</w:t>
      </w:r>
    </w:p>
    <w:p w:rsidR="004A068F" w:rsidRPr="004A068F" w:rsidRDefault="004A068F" w:rsidP="004A068F">
      <w:pPr>
        <w:pStyle w:val="ConsPlusNonformat"/>
        <w:jc w:val="both"/>
      </w:pPr>
      <w:r w:rsidRPr="004A068F">
        <w:t xml:space="preserve">                         (подпись)                  (расшифровка подписи)</w:t>
      </w:r>
    </w:p>
    <w:p w:rsidR="004A068F" w:rsidRPr="004A068F" w:rsidRDefault="004A068F" w:rsidP="004A068F">
      <w:pPr>
        <w:pStyle w:val="ConsPlusNonformat"/>
        <w:jc w:val="both"/>
      </w:pPr>
    </w:p>
    <w:p w:rsidR="004A068F" w:rsidRPr="004A068F" w:rsidRDefault="004A068F" w:rsidP="004A068F">
      <w:pPr>
        <w:pStyle w:val="ConsPlusNonformat"/>
        <w:jc w:val="both"/>
      </w:pPr>
      <w:r w:rsidRPr="004A068F">
        <w:t>Согласовано</w:t>
      </w:r>
    </w:p>
    <w:p w:rsidR="004A068F" w:rsidRPr="004A068F" w:rsidRDefault="004A068F" w:rsidP="004A068F">
      <w:pPr>
        <w:pStyle w:val="ConsPlusNonformat"/>
        <w:jc w:val="both"/>
      </w:pPr>
    </w:p>
    <w:p w:rsidR="004A068F" w:rsidRPr="004A068F" w:rsidRDefault="004A068F" w:rsidP="004A068F">
      <w:pPr>
        <w:pStyle w:val="ConsPlusNonformat"/>
        <w:jc w:val="both"/>
      </w:pPr>
      <w:r w:rsidRPr="004A068F">
        <w:t>Уполномоченный орган Администрации</w:t>
      </w:r>
    </w:p>
    <w:p w:rsidR="004A068F" w:rsidRPr="004A068F" w:rsidRDefault="004A068F" w:rsidP="004A068F">
      <w:pPr>
        <w:pStyle w:val="ConsPlusNonformat"/>
        <w:jc w:val="both"/>
      </w:pPr>
      <w:r w:rsidRPr="004A068F">
        <w:t>города Ханты-Мансийска ______________________ _____________________________</w:t>
      </w:r>
    </w:p>
    <w:p w:rsidR="004A068F" w:rsidRPr="004A068F" w:rsidRDefault="004A068F" w:rsidP="004A068F">
      <w:pPr>
        <w:pStyle w:val="ConsPlusNonformat"/>
        <w:jc w:val="both"/>
      </w:pPr>
      <w:r w:rsidRPr="004A068F">
        <w:t xml:space="preserve">                             (подпись)            (расшифровка подписи)</w:t>
      </w:r>
    </w:p>
    <w:p w:rsidR="004A068F" w:rsidRPr="004A068F" w:rsidRDefault="004A068F" w:rsidP="004A068F">
      <w:pPr>
        <w:pStyle w:val="ConsPlusNonformat"/>
        <w:jc w:val="both"/>
      </w:pPr>
    </w:p>
    <w:p w:rsidR="004A068F" w:rsidRPr="004A068F" w:rsidRDefault="004A068F" w:rsidP="004A068F">
      <w:pPr>
        <w:pStyle w:val="ConsPlusNonformat"/>
        <w:jc w:val="both"/>
      </w:pPr>
      <w:r w:rsidRPr="004A068F">
        <w:t>Управление экономического развития</w:t>
      </w:r>
    </w:p>
    <w:p w:rsidR="004A068F" w:rsidRPr="004A068F" w:rsidRDefault="004A068F" w:rsidP="004A068F">
      <w:pPr>
        <w:pStyle w:val="ConsPlusNonformat"/>
        <w:jc w:val="both"/>
      </w:pPr>
      <w:r w:rsidRPr="004A068F">
        <w:t>и инвестиций Администрации</w:t>
      </w:r>
    </w:p>
    <w:p w:rsidR="004A068F" w:rsidRPr="004A068F" w:rsidRDefault="004A068F" w:rsidP="004A068F">
      <w:pPr>
        <w:pStyle w:val="ConsPlusNonformat"/>
        <w:jc w:val="both"/>
      </w:pPr>
      <w:r w:rsidRPr="004A068F">
        <w:t>города Ханты-Мансийска ______________________ _____________________________</w:t>
      </w:r>
    </w:p>
    <w:p w:rsidR="004A068F" w:rsidRPr="004A068F" w:rsidRDefault="004A068F" w:rsidP="004A068F">
      <w:pPr>
        <w:pStyle w:val="ConsPlusNonformat"/>
        <w:jc w:val="both"/>
      </w:pPr>
      <w:r w:rsidRPr="004A068F">
        <w:t xml:space="preserve">                             (подпись)            (расшифровка подписи)</w:t>
      </w:r>
    </w:p>
    <w:p w:rsidR="004A068F" w:rsidRPr="004A068F" w:rsidRDefault="004A068F" w:rsidP="004A068F">
      <w:pPr>
        <w:pStyle w:val="ConsPlusNonformat"/>
        <w:jc w:val="both"/>
      </w:pPr>
    </w:p>
    <w:p w:rsidR="004A068F" w:rsidRPr="004A068F" w:rsidRDefault="004A068F" w:rsidP="004A068F">
      <w:pPr>
        <w:pStyle w:val="ConsPlusNonformat"/>
        <w:jc w:val="both"/>
      </w:pPr>
      <w:r w:rsidRPr="004A068F">
        <w:t>Департамент управления финансами</w:t>
      </w:r>
    </w:p>
    <w:p w:rsidR="004A068F" w:rsidRPr="004A068F" w:rsidRDefault="004A068F" w:rsidP="004A068F">
      <w:pPr>
        <w:pStyle w:val="ConsPlusNonformat"/>
        <w:jc w:val="both"/>
      </w:pPr>
      <w:r w:rsidRPr="004A068F">
        <w:t>Администрации города Ханты-Мансийска ________________ _____________________</w:t>
      </w:r>
    </w:p>
    <w:p w:rsidR="004A068F" w:rsidRPr="004A068F" w:rsidRDefault="004A068F" w:rsidP="004A068F">
      <w:pPr>
        <w:pStyle w:val="ConsPlusNonformat"/>
        <w:jc w:val="both"/>
      </w:pPr>
      <w:r w:rsidRPr="004A068F">
        <w:t xml:space="preserve">                                        (подпись)     (расшифровка подписи)</w:t>
      </w: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C34CCC" w:rsidRDefault="00C34CCC" w:rsidP="004A068F">
      <w:pPr>
        <w:pStyle w:val="ConsPlusNormal"/>
        <w:jc w:val="both"/>
      </w:pPr>
    </w:p>
    <w:p w:rsidR="00C34CCC" w:rsidRDefault="00C34CCC" w:rsidP="004A068F">
      <w:pPr>
        <w:pStyle w:val="ConsPlusNormal"/>
        <w:jc w:val="both"/>
      </w:pPr>
    </w:p>
    <w:p w:rsidR="00C34CCC" w:rsidRDefault="00C34CCC" w:rsidP="004A068F">
      <w:pPr>
        <w:pStyle w:val="ConsPlusNormal"/>
        <w:jc w:val="both"/>
      </w:pPr>
    </w:p>
    <w:p w:rsidR="00C34CCC" w:rsidRDefault="00C34CCC" w:rsidP="004A068F">
      <w:pPr>
        <w:pStyle w:val="ConsPlusNormal"/>
        <w:jc w:val="both"/>
      </w:pPr>
    </w:p>
    <w:p w:rsidR="00C34CCC" w:rsidRDefault="00C34CCC" w:rsidP="004A068F">
      <w:pPr>
        <w:pStyle w:val="ConsPlusNormal"/>
        <w:jc w:val="both"/>
      </w:pPr>
    </w:p>
    <w:p w:rsidR="00C34CCC" w:rsidRDefault="00C34CCC" w:rsidP="004A068F">
      <w:pPr>
        <w:pStyle w:val="ConsPlusNormal"/>
        <w:jc w:val="both"/>
      </w:pPr>
    </w:p>
    <w:p w:rsidR="00C34CCC" w:rsidRDefault="00C34CCC" w:rsidP="004A068F">
      <w:pPr>
        <w:pStyle w:val="ConsPlusNormal"/>
        <w:jc w:val="both"/>
      </w:pPr>
    </w:p>
    <w:p w:rsidR="00C34CCC" w:rsidRDefault="00C34CCC" w:rsidP="004A068F">
      <w:pPr>
        <w:pStyle w:val="ConsPlusNormal"/>
        <w:jc w:val="both"/>
      </w:pPr>
    </w:p>
    <w:p w:rsidR="00C34CCC" w:rsidRDefault="00C34CCC" w:rsidP="004A068F">
      <w:pPr>
        <w:pStyle w:val="ConsPlusNormal"/>
        <w:jc w:val="both"/>
      </w:pPr>
    </w:p>
    <w:p w:rsidR="00C34CCC" w:rsidRDefault="00C34CCC" w:rsidP="004A068F">
      <w:pPr>
        <w:pStyle w:val="ConsPlusNormal"/>
        <w:jc w:val="both"/>
      </w:pPr>
    </w:p>
    <w:p w:rsidR="00C34CCC" w:rsidRDefault="00C34CCC" w:rsidP="004A068F">
      <w:pPr>
        <w:pStyle w:val="ConsPlusNormal"/>
        <w:jc w:val="both"/>
      </w:pPr>
    </w:p>
    <w:p w:rsidR="00C34CCC" w:rsidRDefault="00C34CCC" w:rsidP="004A068F">
      <w:pPr>
        <w:pStyle w:val="ConsPlusNormal"/>
        <w:jc w:val="both"/>
      </w:pPr>
    </w:p>
    <w:p w:rsidR="00C34CCC" w:rsidRPr="004A068F" w:rsidRDefault="00C34CCC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right"/>
        <w:outlineLvl w:val="1"/>
      </w:pPr>
      <w:r w:rsidRPr="004A068F">
        <w:lastRenderedPageBreak/>
        <w:t>Приложение 5</w:t>
      </w:r>
    </w:p>
    <w:p w:rsidR="004A068F" w:rsidRPr="004A068F" w:rsidRDefault="004A068F" w:rsidP="004A068F">
      <w:pPr>
        <w:pStyle w:val="ConsPlusNormal"/>
        <w:jc w:val="right"/>
      </w:pPr>
      <w:r w:rsidRPr="004A068F">
        <w:t>к Порядку предоставления</w:t>
      </w:r>
    </w:p>
    <w:p w:rsidR="004A068F" w:rsidRPr="004A068F" w:rsidRDefault="004A068F" w:rsidP="004A068F">
      <w:pPr>
        <w:pStyle w:val="ConsPlusNormal"/>
        <w:jc w:val="right"/>
      </w:pPr>
      <w:r w:rsidRPr="004A068F">
        <w:t>из бюджета города Ханты-Мансийска</w:t>
      </w:r>
    </w:p>
    <w:p w:rsidR="004A068F" w:rsidRPr="004A068F" w:rsidRDefault="004A068F" w:rsidP="004A068F">
      <w:pPr>
        <w:pStyle w:val="ConsPlusNormal"/>
        <w:jc w:val="right"/>
      </w:pPr>
      <w:r w:rsidRPr="004A068F">
        <w:t xml:space="preserve">субсидий организациям </w:t>
      </w:r>
      <w:proofErr w:type="gramStart"/>
      <w:r w:rsidRPr="004A068F">
        <w:t>речного</w:t>
      </w:r>
      <w:proofErr w:type="gramEnd"/>
    </w:p>
    <w:p w:rsidR="004A068F" w:rsidRPr="004A068F" w:rsidRDefault="004A068F" w:rsidP="004A068F">
      <w:pPr>
        <w:pStyle w:val="ConsPlusNormal"/>
        <w:jc w:val="right"/>
      </w:pPr>
      <w:r w:rsidRPr="004A068F">
        <w:t xml:space="preserve">транспорта, </w:t>
      </w:r>
      <w:proofErr w:type="gramStart"/>
      <w:r w:rsidRPr="004A068F">
        <w:t>осуществляющим</w:t>
      </w:r>
      <w:proofErr w:type="gramEnd"/>
      <w:r w:rsidRPr="004A068F">
        <w:t xml:space="preserve"> перевозку</w:t>
      </w:r>
    </w:p>
    <w:p w:rsidR="004A068F" w:rsidRPr="004A068F" w:rsidRDefault="004A068F" w:rsidP="004A068F">
      <w:pPr>
        <w:pStyle w:val="ConsPlusNormal"/>
        <w:jc w:val="right"/>
      </w:pPr>
      <w:r w:rsidRPr="004A068F">
        <w:t xml:space="preserve">пассажиров и багажа на </w:t>
      </w:r>
      <w:proofErr w:type="gramStart"/>
      <w:r w:rsidRPr="004A068F">
        <w:t>пригородной</w:t>
      </w:r>
      <w:proofErr w:type="gramEnd"/>
    </w:p>
    <w:p w:rsidR="004A068F" w:rsidRPr="004A068F" w:rsidRDefault="004A068F" w:rsidP="004A068F">
      <w:pPr>
        <w:pStyle w:val="ConsPlusNormal"/>
        <w:jc w:val="right"/>
      </w:pPr>
      <w:r w:rsidRPr="004A068F">
        <w:t>линии "Ханты-Мансийск - Дачи"</w:t>
      </w: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nformat"/>
        <w:jc w:val="both"/>
      </w:pPr>
      <w:bookmarkStart w:id="14" w:name="P2010"/>
      <w:bookmarkEnd w:id="14"/>
      <w:r w:rsidRPr="004A068F">
        <w:t xml:space="preserve">                        Акт приемки оказанных услуг</w:t>
      </w:r>
    </w:p>
    <w:p w:rsidR="004A068F" w:rsidRPr="004A068F" w:rsidRDefault="004A068F" w:rsidP="004A068F">
      <w:pPr>
        <w:pStyle w:val="ConsPlusNonformat"/>
        <w:jc w:val="both"/>
      </w:pPr>
      <w:r w:rsidRPr="004A068F">
        <w:t xml:space="preserve">            по перевозке пассажиров и багажа речным транспортом</w:t>
      </w:r>
    </w:p>
    <w:p w:rsidR="004A068F" w:rsidRPr="004A068F" w:rsidRDefault="004A068F" w:rsidP="004A068F">
      <w:pPr>
        <w:pStyle w:val="ConsPlusNonformat"/>
        <w:jc w:val="both"/>
      </w:pPr>
      <w:r w:rsidRPr="004A068F">
        <w:t xml:space="preserve">               на пригородной линии "Ханты-Мансийск - Дачи"</w:t>
      </w:r>
    </w:p>
    <w:p w:rsidR="004A068F" w:rsidRPr="004A068F" w:rsidRDefault="004A068F" w:rsidP="004A068F">
      <w:pPr>
        <w:pStyle w:val="ConsPlusNonformat"/>
        <w:jc w:val="both"/>
      </w:pPr>
      <w:r w:rsidRPr="004A068F">
        <w:t xml:space="preserve">                    за _______________________________</w:t>
      </w:r>
    </w:p>
    <w:p w:rsidR="004A068F" w:rsidRPr="004A068F" w:rsidRDefault="004A068F" w:rsidP="004A068F">
      <w:pPr>
        <w:pStyle w:val="ConsPlusNonformat"/>
        <w:jc w:val="both"/>
      </w:pPr>
      <w:r w:rsidRPr="004A068F">
        <w:t xml:space="preserve">                       (отчетный период, месяц, год)</w:t>
      </w:r>
    </w:p>
    <w:p w:rsidR="004A068F" w:rsidRPr="004A068F" w:rsidRDefault="004A068F" w:rsidP="004A068F">
      <w:pPr>
        <w:pStyle w:val="ConsPlusNonformat"/>
        <w:jc w:val="both"/>
      </w:pPr>
      <w:r w:rsidRPr="004A068F">
        <w:t xml:space="preserve">    Перевозчик ____________________________________________________</w:t>
      </w:r>
    </w:p>
    <w:p w:rsidR="004A068F" w:rsidRPr="004A068F" w:rsidRDefault="004A068F" w:rsidP="004A068F">
      <w:pPr>
        <w:pStyle w:val="ConsPlusNonformat"/>
        <w:jc w:val="both"/>
      </w:pPr>
      <w:r w:rsidRPr="004A068F">
        <w:t xml:space="preserve">                          (организация речного транспорта)</w:t>
      </w:r>
    </w:p>
    <w:p w:rsidR="004A068F" w:rsidRPr="004A068F" w:rsidRDefault="004A068F" w:rsidP="004A068F">
      <w:pPr>
        <w:pStyle w:val="ConsPlusNonformat"/>
        <w:jc w:val="both"/>
      </w:pPr>
    </w:p>
    <w:p w:rsidR="004A068F" w:rsidRPr="004A068F" w:rsidRDefault="004A068F" w:rsidP="004A068F">
      <w:pPr>
        <w:pStyle w:val="ConsPlusNonformat"/>
        <w:jc w:val="both"/>
      </w:pPr>
      <w:r w:rsidRPr="004A068F">
        <w:t xml:space="preserve">    Настоящим  актом  Стороны  подтверждают  надлежащее  выполнение условий</w:t>
      </w:r>
    </w:p>
    <w:p w:rsidR="004A068F" w:rsidRPr="004A068F" w:rsidRDefault="004A068F" w:rsidP="004A068F">
      <w:pPr>
        <w:pStyle w:val="ConsPlusNonformat"/>
        <w:jc w:val="both"/>
      </w:pPr>
      <w:r w:rsidRPr="004A068F">
        <w:t>договора от ______________ N __________</w:t>
      </w:r>
    </w:p>
    <w:p w:rsidR="004A068F" w:rsidRPr="004A068F" w:rsidRDefault="004A068F" w:rsidP="004A068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518"/>
        <w:gridCol w:w="2878"/>
      </w:tblGrid>
      <w:tr w:rsidR="004A068F" w:rsidRPr="004A068F" w:rsidTr="00C34CCC">
        <w:tc>
          <w:tcPr>
            <w:tcW w:w="2153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328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За отчетный период</w:t>
            </w:r>
          </w:p>
        </w:tc>
        <w:tc>
          <w:tcPr>
            <w:tcW w:w="1518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Нарастающим итогом</w:t>
            </w:r>
          </w:p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с начала года</w:t>
            </w:r>
          </w:p>
        </w:tc>
      </w:tr>
      <w:tr w:rsidR="004A068F" w:rsidRPr="004A068F" w:rsidTr="00C34CCC">
        <w:tc>
          <w:tcPr>
            <w:tcW w:w="2153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Выполнено рейсов</w:t>
            </w:r>
          </w:p>
        </w:tc>
        <w:tc>
          <w:tcPr>
            <w:tcW w:w="1328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518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2153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Объем субсидии, руб.</w:t>
            </w:r>
          </w:p>
        </w:tc>
        <w:tc>
          <w:tcPr>
            <w:tcW w:w="1328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518" w:type="pct"/>
          </w:tcPr>
          <w:p w:rsidR="004A068F" w:rsidRPr="004A068F" w:rsidRDefault="004A068F" w:rsidP="004A068F">
            <w:pPr>
              <w:pStyle w:val="ConsPlusNormal"/>
            </w:pPr>
          </w:p>
        </w:tc>
      </w:tr>
    </w:tbl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nformat"/>
        <w:jc w:val="both"/>
      </w:pPr>
      <w:r w:rsidRPr="004A068F">
        <w:t>Исполнитель: ________________________ _____________________________________</w:t>
      </w:r>
    </w:p>
    <w:p w:rsidR="004A068F" w:rsidRPr="004A068F" w:rsidRDefault="004A068F" w:rsidP="004A068F">
      <w:pPr>
        <w:pStyle w:val="ConsPlusNonformat"/>
        <w:jc w:val="both"/>
      </w:pPr>
      <w:r w:rsidRPr="004A068F">
        <w:t xml:space="preserve">                    (подпись)                 (расшифровка подписи)</w:t>
      </w:r>
    </w:p>
    <w:p w:rsidR="004A068F" w:rsidRPr="004A068F" w:rsidRDefault="004A068F" w:rsidP="004A068F">
      <w:pPr>
        <w:pStyle w:val="ConsPlusNonformat"/>
        <w:jc w:val="both"/>
      </w:pPr>
    </w:p>
    <w:p w:rsidR="004A068F" w:rsidRPr="004A068F" w:rsidRDefault="004A068F" w:rsidP="004A068F">
      <w:pPr>
        <w:pStyle w:val="ConsPlusNonformat"/>
        <w:jc w:val="both"/>
      </w:pPr>
      <w:r w:rsidRPr="004A068F">
        <w:t>СОГЛАСОВАНО</w:t>
      </w:r>
    </w:p>
    <w:p w:rsidR="004A068F" w:rsidRPr="004A068F" w:rsidRDefault="004A068F" w:rsidP="004A068F">
      <w:pPr>
        <w:pStyle w:val="ConsPlusNonformat"/>
        <w:jc w:val="both"/>
      </w:pPr>
      <w:r w:rsidRPr="004A068F">
        <w:t>Уполномоченный орган Администрации</w:t>
      </w:r>
    </w:p>
    <w:p w:rsidR="004A068F" w:rsidRPr="004A068F" w:rsidRDefault="004A068F" w:rsidP="004A068F">
      <w:pPr>
        <w:pStyle w:val="ConsPlusNonformat"/>
        <w:jc w:val="both"/>
      </w:pPr>
      <w:r w:rsidRPr="004A068F">
        <w:t>города Ханты-Мансийска ___________________________ ________________________</w:t>
      </w:r>
    </w:p>
    <w:p w:rsidR="004A068F" w:rsidRPr="004A068F" w:rsidRDefault="004A068F" w:rsidP="004A068F">
      <w:pPr>
        <w:pStyle w:val="ConsPlusNonformat"/>
        <w:jc w:val="both"/>
      </w:pPr>
      <w:r w:rsidRPr="004A068F">
        <w:t xml:space="preserve">                                (подпись)            (расшифровка подписи)</w:t>
      </w:r>
    </w:p>
    <w:p w:rsidR="004A068F" w:rsidRPr="004A068F" w:rsidRDefault="004A068F" w:rsidP="004A068F">
      <w:pPr>
        <w:pStyle w:val="ConsPlusNonformat"/>
        <w:jc w:val="both"/>
      </w:pPr>
      <w:r w:rsidRPr="004A068F">
        <w:t>Управление экономического развития</w:t>
      </w:r>
    </w:p>
    <w:p w:rsidR="004A068F" w:rsidRPr="004A068F" w:rsidRDefault="004A068F" w:rsidP="004A068F">
      <w:pPr>
        <w:pStyle w:val="ConsPlusNonformat"/>
        <w:jc w:val="both"/>
      </w:pPr>
      <w:r w:rsidRPr="004A068F">
        <w:t>и инвестиций Администрации</w:t>
      </w:r>
    </w:p>
    <w:p w:rsidR="004A068F" w:rsidRPr="004A068F" w:rsidRDefault="004A068F" w:rsidP="004A068F">
      <w:pPr>
        <w:pStyle w:val="ConsPlusNonformat"/>
        <w:jc w:val="both"/>
      </w:pPr>
      <w:r w:rsidRPr="004A068F">
        <w:t>города Ханты-Мансийска ____________________________ _______________________</w:t>
      </w:r>
    </w:p>
    <w:p w:rsidR="004A068F" w:rsidRPr="004A068F" w:rsidRDefault="004A068F" w:rsidP="004A068F">
      <w:pPr>
        <w:pStyle w:val="ConsPlusNonformat"/>
        <w:jc w:val="both"/>
      </w:pPr>
      <w:r w:rsidRPr="004A068F">
        <w:t xml:space="preserve">                                (подпись)            (расшифровка подписи)</w:t>
      </w:r>
    </w:p>
    <w:p w:rsidR="004A068F" w:rsidRPr="004A068F" w:rsidRDefault="004A068F" w:rsidP="004A06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3"/>
        <w:gridCol w:w="4599"/>
      </w:tblGrid>
      <w:tr w:rsidR="004A068F" w:rsidRPr="004A068F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ПОДПИСИ СТОРОН:</w:t>
            </w:r>
          </w:p>
        </w:tc>
      </w:tr>
      <w:tr w:rsidR="004A068F" w:rsidRPr="004A068F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4A068F" w:rsidRPr="004A068F" w:rsidRDefault="004A068F" w:rsidP="004A068F">
            <w:pPr>
              <w:pStyle w:val="ConsPlusNormal"/>
            </w:pPr>
            <w:r w:rsidRPr="004A068F">
              <w:t>Администрация города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Ханты-Мансийска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4A068F" w:rsidRPr="004A068F" w:rsidRDefault="004A068F" w:rsidP="004A068F">
            <w:pPr>
              <w:pStyle w:val="ConsPlusNormal"/>
            </w:pPr>
            <w:r w:rsidRPr="004A068F">
              <w:t>Получатель субсидии</w:t>
            </w:r>
          </w:p>
        </w:tc>
      </w:tr>
      <w:tr w:rsidR="004A068F" w:rsidRPr="004A068F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4A068F" w:rsidRPr="004A068F" w:rsidRDefault="004A068F" w:rsidP="004A068F">
            <w:pPr>
              <w:pStyle w:val="ConsPlusNormal"/>
            </w:pPr>
            <w:r w:rsidRPr="004A068F">
              <w:t>Заместитель Главы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города Ханты-Мансийска,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директор Департамента городского хозяйства Администрации города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Ханты-Мансийска</w:t>
            </w:r>
          </w:p>
          <w:p w:rsidR="004A068F" w:rsidRPr="004A068F" w:rsidRDefault="004A068F" w:rsidP="004A068F">
            <w:pPr>
              <w:pStyle w:val="ConsPlusNormal"/>
            </w:pPr>
          </w:p>
          <w:p w:rsidR="004A068F" w:rsidRPr="004A068F" w:rsidRDefault="004A068F" w:rsidP="004A068F">
            <w:pPr>
              <w:pStyle w:val="ConsPlusNormal"/>
            </w:pPr>
            <w:r w:rsidRPr="004A068F">
              <w:t>________________________________</w:t>
            </w:r>
          </w:p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МП (подпись, расшифровка подписи)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4A068F" w:rsidRPr="004A068F" w:rsidRDefault="004A068F" w:rsidP="004A068F">
            <w:pPr>
              <w:pStyle w:val="ConsPlusNormal"/>
            </w:pPr>
            <w:r w:rsidRPr="004A068F">
              <w:t>____________________________________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____________________________________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____________________________________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____________________________________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____________________________________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____________________________________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____________________________________</w:t>
            </w:r>
          </w:p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МП (подпись, расшифровка подписи)</w:t>
            </w:r>
          </w:p>
        </w:tc>
      </w:tr>
    </w:tbl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right"/>
        <w:outlineLvl w:val="1"/>
      </w:pPr>
      <w:r w:rsidRPr="004A068F">
        <w:lastRenderedPageBreak/>
        <w:t>Приложение 6</w:t>
      </w:r>
    </w:p>
    <w:p w:rsidR="004A068F" w:rsidRPr="004A068F" w:rsidRDefault="004A068F" w:rsidP="004A068F">
      <w:pPr>
        <w:pStyle w:val="ConsPlusNormal"/>
        <w:jc w:val="right"/>
      </w:pPr>
      <w:r w:rsidRPr="004A068F">
        <w:t>к Порядку предоставления из бюджета города Ханты-Мансийска</w:t>
      </w:r>
    </w:p>
    <w:p w:rsidR="004A068F" w:rsidRPr="004A068F" w:rsidRDefault="004A068F" w:rsidP="004A068F">
      <w:pPr>
        <w:pStyle w:val="ConsPlusNormal"/>
        <w:jc w:val="right"/>
      </w:pPr>
      <w:r w:rsidRPr="004A068F">
        <w:t>субсидий организациям речного транспорта, осуществляющим</w:t>
      </w:r>
    </w:p>
    <w:p w:rsidR="004A068F" w:rsidRPr="004A068F" w:rsidRDefault="004A068F" w:rsidP="004A068F">
      <w:pPr>
        <w:pStyle w:val="ConsPlusNormal"/>
        <w:jc w:val="right"/>
      </w:pPr>
      <w:r w:rsidRPr="004A068F">
        <w:t>перевозку пассажиров и багажа на пригородной линии</w:t>
      </w:r>
    </w:p>
    <w:p w:rsidR="004A068F" w:rsidRPr="004A068F" w:rsidRDefault="004A068F" w:rsidP="004A068F">
      <w:pPr>
        <w:pStyle w:val="ConsPlusNormal"/>
        <w:jc w:val="right"/>
      </w:pPr>
      <w:r w:rsidRPr="004A068F">
        <w:t>"Ханты-Мансийск - Дачи"</w:t>
      </w: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nformat"/>
        <w:jc w:val="both"/>
      </w:pPr>
      <w:r w:rsidRPr="004A068F">
        <w:t>"УТВЕРЖДАЮ"</w:t>
      </w:r>
    </w:p>
    <w:p w:rsidR="004A068F" w:rsidRPr="004A068F" w:rsidRDefault="004A068F" w:rsidP="004A068F">
      <w:pPr>
        <w:pStyle w:val="ConsPlusNonformat"/>
        <w:jc w:val="both"/>
      </w:pPr>
      <w:r w:rsidRPr="004A068F">
        <w:t>Руководитель организации (ИП) -</w:t>
      </w:r>
    </w:p>
    <w:p w:rsidR="004A068F" w:rsidRPr="004A068F" w:rsidRDefault="004A068F" w:rsidP="004A068F">
      <w:pPr>
        <w:pStyle w:val="ConsPlusNonformat"/>
        <w:jc w:val="both"/>
      </w:pPr>
      <w:r w:rsidRPr="004A068F">
        <w:t>получателя субсидии</w:t>
      </w:r>
    </w:p>
    <w:p w:rsidR="004A068F" w:rsidRPr="004A068F" w:rsidRDefault="004A068F" w:rsidP="004A068F">
      <w:pPr>
        <w:pStyle w:val="ConsPlusNonformat"/>
        <w:jc w:val="both"/>
      </w:pPr>
      <w:r w:rsidRPr="004A068F">
        <w:t>___________________________</w:t>
      </w:r>
    </w:p>
    <w:p w:rsidR="004A068F" w:rsidRPr="004A068F" w:rsidRDefault="004A068F" w:rsidP="004A068F">
      <w:pPr>
        <w:pStyle w:val="ConsPlusNonformat"/>
        <w:jc w:val="both"/>
      </w:pPr>
      <w:r w:rsidRPr="004A068F">
        <w:t xml:space="preserve">          (ФИО)</w:t>
      </w:r>
    </w:p>
    <w:p w:rsidR="004A068F" w:rsidRPr="004A068F" w:rsidRDefault="004A068F" w:rsidP="004A068F">
      <w:pPr>
        <w:pStyle w:val="ConsPlusNonformat"/>
        <w:jc w:val="both"/>
      </w:pPr>
      <w:r w:rsidRPr="004A068F">
        <w:t>"___" ______________ 20__ года</w:t>
      </w:r>
    </w:p>
    <w:p w:rsidR="004A068F" w:rsidRPr="004A068F" w:rsidRDefault="004A068F" w:rsidP="004A068F">
      <w:pPr>
        <w:pStyle w:val="ConsPlusNonformat"/>
        <w:jc w:val="both"/>
      </w:pPr>
      <w:r w:rsidRPr="004A068F">
        <w:t>МП</w:t>
      </w:r>
    </w:p>
    <w:p w:rsidR="004A068F" w:rsidRPr="004A068F" w:rsidRDefault="004A068F" w:rsidP="004A068F">
      <w:pPr>
        <w:pStyle w:val="ConsPlusNonformat"/>
        <w:jc w:val="both"/>
      </w:pPr>
    </w:p>
    <w:p w:rsidR="004A068F" w:rsidRPr="004A068F" w:rsidRDefault="004A068F" w:rsidP="004A068F">
      <w:pPr>
        <w:pStyle w:val="ConsPlusNonformat"/>
        <w:jc w:val="both"/>
      </w:pPr>
      <w:bookmarkStart w:id="15" w:name="P2082"/>
      <w:bookmarkEnd w:id="15"/>
      <w:r w:rsidRPr="004A068F">
        <w:t xml:space="preserve">                                   Отчет</w:t>
      </w:r>
    </w:p>
    <w:p w:rsidR="004A068F" w:rsidRPr="004A068F" w:rsidRDefault="004A068F" w:rsidP="004A068F">
      <w:pPr>
        <w:pStyle w:val="ConsPlusNonformat"/>
        <w:jc w:val="both"/>
      </w:pPr>
      <w:r w:rsidRPr="004A068F">
        <w:t xml:space="preserve">                 о выполнении рейсов на пригородной линии</w:t>
      </w:r>
    </w:p>
    <w:p w:rsidR="004A068F" w:rsidRPr="004A068F" w:rsidRDefault="004A068F" w:rsidP="004A068F">
      <w:pPr>
        <w:pStyle w:val="ConsPlusNonformat"/>
        <w:jc w:val="both"/>
      </w:pPr>
      <w:r w:rsidRPr="004A068F">
        <w:t xml:space="preserve">                          "Ханты-Мансийск - Дачи"</w:t>
      </w:r>
    </w:p>
    <w:p w:rsidR="004A068F" w:rsidRPr="004A068F" w:rsidRDefault="004A068F" w:rsidP="004A068F">
      <w:pPr>
        <w:pStyle w:val="ConsPlusNonformat"/>
        <w:jc w:val="both"/>
      </w:pPr>
      <w:r w:rsidRPr="004A068F">
        <w:t xml:space="preserve">                         за ____________ 20__ года</w:t>
      </w:r>
    </w:p>
    <w:p w:rsidR="004A068F" w:rsidRPr="004A068F" w:rsidRDefault="004A068F" w:rsidP="004A068F">
      <w:pPr>
        <w:pStyle w:val="ConsPlusNonformat"/>
        <w:jc w:val="both"/>
      </w:pPr>
      <w:r w:rsidRPr="004A068F">
        <w:t xml:space="preserve">                              (месяц)</w:t>
      </w: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spacing w:after="0" w:line="240" w:lineRule="auto"/>
        <w:sectPr w:rsidR="004A068F" w:rsidRPr="004A068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2"/>
        <w:gridCol w:w="1080"/>
        <w:gridCol w:w="1081"/>
        <w:gridCol w:w="1081"/>
        <w:gridCol w:w="1081"/>
        <w:gridCol w:w="1296"/>
        <w:gridCol w:w="1079"/>
        <w:gridCol w:w="1081"/>
        <w:gridCol w:w="1081"/>
        <w:gridCol w:w="1081"/>
        <w:gridCol w:w="1513"/>
        <w:gridCol w:w="1508"/>
      </w:tblGrid>
      <w:tr w:rsidR="004A068F" w:rsidRPr="004A068F" w:rsidTr="00C34CCC">
        <w:tc>
          <w:tcPr>
            <w:tcW w:w="589" w:type="pct"/>
            <w:vMerge w:val="restar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lastRenderedPageBreak/>
              <w:t>Месяц</w:t>
            </w:r>
          </w:p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навигационного периода</w:t>
            </w:r>
          </w:p>
        </w:tc>
        <w:tc>
          <w:tcPr>
            <w:tcW w:w="4411" w:type="pct"/>
            <w:gridSpan w:val="11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Наименование показателей</w:t>
            </w:r>
          </w:p>
        </w:tc>
      </w:tr>
      <w:tr w:rsidR="004A068F" w:rsidRPr="004A068F" w:rsidTr="00C34CCC">
        <w:tc>
          <w:tcPr>
            <w:tcW w:w="589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735" w:type="pct"/>
            <w:gridSpan w:val="2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 xml:space="preserve">Количество </w:t>
            </w:r>
            <w:proofErr w:type="spellStart"/>
            <w:r w:rsidRPr="004A068F">
              <w:t>рейсооборотов</w:t>
            </w:r>
            <w:proofErr w:type="spellEnd"/>
          </w:p>
        </w:tc>
        <w:tc>
          <w:tcPr>
            <w:tcW w:w="1176" w:type="pct"/>
            <w:gridSpan w:val="3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Количество перевезенных пассажиров</w:t>
            </w:r>
          </w:p>
        </w:tc>
        <w:tc>
          <w:tcPr>
            <w:tcW w:w="735" w:type="pct"/>
            <w:gridSpan w:val="2"/>
          </w:tcPr>
          <w:p w:rsidR="004A068F" w:rsidRPr="004A068F" w:rsidRDefault="004A068F" w:rsidP="004A068F">
            <w:pPr>
              <w:pStyle w:val="ConsPlusNormal"/>
              <w:jc w:val="center"/>
            </w:pPr>
            <w:proofErr w:type="spellStart"/>
            <w:r w:rsidRPr="004A068F">
              <w:t>Пассажиро</w:t>
            </w:r>
            <w:proofErr w:type="spellEnd"/>
            <w:r w:rsidRPr="004A068F">
              <w:t>-километры (тыс.)</w:t>
            </w:r>
          </w:p>
        </w:tc>
        <w:tc>
          <w:tcPr>
            <w:tcW w:w="736" w:type="pct"/>
            <w:gridSpan w:val="2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Всего доходов (рублей)</w:t>
            </w:r>
          </w:p>
        </w:tc>
        <w:tc>
          <w:tcPr>
            <w:tcW w:w="515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Размер субсидии одного рейса (рублей)</w:t>
            </w:r>
          </w:p>
        </w:tc>
        <w:tc>
          <w:tcPr>
            <w:tcW w:w="515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Объем субсидии за месяц (рублей)</w:t>
            </w:r>
          </w:p>
        </w:tc>
      </w:tr>
      <w:tr w:rsidR="004A068F" w:rsidRPr="004A068F" w:rsidTr="00C34CCC">
        <w:tc>
          <w:tcPr>
            <w:tcW w:w="589" w:type="pct"/>
            <w:vMerge/>
          </w:tcPr>
          <w:p w:rsidR="004A068F" w:rsidRPr="004A068F" w:rsidRDefault="004A068F" w:rsidP="004A068F">
            <w:pPr>
              <w:spacing w:after="0" w:line="240" w:lineRule="auto"/>
            </w:pPr>
          </w:p>
        </w:tc>
        <w:tc>
          <w:tcPr>
            <w:tcW w:w="367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План</w:t>
            </w:r>
          </w:p>
        </w:tc>
        <w:tc>
          <w:tcPr>
            <w:tcW w:w="368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Факт</w:t>
            </w:r>
          </w:p>
        </w:tc>
        <w:tc>
          <w:tcPr>
            <w:tcW w:w="368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План</w:t>
            </w:r>
          </w:p>
        </w:tc>
        <w:tc>
          <w:tcPr>
            <w:tcW w:w="368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Факт</w:t>
            </w:r>
          </w:p>
        </w:tc>
        <w:tc>
          <w:tcPr>
            <w:tcW w:w="441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 xml:space="preserve">В </w:t>
            </w:r>
            <w:proofErr w:type="spellStart"/>
            <w:r w:rsidRPr="004A068F">
              <w:t>т.ч</w:t>
            </w:r>
            <w:proofErr w:type="spellEnd"/>
            <w:r w:rsidRPr="004A068F">
              <w:t>. льготных категорий</w:t>
            </w:r>
          </w:p>
        </w:tc>
        <w:tc>
          <w:tcPr>
            <w:tcW w:w="367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План</w:t>
            </w:r>
          </w:p>
        </w:tc>
        <w:tc>
          <w:tcPr>
            <w:tcW w:w="368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Факт</w:t>
            </w:r>
          </w:p>
        </w:tc>
        <w:tc>
          <w:tcPr>
            <w:tcW w:w="368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План</w:t>
            </w:r>
          </w:p>
        </w:tc>
        <w:tc>
          <w:tcPr>
            <w:tcW w:w="368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Факт</w:t>
            </w:r>
          </w:p>
        </w:tc>
        <w:tc>
          <w:tcPr>
            <w:tcW w:w="515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515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589" w:type="pct"/>
            <w:vAlign w:val="center"/>
          </w:tcPr>
          <w:p w:rsidR="004A068F" w:rsidRPr="004A068F" w:rsidRDefault="004A068F" w:rsidP="004A068F">
            <w:pPr>
              <w:pStyle w:val="ConsPlusNormal"/>
            </w:pPr>
            <w:r w:rsidRPr="004A068F">
              <w:t>Май</w:t>
            </w:r>
          </w:p>
        </w:tc>
        <w:tc>
          <w:tcPr>
            <w:tcW w:w="367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441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7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515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515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589" w:type="pct"/>
            <w:vAlign w:val="center"/>
          </w:tcPr>
          <w:p w:rsidR="004A068F" w:rsidRPr="004A068F" w:rsidRDefault="004A068F" w:rsidP="004A068F">
            <w:pPr>
              <w:pStyle w:val="ConsPlusNormal"/>
            </w:pPr>
            <w:r w:rsidRPr="004A068F">
              <w:t>Июнь</w:t>
            </w:r>
          </w:p>
        </w:tc>
        <w:tc>
          <w:tcPr>
            <w:tcW w:w="367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441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7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515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515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589" w:type="pct"/>
            <w:vAlign w:val="center"/>
          </w:tcPr>
          <w:p w:rsidR="004A068F" w:rsidRPr="004A068F" w:rsidRDefault="004A068F" w:rsidP="004A068F">
            <w:pPr>
              <w:pStyle w:val="ConsPlusNormal"/>
            </w:pPr>
            <w:r w:rsidRPr="004A068F">
              <w:t>Июль</w:t>
            </w:r>
          </w:p>
        </w:tc>
        <w:tc>
          <w:tcPr>
            <w:tcW w:w="367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441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7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515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515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589" w:type="pct"/>
            <w:vAlign w:val="center"/>
          </w:tcPr>
          <w:p w:rsidR="004A068F" w:rsidRPr="004A068F" w:rsidRDefault="004A068F" w:rsidP="004A068F">
            <w:pPr>
              <w:pStyle w:val="ConsPlusNormal"/>
            </w:pPr>
            <w:r w:rsidRPr="004A068F">
              <w:t>Август</w:t>
            </w:r>
          </w:p>
        </w:tc>
        <w:tc>
          <w:tcPr>
            <w:tcW w:w="367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441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7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515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515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589" w:type="pct"/>
            <w:vAlign w:val="center"/>
          </w:tcPr>
          <w:p w:rsidR="004A068F" w:rsidRPr="004A068F" w:rsidRDefault="004A068F" w:rsidP="004A068F">
            <w:pPr>
              <w:pStyle w:val="ConsPlusNormal"/>
            </w:pPr>
            <w:r w:rsidRPr="004A068F">
              <w:t>Сентябрь</w:t>
            </w:r>
          </w:p>
        </w:tc>
        <w:tc>
          <w:tcPr>
            <w:tcW w:w="367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441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7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515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515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589" w:type="pct"/>
            <w:vAlign w:val="center"/>
          </w:tcPr>
          <w:p w:rsidR="004A068F" w:rsidRPr="004A068F" w:rsidRDefault="004A068F" w:rsidP="004A068F">
            <w:pPr>
              <w:pStyle w:val="ConsPlusNormal"/>
            </w:pPr>
            <w:r w:rsidRPr="004A068F">
              <w:t>Итого,</w:t>
            </w:r>
          </w:p>
          <w:p w:rsidR="004A068F" w:rsidRPr="004A068F" w:rsidRDefault="004A068F" w:rsidP="004A068F">
            <w:pPr>
              <w:pStyle w:val="ConsPlusNormal"/>
            </w:pPr>
            <w:r w:rsidRPr="004A068F">
              <w:t>с нарастающим</w:t>
            </w:r>
          </w:p>
        </w:tc>
        <w:tc>
          <w:tcPr>
            <w:tcW w:w="367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441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7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368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515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515" w:type="pct"/>
            <w:vAlign w:val="center"/>
          </w:tcPr>
          <w:p w:rsidR="004A068F" w:rsidRPr="004A068F" w:rsidRDefault="004A068F" w:rsidP="004A068F">
            <w:pPr>
              <w:pStyle w:val="ConsPlusNormal"/>
            </w:pPr>
          </w:p>
        </w:tc>
      </w:tr>
    </w:tbl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nformat"/>
        <w:jc w:val="both"/>
      </w:pPr>
      <w:r w:rsidRPr="004A068F">
        <w:t>Исполнитель организации (ИП) - получателя</w:t>
      </w:r>
    </w:p>
    <w:p w:rsidR="004A068F" w:rsidRPr="004A068F" w:rsidRDefault="004A068F" w:rsidP="004A068F">
      <w:pPr>
        <w:pStyle w:val="ConsPlusNonformat"/>
        <w:jc w:val="both"/>
      </w:pPr>
      <w:r w:rsidRPr="004A068F">
        <w:t>субсидии, должность: ______________________________________________________</w:t>
      </w:r>
    </w:p>
    <w:p w:rsidR="004A068F" w:rsidRPr="004A068F" w:rsidRDefault="004A068F" w:rsidP="004A068F">
      <w:pPr>
        <w:pStyle w:val="ConsPlusNonformat"/>
        <w:jc w:val="both"/>
      </w:pPr>
      <w:r w:rsidRPr="004A068F">
        <w:t xml:space="preserve">                                      (фамилия, инициалы)</w:t>
      </w:r>
    </w:p>
    <w:p w:rsidR="004A068F" w:rsidRPr="004A068F" w:rsidRDefault="004A068F" w:rsidP="004A068F">
      <w:pPr>
        <w:pStyle w:val="ConsPlusNonformat"/>
        <w:jc w:val="both"/>
      </w:pPr>
    </w:p>
    <w:p w:rsidR="004A068F" w:rsidRPr="004A068F" w:rsidRDefault="004A068F" w:rsidP="004A068F">
      <w:pPr>
        <w:pStyle w:val="ConsPlusNonformat"/>
        <w:jc w:val="both"/>
      </w:pPr>
      <w:r w:rsidRPr="004A068F">
        <w:t>Согласовано</w:t>
      </w:r>
    </w:p>
    <w:p w:rsidR="004A068F" w:rsidRPr="004A068F" w:rsidRDefault="004A068F" w:rsidP="004A068F">
      <w:pPr>
        <w:pStyle w:val="ConsPlusNonformat"/>
        <w:jc w:val="both"/>
      </w:pPr>
      <w:r w:rsidRPr="004A068F">
        <w:t>Руководить Уполномоченного органа</w:t>
      </w:r>
    </w:p>
    <w:p w:rsidR="004A068F" w:rsidRPr="004A068F" w:rsidRDefault="004A068F" w:rsidP="004A068F">
      <w:pPr>
        <w:pStyle w:val="ConsPlusNonformat"/>
        <w:jc w:val="both"/>
      </w:pPr>
      <w:r w:rsidRPr="004A068F">
        <w:t>Администрации города Ханты-Мансийска ___________ __________________________</w:t>
      </w:r>
    </w:p>
    <w:p w:rsidR="004A068F" w:rsidRPr="004A068F" w:rsidRDefault="004A068F" w:rsidP="004A068F">
      <w:pPr>
        <w:pStyle w:val="ConsPlusNonformat"/>
        <w:jc w:val="both"/>
      </w:pPr>
      <w:r w:rsidRPr="004A068F">
        <w:t xml:space="preserve">                                      (подпись)     (расшифровка подписи)</w:t>
      </w:r>
    </w:p>
    <w:p w:rsidR="004A068F" w:rsidRPr="004A068F" w:rsidRDefault="004A068F" w:rsidP="004A068F">
      <w:pPr>
        <w:spacing w:after="0" w:line="240" w:lineRule="auto"/>
        <w:sectPr w:rsidR="004A068F" w:rsidRPr="004A06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068F" w:rsidRPr="004A068F" w:rsidRDefault="004A068F" w:rsidP="004A068F">
      <w:pPr>
        <w:pStyle w:val="ConsPlusNormal"/>
        <w:jc w:val="right"/>
        <w:outlineLvl w:val="1"/>
      </w:pPr>
      <w:r w:rsidRPr="004A068F">
        <w:lastRenderedPageBreak/>
        <w:t>Приложение 7</w:t>
      </w:r>
    </w:p>
    <w:p w:rsidR="004A068F" w:rsidRPr="004A068F" w:rsidRDefault="004A068F" w:rsidP="004A068F">
      <w:pPr>
        <w:pStyle w:val="ConsPlusNormal"/>
        <w:jc w:val="right"/>
      </w:pPr>
      <w:r w:rsidRPr="004A068F">
        <w:t>к Порядку предоставления из бюджета города Ханты-Мансийска</w:t>
      </w:r>
    </w:p>
    <w:p w:rsidR="004A068F" w:rsidRPr="004A068F" w:rsidRDefault="004A068F" w:rsidP="004A068F">
      <w:pPr>
        <w:pStyle w:val="ConsPlusNormal"/>
        <w:jc w:val="right"/>
      </w:pPr>
      <w:r w:rsidRPr="004A068F">
        <w:t>субсидий организациям речного транспорта, осуществляющим</w:t>
      </w:r>
    </w:p>
    <w:p w:rsidR="004A068F" w:rsidRPr="004A068F" w:rsidRDefault="004A068F" w:rsidP="004A068F">
      <w:pPr>
        <w:pStyle w:val="ConsPlusNormal"/>
        <w:jc w:val="right"/>
      </w:pPr>
      <w:r w:rsidRPr="004A068F">
        <w:t>перевозку пассажиров и багажа на пригородной линии</w:t>
      </w:r>
    </w:p>
    <w:p w:rsidR="004A068F" w:rsidRPr="004A068F" w:rsidRDefault="004A068F" w:rsidP="004A068F">
      <w:pPr>
        <w:pStyle w:val="ConsPlusNormal"/>
        <w:jc w:val="right"/>
      </w:pPr>
      <w:r w:rsidRPr="004A068F">
        <w:t>"Ханты-Мансийск - Дачи"</w:t>
      </w: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center"/>
      </w:pPr>
      <w:bookmarkStart w:id="16" w:name="P2201"/>
      <w:bookmarkEnd w:id="16"/>
      <w:r w:rsidRPr="004A068F">
        <w:t>Уведомление N ____</w:t>
      </w:r>
    </w:p>
    <w:p w:rsidR="004A068F" w:rsidRPr="004A068F" w:rsidRDefault="004A068F" w:rsidP="004A068F">
      <w:pPr>
        <w:pStyle w:val="ConsPlusNormal"/>
        <w:jc w:val="center"/>
      </w:pPr>
      <w:r w:rsidRPr="004A068F">
        <w:t>о возврате субсидии в бюджет города Ханты-Мансийска</w:t>
      </w:r>
    </w:p>
    <w:p w:rsidR="004A068F" w:rsidRPr="004A068F" w:rsidRDefault="004A068F" w:rsidP="004A068F">
      <w:pPr>
        <w:pStyle w:val="ConsPlusNormal"/>
        <w:jc w:val="center"/>
      </w:pPr>
      <w:r w:rsidRPr="004A068F">
        <w:t>от "____" ___________ 20____ года</w:t>
      </w: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Перевозчик ______________________________________________________________</w:t>
      </w:r>
    </w:p>
    <w:p w:rsidR="004A068F" w:rsidRPr="004A068F" w:rsidRDefault="004A068F" w:rsidP="004A068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5"/>
        <w:gridCol w:w="2222"/>
        <w:gridCol w:w="1926"/>
        <w:gridCol w:w="2515"/>
      </w:tblGrid>
      <w:tr w:rsidR="004A068F" w:rsidRPr="004A068F" w:rsidTr="00C34CCC">
        <w:tc>
          <w:tcPr>
            <w:tcW w:w="1485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Наименование, номер и дата документа - основания</w:t>
            </w:r>
          </w:p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для возврата субсидии</w:t>
            </w:r>
          </w:p>
        </w:tc>
        <w:tc>
          <w:tcPr>
            <w:tcW w:w="1172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Наименование органа, установившего факт нарушения</w:t>
            </w:r>
          </w:p>
        </w:tc>
        <w:tc>
          <w:tcPr>
            <w:tcW w:w="1016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Период,</w:t>
            </w:r>
          </w:p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 xml:space="preserve">за </w:t>
            </w:r>
            <w:proofErr w:type="gramStart"/>
            <w:r w:rsidRPr="004A068F">
              <w:t>который</w:t>
            </w:r>
            <w:proofErr w:type="gramEnd"/>
            <w:r w:rsidRPr="004A068F">
              <w:t xml:space="preserve"> совершено нарушение</w:t>
            </w:r>
          </w:p>
        </w:tc>
        <w:tc>
          <w:tcPr>
            <w:tcW w:w="1328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Объем субсидии к возврату в бюджет города Ханты-Мансийска</w:t>
            </w:r>
          </w:p>
        </w:tc>
      </w:tr>
      <w:tr w:rsidR="004A068F" w:rsidRPr="004A068F" w:rsidTr="00C34CCC">
        <w:tc>
          <w:tcPr>
            <w:tcW w:w="1485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1</w:t>
            </w:r>
          </w:p>
        </w:tc>
        <w:tc>
          <w:tcPr>
            <w:tcW w:w="1172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2</w:t>
            </w:r>
          </w:p>
        </w:tc>
        <w:tc>
          <w:tcPr>
            <w:tcW w:w="1016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3</w:t>
            </w:r>
          </w:p>
        </w:tc>
        <w:tc>
          <w:tcPr>
            <w:tcW w:w="1328" w:type="pct"/>
          </w:tcPr>
          <w:p w:rsidR="004A068F" w:rsidRPr="004A068F" w:rsidRDefault="004A068F" w:rsidP="004A068F">
            <w:pPr>
              <w:pStyle w:val="ConsPlusNormal"/>
              <w:jc w:val="center"/>
            </w:pPr>
            <w:r w:rsidRPr="004A068F">
              <w:t>4</w:t>
            </w:r>
          </w:p>
        </w:tc>
      </w:tr>
      <w:tr w:rsidR="004A068F" w:rsidRPr="004A068F" w:rsidTr="00C34CCC">
        <w:tc>
          <w:tcPr>
            <w:tcW w:w="1485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172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016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328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1485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172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016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328" w:type="pct"/>
          </w:tcPr>
          <w:p w:rsidR="004A068F" w:rsidRPr="004A068F" w:rsidRDefault="004A068F" w:rsidP="004A068F">
            <w:pPr>
              <w:pStyle w:val="ConsPlusNormal"/>
            </w:pPr>
          </w:p>
        </w:tc>
      </w:tr>
      <w:tr w:rsidR="004A068F" w:rsidRPr="004A068F" w:rsidTr="00C34CCC">
        <w:tc>
          <w:tcPr>
            <w:tcW w:w="1485" w:type="pct"/>
          </w:tcPr>
          <w:p w:rsidR="004A068F" w:rsidRPr="004A068F" w:rsidRDefault="004A068F" w:rsidP="004A068F">
            <w:pPr>
              <w:pStyle w:val="ConsPlusNormal"/>
            </w:pPr>
            <w:r w:rsidRPr="004A068F">
              <w:t>Итого:</w:t>
            </w:r>
          </w:p>
        </w:tc>
        <w:tc>
          <w:tcPr>
            <w:tcW w:w="1172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016" w:type="pct"/>
          </w:tcPr>
          <w:p w:rsidR="004A068F" w:rsidRPr="004A068F" w:rsidRDefault="004A068F" w:rsidP="004A068F">
            <w:pPr>
              <w:pStyle w:val="ConsPlusNormal"/>
            </w:pPr>
          </w:p>
        </w:tc>
        <w:tc>
          <w:tcPr>
            <w:tcW w:w="1328" w:type="pct"/>
          </w:tcPr>
          <w:p w:rsidR="004A068F" w:rsidRPr="004A068F" w:rsidRDefault="004A068F" w:rsidP="004A068F">
            <w:pPr>
              <w:pStyle w:val="ConsPlusNormal"/>
            </w:pPr>
          </w:p>
        </w:tc>
      </w:tr>
    </w:tbl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nformat"/>
        <w:jc w:val="both"/>
      </w:pPr>
      <w:r w:rsidRPr="004A068F">
        <w:t>Глава города</w:t>
      </w:r>
    </w:p>
    <w:p w:rsidR="004A068F" w:rsidRPr="004A068F" w:rsidRDefault="004A068F" w:rsidP="004A068F">
      <w:pPr>
        <w:pStyle w:val="ConsPlusNonformat"/>
        <w:jc w:val="both"/>
      </w:pPr>
      <w:r w:rsidRPr="004A068F">
        <w:t>Ханты-Мансийска ______________________   __________________________________</w:t>
      </w:r>
    </w:p>
    <w:p w:rsidR="004A068F" w:rsidRPr="004A068F" w:rsidRDefault="004A068F" w:rsidP="004A068F">
      <w:pPr>
        <w:pStyle w:val="ConsPlusNonformat"/>
        <w:jc w:val="both"/>
      </w:pPr>
      <w:r w:rsidRPr="004A068F">
        <w:t>МП                    (подпись)               (расшифровка подписи)</w:t>
      </w:r>
    </w:p>
    <w:p w:rsidR="004A068F" w:rsidRPr="004A068F" w:rsidRDefault="004A068F" w:rsidP="004A068F">
      <w:pPr>
        <w:pStyle w:val="ConsPlusNonformat"/>
        <w:jc w:val="both"/>
      </w:pPr>
    </w:p>
    <w:p w:rsidR="004A068F" w:rsidRPr="004A068F" w:rsidRDefault="004A068F" w:rsidP="004A068F">
      <w:pPr>
        <w:pStyle w:val="ConsPlusNonformat"/>
        <w:jc w:val="both"/>
      </w:pPr>
      <w:r w:rsidRPr="004A068F">
        <w:t>"СОГЛАСОВАНО":</w:t>
      </w:r>
    </w:p>
    <w:p w:rsidR="004A068F" w:rsidRPr="004A068F" w:rsidRDefault="004A068F" w:rsidP="004A068F">
      <w:pPr>
        <w:pStyle w:val="ConsPlusNonformat"/>
        <w:jc w:val="both"/>
      </w:pPr>
      <w:r w:rsidRPr="004A068F">
        <w:t>Уполномоченное лицо органа</w:t>
      </w:r>
    </w:p>
    <w:p w:rsidR="004A068F" w:rsidRPr="004A068F" w:rsidRDefault="004A068F" w:rsidP="004A068F">
      <w:pPr>
        <w:pStyle w:val="ConsPlusNonformat"/>
        <w:jc w:val="both"/>
      </w:pPr>
      <w:r w:rsidRPr="004A068F">
        <w:t>Администрации города</w:t>
      </w:r>
    </w:p>
    <w:p w:rsidR="004A068F" w:rsidRPr="004A068F" w:rsidRDefault="004A068F" w:rsidP="004A068F">
      <w:pPr>
        <w:pStyle w:val="ConsPlusNonformat"/>
        <w:jc w:val="both"/>
      </w:pPr>
      <w:r w:rsidRPr="004A068F">
        <w:t>Ханты-Мансийска,</w:t>
      </w:r>
    </w:p>
    <w:p w:rsidR="004A068F" w:rsidRPr="004A068F" w:rsidRDefault="004A068F" w:rsidP="004A068F">
      <w:pPr>
        <w:pStyle w:val="ConsPlusNonformat"/>
        <w:jc w:val="both"/>
      </w:pPr>
      <w:proofErr w:type="gramStart"/>
      <w:r w:rsidRPr="004A068F">
        <w:t>проводившего</w:t>
      </w:r>
      <w:proofErr w:type="gramEnd"/>
      <w:r w:rsidRPr="004A068F">
        <w:t xml:space="preserve"> проверку __________________ __________________________________</w:t>
      </w:r>
    </w:p>
    <w:p w:rsidR="004A068F" w:rsidRPr="004A068F" w:rsidRDefault="004A068F" w:rsidP="004A068F">
      <w:pPr>
        <w:pStyle w:val="ConsPlusNonformat"/>
        <w:jc w:val="both"/>
      </w:pPr>
      <w:r w:rsidRPr="004A068F">
        <w:t xml:space="preserve">                          (подпись)       (должность, расшифровка подписи)</w:t>
      </w:r>
    </w:p>
    <w:p w:rsidR="004A068F" w:rsidRPr="004A068F" w:rsidRDefault="004A068F" w:rsidP="004A068F">
      <w:pPr>
        <w:pStyle w:val="ConsPlusNonformat"/>
        <w:jc w:val="both"/>
      </w:pPr>
    </w:p>
    <w:p w:rsidR="004A068F" w:rsidRPr="004A068F" w:rsidRDefault="004A068F" w:rsidP="004A068F">
      <w:pPr>
        <w:pStyle w:val="ConsPlusNonformat"/>
        <w:jc w:val="both"/>
      </w:pPr>
      <w:r w:rsidRPr="004A068F">
        <w:t>Начальник управления</w:t>
      </w:r>
    </w:p>
    <w:p w:rsidR="004A068F" w:rsidRPr="004A068F" w:rsidRDefault="004A068F" w:rsidP="004A068F">
      <w:pPr>
        <w:pStyle w:val="ConsPlusNonformat"/>
        <w:jc w:val="both"/>
      </w:pPr>
      <w:r w:rsidRPr="004A068F">
        <w:t>транспорта, связи и дорог</w:t>
      </w:r>
    </w:p>
    <w:p w:rsidR="004A068F" w:rsidRPr="004A068F" w:rsidRDefault="004A068F" w:rsidP="004A068F">
      <w:pPr>
        <w:pStyle w:val="ConsPlusNonformat"/>
        <w:jc w:val="both"/>
      </w:pPr>
      <w:r w:rsidRPr="004A068F">
        <w:t>Администрации города</w:t>
      </w:r>
    </w:p>
    <w:p w:rsidR="004A068F" w:rsidRPr="004A068F" w:rsidRDefault="004A068F" w:rsidP="004A068F">
      <w:pPr>
        <w:pStyle w:val="ConsPlusNonformat"/>
        <w:jc w:val="both"/>
      </w:pPr>
      <w:r w:rsidRPr="004A068F">
        <w:t>Ханты-Мансийска ______________ ____________________________________________</w:t>
      </w:r>
    </w:p>
    <w:p w:rsidR="004A068F" w:rsidRPr="004A068F" w:rsidRDefault="004A068F" w:rsidP="004A068F">
      <w:pPr>
        <w:pStyle w:val="ConsPlusNonformat"/>
        <w:jc w:val="both"/>
      </w:pPr>
      <w:r w:rsidRPr="004A068F">
        <w:t xml:space="preserve">                   (подпись)             (расшифровка подписи)</w:t>
      </w:r>
    </w:p>
    <w:p w:rsidR="004A068F" w:rsidRPr="004A068F" w:rsidRDefault="004A068F" w:rsidP="004A068F">
      <w:pPr>
        <w:pStyle w:val="ConsPlusNonformat"/>
        <w:jc w:val="both"/>
      </w:pPr>
    </w:p>
    <w:p w:rsidR="004A068F" w:rsidRPr="004A068F" w:rsidRDefault="004A068F" w:rsidP="004A068F">
      <w:pPr>
        <w:pStyle w:val="ConsPlusNonformat"/>
        <w:jc w:val="both"/>
      </w:pPr>
      <w:r w:rsidRPr="004A068F">
        <w:t>Директор Департамента</w:t>
      </w:r>
    </w:p>
    <w:p w:rsidR="004A068F" w:rsidRPr="004A068F" w:rsidRDefault="004A068F" w:rsidP="004A068F">
      <w:pPr>
        <w:pStyle w:val="ConsPlusNonformat"/>
        <w:jc w:val="both"/>
      </w:pPr>
      <w:r w:rsidRPr="004A068F">
        <w:t>управления финансами</w:t>
      </w:r>
    </w:p>
    <w:p w:rsidR="004A068F" w:rsidRPr="004A068F" w:rsidRDefault="004A068F" w:rsidP="004A068F">
      <w:pPr>
        <w:pStyle w:val="ConsPlusNonformat"/>
        <w:jc w:val="both"/>
      </w:pPr>
      <w:r w:rsidRPr="004A068F">
        <w:t>Администрации города</w:t>
      </w:r>
    </w:p>
    <w:p w:rsidR="004A068F" w:rsidRPr="004A068F" w:rsidRDefault="004A068F" w:rsidP="004A068F">
      <w:pPr>
        <w:pStyle w:val="ConsPlusNonformat"/>
        <w:jc w:val="both"/>
      </w:pPr>
      <w:r w:rsidRPr="004A068F">
        <w:t>Ханты-Мансийска _____________ _____________________________________________</w:t>
      </w:r>
    </w:p>
    <w:p w:rsidR="004A068F" w:rsidRPr="004A068F" w:rsidRDefault="004A068F" w:rsidP="004A068F">
      <w:pPr>
        <w:pStyle w:val="ConsPlusNonformat"/>
        <w:jc w:val="both"/>
      </w:pPr>
      <w:r w:rsidRPr="004A068F">
        <w:t xml:space="preserve">                  (подпись)              (расшифровка подписи)</w:t>
      </w: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both"/>
      </w:pPr>
    </w:p>
    <w:p w:rsidR="004A068F" w:rsidRDefault="004A068F" w:rsidP="004A068F">
      <w:pPr>
        <w:pStyle w:val="ConsPlusNormal"/>
        <w:jc w:val="both"/>
      </w:pPr>
    </w:p>
    <w:p w:rsidR="00C34CCC" w:rsidRDefault="00C34CCC" w:rsidP="004A068F">
      <w:pPr>
        <w:pStyle w:val="ConsPlusNormal"/>
        <w:jc w:val="both"/>
      </w:pPr>
    </w:p>
    <w:p w:rsidR="00C34CCC" w:rsidRDefault="00C34CCC" w:rsidP="004A068F">
      <w:pPr>
        <w:pStyle w:val="ConsPlusNormal"/>
        <w:jc w:val="both"/>
      </w:pPr>
    </w:p>
    <w:p w:rsidR="00C34CCC" w:rsidRDefault="00C34CCC" w:rsidP="004A068F">
      <w:pPr>
        <w:pStyle w:val="ConsPlusNormal"/>
        <w:jc w:val="both"/>
      </w:pPr>
    </w:p>
    <w:p w:rsidR="00C34CCC" w:rsidRDefault="00C34CCC" w:rsidP="004A068F">
      <w:pPr>
        <w:pStyle w:val="ConsPlusNormal"/>
        <w:jc w:val="both"/>
      </w:pPr>
    </w:p>
    <w:p w:rsidR="00C34CCC" w:rsidRPr="004A068F" w:rsidRDefault="00C34CCC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jc w:val="right"/>
        <w:outlineLvl w:val="0"/>
      </w:pPr>
      <w:r w:rsidRPr="004A068F">
        <w:lastRenderedPageBreak/>
        <w:t>Приложение 4</w:t>
      </w:r>
    </w:p>
    <w:p w:rsidR="004A068F" w:rsidRPr="004A068F" w:rsidRDefault="004A068F" w:rsidP="004A068F">
      <w:pPr>
        <w:pStyle w:val="ConsPlusNormal"/>
        <w:jc w:val="right"/>
      </w:pPr>
      <w:r w:rsidRPr="004A068F">
        <w:t>к постановлению Администрации</w:t>
      </w:r>
    </w:p>
    <w:p w:rsidR="004A068F" w:rsidRPr="004A068F" w:rsidRDefault="004A068F" w:rsidP="004A068F">
      <w:pPr>
        <w:pStyle w:val="ConsPlusNormal"/>
        <w:jc w:val="right"/>
      </w:pPr>
      <w:r w:rsidRPr="004A068F">
        <w:t>города Ханты-Мансийска</w:t>
      </w:r>
    </w:p>
    <w:p w:rsidR="004A068F" w:rsidRPr="004A068F" w:rsidRDefault="004A068F" w:rsidP="004A068F">
      <w:pPr>
        <w:pStyle w:val="ConsPlusNormal"/>
        <w:jc w:val="right"/>
      </w:pPr>
      <w:r w:rsidRPr="004A068F">
        <w:t>от 18.10.2013 N 1346</w:t>
      </w:r>
    </w:p>
    <w:p w:rsidR="004A068F" w:rsidRPr="004A068F" w:rsidRDefault="004A068F" w:rsidP="004A068F">
      <w:pPr>
        <w:pStyle w:val="ConsPlusNormal"/>
      </w:pPr>
    </w:p>
    <w:p w:rsidR="004A068F" w:rsidRPr="004A068F" w:rsidRDefault="004A068F" w:rsidP="004A068F">
      <w:pPr>
        <w:pStyle w:val="ConsPlusTitle"/>
        <w:jc w:val="center"/>
      </w:pPr>
      <w:r w:rsidRPr="004A068F">
        <w:t>ПЕРЕЧЕНЬ</w:t>
      </w:r>
    </w:p>
    <w:p w:rsidR="004A068F" w:rsidRPr="004A068F" w:rsidRDefault="004A068F" w:rsidP="004A068F">
      <w:pPr>
        <w:pStyle w:val="ConsPlusTitle"/>
        <w:jc w:val="center"/>
      </w:pPr>
      <w:r w:rsidRPr="004A068F">
        <w:t>ИНВЕСТИРУЕМЫХ ОБЪЕКТОВ КАПИТАЛЬНОГО СТРОИТЕЛЬСТВА</w:t>
      </w:r>
    </w:p>
    <w:p w:rsidR="004A068F" w:rsidRPr="004A068F" w:rsidRDefault="004A068F" w:rsidP="004A068F">
      <w:pPr>
        <w:pStyle w:val="ConsPlusTitle"/>
        <w:jc w:val="center"/>
      </w:pPr>
      <w:r w:rsidRPr="004A068F">
        <w:t>НА 2021 ГОД И НА ПЛАНОВЫЙ ПЕРИОД 2022</w:t>
      </w:r>
      <w:proofErr w:type="gramStart"/>
      <w:r w:rsidRPr="004A068F">
        <w:t xml:space="preserve"> И</w:t>
      </w:r>
      <w:proofErr w:type="gramEnd"/>
      <w:r w:rsidRPr="004A068F">
        <w:t xml:space="preserve"> 2023 ГОДОВ</w:t>
      </w:r>
    </w:p>
    <w:p w:rsidR="004A068F" w:rsidRPr="004A068F" w:rsidRDefault="004A068F" w:rsidP="004A068F">
      <w:pPr>
        <w:pStyle w:val="ConsPlusNormal"/>
        <w:jc w:val="both"/>
      </w:pPr>
    </w:p>
    <w:p w:rsidR="004A068F" w:rsidRPr="004A068F" w:rsidRDefault="004A068F" w:rsidP="004A068F">
      <w:pPr>
        <w:pStyle w:val="ConsPlusNormal"/>
        <w:ind w:firstLine="540"/>
        <w:jc w:val="both"/>
      </w:pPr>
      <w:r w:rsidRPr="004A068F">
        <w:t>Утратил силу. - Постановление Администрации города Ханты-Мансийска от 15.02.2022 N 142.</w:t>
      </w:r>
    </w:p>
    <w:p w:rsidR="004A068F" w:rsidRPr="004A068F" w:rsidRDefault="004A068F" w:rsidP="004A068F">
      <w:pPr>
        <w:pStyle w:val="ConsPlusNormal"/>
        <w:ind w:firstLine="540"/>
        <w:jc w:val="both"/>
      </w:pPr>
      <w:bookmarkStart w:id="17" w:name="_GoBack"/>
      <w:bookmarkEnd w:id="17"/>
    </w:p>
    <w:sectPr w:rsidR="004A068F" w:rsidRPr="004A068F" w:rsidSect="004A068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8F"/>
    <w:rsid w:val="004A068F"/>
    <w:rsid w:val="00AE2D55"/>
    <w:rsid w:val="00C3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0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A0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06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0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A0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06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B5F9A-41BE-438E-8472-7F3C9F6A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43</Pages>
  <Words>9093</Words>
  <Characters>51831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2022-07-04T10:58:00Z</dcterms:created>
  <dcterms:modified xsi:type="dcterms:W3CDTF">2022-07-04T11:11:00Z</dcterms:modified>
</cp:coreProperties>
</file>