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054E8" w:rsidRPr="00F054E8" w:rsidTr="00F054E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054E8" w:rsidRPr="00F054E8" w:rsidRDefault="00F054E8" w:rsidP="00F054E8">
            <w:pPr>
              <w:pStyle w:val="ConsPlusNormal"/>
            </w:pPr>
            <w:r w:rsidRPr="00F054E8">
              <w:t>26 февраля 2007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054E8" w:rsidRPr="00F054E8" w:rsidRDefault="00F054E8" w:rsidP="00F054E8">
            <w:pPr>
              <w:pStyle w:val="ConsPlusNormal"/>
              <w:jc w:val="right"/>
            </w:pPr>
            <w:r w:rsidRPr="00F054E8">
              <w:t>N 4-оз</w:t>
            </w:r>
          </w:p>
        </w:tc>
      </w:tr>
    </w:tbl>
    <w:p w:rsidR="00F054E8" w:rsidRPr="00F054E8" w:rsidRDefault="00F054E8" w:rsidP="00F054E8">
      <w:pPr>
        <w:pStyle w:val="ConsPlusNormal"/>
        <w:pBdr>
          <w:bottom w:val="single" w:sz="6" w:space="0" w:color="auto"/>
        </w:pBdr>
        <w:jc w:val="both"/>
        <w:rPr>
          <w:sz w:val="2"/>
          <w:szCs w:val="2"/>
        </w:rPr>
      </w:pPr>
    </w:p>
    <w:p w:rsidR="00F054E8" w:rsidRPr="00F054E8" w:rsidRDefault="00F054E8" w:rsidP="00F054E8">
      <w:pPr>
        <w:pStyle w:val="ConsPlusNormal"/>
        <w:jc w:val="both"/>
      </w:pPr>
    </w:p>
    <w:p w:rsidR="00F054E8" w:rsidRPr="00F054E8" w:rsidRDefault="00F054E8" w:rsidP="00F054E8">
      <w:pPr>
        <w:pStyle w:val="ConsPlusTitle"/>
        <w:jc w:val="center"/>
      </w:pPr>
      <w:r w:rsidRPr="00F054E8">
        <w:t>ЗАКОН</w:t>
      </w:r>
    </w:p>
    <w:p w:rsidR="00F054E8" w:rsidRPr="00F054E8" w:rsidRDefault="00F054E8" w:rsidP="00F054E8">
      <w:pPr>
        <w:pStyle w:val="ConsPlusTitle"/>
        <w:jc w:val="center"/>
      </w:pPr>
      <w:r w:rsidRPr="00F054E8">
        <w:t>ХАНТЫ-МАНСИЙСКОГО АВТОНОМНОГО ОКРУГА - ЮГРЫ</w:t>
      </w:r>
    </w:p>
    <w:p w:rsidR="00F054E8" w:rsidRPr="00F054E8" w:rsidRDefault="00F054E8" w:rsidP="00F054E8">
      <w:pPr>
        <w:pStyle w:val="ConsPlusTitle"/>
        <w:jc w:val="center"/>
      </w:pPr>
    </w:p>
    <w:p w:rsidR="00F054E8" w:rsidRPr="00F054E8" w:rsidRDefault="00F054E8" w:rsidP="00F054E8">
      <w:pPr>
        <w:pStyle w:val="ConsPlusTitle"/>
        <w:jc w:val="center"/>
      </w:pPr>
      <w:r w:rsidRPr="00F054E8">
        <w:t>О РЫБОЛОВСТВЕ И СОХРАНЕНИИ ВОДНЫХ БИОЛОГИЧЕСКИХ РЕСУРСОВ</w:t>
      </w:r>
    </w:p>
    <w:p w:rsidR="00F054E8" w:rsidRPr="00F054E8" w:rsidRDefault="00F054E8" w:rsidP="00F054E8">
      <w:pPr>
        <w:pStyle w:val="ConsPlusTitle"/>
        <w:jc w:val="center"/>
      </w:pPr>
      <w:r w:rsidRPr="00F054E8">
        <w:t>НА ТЕРРИТОРИИ ХАНТЫ-МАНСИЙСКОГО АВТОНОМНОГО ОКРУГА - ЮГРЫ</w:t>
      </w:r>
    </w:p>
    <w:p w:rsidR="00F054E8" w:rsidRPr="00F054E8" w:rsidRDefault="00F054E8" w:rsidP="00F054E8">
      <w:pPr>
        <w:pStyle w:val="ConsPlusNormal"/>
        <w:jc w:val="both"/>
      </w:pPr>
    </w:p>
    <w:p w:rsidR="00F054E8" w:rsidRPr="00F054E8" w:rsidRDefault="00F054E8" w:rsidP="00F054E8">
      <w:pPr>
        <w:pStyle w:val="ConsPlusNormal"/>
        <w:jc w:val="center"/>
      </w:pPr>
      <w:r w:rsidRPr="00F054E8">
        <w:t>Принят Думой Ханты-Мансийского</w:t>
      </w:r>
    </w:p>
    <w:p w:rsidR="00F054E8" w:rsidRPr="00F054E8" w:rsidRDefault="00F054E8" w:rsidP="00F054E8">
      <w:pPr>
        <w:pStyle w:val="ConsPlusNormal"/>
        <w:jc w:val="center"/>
      </w:pPr>
      <w:r w:rsidRPr="00F054E8">
        <w:t>автономного округа - Югры 15 февраля 2007 года</w:t>
      </w:r>
    </w:p>
    <w:p w:rsidR="00F054E8" w:rsidRPr="00F054E8" w:rsidRDefault="00F054E8" w:rsidP="00F054E8">
      <w:pPr>
        <w:pStyle w:val="ConsPlusNormal"/>
        <w:jc w:val="both"/>
      </w:pPr>
    </w:p>
    <w:p w:rsidR="00F054E8" w:rsidRPr="00F054E8" w:rsidRDefault="00F054E8" w:rsidP="00F054E8">
      <w:pPr>
        <w:pStyle w:val="ConsPlusTitle"/>
        <w:ind w:firstLine="540"/>
        <w:jc w:val="both"/>
        <w:outlineLvl w:val="0"/>
      </w:pPr>
      <w:r w:rsidRPr="00F054E8">
        <w:t>Статья 1. Предмет регулирования Закона</w:t>
      </w:r>
    </w:p>
    <w:p w:rsidR="00F054E8" w:rsidRPr="00F054E8" w:rsidRDefault="00F054E8" w:rsidP="00F054E8">
      <w:pPr>
        <w:pStyle w:val="ConsPlusNormal"/>
        <w:jc w:val="both"/>
      </w:pPr>
    </w:p>
    <w:p w:rsidR="00F054E8" w:rsidRPr="00F054E8" w:rsidRDefault="00F054E8" w:rsidP="00F054E8">
      <w:pPr>
        <w:pStyle w:val="ConsPlusNormal"/>
        <w:ind w:firstLine="540"/>
        <w:jc w:val="both"/>
      </w:pPr>
      <w:r w:rsidRPr="00F054E8">
        <w:t>Настоящий Закон в пределах, установленных федеральным законодательством, регулирует отношения, возникающие в области рыболовства, рационального использования, охраны водных биоресурсов и сохранения среды их обитания на территории Ханты-Мансийского автономного округа - Югры (далее также - автономный округ).</w:t>
      </w:r>
    </w:p>
    <w:p w:rsidR="00F054E8" w:rsidRPr="00F054E8" w:rsidRDefault="00F054E8" w:rsidP="00F054E8">
      <w:pPr>
        <w:pStyle w:val="ConsPlusNormal"/>
        <w:jc w:val="both"/>
      </w:pPr>
    </w:p>
    <w:p w:rsidR="00F054E8" w:rsidRPr="00F054E8" w:rsidRDefault="00F054E8" w:rsidP="00F054E8">
      <w:pPr>
        <w:pStyle w:val="ConsPlusTitle"/>
        <w:ind w:firstLine="540"/>
        <w:jc w:val="both"/>
        <w:outlineLvl w:val="0"/>
      </w:pPr>
      <w:r w:rsidRPr="00F054E8">
        <w:t>Статья 2. Основные понятия</w:t>
      </w:r>
    </w:p>
    <w:p w:rsidR="00F054E8" w:rsidRPr="00F054E8" w:rsidRDefault="00F054E8" w:rsidP="00F054E8">
      <w:pPr>
        <w:pStyle w:val="ConsPlusNormal"/>
        <w:jc w:val="both"/>
      </w:pPr>
    </w:p>
    <w:p w:rsidR="00F054E8" w:rsidRPr="00F054E8" w:rsidRDefault="00F054E8" w:rsidP="00F054E8">
      <w:pPr>
        <w:pStyle w:val="ConsPlusNormal"/>
        <w:ind w:firstLine="540"/>
        <w:jc w:val="both"/>
      </w:pPr>
      <w:r w:rsidRPr="00F054E8">
        <w:t>Основные понятия, используемые в настоящем Законе, применяются в том же значении, что и в федеральном законодательстве о рыболовстве и сохранении водных биологических ресурсов, животном мире, коренных малочисленных народах Севера, водном законодательстве.</w:t>
      </w:r>
    </w:p>
    <w:p w:rsidR="00F054E8" w:rsidRPr="00F054E8" w:rsidRDefault="00F054E8" w:rsidP="00F054E8">
      <w:pPr>
        <w:pStyle w:val="ConsPlusNormal"/>
        <w:jc w:val="both"/>
      </w:pPr>
      <w:r w:rsidRPr="00F054E8">
        <w:t>(в ред. Закона ХМАО - Югры от 11.04.2008 N 32-оз)</w:t>
      </w:r>
    </w:p>
    <w:p w:rsidR="00F054E8" w:rsidRPr="00F054E8" w:rsidRDefault="00F054E8" w:rsidP="00F054E8">
      <w:pPr>
        <w:pStyle w:val="ConsPlusNormal"/>
        <w:jc w:val="both"/>
      </w:pPr>
    </w:p>
    <w:p w:rsidR="00F054E8" w:rsidRPr="00F054E8" w:rsidRDefault="00F054E8" w:rsidP="00F054E8">
      <w:pPr>
        <w:pStyle w:val="ConsPlusTitle"/>
        <w:ind w:firstLine="540"/>
        <w:jc w:val="both"/>
        <w:outlineLvl w:val="0"/>
      </w:pPr>
      <w:r w:rsidRPr="00F054E8">
        <w:t>Статья 3. Правовое регулирование отношений, возникающих в области рыболовства и сохранения водных биологических ресурсов на территории автономного округа</w:t>
      </w:r>
    </w:p>
    <w:p w:rsidR="00F054E8" w:rsidRPr="00F054E8" w:rsidRDefault="00F054E8" w:rsidP="00F054E8">
      <w:pPr>
        <w:pStyle w:val="ConsPlusNormal"/>
        <w:jc w:val="both"/>
      </w:pPr>
    </w:p>
    <w:p w:rsidR="00F054E8" w:rsidRPr="00F054E8" w:rsidRDefault="00F054E8" w:rsidP="00F054E8">
      <w:pPr>
        <w:pStyle w:val="ConsPlusNormal"/>
        <w:ind w:firstLine="540"/>
        <w:jc w:val="both"/>
      </w:pPr>
      <w:r w:rsidRPr="00F054E8">
        <w:t>Правовое регулирование отношений, возникающих в области рыболовства и сохранения водных биологических ресурсов на территории Ханты-Мансийского автономного округа - Югры, осуществляется в соответствии с федеральным законодательством, настоящим Законом и принимаемыми в соответствии с ним иными нормативными правовыми актами автономного округа.</w:t>
      </w:r>
    </w:p>
    <w:p w:rsidR="00F054E8" w:rsidRPr="00F054E8" w:rsidRDefault="00F054E8" w:rsidP="00F054E8">
      <w:pPr>
        <w:pStyle w:val="ConsPlusNormal"/>
        <w:jc w:val="both"/>
      </w:pPr>
    </w:p>
    <w:p w:rsidR="00F054E8" w:rsidRPr="00F054E8" w:rsidRDefault="00F054E8" w:rsidP="00F054E8">
      <w:pPr>
        <w:pStyle w:val="ConsPlusTitle"/>
        <w:ind w:firstLine="540"/>
        <w:jc w:val="both"/>
        <w:outlineLvl w:val="0"/>
      </w:pPr>
      <w:r w:rsidRPr="00F054E8">
        <w:t>Статья 4. Права на водные биологические ресурсы</w:t>
      </w:r>
    </w:p>
    <w:p w:rsidR="00F054E8" w:rsidRPr="00F054E8" w:rsidRDefault="00F054E8" w:rsidP="00F054E8">
      <w:pPr>
        <w:pStyle w:val="ConsPlusNormal"/>
        <w:jc w:val="both"/>
      </w:pPr>
    </w:p>
    <w:p w:rsidR="00F054E8" w:rsidRPr="00F054E8" w:rsidRDefault="00F054E8" w:rsidP="00F054E8">
      <w:pPr>
        <w:pStyle w:val="ConsPlusNormal"/>
        <w:ind w:firstLine="540"/>
        <w:jc w:val="both"/>
      </w:pPr>
      <w:r w:rsidRPr="00F054E8">
        <w:t>1. Водные биологические ресурсы на территории Ханты-Мансийского автономного округа - Югры в соответствии с федеральными законами находятся в федеральной собственности, за исключением водных биологических ресурсов, обитающих в прудах, обводненных карьерах, находящихся в собственности автономного округа, муниципальной и частной собственности.</w:t>
      </w:r>
    </w:p>
    <w:p w:rsidR="00F054E8" w:rsidRPr="00F054E8" w:rsidRDefault="00F054E8" w:rsidP="00F054E8">
      <w:pPr>
        <w:pStyle w:val="ConsPlusNormal"/>
        <w:ind w:firstLine="540"/>
        <w:jc w:val="both"/>
      </w:pPr>
      <w:r w:rsidRPr="00F054E8">
        <w:t>2. В соответствии с федеральным законодательством водные биологические ресурсы, обитающие в прудах, обводненных карьерах, принадлежащих автономному округу, находятся в собственности автономного округа.</w:t>
      </w:r>
    </w:p>
    <w:p w:rsidR="00F054E8" w:rsidRPr="00F054E8" w:rsidRDefault="00F054E8" w:rsidP="00F054E8">
      <w:pPr>
        <w:pStyle w:val="ConsPlusNormal"/>
        <w:ind w:firstLine="540"/>
        <w:jc w:val="both"/>
      </w:pPr>
      <w:r w:rsidRPr="00F054E8">
        <w:t>3. Право на добычу (вылов) водных биологических ресурсов возникает по основаниям, предусмотренным Федеральным законом.</w:t>
      </w:r>
    </w:p>
    <w:p w:rsidR="00F054E8" w:rsidRPr="00F054E8" w:rsidRDefault="00F054E8" w:rsidP="00F054E8">
      <w:pPr>
        <w:pStyle w:val="ConsPlusNormal"/>
        <w:jc w:val="both"/>
      </w:pPr>
      <w:r w:rsidRPr="00F054E8">
        <w:t>(в ред. Закона ХМАО - Югры от 07.09.2016 N 65-оз)</w:t>
      </w:r>
    </w:p>
    <w:p w:rsidR="00F054E8" w:rsidRPr="00F054E8" w:rsidRDefault="00F054E8" w:rsidP="00F054E8">
      <w:pPr>
        <w:pStyle w:val="ConsPlusNormal"/>
        <w:ind w:firstLine="540"/>
        <w:jc w:val="both"/>
      </w:pPr>
      <w:r w:rsidRPr="00F054E8">
        <w:t>Право на добычу (вылов) водных биологических ресурсов прекращается в случаях, предусмотренных федеральными законами.</w:t>
      </w:r>
    </w:p>
    <w:p w:rsidR="00F054E8" w:rsidRPr="00F054E8" w:rsidRDefault="00F054E8" w:rsidP="00F054E8">
      <w:pPr>
        <w:pStyle w:val="ConsPlusNormal"/>
        <w:jc w:val="both"/>
      </w:pPr>
      <w:r w:rsidRPr="00F054E8">
        <w:t>(в ред. Закона ХМАО - Югры от 07.09.2016 N 65-оз)</w:t>
      </w:r>
    </w:p>
    <w:p w:rsidR="00F054E8" w:rsidRPr="00F054E8" w:rsidRDefault="00F054E8" w:rsidP="00F054E8">
      <w:pPr>
        <w:pStyle w:val="ConsPlusNormal"/>
        <w:jc w:val="both"/>
      </w:pPr>
      <w:r w:rsidRPr="00F054E8">
        <w:t>(п. 3 в ред. Закона ХМАО - Югры от 11.04.2008 N 32-оз)</w:t>
      </w:r>
    </w:p>
    <w:p w:rsidR="00F054E8" w:rsidRPr="00F054E8" w:rsidRDefault="00F054E8" w:rsidP="00F054E8">
      <w:pPr>
        <w:pStyle w:val="ConsPlusNormal"/>
        <w:jc w:val="both"/>
      </w:pPr>
    </w:p>
    <w:p w:rsidR="00F054E8" w:rsidRPr="00F054E8" w:rsidRDefault="00F054E8" w:rsidP="00F054E8">
      <w:pPr>
        <w:pStyle w:val="ConsPlusTitle"/>
        <w:ind w:firstLine="540"/>
        <w:jc w:val="both"/>
        <w:outlineLvl w:val="0"/>
      </w:pPr>
      <w:r w:rsidRPr="00F054E8">
        <w:t>Статья 5. Утратила силу. - Закон ХМАО - Югры от 07.09.2016 N 65-оз.</w:t>
      </w:r>
    </w:p>
    <w:p w:rsidR="00F054E8" w:rsidRPr="00F054E8" w:rsidRDefault="00F054E8" w:rsidP="00F054E8">
      <w:pPr>
        <w:pStyle w:val="ConsPlusNormal"/>
        <w:jc w:val="both"/>
      </w:pPr>
    </w:p>
    <w:p w:rsidR="00F054E8" w:rsidRPr="00F054E8" w:rsidRDefault="00F054E8" w:rsidP="00F054E8">
      <w:pPr>
        <w:pStyle w:val="ConsPlusTitle"/>
        <w:ind w:firstLine="540"/>
        <w:jc w:val="both"/>
        <w:outlineLvl w:val="0"/>
      </w:pPr>
      <w:r w:rsidRPr="00F054E8">
        <w:t>Статья 6. Рыболовный участок</w:t>
      </w:r>
    </w:p>
    <w:p w:rsidR="00F054E8" w:rsidRPr="00F054E8" w:rsidRDefault="00F054E8" w:rsidP="00F054E8">
      <w:pPr>
        <w:pStyle w:val="ConsPlusNormal"/>
        <w:ind w:firstLine="540"/>
        <w:jc w:val="both"/>
      </w:pPr>
    </w:p>
    <w:p w:rsidR="00F054E8" w:rsidRPr="00F054E8" w:rsidRDefault="00F054E8" w:rsidP="00F054E8">
      <w:pPr>
        <w:pStyle w:val="ConsPlusNormal"/>
        <w:ind w:firstLine="540"/>
        <w:jc w:val="both"/>
      </w:pPr>
      <w:r w:rsidRPr="00F054E8">
        <w:t>(в ред. Закона ХМАО - Югры от 23.02.2018 N 7-оз)</w:t>
      </w:r>
    </w:p>
    <w:p w:rsidR="00F054E8" w:rsidRPr="00F054E8" w:rsidRDefault="00F054E8" w:rsidP="00F054E8">
      <w:pPr>
        <w:pStyle w:val="ConsPlusNormal"/>
        <w:jc w:val="both"/>
      </w:pPr>
    </w:p>
    <w:p w:rsidR="00F054E8" w:rsidRPr="00F054E8" w:rsidRDefault="00F054E8" w:rsidP="00F054E8">
      <w:pPr>
        <w:pStyle w:val="ConsPlusNormal"/>
        <w:ind w:firstLine="540"/>
        <w:jc w:val="both"/>
      </w:pPr>
      <w:r w:rsidRPr="00F054E8">
        <w:t>1. Рыболовный участок в соответствии с федеральным законодательством представляет собой водный объект или его часть.</w:t>
      </w:r>
    </w:p>
    <w:p w:rsidR="00F054E8" w:rsidRPr="00F054E8" w:rsidRDefault="00F054E8" w:rsidP="00F054E8">
      <w:pPr>
        <w:pStyle w:val="ConsPlusNormal"/>
        <w:ind w:firstLine="540"/>
        <w:jc w:val="both"/>
      </w:pPr>
      <w:r w:rsidRPr="00F054E8">
        <w:t>2. Рыболовный участок выделяется для осуществления промышленного рыболовства,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Федерации, а также для организации любительского рыболовства.</w:t>
      </w:r>
    </w:p>
    <w:p w:rsidR="00F054E8" w:rsidRPr="00F054E8" w:rsidRDefault="00F054E8" w:rsidP="00F054E8">
      <w:pPr>
        <w:pStyle w:val="ConsPlusNormal"/>
        <w:jc w:val="both"/>
      </w:pPr>
      <w:r w:rsidRPr="00F054E8">
        <w:t>(в ред. Закона ХМАО - Югры от 30.05.2019 N 35-оз)</w:t>
      </w:r>
    </w:p>
    <w:p w:rsidR="00F054E8" w:rsidRPr="00F054E8" w:rsidRDefault="00F054E8" w:rsidP="00F054E8">
      <w:pPr>
        <w:pStyle w:val="ConsPlusNormal"/>
        <w:ind w:firstLine="540"/>
        <w:jc w:val="both"/>
      </w:pPr>
      <w:r w:rsidRPr="00F054E8">
        <w:t>3. Перечень рыболовных участков, выделенных во внутренних водных объектах в границах автономного округа, утверждается исполнительным органом автономного округа, осуществляющим функции по реализации единой политики и нормативному правовому регулированию в сфере агропромышленного комплекса (далее - уполномоченный орган), по согласованию с федеральным органом исполнительной власти в области рыболовства.</w:t>
      </w:r>
    </w:p>
    <w:p w:rsidR="00F054E8" w:rsidRPr="00F054E8" w:rsidRDefault="00F054E8" w:rsidP="00F054E8">
      <w:pPr>
        <w:pStyle w:val="ConsPlusNormal"/>
        <w:jc w:val="both"/>
      </w:pPr>
      <w:r w:rsidRPr="00F054E8">
        <w:t>(в ред. Закона ХМАО - Югры от 29.09.2022 N 104-оз)</w:t>
      </w:r>
    </w:p>
    <w:p w:rsidR="00F054E8" w:rsidRPr="00F054E8" w:rsidRDefault="00F054E8" w:rsidP="00F054E8">
      <w:pPr>
        <w:pStyle w:val="ConsPlusNormal"/>
        <w:jc w:val="both"/>
      </w:pPr>
    </w:p>
    <w:p w:rsidR="00F054E8" w:rsidRPr="00F054E8" w:rsidRDefault="00F054E8" w:rsidP="00F054E8">
      <w:pPr>
        <w:pStyle w:val="ConsPlusTitle"/>
        <w:ind w:firstLine="540"/>
        <w:jc w:val="both"/>
        <w:outlineLvl w:val="0"/>
      </w:pPr>
      <w:r w:rsidRPr="00F054E8">
        <w:t>Статья 7. Полномочия Думы Ханты-Мансийского автономного округа - Югры в области рыболовства и сохранения водных биологических ресурсов</w:t>
      </w:r>
    </w:p>
    <w:p w:rsidR="00F054E8" w:rsidRPr="00F054E8" w:rsidRDefault="00F054E8" w:rsidP="00F054E8">
      <w:pPr>
        <w:pStyle w:val="ConsPlusNormal"/>
        <w:jc w:val="both"/>
      </w:pPr>
    </w:p>
    <w:p w:rsidR="00F054E8" w:rsidRPr="00F054E8" w:rsidRDefault="00F054E8" w:rsidP="00F054E8">
      <w:pPr>
        <w:pStyle w:val="ConsPlusNormal"/>
        <w:ind w:firstLine="540"/>
        <w:jc w:val="both"/>
      </w:pPr>
      <w:r w:rsidRPr="00F054E8">
        <w:t>К полномочиям Думы Ханты-Мансийского автономного округа - Югры в области рыболовства и сохранения водных биологических ресурсов относятся:</w:t>
      </w:r>
    </w:p>
    <w:p w:rsidR="00F054E8" w:rsidRPr="00F054E8" w:rsidRDefault="00F054E8" w:rsidP="00F054E8">
      <w:pPr>
        <w:pStyle w:val="ConsPlusNormal"/>
        <w:ind w:firstLine="540"/>
        <w:jc w:val="both"/>
      </w:pPr>
      <w:r w:rsidRPr="00F054E8">
        <w:t>1) принятие законов, регулирующих отношения в области рыболовства и сохранения водных биологических ресурсов в соответствии с федеральным законодательством, а также контроль за их исполнением;</w:t>
      </w:r>
    </w:p>
    <w:p w:rsidR="00F054E8" w:rsidRPr="00F054E8" w:rsidRDefault="00F054E8" w:rsidP="00F054E8">
      <w:pPr>
        <w:pStyle w:val="ConsPlusNormal"/>
        <w:jc w:val="both"/>
      </w:pPr>
      <w:r w:rsidRPr="00F054E8">
        <w:t>(в ред. Закона ХМАО - Югры от 11.04.2008 N 32-оз)</w:t>
      </w:r>
    </w:p>
    <w:p w:rsidR="00F054E8" w:rsidRPr="00F054E8" w:rsidRDefault="00F054E8" w:rsidP="00F054E8">
      <w:pPr>
        <w:pStyle w:val="ConsPlusNormal"/>
        <w:ind w:firstLine="540"/>
        <w:jc w:val="both"/>
      </w:pPr>
      <w:r w:rsidRPr="00F054E8">
        <w:t>2) - 3) утратили силу. - Закон ХМАО - Югры от 11.04.2008 N 32-оз;</w:t>
      </w:r>
    </w:p>
    <w:p w:rsidR="00F054E8" w:rsidRPr="00F054E8" w:rsidRDefault="00F054E8" w:rsidP="00F054E8">
      <w:pPr>
        <w:pStyle w:val="ConsPlusNormal"/>
        <w:ind w:firstLine="540"/>
        <w:jc w:val="both"/>
      </w:pPr>
      <w:r w:rsidRPr="00F054E8">
        <w:t>4) иные полномочия, определяемые федеральным законодательством и законодательством автономного округа.</w:t>
      </w:r>
    </w:p>
    <w:p w:rsidR="00F054E8" w:rsidRPr="00F054E8" w:rsidRDefault="00F054E8" w:rsidP="00F054E8">
      <w:pPr>
        <w:pStyle w:val="ConsPlusNormal"/>
        <w:jc w:val="both"/>
      </w:pPr>
    </w:p>
    <w:p w:rsidR="00F054E8" w:rsidRPr="00F054E8" w:rsidRDefault="00F054E8" w:rsidP="00F054E8">
      <w:pPr>
        <w:pStyle w:val="ConsPlusTitle"/>
        <w:ind w:firstLine="540"/>
        <w:jc w:val="both"/>
        <w:outlineLvl w:val="0"/>
      </w:pPr>
      <w:r w:rsidRPr="00F054E8">
        <w:t>Статья 8. Полномочия Правительства Ханты-Мансийского автономного округа - Югры в области рыболовства и сохранения водных биологических ресурсов</w:t>
      </w:r>
    </w:p>
    <w:p w:rsidR="00F054E8" w:rsidRPr="00F054E8" w:rsidRDefault="00F054E8" w:rsidP="00F054E8">
      <w:pPr>
        <w:pStyle w:val="ConsPlusNormal"/>
        <w:jc w:val="both"/>
      </w:pPr>
    </w:p>
    <w:p w:rsidR="00F054E8" w:rsidRPr="00F054E8" w:rsidRDefault="00F054E8" w:rsidP="00F054E8">
      <w:pPr>
        <w:pStyle w:val="ConsPlusNormal"/>
        <w:ind w:firstLine="540"/>
        <w:jc w:val="both"/>
      </w:pPr>
      <w:r w:rsidRPr="00F054E8">
        <w:t>1. К полномочиям Правительства Ханты-Мансийского автономного округа - Югры в области рыболовства и сохранения водных биологических ресурсов относятся:</w:t>
      </w:r>
    </w:p>
    <w:p w:rsidR="00F054E8" w:rsidRPr="00F054E8" w:rsidRDefault="00F054E8" w:rsidP="00F054E8">
      <w:pPr>
        <w:pStyle w:val="ConsPlusNormal"/>
        <w:ind w:firstLine="540"/>
        <w:jc w:val="both"/>
      </w:pPr>
      <w:r w:rsidRPr="00F054E8">
        <w:t>1) разработка, утверждение и реализация государственных программ автономного округа в области рыболовства и сохранения водных биологических ресурсов;</w:t>
      </w:r>
    </w:p>
    <w:p w:rsidR="00F054E8" w:rsidRPr="00F054E8" w:rsidRDefault="00F054E8" w:rsidP="00F054E8">
      <w:pPr>
        <w:pStyle w:val="ConsPlusNormal"/>
        <w:jc w:val="both"/>
      </w:pPr>
      <w:r w:rsidRPr="00F054E8">
        <w:t>(в ред. Законов ХМАО - Югры от 12.10.2009 N 145-оз, от 30.09.2013 N 69-оз)</w:t>
      </w:r>
    </w:p>
    <w:p w:rsidR="00F054E8" w:rsidRPr="00F054E8" w:rsidRDefault="00F054E8" w:rsidP="00F054E8">
      <w:pPr>
        <w:pStyle w:val="ConsPlusNormal"/>
        <w:ind w:firstLine="540"/>
        <w:jc w:val="both"/>
      </w:pPr>
      <w:r w:rsidRPr="00F054E8">
        <w:t>2) утратил силу. - Закон ХМАО - Югры от 11.04.2008 N 32-оз;</w:t>
      </w:r>
    </w:p>
    <w:p w:rsidR="00F054E8" w:rsidRPr="00F054E8" w:rsidRDefault="00F054E8" w:rsidP="00F054E8">
      <w:pPr>
        <w:pStyle w:val="ConsPlusNormal"/>
        <w:ind w:firstLine="540"/>
        <w:jc w:val="both"/>
      </w:pPr>
      <w:r w:rsidRPr="00F054E8">
        <w:t>3) участие в выполнении международных договоров Российской Федерации в области рыболовства и сохранения водных биологических ресурсов в порядке, установленном федеральным законодательством;</w:t>
      </w:r>
    </w:p>
    <w:p w:rsidR="00F054E8" w:rsidRPr="00F054E8" w:rsidRDefault="00F054E8" w:rsidP="00F054E8">
      <w:pPr>
        <w:pStyle w:val="ConsPlusNormal"/>
        <w:ind w:firstLine="540"/>
        <w:jc w:val="both"/>
      </w:pPr>
      <w:r w:rsidRPr="00F054E8">
        <w:t>4) утратил силу с 1 апреля 2018 года. - Закон ХМАО - Югры от 23.02.2018 N 7-оз;</w:t>
      </w:r>
    </w:p>
    <w:p w:rsidR="00F054E8" w:rsidRPr="00F054E8" w:rsidRDefault="00F054E8" w:rsidP="00F054E8">
      <w:pPr>
        <w:pStyle w:val="ConsPlusNormal"/>
        <w:ind w:firstLine="540"/>
        <w:jc w:val="both"/>
      </w:pPr>
      <w:r w:rsidRPr="00F054E8">
        <w:t>5) предоставление в пользование водных биологических ресурсов в пределах полномочий, определенных федеральным законодательством;</w:t>
      </w:r>
    </w:p>
    <w:p w:rsidR="00F054E8" w:rsidRPr="00F054E8" w:rsidRDefault="00F054E8" w:rsidP="00F054E8">
      <w:pPr>
        <w:pStyle w:val="ConsPlusNormal"/>
        <w:jc w:val="both"/>
      </w:pPr>
      <w:r w:rsidRPr="00F054E8">
        <w:t>(в ред. Законов ХМАО - Югры от 11.04.2008 N 32-оз, от 28.09.2012 N 93-оз, от 07.09.2016 N 65-оз)</w:t>
      </w:r>
    </w:p>
    <w:p w:rsidR="00F054E8" w:rsidRPr="00F054E8" w:rsidRDefault="00F054E8" w:rsidP="00F054E8">
      <w:pPr>
        <w:pStyle w:val="ConsPlusNormal"/>
        <w:ind w:firstLine="540"/>
        <w:jc w:val="both"/>
      </w:pPr>
      <w:r w:rsidRPr="00F054E8">
        <w:t>6) утратил силу с 1 января 2019 года. - Закон ХМАО - Югры от 23.02.2018 N 7-оз;</w:t>
      </w:r>
    </w:p>
    <w:p w:rsidR="00F054E8" w:rsidRPr="00F054E8" w:rsidRDefault="00F054E8" w:rsidP="00F054E8">
      <w:pPr>
        <w:pStyle w:val="ConsPlusNormal"/>
        <w:ind w:firstLine="540"/>
        <w:jc w:val="both"/>
      </w:pPr>
      <w:r w:rsidRPr="00F054E8">
        <w:t>7) утратил силу. - Закон ХМАО - Югры от 11.04.2008 N 32-оз;</w:t>
      </w:r>
    </w:p>
    <w:p w:rsidR="00F054E8" w:rsidRPr="00F054E8" w:rsidRDefault="00F054E8" w:rsidP="00F054E8">
      <w:pPr>
        <w:pStyle w:val="ConsPlusNormal"/>
        <w:ind w:firstLine="540"/>
        <w:jc w:val="both"/>
      </w:pPr>
      <w:r w:rsidRPr="00F054E8">
        <w:t>8) участие в осуществлении государственного управления в области рыболовства и сохранения водных биологических ресурсов;</w:t>
      </w:r>
    </w:p>
    <w:p w:rsidR="00F054E8" w:rsidRPr="00F054E8" w:rsidRDefault="00F054E8" w:rsidP="00F054E8">
      <w:pPr>
        <w:pStyle w:val="ConsPlusNormal"/>
        <w:ind w:firstLine="540"/>
        <w:jc w:val="both"/>
      </w:pPr>
      <w:r w:rsidRPr="00F054E8">
        <w:t xml:space="preserve">8.1) установление особенностей любительского рыболовства, в том числе ограничений любительского рыболовства, не урегулированных правилами любительского рыболовства, по согласованию с уполномоченным федеральным органом исполнительной власти, осуществляющим функции по выработке и реализации государственной политики и нормативному </w:t>
      </w:r>
      <w:r w:rsidRPr="00F054E8">
        <w:lastRenderedPageBreak/>
        <w:t>правовому регулированию в сфере рыболовства, в случаях, определенных Правительством Российской Федерации;</w:t>
      </w:r>
    </w:p>
    <w:p w:rsidR="00F054E8" w:rsidRPr="00F054E8" w:rsidRDefault="00F054E8" w:rsidP="00F054E8">
      <w:pPr>
        <w:pStyle w:val="ConsPlusNormal"/>
        <w:jc w:val="both"/>
      </w:pPr>
      <w:r w:rsidRPr="00F054E8">
        <w:t>(</w:t>
      </w:r>
      <w:proofErr w:type="spellStart"/>
      <w:r w:rsidRPr="00F054E8">
        <w:t>пп</w:t>
      </w:r>
      <w:proofErr w:type="spellEnd"/>
      <w:r w:rsidRPr="00F054E8">
        <w:t>. 8.1 введен Законом ХМАО - Югры от 30.10.2020 N 94-оз)</w:t>
      </w:r>
    </w:p>
    <w:p w:rsidR="00F054E8" w:rsidRPr="00F054E8" w:rsidRDefault="00F054E8" w:rsidP="00F054E8">
      <w:pPr>
        <w:pStyle w:val="ConsPlusNormal"/>
        <w:ind w:firstLine="540"/>
        <w:jc w:val="both"/>
      </w:pPr>
      <w:r w:rsidRPr="00F054E8">
        <w:t xml:space="preserve">8.2) направление в уполномоченный федеральный орган исполнительной власти заявления в целях установления </w:t>
      </w:r>
      <w:proofErr w:type="spellStart"/>
      <w:r w:rsidRPr="00F054E8">
        <w:t>рыбохозяйственных</w:t>
      </w:r>
      <w:proofErr w:type="spellEnd"/>
      <w:r w:rsidRPr="00F054E8">
        <w:t xml:space="preserve"> заповедных зон, изменения их границ, принятия решений о прекращении существования </w:t>
      </w:r>
      <w:proofErr w:type="spellStart"/>
      <w:r w:rsidRPr="00F054E8">
        <w:t>рыбохозяйственных</w:t>
      </w:r>
      <w:proofErr w:type="spellEnd"/>
      <w:r w:rsidRPr="00F054E8">
        <w:t xml:space="preserve"> заповедных зон в порядке, определенном Правительством Российской Федерации;</w:t>
      </w:r>
    </w:p>
    <w:p w:rsidR="00F054E8" w:rsidRPr="00F054E8" w:rsidRDefault="00F054E8" w:rsidP="00F054E8">
      <w:pPr>
        <w:pStyle w:val="ConsPlusNormal"/>
        <w:jc w:val="both"/>
      </w:pPr>
      <w:r w:rsidRPr="00F054E8">
        <w:t>(</w:t>
      </w:r>
      <w:proofErr w:type="spellStart"/>
      <w:r w:rsidRPr="00F054E8">
        <w:t>пп</w:t>
      </w:r>
      <w:proofErr w:type="spellEnd"/>
      <w:r w:rsidRPr="00F054E8">
        <w:t>. 8.2 введен Законом ХМАО - Югры от 27.06.2024 N 52-оз)</w:t>
      </w:r>
    </w:p>
    <w:p w:rsidR="00F054E8" w:rsidRPr="00F054E8" w:rsidRDefault="00F054E8" w:rsidP="00F054E8">
      <w:pPr>
        <w:pStyle w:val="ConsPlusNormal"/>
        <w:ind w:firstLine="540"/>
        <w:jc w:val="both"/>
      </w:pPr>
      <w:r w:rsidRPr="00F054E8">
        <w:t>9) утратил силу. - Закон ХМАО - Югры от 28.09.2012 N 93-оз;</w:t>
      </w:r>
    </w:p>
    <w:p w:rsidR="00F054E8" w:rsidRPr="00F054E8" w:rsidRDefault="00F054E8" w:rsidP="00F054E8">
      <w:pPr>
        <w:pStyle w:val="ConsPlusNormal"/>
        <w:ind w:firstLine="540"/>
        <w:jc w:val="both"/>
      </w:pPr>
      <w:r w:rsidRPr="00F054E8">
        <w:t>10) утратил силу. - Закон ХМАО - Югры от 11.04.2008 N 32-оз;</w:t>
      </w:r>
    </w:p>
    <w:p w:rsidR="00F054E8" w:rsidRPr="00F054E8" w:rsidRDefault="00F054E8" w:rsidP="00F054E8">
      <w:pPr>
        <w:pStyle w:val="ConsPlusNormal"/>
        <w:ind w:firstLine="540"/>
        <w:jc w:val="both"/>
      </w:pPr>
      <w:r w:rsidRPr="00F054E8">
        <w:t>11) утратил силу с 1 апреля 2018 года. - Закон ХМАО - Югры от 23.02.2018 N 7-оз;</w:t>
      </w:r>
    </w:p>
    <w:p w:rsidR="00F054E8" w:rsidRPr="00F054E8" w:rsidRDefault="00F054E8" w:rsidP="00F054E8">
      <w:pPr>
        <w:pStyle w:val="ConsPlusNormal"/>
        <w:ind w:firstLine="540"/>
        <w:jc w:val="both"/>
      </w:pPr>
      <w:r w:rsidRPr="00F054E8">
        <w:t xml:space="preserve">12) формирование территориального </w:t>
      </w:r>
      <w:proofErr w:type="spellStart"/>
      <w:r w:rsidRPr="00F054E8">
        <w:t>рыбохозяйственного</w:t>
      </w:r>
      <w:proofErr w:type="spellEnd"/>
      <w:r w:rsidRPr="00F054E8">
        <w:t xml:space="preserve"> совета, утверждение его состава и порядка деятельности;</w:t>
      </w:r>
    </w:p>
    <w:p w:rsidR="00F054E8" w:rsidRPr="00F054E8" w:rsidRDefault="00F054E8" w:rsidP="00F054E8">
      <w:pPr>
        <w:pStyle w:val="ConsPlusNormal"/>
        <w:ind w:firstLine="540"/>
        <w:jc w:val="both"/>
      </w:pPr>
      <w:r w:rsidRPr="00F054E8">
        <w:t xml:space="preserve">12.1) выполнение </w:t>
      </w:r>
      <w:proofErr w:type="spellStart"/>
      <w:r w:rsidRPr="00F054E8">
        <w:t>рыбохозяйственных</w:t>
      </w:r>
      <w:proofErr w:type="spellEnd"/>
      <w:r w:rsidRPr="00F054E8">
        <w:t xml:space="preserve"> мероприятий в пределах своих полномочий, в том числе осуществление закупок товаров, работ, услуг в целях выполнения </w:t>
      </w:r>
      <w:proofErr w:type="spellStart"/>
      <w:r w:rsidRPr="00F054E8">
        <w:t>рыбохозяйственных</w:t>
      </w:r>
      <w:proofErr w:type="spellEnd"/>
      <w:r w:rsidRPr="00F054E8">
        <w:t xml:space="preserve"> мероприятий для обеспечения государственных нужд;</w:t>
      </w:r>
    </w:p>
    <w:p w:rsidR="00F054E8" w:rsidRPr="00F054E8" w:rsidRDefault="00F054E8" w:rsidP="00F054E8">
      <w:pPr>
        <w:pStyle w:val="ConsPlusNormal"/>
        <w:jc w:val="both"/>
      </w:pPr>
      <w:r w:rsidRPr="00F054E8">
        <w:t>(</w:t>
      </w:r>
      <w:proofErr w:type="spellStart"/>
      <w:r w:rsidRPr="00F054E8">
        <w:t>пп</w:t>
      </w:r>
      <w:proofErr w:type="spellEnd"/>
      <w:r w:rsidRPr="00F054E8">
        <w:t>. 12.1 введен Законом ХМАО - Югры от 02.03.2009 N 9-оз; в ред. Закона ХМАО - Югры от 20.02.2014 N 13-оз)</w:t>
      </w:r>
    </w:p>
    <w:p w:rsidR="00F054E8" w:rsidRPr="00F054E8" w:rsidRDefault="00F054E8" w:rsidP="00F054E8">
      <w:pPr>
        <w:pStyle w:val="ConsPlusNormal"/>
        <w:ind w:firstLine="540"/>
        <w:jc w:val="both"/>
      </w:pPr>
      <w:r w:rsidRPr="00F054E8">
        <w:t>13) в пределах полномочий, установленных федеральным законодательством, принятие решений о проведении конкурсов на право заключения договоров пользования рыболовными участками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Севера, аукционов в электронной форме по продаже права на заключение договора о закреплении доли квоты добычи (вылова) водных биологических ресурсов, договора пользования водными биоресурсами, договора пользования рыболовным участком для осуществления промышленного рыболовства, организация и проведение данных конкурсов (аукционов), подготовка и заключение договоров, право на заключение которых приобретается по результатам конкурсов (аукционов);</w:t>
      </w:r>
    </w:p>
    <w:p w:rsidR="00F054E8" w:rsidRPr="00F054E8" w:rsidRDefault="00F054E8" w:rsidP="00F054E8">
      <w:pPr>
        <w:pStyle w:val="ConsPlusNormal"/>
        <w:jc w:val="both"/>
      </w:pPr>
      <w:r w:rsidRPr="00F054E8">
        <w:t>(</w:t>
      </w:r>
      <w:proofErr w:type="spellStart"/>
      <w:r w:rsidRPr="00F054E8">
        <w:t>пп</w:t>
      </w:r>
      <w:proofErr w:type="spellEnd"/>
      <w:r w:rsidRPr="00F054E8">
        <w:t>. 13 в ред. Закона ХМАО - Югры от 24.04.2025 N 26-оз)</w:t>
      </w:r>
    </w:p>
    <w:p w:rsidR="00F054E8" w:rsidRPr="00F054E8" w:rsidRDefault="00F054E8" w:rsidP="00F054E8">
      <w:pPr>
        <w:pStyle w:val="ConsPlusNormal"/>
        <w:ind w:firstLine="540"/>
        <w:jc w:val="both"/>
      </w:pPr>
      <w:r w:rsidRPr="00F054E8">
        <w:t>13.1) формирование предложений по распределению общих допустимых уловов водных биологических ресурсов на предстоящий календарный год для федерального органа исполнительной власти в области рыболовства;</w:t>
      </w:r>
    </w:p>
    <w:p w:rsidR="00F054E8" w:rsidRPr="00F054E8" w:rsidRDefault="00F054E8" w:rsidP="00F054E8">
      <w:pPr>
        <w:pStyle w:val="ConsPlusNormal"/>
        <w:jc w:val="both"/>
      </w:pPr>
      <w:r w:rsidRPr="00F054E8">
        <w:t>(</w:t>
      </w:r>
      <w:proofErr w:type="spellStart"/>
      <w:r w:rsidRPr="00F054E8">
        <w:t>пп</w:t>
      </w:r>
      <w:proofErr w:type="spellEnd"/>
      <w:r w:rsidRPr="00F054E8">
        <w:t>. 13.1 введен Законом ХМАО - Югры от 28.09.2012 N 93-оз)</w:t>
      </w:r>
    </w:p>
    <w:p w:rsidR="00F054E8" w:rsidRPr="00F054E8" w:rsidRDefault="00F054E8" w:rsidP="00F054E8">
      <w:pPr>
        <w:pStyle w:val="ConsPlusNormal"/>
        <w:ind w:firstLine="540"/>
        <w:jc w:val="both"/>
      </w:pPr>
      <w:r w:rsidRPr="00F054E8">
        <w:t>13.2) утверждение формы и порядка заполнения заявок о предоставлении водных биологических 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(и их общин) в пресноводных водных объектах на территории Ханты-Мансийского автономного округа - Югры, срока и порядка рассмотрения данных заявок;</w:t>
      </w:r>
    </w:p>
    <w:p w:rsidR="00F054E8" w:rsidRPr="00F054E8" w:rsidRDefault="00F054E8" w:rsidP="00F054E8">
      <w:pPr>
        <w:pStyle w:val="ConsPlusNormal"/>
        <w:jc w:val="both"/>
      </w:pPr>
      <w:r w:rsidRPr="00F054E8">
        <w:t>(</w:t>
      </w:r>
      <w:proofErr w:type="spellStart"/>
      <w:r w:rsidRPr="00F054E8">
        <w:t>пп</w:t>
      </w:r>
      <w:proofErr w:type="spellEnd"/>
      <w:r w:rsidRPr="00F054E8">
        <w:t>. 13.2 введен Законом ХМАО - Югры от 28.09.2012 N 93-оз; в ред. Закона ХМАО - Югры от 07.09.2016 N 65-оз)</w:t>
      </w:r>
    </w:p>
    <w:p w:rsidR="00F054E8" w:rsidRPr="00F054E8" w:rsidRDefault="00F054E8" w:rsidP="00F054E8">
      <w:pPr>
        <w:pStyle w:val="ConsPlusNormal"/>
        <w:ind w:firstLine="540"/>
        <w:jc w:val="both"/>
      </w:pPr>
      <w:r w:rsidRPr="00F054E8">
        <w:t xml:space="preserve">13.3) представление в федеральный орган исполнительной власти в области рыболовства документированной информации для внесения ее в государственный </w:t>
      </w:r>
      <w:proofErr w:type="spellStart"/>
      <w:r w:rsidRPr="00F054E8">
        <w:t>рыбохозяйственный</w:t>
      </w:r>
      <w:proofErr w:type="spellEnd"/>
      <w:r w:rsidRPr="00F054E8">
        <w:t xml:space="preserve"> реестр;</w:t>
      </w:r>
    </w:p>
    <w:p w:rsidR="00F054E8" w:rsidRPr="00F054E8" w:rsidRDefault="00F054E8" w:rsidP="00F054E8">
      <w:pPr>
        <w:pStyle w:val="ConsPlusNormal"/>
        <w:jc w:val="both"/>
      </w:pPr>
      <w:r w:rsidRPr="00F054E8">
        <w:t>(</w:t>
      </w:r>
      <w:proofErr w:type="spellStart"/>
      <w:r w:rsidRPr="00F054E8">
        <w:t>пп</w:t>
      </w:r>
      <w:proofErr w:type="spellEnd"/>
      <w:r w:rsidRPr="00F054E8">
        <w:t>. 13.3 введен Законом ХМАО - Югры от 28.09.2012 N 93-оз)</w:t>
      </w:r>
    </w:p>
    <w:p w:rsidR="00F054E8" w:rsidRPr="00F054E8" w:rsidRDefault="00F054E8" w:rsidP="00F054E8">
      <w:pPr>
        <w:pStyle w:val="ConsPlusNormal"/>
        <w:ind w:firstLine="540"/>
        <w:jc w:val="both"/>
      </w:pPr>
      <w:r w:rsidRPr="00F054E8">
        <w:t>14) иные полномочия, определяемые в соответствии с федеральным законодательством и законодательством автономного округа.</w:t>
      </w:r>
    </w:p>
    <w:p w:rsidR="00F054E8" w:rsidRPr="00F054E8" w:rsidRDefault="00F054E8" w:rsidP="00F054E8">
      <w:pPr>
        <w:pStyle w:val="ConsPlusNormal"/>
        <w:jc w:val="both"/>
      </w:pPr>
      <w:r w:rsidRPr="00F054E8">
        <w:t>(</w:t>
      </w:r>
      <w:proofErr w:type="spellStart"/>
      <w:r w:rsidRPr="00F054E8">
        <w:t>пп</w:t>
      </w:r>
      <w:proofErr w:type="spellEnd"/>
      <w:r w:rsidRPr="00F054E8">
        <w:t>. 14 введен Законом ХМАО - Югры от 06.06.2008 N 47-оз)</w:t>
      </w:r>
    </w:p>
    <w:p w:rsidR="00F054E8" w:rsidRPr="00F054E8" w:rsidRDefault="00F054E8" w:rsidP="00F054E8">
      <w:pPr>
        <w:pStyle w:val="ConsPlusNormal"/>
        <w:ind w:firstLine="540"/>
        <w:jc w:val="both"/>
      </w:pPr>
      <w:r w:rsidRPr="00F054E8">
        <w:t>2. Правительство Ханты-Мансийского автономного округа - Югры вправе возлагать осуществление отдельных полномочий в области рыболовства и сохранения водных биологических ресурсов на исполнительные органы автономного округа, если иное не предусмотрено законодательством.</w:t>
      </w:r>
    </w:p>
    <w:p w:rsidR="00F054E8" w:rsidRPr="00F054E8" w:rsidRDefault="00F054E8" w:rsidP="00F054E8">
      <w:pPr>
        <w:pStyle w:val="ConsPlusNormal"/>
        <w:jc w:val="both"/>
      </w:pPr>
      <w:r w:rsidRPr="00F054E8">
        <w:t>(в ред. Законов ХМАО - Югры от 11.04.2008 N 32-оз, от 29.09.2022 N 104-оз)</w:t>
      </w:r>
    </w:p>
    <w:p w:rsidR="00F054E8" w:rsidRPr="00F054E8" w:rsidRDefault="00F054E8" w:rsidP="00F054E8">
      <w:pPr>
        <w:pStyle w:val="ConsPlusNormal"/>
        <w:jc w:val="both"/>
      </w:pPr>
    </w:p>
    <w:p w:rsidR="00F054E8" w:rsidRPr="00F054E8" w:rsidRDefault="00F054E8" w:rsidP="00F054E8">
      <w:pPr>
        <w:pStyle w:val="ConsPlusTitle"/>
        <w:ind w:firstLine="540"/>
        <w:jc w:val="both"/>
        <w:outlineLvl w:val="0"/>
      </w:pPr>
      <w:r w:rsidRPr="00F054E8">
        <w:t xml:space="preserve">Статья 9. Территориальный </w:t>
      </w:r>
      <w:proofErr w:type="spellStart"/>
      <w:r w:rsidRPr="00F054E8">
        <w:t>рыбохозяйственный</w:t>
      </w:r>
      <w:proofErr w:type="spellEnd"/>
      <w:r w:rsidRPr="00F054E8">
        <w:t xml:space="preserve"> совет</w:t>
      </w:r>
    </w:p>
    <w:p w:rsidR="00F054E8" w:rsidRPr="00F054E8" w:rsidRDefault="00F054E8" w:rsidP="00F054E8">
      <w:pPr>
        <w:pStyle w:val="ConsPlusNormal"/>
        <w:jc w:val="both"/>
      </w:pPr>
    </w:p>
    <w:p w:rsidR="00F054E8" w:rsidRPr="00F054E8" w:rsidRDefault="00F054E8" w:rsidP="00F054E8">
      <w:pPr>
        <w:pStyle w:val="ConsPlusNormal"/>
        <w:ind w:firstLine="540"/>
        <w:jc w:val="both"/>
      </w:pPr>
      <w:r w:rsidRPr="00F054E8">
        <w:t xml:space="preserve">В целях подготовки предложений по координации рыболовства и иной </w:t>
      </w:r>
      <w:proofErr w:type="spellStart"/>
      <w:r w:rsidRPr="00F054E8">
        <w:t>рыбохозяйственной</w:t>
      </w:r>
      <w:proofErr w:type="spellEnd"/>
      <w:r w:rsidRPr="00F054E8">
        <w:t xml:space="preserve"> деятельности в Ханты-Мансийском автономном округе - Югре, рассмотрения вопросов рационального использования, воспроизводства и охраны водных биологических ресурсов, </w:t>
      </w:r>
      <w:proofErr w:type="spellStart"/>
      <w:r w:rsidRPr="00F054E8">
        <w:t>рыбохозяйственных</w:t>
      </w:r>
      <w:proofErr w:type="spellEnd"/>
      <w:r w:rsidRPr="00F054E8">
        <w:t xml:space="preserve"> научных исследований, реализации программ автономного округа в области рыболовства, рационального использования и охраны водных биологических ресурсов Правительством автономного округа формируется территориальный </w:t>
      </w:r>
      <w:proofErr w:type="spellStart"/>
      <w:r w:rsidRPr="00F054E8">
        <w:t>рыбохозяйственный</w:t>
      </w:r>
      <w:proofErr w:type="spellEnd"/>
      <w:r w:rsidRPr="00F054E8">
        <w:t xml:space="preserve"> совет.</w:t>
      </w:r>
    </w:p>
    <w:p w:rsidR="00F054E8" w:rsidRPr="00F054E8" w:rsidRDefault="00F054E8" w:rsidP="00F054E8">
      <w:pPr>
        <w:pStyle w:val="ConsPlusNormal"/>
        <w:jc w:val="both"/>
      </w:pPr>
    </w:p>
    <w:p w:rsidR="00F054E8" w:rsidRPr="00F054E8" w:rsidRDefault="00F054E8" w:rsidP="00F054E8">
      <w:pPr>
        <w:pStyle w:val="ConsPlusTitle"/>
        <w:ind w:firstLine="540"/>
        <w:jc w:val="both"/>
        <w:outlineLvl w:val="0"/>
      </w:pPr>
      <w:r w:rsidRPr="00F054E8">
        <w:t>Статья 10. Виды рыболовства</w:t>
      </w:r>
    </w:p>
    <w:p w:rsidR="00F054E8" w:rsidRPr="00F054E8" w:rsidRDefault="00F054E8" w:rsidP="00F054E8">
      <w:pPr>
        <w:pStyle w:val="ConsPlusNormal"/>
        <w:jc w:val="both"/>
      </w:pPr>
    </w:p>
    <w:p w:rsidR="00F054E8" w:rsidRPr="00F054E8" w:rsidRDefault="00F054E8" w:rsidP="00F054E8">
      <w:pPr>
        <w:pStyle w:val="ConsPlusNormal"/>
        <w:ind w:firstLine="540"/>
        <w:jc w:val="both"/>
      </w:pPr>
      <w:r w:rsidRPr="00F054E8">
        <w:t>На территории Ханты-Мансийского автономного округа - Югры могут осуществляться следующие виды рыболовства, установленные федеральным законодательством:</w:t>
      </w:r>
    </w:p>
    <w:p w:rsidR="00F054E8" w:rsidRPr="00F054E8" w:rsidRDefault="00F054E8" w:rsidP="00F054E8">
      <w:pPr>
        <w:pStyle w:val="ConsPlusNormal"/>
        <w:ind w:firstLine="540"/>
        <w:jc w:val="both"/>
      </w:pPr>
      <w:r w:rsidRPr="00F054E8">
        <w:t>1) промышленное рыболовство;</w:t>
      </w:r>
    </w:p>
    <w:p w:rsidR="00F054E8" w:rsidRPr="00F054E8" w:rsidRDefault="00F054E8" w:rsidP="00F054E8">
      <w:pPr>
        <w:pStyle w:val="ConsPlusNormal"/>
        <w:ind w:firstLine="540"/>
        <w:jc w:val="both"/>
      </w:pPr>
      <w:r w:rsidRPr="00F054E8">
        <w:t>2) рыболовство в научно-исследовательских и контрольных целях;</w:t>
      </w:r>
    </w:p>
    <w:p w:rsidR="00F054E8" w:rsidRPr="00F054E8" w:rsidRDefault="00F054E8" w:rsidP="00F054E8">
      <w:pPr>
        <w:pStyle w:val="ConsPlusNormal"/>
        <w:ind w:firstLine="540"/>
        <w:jc w:val="both"/>
      </w:pPr>
      <w:r w:rsidRPr="00F054E8">
        <w:t>3) рыболовство в учебных и культурно-просветительских целях;</w:t>
      </w:r>
    </w:p>
    <w:p w:rsidR="00F054E8" w:rsidRPr="00F054E8" w:rsidRDefault="00F054E8" w:rsidP="00F054E8">
      <w:pPr>
        <w:pStyle w:val="ConsPlusNormal"/>
        <w:ind w:firstLine="540"/>
        <w:jc w:val="both"/>
      </w:pPr>
      <w:r w:rsidRPr="00F054E8">
        <w:t xml:space="preserve">4) рыболовство в целях </w:t>
      </w:r>
      <w:proofErr w:type="spellStart"/>
      <w:r w:rsidRPr="00F054E8">
        <w:t>аквакультуры</w:t>
      </w:r>
      <w:proofErr w:type="spellEnd"/>
      <w:r w:rsidRPr="00F054E8">
        <w:t xml:space="preserve"> (рыбоводства);</w:t>
      </w:r>
    </w:p>
    <w:p w:rsidR="00F054E8" w:rsidRPr="00F054E8" w:rsidRDefault="00F054E8" w:rsidP="00F054E8">
      <w:pPr>
        <w:pStyle w:val="ConsPlusNormal"/>
        <w:jc w:val="both"/>
      </w:pPr>
      <w:r w:rsidRPr="00F054E8">
        <w:t>(в ред. Законов ХМАО - Югры от 28.09.2012 N 93-оз, от 30.09.2013 N 69-оз)</w:t>
      </w:r>
    </w:p>
    <w:p w:rsidR="00F054E8" w:rsidRPr="00F054E8" w:rsidRDefault="00F054E8" w:rsidP="00F054E8">
      <w:pPr>
        <w:pStyle w:val="ConsPlusNormal"/>
        <w:ind w:firstLine="540"/>
        <w:jc w:val="both"/>
      </w:pPr>
      <w:r w:rsidRPr="00F054E8">
        <w:t>5) любительское рыболовство;</w:t>
      </w:r>
    </w:p>
    <w:p w:rsidR="00F054E8" w:rsidRPr="00F054E8" w:rsidRDefault="00F054E8" w:rsidP="00F054E8">
      <w:pPr>
        <w:pStyle w:val="ConsPlusNormal"/>
        <w:jc w:val="both"/>
      </w:pPr>
      <w:r w:rsidRPr="00F054E8">
        <w:t>(в ред. Закона ХМАО - Югры от 30.05.2019 N 35-оз)</w:t>
      </w:r>
    </w:p>
    <w:p w:rsidR="00F054E8" w:rsidRPr="00F054E8" w:rsidRDefault="00F054E8" w:rsidP="00F054E8">
      <w:pPr>
        <w:pStyle w:val="ConsPlusNormal"/>
        <w:ind w:firstLine="540"/>
        <w:jc w:val="both"/>
      </w:pPr>
      <w:r w:rsidRPr="00F054E8">
        <w:t>6) 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Севера.</w:t>
      </w:r>
    </w:p>
    <w:p w:rsidR="00F054E8" w:rsidRPr="00F054E8" w:rsidRDefault="00F054E8" w:rsidP="00F054E8">
      <w:pPr>
        <w:pStyle w:val="ConsPlusNormal"/>
        <w:jc w:val="both"/>
      </w:pPr>
      <w:r w:rsidRPr="00F054E8">
        <w:t>(в ред. Закона ХМАО - Югры от 28.09.2012 N 93-оз)</w:t>
      </w:r>
    </w:p>
    <w:p w:rsidR="00F054E8" w:rsidRPr="00F054E8" w:rsidRDefault="00F054E8" w:rsidP="00F054E8">
      <w:pPr>
        <w:pStyle w:val="ConsPlusNormal"/>
        <w:ind w:firstLine="540"/>
        <w:jc w:val="both"/>
      </w:pPr>
      <w:r w:rsidRPr="00F054E8">
        <w:t>Водные биологические ресурсы в соответствии с Федеральным законом могут использоваться для одного или нескольких видов рыболовства, если иное не установлено федеральными законами.</w:t>
      </w:r>
    </w:p>
    <w:p w:rsidR="00F054E8" w:rsidRPr="00F054E8" w:rsidRDefault="00F054E8" w:rsidP="00F054E8">
      <w:pPr>
        <w:pStyle w:val="ConsPlusNormal"/>
        <w:jc w:val="both"/>
      </w:pPr>
      <w:r w:rsidRPr="00F054E8">
        <w:t>(абзац введен Законом ХМАО - Югры от 11.04.2008 N 32-оз)</w:t>
      </w:r>
    </w:p>
    <w:p w:rsidR="00F054E8" w:rsidRPr="00F054E8" w:rsidRDefault="00F054E8" w:rsidP="00F054E8">
      <w:pPr>
        <w:pStyle w:val="ConsPlusNormal"/>
        <w:jc w:val="both"/>
      </w:pPr>
    </w:p>
    <w:p w:rsidR="00F054E8" w:rsidRPr="00F054E8" w:rsidRDefault="00F054E8" w:rsidP="00F054E8">
      <w:pPr>
        <w:pStyle w:val="ConsPlusTitle"/>
        <w:ind w:firstLine="540"/>
        <w:jc w:val="both"/>
        <w:outlineLvl w:val="0"/>
      </w:pPr>
      <w:r w:rsidRPr="00F054E8">
        <w:t>Статья 11. Распределение квот добычи (вылова) водных биологических ресурсов между лицами, у которых возникает право на добычу (вылов) водных биологических ресурсов</w:t>
      </w:r>
    </w:p>
    <w:p w:rsidR="00F054E8" w:rsidRPr="00F054E8" w:rsidRDefault="00F054E8" w:rsidP="00F054E8">
      <w:pPr>
        <w:pStyle w:val="ConsPlusNormal"/>
        <w:ind w:firstLine="540"/>
        <w:jc w:val="both"/>
      </w:pPr>
    </w:p>
    <w:p w:rsidR="00F054E8" w:rsidRPr="00F054E8" w:rsidRDefault="00F054E8" w:rsidP="00F054E8">
      <w:pPr>
        <w:pStyle w:val="ConsPlusNormal"/>
        <w:ind w:firstLine="540"/>
        <w:jc w:val="both"/>
      </w:pPr>
      <w:r w:rsidRPr="00F054E8">
        <w:t>(в ред. Закона ХМАО - Югры от 23.02.2018 N 7-оз)</w:t>
      </w:r>
    </w:p>
    <w:p w:rsidR="00F054E8" w:rsidRPr="00F054E8" w:rsidRDefault="00F054E8" w:rsidP="00F054E8">
      <w:pPr>
        <w:pStyle w:val="ConsPlusNormal"/>
        <w:jc w:val="both"/>
      </w:pPr>
    </w:p>
    <w:p w:rsidR="00F054E8" w:rsidRPr="00F054E8" w:rsidRDefault="00F054E8" w:rsidP="00F054E8">
      <w:pPr>
        <w:pStyle w:val="ConsPlusNormal"/>
        <w:ind w:firstLine="540"/>
        <w:jc w:val="both"/>
      </w:pPr>
      <w:r w:rsidRPr="00F054E8">
        <w:t>Квоты добычи (вылова) водных биологических ресурсов для осуществления промышленного рыболовства,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Федерации, а также для организации любительского рыболовства распределяются уполномоченным органом в порядке, установленном Правительством Российской Федерации.</w:t>
      </w:r>
    </w:p>
    <w:p w:rsidR="00F054E8" w:rsidRPr="00F054E8" w:rsidRDefault="00F054E8" w:rsidP="00F054E8">
      <w:pPr>
        <w:pStyle w:val="ConsPlusNormal"/>
        <w:jc w:val="both"/>
      </w:pPr>
      <w:r w:rsidRPr="00F054E8">
        <w:t>(в ред. Закона ХМАО - Югры от 30.05.2019 N 35-оз)</w:t>
      </w:r>
    </w:p>
    <w:p w:rsidR="00F054E8" w:rsidRPr="00F054E8" w:rsidRDefault="00F054E8" w:rsidP="00F054E8">
      <w:pPr>
        <w:pStyle w:val="ConsPlusNormal"/>
        <w:jc w:val="both"/>
      </w:pPr>
    </w:p>
    <w:p w:rsidR="00F054E8" w:rsidRPr="00F054E8" w:rsidRDefault="00F054E8" w:rsidP="00F054E8">
      <w:pPr>
        <w:pStyle w:val="ConsPlusTitle"/>
        <w:ind w:firstLine="540"/>
        <w:jc w:val="both"/>
        <w:outlineLvl w:val="0"/>
      </w:pPr>
      <w:r w:rsidRPr="00F054E8">
        <w:t>Статья 12. Меры государственной поддержки рыболовства и сохранения водных биологических ресурсов на территории автономного округа</w:t>
      </w:r>
    </w:p>
    <w:p w:rsidR="00F054E8" w:rsidRPr="00F054E8" w:rsidRDefault="00F054E8" w:rsidP="00F054E8">
      <w:pPr>
        <w:pStyle w:val="ConsPlusNormal"/>
        <w:jc w:val="both"/>
      </w:pPr>
    </w:p>
    <w:p w:rsidR="00F054E8" w:rsidRPr="00F054E8" w:rsidRDefault="00F054E8" w:rsidP="00F054E8">
      <w:pPr>
        <w:pStyle w:val="ConsPlusNormal"/>
        <w:ind w:firstLine="540"/>
        <w:jc w:val="both"/>
      </w:pPr>
      <w:r w:rsidRPr="00F054E8">
        <w:t>1. Органы государственной власти Ханты-Мансийского автономного округа - Югры могут осуществлять государственную поддержку рыболовства и сохранения водных биологических ресурсов путем реализации мер, направленных на:</w:t>
      </w:r>
    </w:p>
    <w:p w:rsidR="00F054E8" w:rsidRPr="00F054E8" w:rsidRDefault="00F054E8" w:rsidP="00F054E8">
      <w:pPr>
        <w:pStyle w:val="ConsPlusNormal"/>
        <w:ind w:firstLine="540"/>
        <w:jc w:val="both"/>
      </w:pPr>
      <w:r w:rsidRPr="00F054E8">
        <w:t>1) рациональное использование, охрану водных биологических ресурсов и сохранение среды их обитания;</w:t>
      </w:r>
    </w:p>
    <w:p w:rsidR="00F054E8" w:rsidRPr="00F054E8" w:rsidRDefault="00F054E8" w:rsidP="00F054E8">
      <w:pPr>
        <w:pStyle w:val="ConsPlusNormal"/>
        <w:ind w:firstLine="540"/>
        <w:jc w:val="both"/>
      </w:pPr>
      <w:r w:rsidRPr="00F054E8">
        <w:t xml:space="preserve">2) повышение рентабельности рыболовства, обеспеченности </w:t>
      </w:r>
      <w:proofErr w:type="spellStart"/>
      <w:r w:rsidRPr="00F054E8">
        <w:t>рыбопродукцией</w:t>
      </w:r>
      <w:proofErr w:type="spellEnd"/>
      <w:r w:rsidRPr="00F054E8">
        <w:t xml:space="preserve"> населения автономного округа;</w:t>
      </w:r>
    </w:p>
    <w:p w:rsidR="00F054E8" w:rsidRPr="00F054E8" w:rsidRDefault="00F054E8" w:rsidP="00F054E8">
      <w:pPr>
        <w:pStyle w:val="ConsPlusNormal"/>
        <w:ind w:firstLine="540"/>
        <w:jc w:val="both"/>
      </w:pPr>
      <w:r w:rsidRPr="00F054E8">
        <w:t xml:space="preserve">3) предоставление налоговых льгот и других мер экономического стимулирования </w:t>
      </w:r>
      <w:proofErr w:type="spellStart"/>
      <w:r w:rsidRPr="00F054E8">
        <w:t>рыбохозяйственной</w:t>
      </w:r>
      <w:proofErr w:type="spellEnd"/>
      <w:r w:rsidRPr="00F054E8">
        <w:t xml:space="preserve"> деятельности, а также деятельности по обеспечению охраны, воспроизводства водных биологических ресурсов и улучшению среды их обитания;</w:t>
      </w:r>
    </w:p>
    <w:p w:rsidR="00F054E8" w:rsidRPr="00F054E8" w:rsidRDefault="00F054E8" w:rsidP="00F054E8">
      <w:pPr>
        <w:pStyle w:val="ConsPlusNormal"/>
        <w:ind w:firstLine="540"/>
        <w:jc w:val="both"/>
      </w:pPr>
      <w:r w:rsidRPr="00F054E8">
        <w:t>4) обеспечение дополнительной занятости населения автономного округа;</w:t>
      </w:r>
    </w:p>
    <w:p w:rsidR="00F054E8" w:rsidRPr="00F054E8" w:rsidRDefault="00F054E8" w:rsidP="00F054E8">
      <w:pPr>
        <w:pStyle w:val="ConsPlusNormal"/>
        <w:ind w:firstLine="540"/>
        <w:jc w:val="both"/>
      </w:pPr>
      <w:r w:rsidRPr="00F054E8">
        <w:lastRenderedPageBreak/>
        <w:t>5) иные меры государственной поддержки, предусмотренные действующим законодательством.</w:t>
      </w:r>
    </w:p>
    <w:p w:rsidR="00F054E8" w:rsidRPr="00F054E8" w:rsidRDefault="00F054E8" w:rsidP="00F054E8">
      <w:pPr>
        <w:pStyle w:val="ConsPlusNormal"/>
        <w:ind w:firstLine="540"/>
        <w:jc w:val="both"/>
      </w:pPr>
      <w:r w:rsidRPr="00F054E8">
        <w:t xml:space="preserve">2. Реализация мер государственной поддержки рыболовства и сохранения водных биологических ресурсов осуществляется Правительством автономного округа и уполномоченными им исполнительными органами автономного округа </w:t>
      </w:r>
      <w:proofErr w:type="gramStart"/>
      <w:r w:rsidRPr="00F054E8">
        <w:t>в рамках</w:t>
      </w:r>
      <w:proofErr w:type="gramEnd"/>
      <w:r w:rsidRPr="00F054E8">
        <w:t xml:space="preserve"> разработанных и утвержденных в установленном порядке программ автономного округа, а также в иных формах, установленных законодательством.</w:t>
      </w:r>
    </w:p>
    <w:p w:rsidR="00F054E8" w:rsidRPr="00F054E8" w:rsidRDefault="00F054E8" w:rsidP="00F054E8">
      <w:pPr>
        <w:pStyle w:val="ConsPlusNormal"/>
        <w:jc w:val="both"/>
      </w:pPr>
      <w:r w:rsidRPr="00F054E8">
        <w:t>(в ред. Закона ХМАО - Югры от 29.09.2022 N 104-оз)</w:t>
      </w:r>
    </w:p>
    <w:p w:rsidR="00F054E8" w:rsidRPr="00F054E8" w:rsidRDefault="00F054E8" w:rsidP="00F054E8">
      <w:pPr>
        <w:pStyle w:val="ConsPlusNormal"/>
        <w:ind w:firstLine="540"/>
        <w:jc w:val="both"/>
      </w:pPr>
      <w:r w:rsidRPr="00F054E8">
        <w:t>3. Представителям коренных малочисленных народов Севера и их объединениям за счет средств бюджета автономного округа могут предоставляться субсидии и бюджетные кредиты на приобретение оборудования в целях развития систем заготовки, хранения, переработки, транспортировки и сбыта продукции рыболовства. Порядок, размеры и условия предоставления субсидий и бюджетных кредитов устанавливаются в соответствии с федеральным законодательством и законодательством автономного округа.</w:t>
      </w:r>
    </w:p>
    <w:p w:rsidR="00F054E8" w:rsidRPr="00F054E8" w:rsidRDefault="00F054E8" w:rsidP="00F054E8">
      <w:pPr>
        <w:pStyle w:val="ConsPlusNormal"/>
        <w:jc w:val="both"/>
      </w:pPr>
    </w:p>
    <w:p w:rsidR="00F054E8" w:rsidRPr="00F054E8" w:rsidRDefault="00F054E8" w:rsidP="00F054E8">
      <w:pPr>
        <w:pStyle w:val="ConsPlusTitle"/>
        <w:ind w:firstLine="540"/>
        <w:jc w:val="both"/>
        <w:outlineLvl w:val="0"/>
      </w:pPr>
      <w:r w:rsidRPr="00F054E8">
        <w:t>Статья 13. Порядок вступления в силу настоящего Закона</w:t>
      </w:r>
    </w:p>
    <w:p w:rsidR="00F054E8" w:rsidRPr="00F054E8" w:rsidRDefault="00F054E8" w:rsidP="00F054E8">
      <w:pPr>
        <w:pStyle w:val="ConsPlusNormal"/>
        <w:jc w:val="both"/>
      </w:pPr>
    </w:p>
    <w:p w:rsidR="00F054E8" w:rsidRPr="00F054E8" w:rsidRDefault="00F054E8" w:rsidP="00F054E8">
      <w:pPr>
        <w:pStyle w:val="ConsPlusNormal"/>
        <w:ind w:firstLine="540"/>
        <w:jc w:val="both"/>
      </w:pPr>
      <w:r w:rsidRPr="00F054E8">
        <w:t>1. Настоящий Закон вступает в силу по истечении десяти дней со дня его официального опубликования.</w:t>
      </w:r>
    </w:p>
    <w:p w:rsidR="00F054E8" w:rsidRPr="00F054E8" w:rsidRDefault="00F054E8" w:rsidP="00F054E8">
      <w:pPr>
        <w:pStyle w:val="ConsPlusNormal"/>
        <w:ind w:firstLine="540"/>
        <w:jc w:val="both"/>
      </w:pPr>
      <w:r w:rsidRPr="00F054E8">
        <w:t>2. Со дня вступления в силу настоящего Закона признать утратившими силу:</w:t>
      </w:r>
    </w:p>
    <w:p w:rsidR="00F054E8" w:rsidRPr="00F054E8" w:rsidRDefault="00F054E8" w:rsidP="00F054E8">
      <w:pPr>
        <w:pStyle w:val="ConsPlusNormal"/>
        <w:ind w:firstLine="540"/>
        <w:jc w:val="both"/>
      </w:pPr>
      <w:r w:rsidRPr="00F054E8">
        <w:t>1) Закон Ханты-Мансийского автономного округа от 3 мая 2000 года N 22-оз "Об использовании, воспроизводстве и охране рыбных ресурсов на территории Ханты-Мансийского автономного округа" (Собрание законодательства Ханты-Мансийского автономного округа, 2000, N 4 (ч. I), ст. 213);</w:t>
      </w:r>
    </w:p>
    <w:p w:rsidR="00F054E8" w:rsidRPr="00F054E8" w:rsidRDefault="00F054E8" w:rsidP="00F054E8">
      <w:pPr>
        <w:pStyle w:val="ConsPlusNormal"/>
        <w:ind w:firstLine="540"/>
        <w:jc w:val="both"/>
      </w:pPr>
      <w:r w:rsidRPr="00F054E8">
        <w:t>2) Закон Ханты-Мансийского автономного округа от 19 марта 2001 года N 17-оз "О внесении изменения в Закон Ханты-Мансийского автономного округа "Об использовании, воспроизводстве и охране рыбных ресурсов на территории Ханты-Мансийского автономного округа" (Собрание законодательства Ханты-Мансийского автономного округа, 2001, N 3, ст. 171);</w:t>
      </w:r>
    </w:p>
    <w:p w:rsidR="00F054E8" w:rsidRPr="00F054E8" w:rsidRDefault="00F054E8" w:rsidP="00F054E8">
      <w:pPr>
        <w:pStyle w:val="ConsPlusNormal"/>
        <w:ind w:firstLine="540"/>
        <w:jc w:val="both"/>
      </w:pPr>
      <w:r w:rsidRPr="00F054E8">
        <w:t>3) Закон Ханты-Мансийского автономного округа - Югры от 7 июня 2005 года N 44-оз "О внесении изменений в Закон Ханты-Мансийского автономного округа "Об использовании, воспроизводстве и охране рыбных ресурсов на территории Ханты-Мансийского автономного округа" (Собрание законодательства Ханты-Мансийского автономного округа - Югры, 2005, N 6, ст. 548);</w:t>
      </w:r>
    </w:p>
    <w:p w:rsidR="00F054E8" w:rsidRPr="00F054E8" w:rsidRDefault="00F054E8" w:rsidP="00F054E8">
      <w:pPr>
        <w:pStyle w:val="ConsPlusNormal"/>
        <w:ind w:firstLine="540"/>
        <w:jc w:val="both"/>
      </w:pPr>
      <w:r w:rsidRPr="00F054E8">
        <w:t>4) Закон Ханты-Мансийского автономного округа - Югры от 8 ноября 2005 года N 100-оз "О внесении изменений в Закон Ханты-Мансийского автономного округа - Югры "Об использовании, воспроизводстве и охране водных биоресурсов на территории Ханты-Мансийского автономного округа - Югры" (Собрание законодательства Ханты-Мансийского автономного округа - Югры, 2005, N 11, ст. 1285);</w:t>
      </w:r>
    </w:p>
    <w:p w:rsidR="00F054E8" w:rsidRPr="00F054E8" w:rsidRDefault="00F054E8" w:rsidP="00F054E8">
      <w:pPr>
        <w:pStyle w:val="ConsPlusNormal"/>
        <w:ind w:firstLine="540"/>
        <w:jc w:val="both"/>
      </w:pPr>
      <w:r w:rsidRPr="00F054E8">
        <w:t>5) Закон Ханты-Мансийского автономного округа - Югры от 18 апреля 2006 года N 37-оз "О внесении изменений в Закон Ханты-Мансийского автономного округа - Югры "Об использовании, воспроизводстве и охране водных биоресурсов на территории Ханты-Мансийского автономного округа - Югры" (Собрание законодательства Ханты-Мансийского автономного округа - Югры, 2006, N 4, ст. 255).</w:t>
      </w:r>
    </w:p>
    <w:p w:rsidR="00F054E8" w:rsidRPr="00F054E8" w:rsidRDefault="00F054E8" w:rsidP="00F054E8">
      <w:pPr>
        <w:pStyle w:val="ConsPlusNormal"/>
        <w:jc w:val="both"/>
      </w:pPr>
    </w:p>
    <w:p w:rsidR="00F054E8" w:rsidRPr="00F054E8" w:rsidRDefault="00F054E8" w:rsidP="00F054E8">
      <w:pPr>
        <w:pStyle w:val="ConsPlusNormal"/>
        <w:jc w:val="right"/>
      </w:pPr>
      <w:r w:rsidRPr="00F054E8">
        <w:t>Губернатор</w:t>
      </w:r>
    </w:p>
    <w:p w:rsidR="00F054E8" w:rsidRPr="00F054E8" w:rsidRDefault="00F054E8" w:rsidP="00F054E8">
      <w:pPr>
        <w:pStyle w:val="ConsPlusNormal"/>
        <w:jc w:val="right"/>
      </w:pPr>
      <w:r w:rsidRPr="00F054E8">
        <w:t>Ханты-Мансийского</w:t>
      </w:r>
    </w:p>
    <w:p w:rsidR="00F054E8" w:rsidRPr="00F054E8" w:rsidRDefault="00F054E8" w:rsidP="00F054E8">
      <w:pPr>
        <w:pStyle w:val="ConsPlusNormal"/>
        <w:jc w:val="right"/>
      </w:pPr>
      <w:r w:rsidRPr="00F054E8">
        <w:t>автономного округа - Югры</w:t>
      </w:r>
    </w:p>
    <w:p w:rsidR="00F054E8" w:rsidRPr="00F054E8" w:rsidRDefault="00F054E8" w:rsidP="00F054E8">
      <w:pPr>
        <w:pStyle w:val="ConsPlusNormal"/>
        <w:jc w:val="right"/>
      </w:pPr>
      <w:r w:rsidRPr="00F054E8">
        <w:t>А.В.ФИЛИПЕНКО</w:t>
      </w:r>
    </w:p>
    <w:p w:rsidR="00F054E8" w:rsidRPr="00F054E8" w:rsidRDefault="00F054E8" w:rsidP="00F054E8">
      <w:pPr>
        <w:pStyle w:val="ConsPlusNormal"/>
        <w:jc w:val="both"/>
      </w:pPr>
      <w:r w:rsidRPr="00F054E8">
        <w:t>г. Ханты-Мансийск</w:t>
      </w:r>
    </w:p>
    <w:p w:rsidR="00F054E8" w:rsidRPr="00F054E8" w:rsidRDefault="00F054E8" w:rsidP="00F054E8">
      <w:pPr>
        <w:pStyle w:val="ConsPlusNormal"/>
        <w:jc w:val="both"/>
      </w:pPr>
      <w:r w:rsidRPr="00F054E8">
        <w:t>26 февраля 2007 года</w:t>
      </w:r>
    </w:p>
    <w:p w:rsidR="00F054E8" w:rsidRPr="00F054E8" w:rsidRDefault="00F054E8" w:rsidP="00F054E8">
      <w:pPr>
        <w:pStyle w:val="ConsPlusNormal"/>
        <w:jc w:val="both"/>
      </w:pPr>
      <w:r w:rsidRPr="00F054E8">
        <w:t>N 4-оз</w:t>
      </w:r>
    </w:p>
    <w:p w:rsidR="00F054E8" w:rsidRPr="00F054E8" w:rsidRDefault="00F054E8" w:rsidP="00F054E8">
      <w:pPr>
        <w:pStyle w:val="ConsPlusNormal"/>
        <w:jc w:val="both"/>
      </w:pPr>
    </w:p>
    <w:p w:rsidR="00F054E8" w:rsidRPr="00F054E8" w:rsidRDefault="00F054E8" w:rsidP="00F054E8">
      <w:pPr>
        <w:pStyle w:val="ConsPlusNormal"/>
        <w:jc w:val="both"/>
      </w:pPr>
      <w:bookmarkStart w:id="0" w:name="_GoBack"/>
      <w:bookmarkEnd w:id="0"/>
    </w:p>
    <w:sectPr w:rsidR="00F054E8" w:rsidRPr="00F054E8" w:rsidSect="004C5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4E8"/>
    <w:rsid w:val="003F48EC"/>
    <w:rsid w:val="00F0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3EB44-EBD9-43DB-A226-5149F176F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54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054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054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2336</Words>
  <Characters>13319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Серебренникова Елена Геннадьевна</dc:creator>
  <cp:keywords/>
  <dc:description/>
  <cp:lastModifiedBy>Серебренникова Елена Геннадьевна</cp:lastModifiedBy>
  <cp:revision>1</cp:revision>
  <dcterms:created xsi:type="dcterms:W3CDTF">2025-06-30T05:40:00Z</dcterms:created>
  <dcterms:modified xsi:type="dcterms:W3CDTF">2025-06-30T05:43:00Z</dcterms:modified>
</cp:coreProperties>
</file>