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2B3F0C" w:rsidRPr="00BC3176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2B3F0C">
      <w:pPr>
        <w:ind w:firstLine="851"/>
        <w:jc w:val="both"/>
        <w:rPr>
          <w:sz w:val="28"/>
        </w:rPr>
      </w:pPr>
      <w:r>
        <w:rPr>
          <w:sz w:val="28"/>
        </w:rPr>
        <w:t>от «___»________2015</w:t>
      </w:r>
      <w:r w:rsidR="002B3F0C">
        <w:rPr>
          <w:sz w:val="28"/>
        </w:rPr>
        <w:t xml:space="preserve"> 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   </w:t>
      </w:r>
      <w:r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от 04.03.2015 №448 «</w:t>
      </w:r>
      <w:r w:rsidR="00F779F3" w:rsidRPr="007272CE">
        <w:rPr>
          <w:sz w:val="28"/>
          <w:szCs w:val="28"/>
        </w:rPr>
        <w:t xml:space="preserve">О комиссии </w:t>
      </w:r>
      <w:proofErr w:type="gramStart"/>
      <w:r w:rsidR="00F779F3" w:rsidRPr="007272CE">
        <w:rPr>
          <w:sz w:val="28"/>
          <w:szCs w:val="28"/>
        </w:rPr>
        <w:t>по</w:t>
      </w:r>
      <w:proofErr w:type="gramEnd"/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соблюдению требований</w:t>
      </w:r>
      <w:r w:rsidR="007272CE" w:rsidRPr="007272CE">
        <w:rPr>
          <w:sz w:val="28"/>
          <w:szCs w:val="28"/>
        </w:rPr>
        <w:t xml:space="preserve"> </w:t>
      </w:r>
      <w:proofErr w:type="gramStart"/>
      <w:r w:rsidRPr="007272CE">
        <w:rPr>
          <w:sz w:val="28"/>
          <w:szCs w:val="28"/>
        </w:rPr>
        <w:t>к</w:t>
      </w:r>
      <w:proofErr w:type="gramEnd"/>
      <w:r w:rsidRPr="007272CE">
        <w:rPr>
          <w:sz w:val="28"/>
          <w:szCs w:val="28"/>
        </w:rPr>
        <w:t xml:space="preserve"> служебному</w:t>
      </w:r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поведению муниципальных</w:t>
      </w:r>
      <w:r w:rsidR="007272CE" w:rsidRPr="007272CE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служащих</w:t>
      </w:r>
    </w:p>
    <w:p w:rsidR="00F779F3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и урегулированию конфликта интересов</w:t>
      </w:r>
      <w:r w:rsidR="007272CE" w:rsidRPr="007272CE">
        <w:rPr>
          <w:sz w:val="28"/>
          <w:szCs w:val="28"/>
        </w:rPr>
        <w:t>»</w:t>
      </w:r>
    </w:p>
    <w:p w:rsidR="00F779F3" w:rsidRPr="006465AB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737505" w:rsidRDefault="00F71B4D" w:rsidP="00F71B4D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 w:rsidRPr="00F71B4D">
        <w:t xml:space="preserve">с </w:t>
      </w:r>
      <w:hyperlink r:id="rId7" w:history="1">
        <w:r w:rsidRPr="00F71B4D">
          <w:t>пунктом 2</w:t>
        </w:r>
      </w:hyperlink>
      <w:r w:rsidRPr="00F71B4D">
        <w:t xml:space="preserve"> Указа</w:t>
      </w:r>
      <w: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</w:t>
      </w:r>
      <w:r w:rsidR="00F779F3" w:rsidRPr="00737505">
        <w:t>уководствуясь статьей</w:t>
      </w:r>
      <w:proofErr w:type="gramEnd"/>
      <w:r w:rsidR="00F779F3" w:rsidRPr="00737505">
        <w:t xml:space="preserve"> 71 Устава города Ханты-Мансийска:</w:t>
      </w:r>
    </w:p>
    <w:p w:rsidR="00F779F3" w:rsidRPr="00BA563A" w:rsidRDefault="00BA563A" w:rsidP="00BA563A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F779F3" w:rsidRPr="00BA563A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Pr="00BA563A">
        <w:rPr>
          <w:sz w:val="28"/>
          <w:szCs w:val="28"/>
        </w:rPr>
        <w:t xml:space="preserve"> от 04.03.2015 №448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следующие изменения:</w:t>
      </w:r>
      <w:r w:rsidR="00A37427" w:rsidRPr="00BA563A">
        <w:rPr>
          <w:sz w:val="28"/>
          <w:szCs w:val="28"/>
        </w:rPr>
        <w:t xml:space="preserve"> </w:t>
      </w:r>
    </w:p>
    <w:p w:rsidR="00B473D3" w:rsidRPr="00B473D3" w:rsidRDefault="00B473D3" w:rsidP="00B473D3">
      <w:pPr>
        <w:pStyle w:val="ConsPlusNormal"/>
        <w:ind w:firstLine="540"/>
        <w:jc w:val="both"/>
      </w:pPr>
      <w:r w:rsidRPr="00B473D3">
        <w:t xml:space="preserve">1.1. В </w:t>
      </w:r>
      <w:hyperlink r:id="rId8" w:history="1">
        <w:r w:rsidRPr="00B473D3">
          <w:t>приложении 1</w:t>
        </w:r>
      </w:hyperlink>
      <w:r w:rsidRPr="00B473D3">
        <w:t xml:space="preserve"> к постановлению:</w:t>
      </w:r>
    </w:p>
    <w:p w:rsidR="00B473D3" w:rsidRPr="00B473D3" w:rsidRDefault="00B473D3" w:rsidP="00B473D3">
      <w:pPr>
        <w:pStyle w:val="ConsPlusNormal"/>
        <w:ind w:firstLine="540"/>
        <w:jc w:val="both"/>
      </w:pPr>
      <w:r w:rsidRPr="00B473D3">
        <w:t xml:space="preserve">1.1.1. </w:t>
      </w:r>
      <w:hyperlink r:id="rId9" w:history="1">
        <w:r w:rsidRPr="00B473D3">
          <w:t>Подпункт «б» пункта 15</w:t>
        </w:r>
      </w:hyperlink>
      <w:r w:rsidRPr="00B473D3">
        <w:t xml:space="preserve"> дополнить абзацем четвертым следующего содержания:</w:t>
      </w:r>
    </w:p>
    <w:p w:rsidR="00B473D3" w:rsidRPr="00B473D3" w:rsidRDefault="00B473D3" w:rsidP="00B473D3">
      <w:pPr>
        <w:pStyle w:val="ConsPlusNormal"/>
        <w:ind w:firstLine="540"/>
        <w:jc w:val="both"/>
      </w:pPr>
      <w:r w:rsidRPr="00B473D3"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B473D3">
        <w:t>.»</w:t>
      </w:r>
      <w:proofErr w:type="gramEnd"/>
    </w:p>
    <w:p w:rsidR="00B473D3" w:rsidRPr="004F0C24" w:rsidRDefault="00B473D3" w:rsidP="00B473D3">
      <w:pPr>
        <w:pStyle w:val="ConsPlusNormal"/>
        <w:ind w:firstLine="540"/>
        <w:jc w:val="both"/>
      </w:pPr>
      <w:r w:rsidRPr="004F0C24">
        <w:t xml:space="preserve">1.1.2. В </w:t>
      </w:r>
      <w:hyperlink r:id="rId10" w:history="1">
        <w:r w:rsidRPr="004F0C24">
          <w:t xml:space="preserve">пункте </w:t>
        </w:r>
        <w:r w:rsidR="004F0C24" w:rsidRPr="004F0C24">
          <w:t>20</w:t>
        </w:r>
      </w:hyperlink>
      <w:r w:rsidRPr="004F0C24">
        <w:t xml:space="preserve"> слова </w:t>
      </w:r>
      <w:r w:rsidR="004F0C24" w:rsidRPr="004F0C24">
        <w:t>«</w:t>
      </w:r>
      <w:r w:rsidRPr="004F0C24">
        <w:t xml:space="preserve">Уведомление, заключение и другие материалы в течение десяти рабочих дней со дня поступления представляются председателю </w:t>
      </w:r>
      <w:r w:rsidR="004F0C24" w:rsidRPr="004F0C24">
        <w:t>К</w:t>
      </w:r>
      <w:r w:rsidRPr="004F0C24">
        <w:t>омиссии</w:t>
      </w:r>
      <w:proofErr w:type="gramStart"/>
      <w:r w:rsidRPr="004F0C24">
        <w:t>.</w:t>
      </w:r>
      <w:r w:rsidR="004F0C24" w:rsidRPr="004F0C24">
        <w:t>»</w:t>
      </w:r>
      <w:r w:rsidRPr="004F0C24">
        <w:t xml:space="preserve"> </w:t>
      </w:r>
      <w:proofErr w:type="gramEnd"/>
      <w:r w:rsidRPr="004F0C24">
        <w:t>исключить.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1.1.3. </w:t>
      </w:r>
      <w:hyperlink r:id="rId11" w:history="1">
        <w:r w:rsidRPr="004F0C24">
          <w:t>Дополнить</w:t>
        </w:r>
      </w:hyperlink>
      <w:r w:rsidRPr="004F0C24">
        <w:t xml:space="preserve"> пунктами </w:t>
      </w:r>
      <w:r w:rsidR="004F0C24" w:rsidRPr="004F0C24">
        <w:t>20.1</w:t>
      </w:r>
      <w:r w:rsidRPr="004F0C24">
        <w:t xml:space="preserve">, </w:t>
      </w:r>
      <w:r w:rsidR="004F0C24" w:rsidRPr="004F0C24">
        <w:t>20.2</w:t>
      </w:r>
      <w:r>
        <w:t xml:space="preserve"> следующего содержания:</w:t>
      </w:r>
    </w:p>
    <w:p w:rsidR="00B473D3" w:rsidRDefault="004F0C24" w:rsidP="00B473D3">
      <w:pPr>
        <w:pStyle w:val="ConsPlusNormal"/>
        <w:ind w:firstLine="540"/>
        <w:jc w:val="both"/>
      </w:pPr>
      <w:r w:rsidRPr="004F0C24">
        <w:t>«20.1</w:t>
      </w:r>
      <w:r w:rsidR="00B473D3" w:rsidRPr="004F0C24">
        <w:t>.</w:t>
      </w:r>
      <w:r w:rsidR="00B473D3">
        <w:t xml:space="preserve"> Уведомление, указанное в абзаце </w:t>
      </w:r>
      <w:r>
        <w:t>четвер</w:t>
      </w:r>
      <w:r w:rsidR="00B473D3">
        <w:t xml:space="preserve">том подпункта </w:t>
      </w:r>
      <w:r>
        <w:t>«</w:t>
      </w:r>
      <w:r w:rsidR="00B473D3">
        <w:t>б</w:t>
      </w:r>
      <w:r>
        <w:t>»</w:t>
      </w:r>
      <w:r w:rsidR="00B473D3">
        <w:t xml:space="preserve"> пункта 1</w:t>
      </w:r>
      <w:r>
        <w:t>5</w:t>
      </w:r>
      <w:r w:rsidR="00B473D3">
        <w:t xml:space="preserve"> настоящего Положения, </w:t>
      </w:r>
      <w:r w:rsidR="00B473D3" w:rsidRPr="004F0C24">
        <w:t xml:space="preserve">рассматривает должностное лицо </w:t>
      </w:r>
      <w:r w:rsidRPr="004F0C24">
        <w:t xml:space="preserve">управления </w:t>
      </w:r>
      <w:r w:rsidR="00B473D3" w:rsidRPr="004F0C24">
        <w:t xml:space="preserve">кадровой </w:t>
      </w:r>
      <w:r w:rsidRPr="004F0C24">
        <w:t>работы и муниципальной службы Администрации города, кадрового подразделения органа Администрации города</w:t>
      </w:r>
      <w:r w:rsidR="00B473D3" w:rsidRPr="004F0C24">
        <w:t>, ответственное за работу по профилактике коррупционных и иных правонарушений, подготавливает мотивированное заключение по результатам его рассмотрения.</w:t>
      </w:r>
    </w:p>
    <w:p w:rsidR="00B473D3" w:rsidRDefault="004F0C24" w:rsidP="00B473D3">
      <w:pPr>
        <w:pStyle w:val="ConsPlusNormal"/>
        <w:ind w:firstLine="540"/>
        <w:jc w:val="both"/>
      </w:pPr>
      <w:r w:rsidRPr="004F0C24">
        <w:t>20.2</w:t>
      </w:r>
      <w:r w:rsidR="00B473D3" w:rsidRPr="004F0C24">
        <w:t>.</w:t>
      </w:r>
      <w:r w:rsidR="00B473D3">
        <w:t xml:space="preserve"> </w:t>
      </w:r>
      <w:proofErr w:type="gramStart"/>
      <w:r w:rsidR="00B473D3">
        <w:t xml:space="preserve">При подготовке мотивированного заключения по результатам рассмотрения обращения, указанного в абзаце </w:t>
      </w:r>
      <w:r w:rsidR="00B473D3" w:rsidRPr="00157A02">
        <w:t xml:space="preserve">втором подпункта </w:t>
      </w:r>
      <w:r w:rsidR="00157A02" w:rsidRPr="00157A02">
        <w:t>«</w:t>
      </w:r>
      <w:r w:rsidR="00B473D3" w:rsidRPr="00157A02">
        <w:t>б</w:t>
      </w:r>
      <w:r w:rsidR="00157A02" w:rsidRPr="00157A02">
        <w:t>»</w:t>
      </w:r>
      <w:r w:rsidR="00B473D3" w:rsidRPr="00157A02">
        <w:t xml:space="preserve"> пункта 1</w:t>
      </w:r>
      <w:r w:rsidR="00157A02" w:rsidRPr="00157A02">
        <w:t>5</w:t>
      </w:r>
      <w:r w:rsidR="00B473D3" w:rsidRPr="00157A02">
        <w:t xml:space="preserve"> настоящего Положения, или уведомлений, указанных в абзаце </w:t>
      </w:r>
      <w:r w:rsidR="00157A02" w:rsidRPr="00157A02">
        <w:t>четвертом</w:t>
      </w:r>
      <w:r w:rsidR="00B473D3">
        <w:t xml:space="preserve"> подпункта </w:t>
      </w:r>
      <w:r w:rsidR="00157A02">
        <w:t>«</w:t>
      </w:r>
      <w:r w:rsidR="00B473D3">
        <w:t>б</w:t>
      </w:r>
      <w:r w:rsidR="00157A02">
        <w:t>»</w:t>
      </w:r>
      <w:r w:rsidR="00B473D3">
        <w:t xml:space="preserve"> и подпункте </w:t>
      </w:r>
      <w:r w:rsidR="00157A02">
        <w:t>«</w:t>
      </w:r>
      <w:proofErr w:type="spellStart"/>
      <w:r w:rsidR="00B473D3">
        <w:t>д</w:t>
      </w:r>
      <w:proofErr w:type="spellEnd"/>
      <w:r w:rsidR="00157A02">
        <w:t>»</w:t>
      </w:r>
      <w:r w:rsidR="00B473D3">
        <w:t xml:space="preserve"> пункта 1</w:t>
      </w:r>
      <w:r w:rsidR="00157A02">
        <w:t>5</w:t>
      </w:r>
      <w:r w:rsidR="00B473D3">
        <w:t xml:space="preserve"> настоящего Положения, </w:t>
      </w:r>
      <w:r w:rsidR="00155F2F" w:rsidRPr="004F0C24">
        <w:t>должностное лицо управления кадровой работы и муниципальной службы Администрации города, кадрового подразделения органа Администрации города</w:t>
      </w:r>
      <w:r w:rsidR="00155F2F">
        <w:t xml:space="preserve"> </w:t>
      </w:r>
      <w:r w:rsidR="00B473D3">
        <w:t>име</w:t>
      </w:r>
      <w:r w:rsidR="00155F2F">
        <w:t>е</w:t>
      </w:r>
      <w:r w:rsidR="00B473D3">
        <w:t xml:space="preserve">т право проводить собеседование с </w:t>
      </w:r>
      <w:r w:rsidR="00155F2F">
        <w:t>муниципальным</w:t>
      </w:r>
      <w:r w:rsidR="00B473D3">
        <w:t xml:space="preserve"> служащим, представившим обращение или уведомление, получать</w:t>
      </w:r>
      <w:proofErr w:type="gramEnd"/>
      <w:r w:rsidR="00B473D3">
        <w:t xml:space="preserve"> от него письменные пояснения, а </w:t>
      </w:r>
      <w:r w:rsidR="002B021A" w:rsidRPr="008832B6">
        <w:t>Глава Администрации,</w:t>
      </w:r>
      <w:r w:rsidR="002B021A">
        <w:t xml:space="preserve"> </w:t>
      </w:r>
      <w:r w:rsidR="00B473D3">
        <w:t xml:space="preserve">руководитель органа </w:t>
      </w:r>
      <w:r w:rsidR="002B021A">
        <w:t>Администрации</w:t>
      </w:r>
      <w:r w:rsidR="00B473D3">
        <w:t xml:space="preserve"> или </w:t>
      </w:r>
      <w:r w:rsidR="002B021A">
        <w:t>их</w:t>
      </w:r>
      <w:r w:rsidR="00B473D3">
        <w:t xml:space="preserve"> заместител</w:t>
      </w:r>
      <w:r w:rsidR="002B021A">
        <w:t>и</w:t>
      </w:r>
      <w:r w:rsidR="00B473D3">
        <w:t>, специально на то уполномоченны</w:t>
      </w:r>
      <w:r w:rsidR="00072764">
        <w:t>е</w:t>
      </w:r>
      <w:r w:rsidR="00B473D3">
        <w:t>, мо</w:t>
      </w:r>
      <w:r w:rsidR="002B021A">
        <w:t>гу</w:t>
      </w:r>
      <w:r w:rsidR="00B473D3">
        <w:t xml:space="preserve">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</w:t>
      </w:r>
      <w:r w:rsidR="00072764">
        <w:t>К</w:t>
      </w:r>
      <w:r w:rsidR="00B473D3">
        <w:t>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B473D3">
        <w:t>.</w:t>
      </w:r>
      <w:r w:rsidR="00072764">
        <w:t>»</w:t>
      </w:r>
      <w:r w:rsidR="00B473D3">
        <w:t>.</w:t>
      </w:r>
      <w:proofErr w:type="gramEnd"/>
    </w:p>
    <w:p w:rsidR="00B473D3" w:rsidRDefault="00B473D3" w:rsidP="00B473D3">
      <w:pPr>
        <w:pStyle w:val="ConsPlusNormal"/>
        <w:ind w:firstLine="540"/>
        <w:jc w:val="both"/>
      </w:pPr>
      <w:r>
        <w:t>1.1.4</w:t>
      </w:r>
      <w:r w:rsidRPr="00072764">
        <w:t xml:space="preserve">. </w:t>
      </w:r>
      <w:hyperlink r:id="rId12" w:history="1">
        <w:r w:rsidRPr="00072764">
          <w:t xml:space="preserve">Подпункт </w:t>
        </w:r>
        <w:r w:rsidR="00072764" w:rsidRPr="00072764">
          <w:t>«</w:t>
        </w:r>
        <w:r w:rsidRPr="00072764">
          <w:t>а</w:t>
        </w:r>
        <w:r w:rsidR="00072764" w:rsidRPr="00072764">
          <w:t>»</w:t>
        </w:r>
        <w:r w:rsidRPr="00072764">
          <w:t xml:space="preserve"> пункта </w:t>
        </w:r>
        <w:r w:rsidR="00072764" w:rsidRPr="00072764">
          <w:t>21</w:t>
        </w:r>
      </w:hyperlink>
      <w:r>
        <w:t xml:space="preserve"> изложить в следующей редакции:</w:t>
      </w:r>
    </w:p>
    <w:p w:rsidR="00B473D3" w:rsidRDefault="0000525E" w:rsidP="00B473D3">
      <w:pPr>
        <w:pStyle w:val="ConsPlusNormal"/>
        <w:ind w:firstLine="540"/>
        <w:jc w:val="both"/>
      </w:pPr>
      <w:r>
        <w:t>«</w:t>
      </w:r>
      <w:r w:rsidR="00B473D3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072764" w:rsidRPr="00072764">
        <w:t>22</w:t>
      </w:r>
      <w:r w:rsidR="00B473D3" w:rsidRPr="00072764">
        <w:t xml:space="preserve"> и </w:t>
      </w:r>
      <w:r w:rsidR="00072764">
        <w:t>23</w:t>
      </w:r>
      <w:r w:rsidR="00B473D3">
        <w:t xml:space="preserve"> настоящего Положения</w:t>
      </w:r>
      <w:r>
        <w:t>»</w:t>
      </w:r>
      <w:r w:rsidR="00B473D3">
        <w:t>.</w:t>
      </w:r>
    </w:p>
    <w:p w:rsidR="00B473D3" w:rsidRDefault="00B473D3" w:rsidP="00B473D3">
      <w:pPr>
        <w:pStyle w:val="ConsPlusNormal"/>
        <w:ind w:firstLine="540"/>
        <w:jc w:val="both"/>
      </w:pPr>
      <w:r w:rsidRPr="0000525E">
        <w:t>1.1.</w:t>
      </w:r>
      <w:r w:rsidR="00072764" w:rsidRPr="0000525E">
        <w:t>5</w:t>
      </w:r>
      <w:r w:rsidRPr="0000525E">
        <w:t xml:space="preserve">. </w:t>
      </w:r>
      <w:hyperlink r:id="rId13" w:history="1">
        <w:r w:rsidRPr="0000525E">
          <w:t xml:space="preserve">Пункт </w:t>
        </w:r>
        <w:r w:rsidR="0000525E" w:rsidRPr="0000525E">
          <w:t>24</w:t>
        </w:r>
      </w:hyperlink>
      <w:r w:rsidRPr="0000525E">
        <w:t xml:space="preserve"> изложить</w:t>
      </w:r>
      <w:r>
        <w:t xml:space="preserve"> в следующей редакции:</w:t>
      </w:r>
    </w:p>
    <w:p w:rsidR="00B473D3" w:rsidRDefault="0000525E" w:rsidP="00B473D3">
      <w:pPr>
        <w:pStyle w:val="ConsPlusNormal"/>
        <w:ind w:firstLine="540"/>
        <w:jc w:val="both"/>
      </w:pPr>
      <w:r>
        <w:t>«24</w:t>
      </w:r>
      <w:r w:rsidR="00B473D3">
        <w:t xml:space="preserve">. Заседание комиссии проводится в присутствии </w:t>
      </w:r>
      <w:r>
        <w:t>муниципального</w:t>
      </w:r>
      <w:r w:rsidR="00B473D3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</w:t>
      </w:r>
      <w:r w:rsidR="00B473D3">
        <w:t xml:space="preserve"> службы в </w:t>
      </w:r>
      <w:r>
        <w:t xml:space="preserve">Администрации города, </w:t>
      </w:r>
      <w:r w:rsidR="00B473D3">
        <w:t xml:space="preserve">органе </w:t>
      </w:r>
      <w:r>
        <w:t>Администрации города</w:t>
      </w:r>
      <w:r w:rsidR="00B473D3"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</w:t>
      </w:r>
      <w:r>
        <w:t>«</w:t>
      </w:r>
      <w:r w:rsidR="00B473D3">
        <w:t>б</w:t>
      </w:r>
      <w:r>
        <w:t>»</w:t>
      </w:r>
      <w:r w:rsidR="00B473D3">
        <w:t xml:space="preserve"> пункта 1</w:t>
      </w:r>
      <w:r>
        <w:t>5</w:t>
      </w:r>
      <w:r w:rsidR="00B473D3">
        <w:t xml:space="preserve"> настоящего Положения</w:t>
      </w:r>
      <w:proofErr w:type="gramStart"/>
      <w:r w:rsidR="00B473D3">
        <w:t>.</w:t>
      </w:r>
      <w:r>
        <w:t>»</w:t>
      </w:r>
      <w:r w:rsidR="00B473D3">
        <w:t>.</w:t>
      </w:r>
      <w:proofErr w:type="gramEnd"/>
    </w:p>
    <w:p w:rsidR="00B473D3" w:rsidRDefault="00B473D3" w:rsidP="00B473D3">
      <w:pPr>
        <w:pStyle w:val="ConsPlusNormal"/>
        <w:ind w:firstLine="540"/>
        <w:jc w:val="both"/>
      </w:pPr>
      <w:r>
        <w:t>1.1.</w:t>
      </w:r>
      <w:r w:rsidR="0000525E">
        <w:t>6</w:t>
      </w:r>
      <w:r>
        <w:t xml:space="preserve">. </w:t>
      </w:r>
      <w:hyperlink r:id="rId14" w:history="1">
        <w:r w:rsidR="0000525E" w:rsidRPr="004F0C24">
          <w:t>Дополнить</w:t>
        </w:r>
      </w:hyperlink>
      <w:r w:rsidR="0000525E" w:rsidRPr="004F0C24">
        <w:t xml:space="preserve"> пункт</w:t>
      </w:r>
      <w:r w:rsidR="0000525E">
        <w:t>ом</w:t>
      </w:r>
      <w:r w:rsidR="0000525E" w:rsidRPr="004F0C24">
        <w:t xml:space="preserve"> 2</w:t>
      </w:r>
      <w:r w:rsidR="0000525E">
        <w:t>4</w:t>
      </w:r>
      <w:r w:rsidR="0000525E" w:rsidRPr="004F0C24">
        <w:t>.1</w:t>
      </w:r>
      <w:r w:rsidR="0000525E">
        <w:t xml:space="preserve">  следующего содержания:</w:t>
      </w:r>
    </w:p>
    <w:p w:rsidR="00B473D3" w:rsidRDefault="0000525E" w:rsidP="00B473D3">
      <w:pPr>
        <w:pStyle w:val="ConsPlusNormal"/>
        <w:ind w:firstLine="540"/>
        <w:jc w:val="both"/>
      </w:pPr>
      <w:r>
        <w:t>«24</w:t>
      </w:r>
      <w:r w:rsidR="00B473D3">
        <w:t xml:space="preserve">.1. Заседания комиссии могут проводиться в отсутствие </w:t>
      </w:r>
      <w:r>
        <w:t>муниципального</w:t>
      </w:r>
      <w:r w:rsidR="00B473D3">
        <w:t xml:space="preserve"> служащего или гражданина в случае: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подпунктом </w:t>
      </w:r>
      <w:r w:rsidR="0000525E">
        <w:t>«</w:t>
      </w:r>
      <w:r>
        <w:t>б</w:t>
      </w:r>
      <w:r w:rsidR="0000525E">
        <w:t>»</w:t>
      </w:r>
      <w:r>
        <w:t xml:space="preserve"> пункта 1</w:t>
      </w:r>
      <w:r w:rsidR="0000525E">
        <w:t>5</w:t>
      </w:r>
      <w:r>
        <w:t xml:space="preserve"> настоящего Положения, не содержится указание о намерении гражданского служащего или гражданина лично присутствовать на заседании комиссии;</w:t>
      </w:r>
    </w:p>
    <w:p w:rsidR="00B473D3" w:rsidRDefault="00B473D3" w:rsidP="00B473D3">
      <w:pPr>
        <w:pStyle w:val="ConsPlusNormal"/>
        <w:ind w:firstLine="540"/>
        <w:jc w:val="both"/>
      </w:pPr>
      <w:r>
        <w:t>б) если гражданский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proofErr w:type="gramStart"/>
      <w:r>
        <w:t>.</w:t>
      </w:r>
      <w:r w:rsidR="0000525E">
        <w:t>»</w:t>
      </w:r>
      <w:r>
        <w:t>.</w:t>
      </w:r>
      <w:proofErr w:type="gramEnd"/>
    </w:p>
    <w:p w:rsidR="00B473D3" w:rsidRDefault="00B473D3" w:rsidP="00B473D3">
      <w:pPr>
        <w:pStyle w:val="ConsPlusNormal"/>
        <w:ind w:firstLine="540"/>
        <w:jc w:val="both"/>
      </w:pPr>
      <w:r>
        <w:t>1.1.</w:t>
      </w:r>
      <w:r w:rsidR="0000525E">
        <w:t>7</w:t>
      </w:r>
      <w:r w:rsidRPr="00D749CC">
        <w:t xml:space="preserve">. </w:t>
      </w:r>
      <w:hyperlink r:id="rId15" w:history="1">
        <w:r w:rsidRPr="00D749CC">
          <w:t>Дополнить</w:t>
        </w:r>
      </w:hyperlink>
      <w:r>
        <w:t xml:space="preserve"> пунктом </w:t>
      </w:r>
      <w:r w:rsidR="00D749CC">
        <w:t>3</w:t>
      </w:r>
      <w:r w:rsidR="008832B6">
        <w:t>1</w:t>
      </w:r>
      <w:r w:rsidR="00D749CC">
        <w:t>.1</w:t>
      </w:r>
      <w:r>
        <w:t xml:space="preserve"> следующего содержания:</w:t>
      </w:r>
    </w:p>
    <w:p w:rsidR="00B473D3" w:rsidRDefault="00D749CC" w:rsidP="00B473D3">
      <w:pPr>
        <w:pStyle w:val="ConsPlusNormal"/>
        <w:ind w:firstLine="540"/>
        <w:jc w:val="both"/>
      </w:pPr>
      <w:r>
        <w:t>«3</w:t>
      </w:r>
      <w:r w:rsidR="008832B6">
        <w:t>1</w:t>
      </w:r>
      <w:r>
        <w:t>.1</w:t>
      </w:r>
      <w:r w:rsidR="00B473D3">
        <w:t xml:space="preserve">. По итогам рассмотрения заявления, указанного в абзаце </w:t>
      </w:r>
      <w:r>
        <w:t>четвер</w:t>
      </w:r>
      <w:r w:rsidR="00B473D3">
        <w:t xml:space="preserve">том подпункта </w:t>
      </w:r>
      <w:r>
        <w:t>«</w:t>
      </w:r>
      <w:r w:rsidR="00B473D3">
        <w:t>б</w:t>
      </w:r>
      <w:r>
        <w:t>»</w:t>
      </w:r>
      <w:r w:rsidR="00B473D3">
        <w:t xml:space="preserve"> пункта 1</w:t>
      </w:r>
      <w:r>
        <w:t>5</w:t>
      </w:r>
      <w:r w:rsidR="00B473D3">
        <w:t xml:space="preserve"> настоящего Положения, </w:t>
      </w:r>
      <w:r>
        <w:t>К</w:t>
      </w:r>
      <w:r w:rsidR="00B473D3">
        <w:t>омиссия принимает одно из следующих решений: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а) признать, что при исполнении </w:t>
      </w:r>
      <w:r w:rsidR="00D749CC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б) признать, что при исполнении </w:t>
      </w:r>
      <w:r w:rsidR="00D749CC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D749CC">
        <w:t>К</w:t>
      </w:r>
      <w:r>
        <w:t xml:space="preserve">омиссия рекомендует </w:t>
      </w:r>
      <w:r w:rsidR="00D749CC">
        <w:t>муниципальному</w:t>
      </w:r>
      <w:r>
        <w:t xml:space="preserve"> служащему и (или) </w:t>
      </w:r>
      <w:r w:rsidR="00D749CC">
        <w:t xml:space="preserve">Главе Администрации города или </w:t>
      </w:r>
      <w:r>
        <w:t xml:space="preserve">руководителю органа </w:t>
      </w:r>
      <w:r w:rsidR="00D749CC">
        <w:t xml:space="preserve">Администрации города 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в) признать, что </w:t>
      </w:r>
      <w:r w:rsidR="00D749CC">
        <w:t xml:space="preserve">муниципальный </w:t>
      </w:r>
      <w:r>
        <w:t xml:space="preserve">служащий не соблюдал требования об урегулировании конфликта интересов. В этом случае </w:t>
      </w:r>
      <w:r w:rsidR="00D749CC">
        <w:t>К</w:t>
      </w:r>
      <w:r>
        <w:t xml:space="preserve">омиссия рекомендует </w:t>
      </w:r>
      <w:r w:rsidR="00D749CC">
        <w:t xml:space="preserve">Главе Администрации города или руководителю органа Администрации города  </w:t>
      </w:r>
      <w:r>
        <w:t xml:space="preserve">применить к </w:t>
      </w:r>
      <w:r w:rsidR="00D749CC">
        <w:t>муниципальному</w:t>
      </w:r>
      <w:r>
        <w:t xml:space="preserve"> служащему конкретную меру ответственности</w:t>
      </w:r>
      <w:proofErr w:type="gramStart"/>
      <w:r>
        <w:t>.</w:t>
      </w:r>
      <w:r w:rsidR="00D749CC">
        <w:t>»</w:t>
      </w:r>
      <w:r>
        <w:t>.</w:t>
      </w:r>
      <w:proofErr w:type="gramEnd"/>
    </w:p>
    <w:p w:rsidR="00B473D3" w:rsidRDefault="00B473D3" w:rsidP="00B473D3">
      <w:pPr>
        <w:pStyle w:val="ConsPlusNormal"/>
        <w:ind w:firstLine="540"/>
        <w:jc w:val="both"/>
      </w:pPr>
      <w:r>
        <w:t>1.1.</w:t>
      </w:r>
      <w:r w:rsidR="008832B6">
        <w:t>8</w:t>
      </w:r>
      <w:r>
        <w:t xml:space="preserve">. В </w:t>
      </w:r>
      <w:r w:rsidR="008832B6">
        <w:t xml:space="preserve">32 </w:t>
      </w:r>
      <w:r>
        <w:t xml:space="preserve">слова </w:t>
      </w:r>
      <w:r w:rsidR="008832B6">
        <w:t>«</w:t>
      </w:r>
      <w:r>
        <w:t>пунктами 2</w:t>
      </w:r>
      <w:r w:rsidR="008832B6">
        <w:t>7</w:t>
      </w:r>
      <w:r>
        <w:t xml:space="preserve"> - </w:t>
      </w:r>
      <w:r w:rsidR="008832B6">
        <w:t>31</w:t>
      </w:r>
      <w:r>
        <w:t xml:space="preserve"> и </w:t>
      </w:r>
      <w:r w:rsidR="008832B6">
        <w:t>33»</w:t>
      </w:r>
      <w:r>
        <w:t xml:space="preserve"> заменить словами </w:t>
      </w:r>
      <w:r w:rsidR="008832B6">
        <w:t>«</w:t>
      </w:r>
      <w:r>
        <w:t xml:space="preserve">пунктами </w:t>
      </w:r>
      <w:r w:rsidR="008832B6">
        <w:t>27 – 31.1 и 33»</w:t>
      </w:r>
      <w:r>
        <w:t>.</w:t>
      </w:r>
    </w:p>
    <w:p w:rsidR="00B473D3" w:rsidRDefault="00B473D3" w:rsidP="00B473D3">
      <w:pPr>
        <w:pStyle w:val="ConsPlusNormal"/>
        <w:ind w:firstLine="540"/>
        <w:jc w:val="both"/>
      </w:pPr>
      <w:r>
        <w:t xml:space="preserve">1.1.10. </w:t>
      </w:r>
      <w:r w:rsidRPr="008832B6">
        <w:t xml:space="preserve">В </w:t>
      </w:r>
      <w:hyperlink r:id="rId16" w:history="1">
        <w:r w:rsidRPr="008832B6">
          <w:t xml:space="preserve">пункте </w:t>
        </w:r>
        <w:r w:rsidR="008832B6" w:rsidRPr="008832B6">
          <w:t>41</w:t>
        </w:r>
      </w:hyperlink>
      <w:r w:rsidRPr="008832B6">
        <w:t xml:space="preserve"> слово</w:t>
      </w:r>
      <w:r>
        <w:t xml:space="preserve"> </w:t>
      </w:r>
      <w:r w:rsidR="008832B6">
        <w:t>«</w:t>
      </w:r>
      <w:r>
        <w:t>трехдневный</w:t>
      </w:r>
      <w:r w:rsidR="008832B6">
        <w:t>»</w:t>
      </w:r>
      <w:r>
        <w:t xml:space="preserve"> заменить словом </w:t>
      </w:r>
      <w:r w:rsidR="008832B6">
        <w:t>«</w:t>
      </w:r>
      <w:r>
        <w:t>семидневный</w:t>
      </w:r>
      <w:r w:rsidR="008832B6">
        <w:t>»</w:t>
      </w:r>
      <w:r>
        <w:t>.</w:t>
      </w:r>
    </w:p>
    <w:p w:rsidR="00B473D3" w:rsidRDefault="00B473D3" w:rsidP="00B473D3">
      <w:pPr>
        <w:pStyle w:val="ConsPlusNormal"/>
        <w:ind w:firstLine="540"/>
        <w:jc w:val="both"/>
      </w:pPr>
    </w:p>
    <w:p w:rsidR="00F779F3" w:rsidRPr="00BC3176" w:rsidRDefault="001276F0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9F3" w:rsidRPr="00BC3176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Глава Администрации</w:t>
      </w: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2B3F0C" w:rsidRPr="00BC3176" w:rsidRDefault="002B3F0C" w:rsidP="00EF4461">
      <w:pPr>
        <w:jc w:val="both"/>
        <w:rPr>
          <w:sz w:val="28"/>
        </w:rPr>
      </w:pPr>
    </w:p>
    <w:p w:rsidR="00EF4461" w:rsidRPr="00BC3176" w:rsidRDefault="00EF4461" w:rsidP="00EF4461">
      <w:pPr>
        <w:jc w:val="both"/>
      </w:pPr>
    </w:p>
    <w:p w:rsidR="00EF4461" w:rsidRPr="00BC3176" w:rsidRDefault="00EF4461" w:rsidP="00EF4461">
      <w:pPr>
        <w:jc w:val="both"/>
      </w:pPr>
    </w:p>
    <w:p w:rsidR="00EF4461" w:rsidRPr="00BC3176" w:rsidRDefault="00BC3176" w:rsidP="00195C5D">
      <w:pPr>
        <w:jc w:val="right"/>
        <w:rPr>
          <w:sz w:val="28"/>
          <w:szCs w:val="28"/>
          <w:highlight w:val="yellow"/>
        </w:rPr>
      </w:pPr>
      <w:r w:rsidRPr="00BC3176">
        <w:rPr>
          <w:sz w:val="28"/>
          <w:szCs w:val="28"/>
        </w:rPr>
        <w:br w:type="page"/>
      </w:r>
    </w:p>
    <w:p w:rsidR="00341BE1" w:rsidRPr="00E459A8" w:rsidRDefault="00341BE1" w:rsidP="00341BE1">
      <w:pPr>
        <w:jc w:val="center"/>
        <w:rPr>
          <w:sz w:val="28"/>
          <w:szCs w:val="28"/>
        </w:rPr>
      </w:pPr>
      <w:r w:rsidRPr="00E459A8">
        <w:rPr>
          <w:sz w:val="28"/>
          <w:szCs w:val="28"/>
        </w:rPr>
        <w:t>ЛИСТ  СОГЛАСОВАНИЯ</w:t>
      </w:r>
    </w:p>
    <w:p w:rsidR="00341BE1" w:rsidRPr="00E459A8" w:rsidRDefault="00341BE1" w:rsidP="00341BE1">
      <w:pPr>
        <w:rPr>
          <w:b/>
          <w:sz w:val="16"/>
          <w:szCs w:val="16"/>
        </w:rPr>
      </w:pPr>
    </w:p>
    <w:p w:rsidR="00341BE1" w:rsidRPr="00E459A8" w:rsidRDefault="00341BE1" w:rsidP="00341BE1">
      <w:pPr>
        <w:jc w:val="center"/>
        <w:rPr>
          <w:sz w:val="24"/>
          <w:szCs w:val="24"/>
        </w:rPr>
      </w:pPr>
      <w:r w:rsidRPr="00E459A8">
        <w:rPr>
          <w:sz w:val="24"/>
          <w:szCs w:val="24"/>
        </w:rPr>
        <w:t>к проекту постановления Администрации города Ханты-Мансийска</w:t>
      </w:r>
    </w:p>
    <w:p w:rsidR="00341BE1" w:rsidRPr="00582F59" w:rsidRDefault="00341BE1" w:rsidP="00341BE1">
      <w:pPr>
        <w:jc w:val="center"/>
        <w:rPr>
          <w:sz w:val="24"/>
          <w:szCs w:val="24"/>
        </w:rPr>
      </w:pPr>
      <w:r w:rsidRPr="00582F59">
        <w:rPr>
          <w:sz w:val="24"/>
          <w:szCs w:val="24"/>
        </w:rPr>
        <w:t>«О внесении изменений в постановление Администрации города Ханты-Мансийска от 04.03.2015 №448 «О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</w:r>
    </w:p>
    <w:p w:rsidR="00341BE1" w:rsidRPr="00E459A8" w:rsidRDefault="00341BE1" w:rsidP="00341BE1">
      <w:pPr>
        <w:jc w:val="center"/>
        <w:rPr>
          <w:sz w:val="16"/>
          <w:szCs w:val="16"/>
        </w:rPr>
      </w:pPr>
    </w:p>
    <w:p w:rsidR="00341BE1" w:rsidRPr="00E459A8" w:rsidRDefault="00341BE1" w:rsidP="00341BE1">
      <w:pPr>
        <w:pStyle w:val="a7"/>
        <w:jc w:val="both"/>
      </w:pPr>
      <w:r w:rsidRPr="00E459A8">
        <w:rPr>
          <w:sz w:val="28"/>
          <w:szCs w:val="28"/>
        </w:rPr>
        <w:tab/>
      </w:r>
      <w:r w:rsidRPr="00E459A8">
        <w:t xml:space="preserve">Проект вносит: Олейникова Ольга </w:t>
      </w:r>
      <w:proofErr w:type="spellStart"/>
      <w:r w:rsidRPr="00E459A8">
        <w:t>Игорьевна</w:t>
      </w:r>
      <w:proofErr w:type="spellEnd"/>
      <w:r w:rsidRPr="00E459A8">
        <w:t>, начальник управления кадровой работы и муниципальной службы Администрации города Ханты-Мансийска, 35-23-63</w:t>
      </w:r>
    </w:p>
    <w:p w:rsidR="00341BE1" w:rsidRPr="00E459A8" w:rsidRDefault="00341BE1" w:rsidP="00341BE1">
      <w:pPr>
        <w:pStyle w:val="a7"/>
        <w:jc w:val="both"/>
        <w:rPr>
          <w:b/>
          <w:sz w:val="28"/>
          <w:szCs w:val="28"/>
        </w:rPr>
      </w:pPr>
      <w:r w:rsidRPr="00E459A8">
        <w:tab/>
      </w:r>
    </w:p>
    <w:p w:rsidR="00341BE1" w:rsidRPr="00E459A8" w:rsidRDefault="00341BE1" w:rsidP="00341BE1">
      <w:pPr>
        <w:pStyle w:val="a7"/>
        <w:jc w:val="both"/>
        <w:rPr>
          <w:b/>
          <w:sz w:val="28"/>
          <w:szCs w:val="28"/>
        </w:rPr>
      </w:pPr>
      <w:r w:rsidRPr="00E459A8">
        <w:rPr>
          <w:sz w:val="28"/>
          <w:szCs w:val="28"/>
        </w:rPr>
        <w:t>Согласовано: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620"/>
        <w:gridCol w:w="1080"/>
        <w:gridCol w:w="1260"/>
        <w:gridCol w:w="1080"/>
        <w:gridCol w:w="2390"/>
      </w:tblGrid>
      <w:tr w:rsidR="004A6AA4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Предложения,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согласования</w:t>
            </w:r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A4" w:rsidRDefault="004A6AA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>
              <w:rPr>
                <w:sz w:val="20"/>
                <w:szCs w:val="20"/>
              </w:rPr>
              <w:t>коррупциоген</w:t>
            </w:r>
            <w:proofErr w:type="spellEnd"/>
          </w:p>
          <w:p w:rsidR="004A6AA4" w:rsidRDefault="004A6AA4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</w:tr>
      <w:tr w:rsidR="00341BE1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1" w:rsidRPr="00341BE1" w:rsidRDefault="00341BE1" w:rsidP="00341BE1">
            <w:pPr>
              <w:rPr>
                <w:sz w:val="24"/>
                <w:szCs w:val="24"/>
              </w:rPr>
            </w:pPr>
            <w:r w:rsidRPr="00341BE1">
              <w:rPr>
                <w:b/>
                <w:sz w:val="24"/>
                <w:szCs w:val="24"/>
              </w:rPr>
              <w:t xml:space="preserve">Дунаевская Н.А. </w:t>
            </w:r>
            <w:r w:rsidRPr="00341BE1">
              <w:rPr>
                <w:sz w:val="24"/>
                <w:szCs w:val="24"/>
              </w:rPr>
              <w:t xml:space="preserve"> –</w:t>
            </w:r>
          </w:p>
          <w:p w:rsidR="00341BE1" w:rsidRPr="00341BE1" w:rsidRDefault="00341BE1" w:rsidP="00341BE1">
            <w:pPr>
              <w:rPr>
                <w:b/>
                <w:sz w:val="24"/>
                <w:szCs w:val="24"/>
              </w:rPr>
            </w:pPr>
            <w:r w:rsidRPr="00341BE1">
              <w:rPr>
                <w:sz w:val="24"/>
                <w:szCs w:val="24"/>
              </w:rPr>
              <w:t>первый 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</w:tr>
      <w:tr w:rsidR="00341BE1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1" w:rsidRPr="00341BE1" w:rsidRDefault="001276F0" w:rsidP="00341B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Пенчуков К.Л</w:t>
            </w:r>
            <w:r w:rsidR="00341BE1" w:rsidRPr="00341BE1">
              <w:rPr>
                <w:b/>
                <w:sz w:val="24"/>
                <w:szCs w:val="24"/>
              </w:rPr>
              <w:t xml:space="preserve">. </w:t>
            </w:r>
            <w:r w:rsidR="00341BE1" w:rsidRPr="00341BE1">
              <w:rPr>
                <w:sz w:val="24"/>
                <w:szCs w:val="24"/>
              </w:rPr>
              <w:t xml:space="preserve"> –</w:t>
            </w:r>
          </w:p>
          <w:p w:rsidR="00341BE1" w:rsidRPr="00341BE1" w:rsidRDefault="00341BE1" w:rsidP="00341BE1">
            <w:pPr>
              <w:ind w:right="-108"/>
              <w:rPr>
                <w:sz w:val="24"/>
                <w:szCs w:val="24"/>
              </w:rPr>
            </w:pPr>
            <w:r w:rsidRPr="00341BE1">
              <w:rPr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</w:tr>
      <w:tr w:rsidR="00341BE1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1" w:rsidRPr="00341BE1" w:rsidRDefault="00341BE1" w:rsidP="00341BE1">
            <w:pPr>
              <w:rPr>
                <w:sz w:val="24"/>
                <w:szCs w:val="24"/>
              </w:rPr>
            </w:pPr>
            <w:r w:rsidRPr="00341BE1">
              <w:rPr>
                <w:b/>
                <w:sz w:val="24"/>
                <w:szCs w:val="24"/>
              </w:rPr>
              <w:t xml:space="preserve">Марютин Т.В. </w:t>
            </w:r>
            <w:r w:rsidRPr="00341BE1">
              <w:rPr>
                <w:sz w:val="24"/>
                <w:szCs w:val="24"/>
              </w:rPr>
              <w:t xml:space="preserve"> –</w:t>
            </w:r>
          </w:p>
          <w:p w:rsidR="00341BE1" w:rsidRPr="00341BE1" w:rsidRDefault="00341BE1" w:rsidP="00341BE1">
            <w:pPr>
              <w:rPr>
                <w:b/>
                <w:sz w:val="24"/>
                <w:szCs w:val="24"/>
              </w:rPr>
            </w:pPr>
            <w:r w:rsidRPr="00341BE1">
              <w:rPr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1" w:rsidRPr="00341BE1" w:rsidRDefault="00341BE1" w:rsidP="00341BE1">
            <w:pPr>
              <w:pStyle w:val="2"/>
              <w:spacing w:after="0" w:line="240" w:lineRule="auto"/>
              <w:rPr>
                <w:b/>
              </w:rPr>
            </w:pPr>
          </w:p>
        </w:tc>
      </w:tr>
      <w:tr w:rsidR="00341BE1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1" w:rsidRPr="00341BE1" w:rsidRDefault="001276F0" w:rsidP="00341B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Романюк А.С.</w:t>
            </w:r>
            <w:r w:rsidR="00341BE1" w:rsidRPr="00341BE1">
              <w:rPr>
                <w:sz w:val="24"/>
                <w:szCs w:val="24"/>
              </w:rPr>
              <w:t xml:space="preserve"> –</w:t>
            </w:r>
          </w:p>
          <w:p w:rsidR="00341BE1" w:rsidRPr="00341BE1" w:rsidRDefault="00341BE1" w:rsidP="00341BE1">
            <w:pPr>
              <w:ind w:right="-108"/>
              <w:rPr>
                <w:sz w:val="24"/>
                <w:szCs w:val="24"/>
              </w:rPr>
            </w:pPr>
            <w:r w:rsidRPr="00341BE1">
              <w:rPr>
                <w:sz w:val="24"/>
                <w:szCs w:val="24"/>
              </w:rPr>
              <w:t>заместитель начальника юридического управления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</w:tr>
      <w:tr w:rsidR="00341BE1" w:rsidRPr="00341BE1" w:rsidTr="004A6AA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1" w:rsidRPr="00341BE1" w:rsidRDefault="00341BE1" w:rsidP="00341BE1">
            <w:pPr>
              <w:rPr>
                <w:b/>
                <w:sz w:val="24"/>
                <w:szCs w:val="24"/>
              </w:rPr>
            </w:pPr>
            <w:r w:rsidRPr="00341BE1">
              <w:rPr>
                <w:b/>
                <w:sz w:val="24"/>
                <w:szCs w:val="24"/>
              </w:rPr>
              <w:t>Олейникова О.И. –</w:t>
            </w:r>
          </w:p>
          <w:p w:rsidR="00341BE1" w:rsidRPr="00341BE1" w:rsidRDefault="00341BE1" w:rsidP="00341BE1">
            <w:pPr>
              <w:ind w:right="-108"/>
              <w:rPr>
                <w:sz w:val="24"/>
                <w:szCs w:val="24"/>
              </w:rPr>
            </w:pPr>
            <w:r w:rsidRPr="00341BE1">
              <w:rPr>
                <w:sz w:val="24"/>
                <w:szCs w:val="24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1" w:rsidRPr="00341BE1" w:rsidRDefault="00341BE1" w:rsidP="00341BE1">
            <w:pPr>
              <w:pStyle w:val="2"/>
              <w:spacing w:after="0" w:line="240" w:lineRule="auto"/>
            </w:pPr>
          </w:p>
        </w:tc>
      </w:tr>
    </w:tbl>
    <w:p w:rsidR="00DB7F07" w:rsidRPr="005857C9" w:rsidRDefault="00DB7F07" w:rsidP="00894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7F07" w:rsidRPr="005857C9" w:rsidSect="008940A9">
      <w:headerReference w:type="default" r:id="rId17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7E" w:rsidRDefault="00CD227E" w:rsidP="00DB7F07">
      <w:r>
        <w:separator/>
      </w:r>
    </w:p>
  </w:endnote>
  <w:endnote w:type="continuationSeparator" w:id="0">
    <w:p w:rsidR="00CD227E" w:rsidRDefault="00CD227E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7E" w:rsidRDefault="00CD227E" w:rsidP="00DB7F07">
      <w:r>
        <w:separator/>
      </w:r>
    </w:p>
  </w:footnote>
  <w:footnote w:type="continuationSeparator" w:id="0">
    <w:p w:rsidR="00CD227E" w:rsidRDefault="00CD227E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490AE6">
    <w:pPr>
      <w:pStyle w:val="a3"/>
      <w:jc w:val="center"/>
    </w:pPr>
    <w:fldSimple w:instr="PAGE   \* MERGEFORMAT">
      <w:r w:rsidR="00D148F1">
        <w:rPr>
          <w:noProof/>
        </w:rPr>
        <w:t>3</w:t>
      </w:r>
    </w:fldSimple>
  </w:p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0525E"/>
    <w:rsid w:val="0001736C"/>
    <w:rsid w:val="00072764"/>
    <w:rsid w:val="00090B30"/>
    <w:rsid w:val="000D53E6"/>
    <w:rsid w:val="001276F0"/>
    <w:rsid w:val="00155F2F"/>
    <w:rsid w:val="00157A02"/>
    <w:rsid w:val="001957BA"/>
    <w:rsid w:val="00195C5D"/>
    <w:rsid w:val="0021478C"/>
    <w:rsid w:val="00252933"/>
    <w:rsid w:val="002849BC"/>
    <w:rsid w:val="002B021A"/>
    <w:rsid w:val="002B3F0C"/>
    <w:rsid w:val="002E1F12"/>
    <w:rsid w:val="00341BE1"/>
    <w:rsid w:val="003422BD"/>
    <w:rsid w:val="00377825"/>
    <w:rsid w:val="003F6DBE"/>
    <w:rsid w:val="004774A3"/>
    <w:rsid w:val="00490AE6"/>
    <w:rsid w:val="004A6AA4"/>
    <w:rsid w:val="004C2C5A"/>
    <w:rsid w:val="004C33BE"/>
    <w:rsid w:val="004D36AB"/>
    <w:rsid w:val="004F0C24"/>
    <w:rsid w:val="00552AF4"/>
    <w:rsid w:val="005D450F"/>
    <w:rsid w:val="005E0D10"/>
    <w:rsid w:val="0061067F"/>
    <w:rsid w:val="006B419C"/>
    <w:rsid w:val="0070376C"/>
    <w:rsid w:val="00722C16"/>
    <w:rsid w:val="007272CE"/>
    <w:rsid w:val="00737505"/>
    <w:rsid w:val="007E0172"/>
    <w:rsid w:val="007F24F8"/>
    <w:rsid w:val="00802CF4"/>
    <w:rsid w:val="00824631"/>
    <w:rsid w:val="0087338A"/>
    <w:rsid w:val="008832B6"/>
    <w:rsid w:val="00886BED"/>
    <w:rsid w:val="008940A9"/>
    <w:rsid w:val="009B1CEE"/>
    <w:rsid w:val="00A37427"/>
    <w:rsid w:val="00AA36C4"/>
    <w:rsid w:val="00B473D3"/>
    <w:rsid w:val="00B635F3"/>
    <w:rsid w:val="00B66984"/>
    <w:rsid w:val="00BA563A"/>
    <w:rsid w:val="00BB7411"/>
    <w:rsid w:val="00BC3176"/>
    <w:rsid w:val="00BC3DE2"/>
    <w:rsid w:val="00BE48B6"/>
    <w:rsid w:val="00CD227E"/>
    <w:rsid w:val="00D148F1"/>
    <w:rsid w:val="00D17241"/>
    <w:rsid w:val="00D26668"/>
    <w:rsid w:val="00D2767A"/>
    <w:rsid w:val="00D749CC"/>
    <w:rsid w:val="00DB7F07"/>
    <w:rsid w:val="00E41E50"/>
    <w:rsid w:val="00E95D07"/>
    <w:rsid w:val="00EF4461"/>
    <w:rsid w:val="00F17D92"/>
    <w:rsid w:val="00F71B4D"/>
    <w:rsid w:val="00F779F3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1B4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961891479D0C1A89C1F876F79C1E80F573D904A347A3E52848D56C747161C50D0298T0i4J" TargetMode="External"/><Relationship Id="rId13" Type="http://schemas.openxmlformats.org/officeDocument/2006/relationships/hyperlink" Target="consultantplus://offline/ref=504A12F1728F19D36F60961891479D0C1A89C1F876F79C1E80F573D904A347A3E52848D56C747161C50D039ET0i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4A770582E2495A700754F57B51BF575E60E56D217C7D7768CF01EC47DD2AEB2410BCBB88889D9f8f6J" TargetMode="External"/><Relationship Id="rId12" Type="http://schemas.openxmlformats.org/officeDocument/2006/relationships/hyperlink" Target="consultantplus://offline/ref=504A12F1728F19D36F60961891479D0C1A89C1F876F79C1E80F573D904A347A3E52848D56C747161C50D0399T0i5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4A12F1728F19D36F60961891479D0C1A89C1F876F79C1E80F573D904A347A3E52848D56C747161C50D0290T0iE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4A12F1728F19D36F60961891479D0C1A89C1F876F79C1E80F573D904A347A3E52848D56C747161C50D0298T0i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4A12F1728F19D36F60961891479D0C1A89C1F876F79C1E80F573D904A347A3E52848D56C747161C50D0298T0i4J" TargetMode="External"/><Relationship Id="rId10" Type="http://schemas.openxmlformats.org/officeDocument/2006/relationships/hyperlink" Target="consultantplus://offline/ref=504A12F1728F19D36F60961891479D0C1A89C1F876F79C1E80F573D904A347A3E52848D56C747161C50D0399T0iA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A12F1728F19D36F60961891479D0C1A89C1F876F79C1E80F573D904A347A3E52848D56C747161C50D029CT0iDJ" TargetMode="External"/><Relationship Id="rId14" Type="http://schemas.openxmlformats.org/officeDocument/2006/relationships/hyperlink" Target="consultantplus://offline/ref=504A12F1728F19D36F60961891479D0C1A89C1F876F79C1E80F573D904A347A3E52848D56C747161C50D0298T0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1FC0-B5B0-4082-AE60-82369E9A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8637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6</cp:revision>
  <cp:lastPrinted>2015-12-07T09:33:00Z</cp:lastPrinted>
  <dcterms:created xsi:type="dcterms:W3CDTF">2016-03-25T09:33:00Z</dcterms:created>
  <dcterms:modified xsi:type="dcterms:W3CDTF">2016-03-25T11:38:00Z</dcterms:modified>
</cp:coreProperties>
</file>