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3D" w:rsidRDefault="008F493D" w:rsidP="008F493D">
      <w:pPr>
        <w:jc w:val="right"/>
      </w:pPr>
      <w:r>
        <w:t>ПРОЕКТ</w:t>
      </w:r>
    </w:p>
    <w:p w:rsidR="008F493D" w:rsidRDefault="008F493D" w:rsidP="008F493D">
      <w:pPr>
        <w:jc w:val="center"/>
      </w:pPr>
    </w:p>
    <w:p w:rsidR="008F493D" w:rsidRPr="00C31178" w:rsidRDefault="008F493D" w:rsidP="008F493D">
      <w:pPr>
        <w:jc w:val="center"/>
        <w:rPr>
          <w:b/>
        </w:rPr>
      </w:pPr>
      <w:r w:rsidRPr="00C31178">
        <w:rPr>
          <w:b/>
        </w:rPr>
        <w:t>АДМИНИСТРАЦИЯ ГОРОДА ХАНТЫ-МАНСИЙСКА</w:t>
      </w:r>
    </w:p>
    <w:p w:rsidR="008F493D" w:rsidRPr="00C31178" w:rsidRDefault="008F493D" w:rsidP="008F493D">
      <w:pPr>
        <w:jc w:val="center"/>
        <w:rPr>
          <w:b/>
        </w:rPr>
      </w:pPr>
      <w:r w:rsidRPr="00C31178">
        <w:rPr>
          <w:b/>
        </w:rPr>
        <w:t>Ханты-Мансийского автономного округа</w:t>
      </w:r>
      <w:r>
        <w:rPr>
          <w:b/>
        </w:rPr>
        <w:t xml:space="preserve"> </w:t>
      </w:r>
      <w:r w:rsidRPr="00C31178">
        <w:rPr>
          <w:b/>
        </w:rPr>
        <w:t>-</w:t>
      </w:r>
      <w:r>
        <w:rPr>
          <w:b/>
        </w:rPr>
        <w:t xml:space="preserve"> </w:t>
      </w:r>
      <w:r w:rsidRPr="00C31178">
        <w:rPr>
          <w:b/>
        </w:rPr>
        <w:t>Югры</w:t>
      </w:r>
    </w:p>
    <w:p w:rsidR="008F493D" w:rsidRPr="00C31178" w:rsidRDefault="008F493D" w:rsidP="008F493D">
      <w:pPr>
        <w:jc w:val="center"/>
        <w:rPr>
          <w:b/>
        </w:rPr>
      </w:pPr>
    </w:p>
    <w:p w:rsidR="008F493D" w:rsidRPr="009047DF" w:rsidRDefault="008F493D" w:rsidP="008F493D">
      <w:pPr>
        <w:jc w:val="center"/>
        <w:rPr>
          <w:b/>
        </w:rPr>
      </w:pPr>
      <w:r w:rsidRPr="00C31178">
        <w:rPr>
          <w:b/>
        </w:rPr>
        <w:t>ПОСТАНОВЛЕНИЕ</w:t>
      </w:r>
    </w:p>
    <w:p w:rsidR="008F493D" w:rsidRDefault="008F493D" w:rsidP="008F493D">
      <w:pPr>
        <w:ind w:left="284" w:firstLine="964"/>
        <w:jc w:val="both"/>
      </w:pPr>
    </w:p>
    <w:p w:rsidR="008F493D" w:rsidRDefault="008F493D" w:rsidP="008F493D">
      <w:pPr>
        <w:ind w:firstLine="851"/>
        <w:jc w:val="both"/>
      </w:pPr>
      <w:r>
        <w:t>от «___»____________ 201</w:t>
      </w:r>
      <w:r w:rsidR="00E46045">
        <w:t>6</w:t>
      </w:r>
      <w:r>
        <w:t xml:space="preserve">                                                      № ______</w:t>
      </w:r>
    </w:p>
    <w:p w:rsidR="008F493D" w:rsidRDefault="008F493D" w:rsidP="008F493D">
      <w:pPr>
        <w:ind w:firstLine="851"/>
        <w:jc w:val="both"/>
      </w:pPr>
    </w:p>
    <w:p w:rsidR="008F493D" w:rsidRDefault="008F493D" w:rsidP="008F493D">
      <w:pPr>
        <w:ind w:firstLine="851"/>
        <w:jc w:val="both"/>
      </w:pPr>
    </w:p>
    <w:p w:rsidR="008F493D" w:rsidRDefault="008F493D" w:rsidP="008F493D">
      <w:pPr>
        <w:pStyle w:val="ConsPlusNormal"/>
        <w:ind w:firstLine="0"/>
        <w:rPr>
          <w:rFonts w:ascii="Times New Roman" w:hAnsi="Times New Roman" w:cs="Times New Roman"/>
          <w:bCs/>
          <w:sz w:val="28"/>
          <w:szCs w:val="28"/>
        </w:rPr>
      </w:pPr>
      <w:r w:rsidRPr="008F493D">
        <w:rPr>
          <w:rFonts w:ascii="Times New Roman" w:hAnsi="Times New Roman" w:cs="Times New Roman"/>
          <w:bCs/>
          <w:sz w:val="28"/>
          <w:szCs w:val="28"/>
        </w:rPr>
        <w:t xml:space="preserve">Об утверждении административного регламента </w:t>
      </w:r>
    </w:p>
    <w:p w:rsidR="008F493D" w:rsidRDefault="008F493D" w:rsidP="008F493D">
      <w:pPr>
        <w:pStyle w:val="ConsPlusNormal"/>
        <w:ind w:firstLine="0"/>
        <w:rPr>
          <w:rFonts w:ascii="Times New Roman" w:hAnsi="Times New Roman" w:cs="Times New Roman"/>
          <w:bCs/>
          <w:sz w:val="28"/>
          <w:szCs w:val="28"/>
        </w:rPr>
      </w:pPr>
      <w:r w:rsidRPr="008F493D">
        <w:rPr>
          <w:rFonts w:ascii="Times New Roman" w:hAnsi="Times New Roman" w:cs="Times New Roman"/>
          <w:bCs/>
          <w:sz w:val="28"/>
          <w:szCs w:val="28"/>
        </w:rPr>
        <w:t xml:space="preserve">предоставления муниципальной услуги  </w:t>
      </w:r>
    </w:p>
    <w:p w:rsidR="008F493D" w:rsidRDefault="008F493D" w:rsidP="008F493D">
      <w:pPr>
        <w:pStyle w:val="ConsPlusNormal"/>
        <w:ind w:firstLine="0"/>
        <w:rPr>
          <w:rFonts w:ascii="Times New Roman" w:hAnsi="Times New Roman" w:cs="Times New Roman"/>
          <w:bCs/>
          <w:sz w:val="28"/>
          <w:szCs w:val="28"/>
        </w:rPr>
      </w:pPr>
      <w:r w:rsidRPr="008F493D">
        <w:rPr>
          <w:rFonts w:ascii="Times New Roman" w:hAnsi="Times New Roman" w:cs="Times New Roman"/>
          <w:bCs/>
          <w:sz w:val="28"/>
          <w:szCs w:val="28"/>
        </w:rPr>
        <w:t xml:space="preserve">по предоставлению информации </w:t>
      </w:r>
    </w:p>
    <w:p w:rsidR="008F493D" w:rsidRDefault="008F493D" w:rsidP="008F493D">
      <w:pPr>
        <w:pStyle w:val="ConsPlusNormal"/>
        <w:ind w:firstLine="0"/>
        <w:rPr>
          <w:rFonts w:ascii="Times New Roman" w:hAnsi="Times New Roman" w:cs="Times New Roman"/>
          <w:bCs/>
          <w:sz w:val="28"/>
          <w:szCs w:val="28"/>
        </w:rPr>
      </w:pPr>
      <w:r w:rsidRPr="008F493D">
        <w:rPr>
          <w:rFonts w:ascii="Times New Roman" w:hAnsi="Times New Roman" w:cs="Times New Roman"/>
          <w:bCs/>
          <w:sz w:val="28"/>
          <w:szCs w:val="28"/>
        </w:rPr>
        <w:t xml:space="preserve">пользователям автомобильных дорог </w:t>
      </w:r>
    </w:p>
    <w:p w:rsidR="008F493D" w:rsidRPr="008F493D" w:rsidRDefault="008F493D" w:rsidP="008F493D">
      <w:pPr>
        <w:pStyle w:val="ConsPlusNormal"/>
        <w:ind w:firstLine="0"/>
        <w:rPr>
          <w:sz w:val="28"/>
        </w:rPr>
      </w:pPr>
      <w:r w:rsidRPr="008F493D">
        <w:rPr>
          <w:rFonts w:ascii="Times New Roman" w:hAnsi="Times New Roman" w:cs="Times New Roman"/>
          <w:bCs/>
          <w:sz w:val="28"/>
          <w:szCs w:val="28"/>
        </w:rPr>
        <w:t xml:space="preserve">общего пользования местного значения  </w:t>
      </w:r>
    </w:p>
    <w:p w:rsidR="008F493D" w:rsidRPr="004570CE" w:rsidRDefault="008F493D" w:rsidP="008F493D">
      <w:pPr>
        <w:jc w:val="both"/>
        <w:rPr>
          <w:szCs w:val="28"/>
        </w:rPr>
      </w:pPr>
    </w:p>
    <w:p w:rsidR="008F493D" w:rsidRDefault="008F493D" w:rsidP="008F493D">
      <w:pPr>
        <w:autoSpaceDE w:val="0"/>
        <w:autoSpaceDN w:val="0"/>
        <w:adjustRightInd w:val="0"/>
        <w:ind w:firstLine="708"/>
        <w:jc w:val="both"/>
        <w:rPr>
          <w:szCs w:val="28"/>
        </w:rPr>
      </w:pPr>
      <w:proofErr w:type="gramStart"/>
      <w:r w:rsidRPr="00B211D9">
        <w:rPr>
          <w:rFonts w:eastAsia="Calibri"/>
          <w:iCs/>
          <w:szCs w:val="28"/>
        </w:rPr>
        <w:t xml:space="preserve">В соответствии с </w:t>
      </w:r>
      <w:r w:rsidRPr="00B211D9">
        <w:rPr>
          <w:rFonts w:eastAsia="Calibri"/>
          <w:szCs w:val="28"/>
        </w:rPr>
        <w:t xml:space="preserve">Федеральным законом от 8 ноября 2007 года </w:t>
      </w:r>
      <w:r w:rsidRPr="00B211D9">
        <w:rPr>
          <w:rFonts w:eastAsia="Calibri"/>
          <w:szCs w:val="28"/>
        </w:rPr>
        <w:b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B211D9">
        <w:rPr>
          <w:rFonts w:eastAsia="Calibri"/>
          <w:iCs/>
          <w:szCs w:val="28"/>
        </w:rPr>
        <w:t xml:space="preserve">Федеральным законом от 27 июля 2010 года </w:t>
      </w:r>
      <w:hyperlink r:id="rId9" w:history="1">
        <w:r w:rsidRPr="00B211D9">
          <w:rPr>
            <w:rFonts w:eastAsia="Calibri"/>
            <w:iCs/>
            <w:szCs w:val="28"/>
          </w:rPr>
          <w:t>№ 210-ФЗ</w:t>
        </w:r>
      </w:hyperlink>
      <w:r w:rsidRPr="00B211D9">
        <w:rPr>
          <w:rFonts w:eastAsia="Calibri"/>
          <w:iCs/>
          <w:szCs w:val="28"/>
        </w:rPr>
        <w:t xml:space="preserve"> «Об организации предоставления государственных и муниципальных услуг», </w:t>
      </w:r>
      <w:r>
        <w:rPr>
          <w:szCs w:val="28"/>
        </w:rPr>
        <w:t>руководствуясь статьей 71 Устава города Ханты-Мансийска:</w:t>
      </w:r>
      <w:proofErr w:type="gramEnd"/>
    </w:p>
    <w:p w:rsidR="008F493D" w:rsidRPr="00B211D9" w:rsidRDefault="008F493D" w:rsidP="008F493D">
      <w:pPr>
        <w:autoSpaceDE w:val="0"/>
        <w:autoSpaceDN w:val="0"/>
        <w:adjustRightInd w:val="0"/>
        <w:spacing w:line="240" w:lineRule="auto"/>
        <w:ind w:firstLine="709"/>
        <w:jc w:val="both"/>
        <w:rPr>
          <w:bCs/>
          <w:szCs w:val="28"/>
        </w:rPr>
      </w:pPr>
      <w:r>
        <w:rPr>
          <w:bCs/>
          <w:szCs w:val="28"/>
        </w:rPr>
        <w:t>1.</w:t>
      </w:r>
      <w:r w:rsidRPr="00B211D9">
        <w:rPr>
          <w:bCs/>
          <w:szCs w:val="28"/>
        </w:rPr>
        <w:t>Утвердить прилагаемый административный регламент предоставления муниципальной услуги по предоставлению информации пользователям автомобильных дорог общего пользования местного значения</w:t>
      </w:r>
      <w:r>
        <w:rPr>
          <w:bCs/>
          <w:szCs w:val="28"/>
        </w:rPr>
        <w:t xml:space="preserve"> </w:t>
      </w:r>
      <w:r w:rsidRPr="001C06B8">
        <w:rPr>
          <w:bCs/>
          <w:szCs w:val="28"/>
        </w:rPr>
        <w:t>согласно приложению к настоящему постановлению</w:t>
      </w:r>
      <w:r w:rsidR="0003446D">
        <w:rPr>
          <w:bCs/>
          <w:szCs w:val="28"/>
        </w:rPr>
        <w:t>.</w:t>
      </w:r>
    </w:p>
    <w:p w:rsidR="0003446D" w:rsidRPr="00231D74" w:rsidRDefault="008F493D" w:rsidP="0003446D">
      <w:pPr>
        <w:spacing w:line="240" w:lineRule="auto"/>
        <w:ind w:firstLine="709"/>
        <w:jc w:val="both"/>
        <w:rPr>
          <w:szCs w:val="28"/>
        </w:rPr>
      </w:pPr>
      <w:r>
        <w:rPr>
          <w:rFonts w:eastAsia="Calibri"/>
          <w:szCs w:val="28"/>
        </w:rPr>
        <w:t>2.</w:t>
      </w:r>
      <w:r w:rsidR="0003446D" w:rsidRPr="0088616E">
        <w:rPr>
          <w:szCs w:val="28"/>
        </w:rPr>
        <w:t>Опубликовать настоящее постановление в средствах массовой информации</w:t>
      </w:r>
      <w:r w:rsidR="0003446D">
        <w:rPr>
          <w:szCs w:val="28"/>
        </w:rPr>
        <w:t xml:space="preserve"> и разместить на Официальном портале органов местного самоуправления города Ханты-Мансийска в сети Интернет</w:t>
      </w:r>
      <w:r w:rsidR="0003446D" w:rsidRPr="0088616E">
        <w:rPr>
          <w:szCs w:val="28"/>
        </w:rPr>
        <w:t>.</w:t>
      </w:r>
    </w:p>
    <w:p w:rsidR="008F493D" w:rsidRPr="004570CE" w:rsidRDefault="008F493D" w:rsidP="008F493D">
      <w:pPr>
        <w:ind w:firstLine="709"/>
        <w:jc w:val="both"/>
        <w:rPr>
          <w:szCs w:val="28"/>
        </w:rPr>
      </w:pPr>
      <w:r>
        <w:rPr>
          <w:szCs w:val="28"/>
        </w:rPr>
        <w:t>3.</w:t>
      </w:r>
      <w:r>
        <w:rPr>
          <w:szCs w:val="28"/>
        </w:rPr>
        <w:t>Настоящее п</w:t>
      </w:r>
      <w:r w:rsidRPr="004570CE">
        <w:rPr>
          <w:szCs w:val="28"/>
        </w:rPr>
        <w:t>остановление вступает в силу после</w:t>
      </w:r>
      <w:r>
        <w:rPr>
          <w:szCs w:val="28"/>
        </w:rPr>
        <w:t xml:space="preserve"> дня</w:t>
      </w:r>
      <w:r w:rsidRPr="004570CE">
        <w:rPr>
          <w:szCs w:val="28"/>
        </w:rPr>
        <w:t xml:space="preserve"> его официального опубликования.</w:t>
      </w:r>
    </w:p>
    <w:p w:rsidR="008F493D" w:rsidRPr="00B211D9" w:rsidRDefault="008F493D" w:rsidP="008F493D">
      <w:pPr>
        <w:autoSpaceDE w:val="0"/>
        <w:autoSpaceDN w:val="0"/>
        <w:adjustRightInd w:val="0"/>
        <w:spacing w:line="240" w:lineRule="auto"/>
        <w:ind w:firstLine="709"/>
        <w:jc w:val="both"/>
        <w:rPr>
          <w:szCs w:val="28"/>
        </w:rPr>
      </w:pPr>
    </w:p>
    <w:p w:rsidR="008F493D" w:rsidRDefault="008F493D" w:rsidP="008F493D">
      <w:pPr>
        <w:jc w:val="both"/>
        <w:rPr>
          <w:szCs w:val="28"/>
        </w:rPr>
      </w:pPr>
      <w:r>
        <w:rPr>
          <w:szCs w:val="28"/>
        </w:rPr>
        <w:t xml:space="preserve">Глава Администрации </w:t>
      </w:r>
    </w:p>
    <w:p w:rsidR="008F493D" w:rsidRDefault="008F493D" w:rsidP="008F493D">
      <w:pPr>
        <w:jc w:val="both"/>
        <w:rPr>
          <w:szCs w:val="28"/>
        </w:rPr>
      </w:pPr>
      <w:r>
        <w:rPr>
          <w:szCs w:val="28"/>
        </w:rPr>
        <w:t xml:space="preserve">города Ханты-Мансийска                                                                  </w:t>
      </w:r>
      <w:r>
        <w:rPr>
          <w:szCs w:val="28"/>
        </w:rPr>
        <w:t xml:space="preserve">  </w:t>
      </w:r>
      <w:proofErr w:type="spellStart"/>
      <w:r>
        <w:rPr>
          <w:szCs w:val="28"/>
        </w:rPr>
        <w:t>М.П.Ряшин</w:t>
      </w:r>
      <w:proofErr w:type="spellEnd"/>
    </w:p>
    <w:p w:rsidR="008F493D" w:rsidRDefault="008F493D" w:rsidP="008F493D">
      <w:pPr>
        <w:jc w:val="both"/>
      </w:pPr>
    </w:p>
    <w:p w:rsidR="008F493D" w:rsidRDefault="008F493D" w:rsidP="008F493D">
      <w:pPr>
        <w:jc w:val="both"/>
      </w:pPr>
    </w:p>
    <w:p w:rsidR="008F493D" w:rsidRDefault="008F493D" w:rsidP="008F493D">
      <w:pPr>
        <w:jc w:val="both"/>
      </w:pPr>
    </w:p>
    <w:p w:rsidR="008F493D" w:rsidRDefault="008F493D" w:rsidP="008F493D">
      <w:pPr>
        <w:autoSpaceDE w:val="0"/>
        <w:autoSpaceDN w:val="0"/>
        <w:adjustRightInd w:val="0"/>
        <w:jc w:val="right"/>
        <w:outlineLvl w:val="1"/>
        <w:rPr>
          <w:bCs/>
          <w:szCs w:val="28"/>
        </w:rPr>
      </w:pPr>
    </w:p>
    <w:p w:rsidR="008F493D" w:rsidRDefault="008F493D" w:rsidP="008F493D">
      <w:pPr>
        <w:autoSpaceDE w:val="0"/>
        <w:autoSpaceDN w:val="0"/>
        <w:adjustRightInd w:val="0"/>
        <w:jc w:val="right"/>
        <w:outlineLvl w:val="1"/>
        <w:rPr>
          <w:bCs/>
          <w:szCs w:val="28"/>
        </w:rPr>
      </w:pPr>
    </w:p>
    <w:p w:rsidR="00E46045" w:rsidRDefault="00E46045" w:rsidP="008F493D">
      <w:pPr>
        <w:autoSpaceDE w:val="0"/>
        <w:autoSpaceDN w:val="0"/>
        <w:adjustRightInd w:val="0"/>
        <w:jc w:val="right"/>
        <w:outlineLvl w:val="1"/>
        <w:rPr>
          <w:bCs/>
          <w:szCs w:val="28"/>
        </w:rPr>
      </w:pPr>
    </w:p>
    <w:p w:rsidR="00DB2136" w:rsidRDefault="00DB2136" w:rsidP="008F493D">
      <w:pPr>
        <w:autoSpaceDE w:val="0"/>
        <w:autoSpaceDN w:val="0"/>
        <w:adjustRightInd w:val="0"/>
        <w:jc w:val="right"/>
        <w:outlineLvl w:val="1"/>
        <w:rPr>
          <w:bCs/>
          <w:sz w:val="24"/>
          <w:szCs w:val="28"/>
        </w:rPr>
      </w:pPr>
    </w:p>
    <w:p w:rsidR="00DB2136" w:rsidRDefault="00DB2136" w:rsidP="008F493D">
      <w:pPr>
        <w:autoSpaceDE w:val="0"/>
        <w:autoSpaceDN w:val="0"/>
        <w:adjustRightInd w:val="0"/>
        <w:jc w:val="right"/>
        <w:outlineLvl w:val="1"/>
        <w:rPr>
          <w:bCs/>
          <w:sz w:val="24"/>
          <w:szCs w:val="28"/>
        </w:rPr>
      </w:pPr>
    </w:p>
    <w:p w:rsidR="00DB2136" w:rsidRDefault="00DB2136" w:rsidP="008F493D">
      <w:pPr>
        <w:autoSpaceDE w:val="0"/>
        <w:autoSpaceDN w:val="0"/>
        <w:adjustRightInd w:val="0"/>
        <w:jc w:val="right"/>
        <w:outlineLvl w:val="1"/>
        <w:rPr>
          <w:bCs/>
          <w:sz w:val="24"/>
          <w:szCs w:val="28"/>
        </w:rPr>
      </w:pPr>
    </w:p>
    <w:p w:rsidR="008F493D" w:rsidRPr="00E46045" w:rsidRDefault="008F493D" w:rsidP="008F493D">
      <w:pPr>
        <w:autoSpaceDE w:val="0"/>
        <w:autoSpaceDN w:val="0"/>
        <w:adjustRightInd w:val="0"/>
        <w:jc w:val="right"/>
        <w:outlineLvl w:val="1"/>
        <w:rPr>
          <w:bCs/>
          <w:sz w:val="24"/>
          <w:szCs w:val="28"/>
        </w:rPr>
      </w:pPr>
      <w:r w:rsidRPr="00E46045">
        <w:rPr>
          <w:bCs/>
          <w:sz w:val="24"/>
          <w:szCs w:val="28"/>
        </w:rPr>
        <w:t xml:space="preserve">Приложение </w:t>
      </w:r>
    </w:p>
    <w:p w:rsidR="008F493D" w:rsidRPr="00E46045" w:rsidRDefault="008F493D" w:rsidP="008F493D">
      <w:pPr>
        <w:autoSpaceDE w:val="0"/>
        <w:autoSpaceDN w:val="0"/>
        <w:adjustRightInd w:val="0"/>
        <w:jc w:val="right"/>
        <w:outlineLvl w:val="1"/>
        <w:rPr>
          <w:bCs/>
          <w:sz w:val="24"/>
          <w:szCs w:val="28"/>
        </w:rPr>
      </w:pPr>
      <w:r w:rsidRPr="00E46045">
        <w:rPr>
          <w:bCs/>
          <w:sz w:val="24"/>
          <w:szCs w:val="28"/>
        </w:rPr>
        <w:t>к постановлению Администрации</w:t>
      </w:r>
    </w:p>
    <w:p w:rsidR="008F493D" w:rsidRPr="00E46045" w:rsidRDefault="008F493D" w:rsidP="008F493D">
      <w:pPr>
        <w:autoSpaceDE w:val="0"/>
        <w:autoSpaceDN w:val="0"/>
        <w:adjustRightInd w:val="0"/>
        <w:jc w:val="right"/>
        <w:outlineLvl w:val="1"/>
        <w:rPr>
          <w:bCs/>
          <w:sz w:val="24"/>
          <w:szCs w:val="28"/>
        </w:rPr>
      </w:pPr>
      <w:r w:rsidRPr="00E46045">
        <w:rPr>
          <w:bCs/>
          <w:sz w:val="24"/>
          <w:szCs w:val="28"/>
        </w:rPr>
        <w:t>города Ханты-Мансийска</w:t>
      </w:r>
    </w:p>
    <w:p w:rsidR="008F493D" w:rsidRPr="00E46045" w:rsidRDefault="008F493D" w:rsidP="008F493D">
      <w:pPr>
        <w:autoSpaceDE w:val="0"/>
        <w:autoSpaceDN w:val="0"/>
        <w:adjustRightInd w:val="0"/>
        <w:jc w:val="right"/>
        <w:outlineLvl w:val="1"/>
        <w:rPr>
          <w:bCs/>
          <w:sz w:val="24"/>
          <w:szCs w:val="28"/>
        </w:rPr>
      </w:pPr>
      <w:r w:rsidRPr="00E46045">
        <w:rPr>
          <w:bCs/>
          <w:sz w:val="24"/>
          <w:szCs w:val="28"/>
        </w:rPr>
        <w:t>от  «___»_______201</w:t>
      </w:r>
      <w:r w:rsidR="0003446D" w:rsidRPr="00E46045">
        <w:rPr>
          <w:bCs/>
          <w:sz w:val="24"/>
          <w:szCs w:val="28"/>
        </w:rPr>
        <w:t>6</w:t>
      </w:r>
      <w:r w:rsidRPr="00E46045">
        <w:rPr>
          <w:bCs/>
          <w:sz w:val="24"/>
          <w:szCs w:val="28"/>
        </w:rPr>
        <w:t xml:space="preserve">  №______</w:t>
      </w:r>
    </w:p>
    <w:p w:rsidR="008F493D" w:rsidRPr="001C06B8" w:rsidRDefault="008F493D" w:rsidP="008F493D">
      <w:pPr>
        <w:autoSpaceDE w:val="0"/>
        <w:autoSpaceDN w:val="0"/>
        <w:adjustRightInd w:val="0"/>
        <w:jc w:val="center"/>
        <w:outlineLvl w:val="1"/>
        <w:rPr>
          <w:bCs/>
          <w:szCs w:val="28"/>
        </w:rPr>
      </w:pPr>
    </w:p>
    <w:p w:rsidR="008F493D" w:rsidRPr="001C06B8" w:rsidRDefault="0003446D" w:rsidP="008F493D">
      <w:pPr>
        <w:autoSpaceDE w:val="0"/>
        <w:autoSpaceDN w:val="0"/>
        <w:adjustRightInd w:val="0"/>
        <w:jc w:val="center"/>
        <w:outlineLvl w:val="1"/>
        <w:rPr>
          <w:bCs/>
          <w:szCs w:val="28"/>
        </w:rPr>
      </w:pPr>
      <w:r>
        <w:rPr>
          <w:bCs/>
          <w:szCs w:val="28"/>
        </w:rPr>
        <w:t>А</w:t>
      </w:r>
      <w:r w:rsidRPr="00B211D9">
        <w:rPr>
          <w:bCs/>
          <w:szCs w:val="28"/>
        </w:rPr>
        <w:t>дминистративный регламент предоставления муниципальной услуги по предоставлению информации пользователям автомобильных дорог общего пользования местного значения</w:t>
      </w:r>
    </w:p>
    <w:p w:rsidR="00D078AE" w:rsidRPr="00B211D9" w:rsidRDefault="00D078AE" w:rsidP="004C22B6">
      <w:pPr>
        <w:autoSpaceDE w:val="0"/>
        <w:autoSpaceDN w:val="0"/>
        <w:adjustRightInd w:val="0"/>
        <w:spacing w:line="240" w:lineRule="auto"/>
        <w:ind w:firstLine="709"/>
        <w:jc w:val="center"/>
        <w:outlineLvl w:val="1"/>
        <w:rPr>
          <w:szCs w:val="28"/>
        </w:rPr>
      </w:pPr>
    </w:p>
    <w:p w:rsidR="001B4337" w:rsidRPr="0003446D" w:rsidRDefault="00085C1E" w:rsidP="004C22B6">
      <w:pPr>
        <w:autoSpaceDE w:val="0"/>
        <w:autoSpaceDN w:val="0"/>
        <w:adjustRightInd w:val="0"/>
        <w:spacing w:line="240" w:lineRule="auto"/>
        <w:jc w:val="center"/>
        <w:outlineLvl w:val="1"/>
        <w:rPr>
          <w:szCs w:val="28"/>
        </w:rPr>
      </w:pPr>
      <w:r>
        <w:rPr>
          <w:szCs w:val="28"/>
          <w:lang w:val="en-US"/>
        </w:rPr>
        <w:t>I</w:t>
      </w:r>
      <w:r>
        <w:rPr>
          <w:szCs w:val="28"/>
        </w:rPr>
        <w:t>.</w:t>
      </w:r>
      <w:r w:rsidR="001B4337" w:rsidRPr="0003446D">
        <w:rPr>
          <w:szCs w:val="28"/>
        </w:rPr>
        <w:t>Общие положения</w:t>
      </w:r>
    </w:p>
    <w:p w:rsidR="001B4337" w:rsidRPr="00B211D9" w:rsidRDefault="001B4337" w:rsidP="004C22B6">
      <w:pPr>
        <w:autoSpaceDE w:val="0"/>
        <w:autoSpaceDN w:val="0"/>
        <w:adjustRightInd w:val="0"/>
        <w:spacing w:line="240" w:lineRule="auto"/>
        <w:ind w:firstLine="709"/>
        <w:jc w:val="both"/>
        <w:rPr>
          <w:szCs w:val="28"/>
        </w:rPr>
      </w:pPr>
    </w:p>
    <w:p w:rsidR="001B4337" w:rsidRPr="00B211D9" w:rsidRDefault="00DE5B84" w:rsidP="0003446D">
      <w:pPr>
        <w:pStyle w:val="aff1"/>
        <w:widowControl w:val="0"/>
        <w:autoSpaceDE w:val="0"/>
        <w:autoSpaceDN w:val="0"/>
        <w:adjustRightInd w:val="0"/>
        <w:ind w:left="0" w:firstLine="709"/>
        <w:jc w:val="both"/>
        <w:rPr>
          <w:sz w:val="28"/>
          <w:szCs w:val="28"/>
        </w:rPr>
      </w:pPr>
      <w:proofErr w:type="gramStart"/>
      <w:r>
        <w:rPr>
          <w:sz w:val="28"/>
          <w:szCs w:val="28"/>
        </w:rPr>
        <w:t>1.</w:t>
      </w:r>
      <w:r w:rsidR="001B4337" w:rsidRPr="00B211D9">
        <w:rPr>
          <w:sz w:val="28"/>
          <w:szCs w:val="28"/>
        </w:rPr>
        <w:t xml:space="preserve">Административный регламент предоставления муниципальной услуги </w:t>
      </w:r>
      <w:r w:rsidR="00043C39" w:rsidRPr="00B211D9">
        <w:rPr>
          <w:rFonts w:eastAsia="Calibri"/>
          <w:bCs/>
          <w:sz w:val="28"/>
          <w:szCs w:val="28"/>
        </w:rPr>
        <w:t>по</w:t>
      </w:r>
      <w:r w:rsidR="00EA2144" w:rsidRPr="00B211D9">
        <w:rPr>
          <w:bCs/>
          <w:sz w:val="28"/>
          <w:szCs w:val="28"/>
        </w:rPr>
        <w:t xml:space="preserve"> </w:t>
      </w:r>
      <w:r w:rsidR="00043C39" w:rsidRPr="00B211D9">
        <w:rPr>
          <w:sz w:val="28"/>
          <w:szCs w:val="28"/>
        </w:rPr>
        <w:t>предоставлению информации пользователям автомобильных дорог общего пользования местного значения</w:t>
      </w:r>
      <w:r w:rsidR="00BD6645" w:rsidRPr="00B211D9">
        <w:rPr>
          <w:bCs/>
          <w:color w:val="FF0000"/>
          <w:sz w:val="28"/>
          <w:szCs w:val="28"/>
        </w:rPr>
        <w:t xml:space="preserve"> </w:t>
      </w:r>
      <w:r w:rsidR="001B4337" w:rsidRPr="00B211D9">
        <w:rPr>
          <w:sz w:val="28"/>
          <w:szCs w:val="28"/>
        </w:rPr>
        <w:t>(далее</w:t>
      </w:r>
      <w:r w:rsidR="00EA2144" w:rsidRPr="00B211D9">
        <w:rPr>
          <w:sz w:val="28"/>
          <w:szCs w:val="28"/>
        </w:rPr>
        <w:t xml:space="preserve"> соответственно</w:t>
      </w:r>
      <w:r w:rsidR="001B4337" w:rsidRPr="00B211D9">
        <w:rPr>
          <w:sz w:val="28"/>
          <w:szCs w:val="28"/>
        </w:rPr>
        <w:t xml:space="preserve"> – </w:t>
      </w:r>
      <w:r w:rsidR="00EA2144" w:rsidRPr="00B211D9">
        <w:rPr>
          <w:sz w:val="28"/>
          <w:szCs w:val="28"/>
        </w:rPr>
        <w:t xml:space="preserve">Административный </w:t>
      </w:r>
      <w:r w:rsidR="001B4337" w:rsidRPr="00B211D9">
        <w:rPr>
          <w:sz w:val="28"/>
          <w:szCs w:val="28"/>
        </w:rPr>
        <w:t xml:space="preserve">регламент, муниципальная услуга) </w:t>
      </w:r>
      <w:r w:rsidR="001B4337" w:rsidRPr="0003446D">
        <w:rPr>
          <w:sz w:val="28"/>
          <w:szCs w:val="28"/>
        </w:rPr>
        <w:t xml:space="preserve">устанавливает сроки и последовательность административных процедур и административных действий </w:t>
      </w:r>
      <w:r w:rsidR="0003446D" w:rsidRPr="0003446D">
        <w:rPr>
          <w:rFonts w:eastAsia="Calibri"/>
          <w:sz w:val="28"/>
          <w:szCs w:val="28"/>
        </w:rPr>
        <w:t>управления транспорта, связи и дорог Администрации города Ханты-Мансийска</w:t>
      </w:r>
      <w:r w:rsidR="00BD6645" w:rsidRPr="0003446D">
        <w:rPr>
          <w:rFonts w:eastAsia="Calibri"/>
          <w:i/>
          <w:sz w:val="28"/>
          <w:szCs w:val="28"/>
        </w:rPr>
        <w:t xml:space="preserve"> </w:t>
      </w:r>
      <w:r w:rsidR="00445553" w:rsidRPr="0003446D">
        <w:rPr>
          <w:rFonts w:eastAsia="Calibri"/>
          <w:sz w:val="28"/>
          <w:szCs w:val="28"/>
        </w:rPr>
        <w:t>(далее – уполномоченный орган),</w:t>
      </w:r>
      <w:r w:rsidR="001B4337" w:rsidRPr="0003446D">
        <w:rPr>
          <w:sz w:val="28"/>
          <w:szCs w:val="28"/>
        </w:rPr>
        <w:t xml:space="preserve"> а также порядок его взаимодействия с заявителями</w:t>
      </w:r>
      <w:r w:rsidR="00445553" w:rsidRPr="00B211D9">
        <w:rPr>
          <w:sz w:val="28"/>
          <w:szCs w:val="28"/>
        </w:rPr>
        <w:t xml:space="preserve"> и </w:t>
      </w:r>
      <w:r w:rsidR="001B4337" w:rsidRPr="00B211D9">
        <w:rPr>
          <w:sz w:val="28"/>
          <w:szCs w:val="28"/>
        </w:rPr>
        <w:t>органами власти при предоставлении муниципальной услуги.</w:t>
      </w:r>
      <w:proofErr w:type="gramEnd"/>
    </w:p>
    <w:p w:rsidR="00EA2144" w:rsidRPr="00B211D9" w:rsidRDefault="00EA2144" w:rsidP="004C22B6">
      <w:pPr>
        <w:spacing w:line="240" w:lineRule="auto"/>
        <w:ind w:firstLine="540"/>
        <w:rPr>
          <w:spacing w:val="-8"/>
          <w:szCs w:val="28"/>
        </w:rPr>
      </w:pPr>
    </w:p>
    <w:p w:rsidR="001B4337" w:rsidRPr="00B211D9" w:rsidRDefault="001B4337" w:rsidP="004C22B6">
      <w:pPr>
        <w:spacing w:line="240" w:lineRule="auto"/>
        <w:jc w:val="center"/>
        <w:rPr>
          <w:spacing w:val="-8"/>
          <w:szCs w:val="28"/>
        </w:rPr>
      </w:pPr>
      <w:r w:rsidRPr="00B211D9">
        <w:rPr>
          <w:spacing w:val="-8"/>
          <w:szCs w:val="28"/>
        </w:rPr>
        <w:t>Круг заявителей</w:t>
      </w:r>
    </w:p>
    <w:p w:rsidR="00EA2144" w:rsidRPr="00B211D9" w:rsidRDefault="00EA2144" w:rsidP="004C22B6">
      <w:pPr>
        <w:spacing w:line="240" w:lineRule="auto"/>
        <w:jc w:val="center"/>
        <w:rPr>
          <w:spacing w:val="-8"/>
          <w:szCs w:val="28"/>
        </w:rPr>
      </w:pPr>
    </w:p>
    <w:p w:rsidR="00F30063" w:rsidRPr="00DE5B84" w:rsidRDefault="00DE5B84" w:rsidP="00DE5B84">
      <w:pPr>
        <w:widowControl w:val="0"/>
        <w:autoSpaceDE w:val="0"/>
        <w:autoSpaceDN w:val="0"/>
        <w:adjustRightInd w:val="0"/>
        <w:ind w:firstLine="709"/>
        <w:jc w:val="both"/>
        <w:rPr>
          <w:szCs w:val="28"/>
        </w:rPr>
      </w:pPr>
      <w:r>
        <w:rPr>
          <w:szCs w:val="28"/>
        </w:rPr>
        <w:t>2.</w:t>
      </w:r>
      <w:r w:rsidR="008F0923" w:rsidRPr="00DE5B84">
        <w:rPr>
          <w:szCs w:val="28"/>
        </w:rPr>
        <w:t xml:space="preserve">Заявителями </w:t>
      </w:r>
      <w:r w:rsidR="00254999" w:rsidRPr="00DE5B84">
        <w:rPr>
          <w:szCs w:val="28"/>
        </w:rPr>
        <w:t>на получение муниципальной</w:t>
      </w:r>
      <w:r w:rsidR="008F0923" w:rsidRPr="00DE5B84">
        <w:rPr>
          <w:szCs w:val="28"/>
        </w:rPr>
        <w:t xml:space="preserve"> услуги являются пользователи автомобильными дорогами - юридические или физические лица, использующие автомобильные дороги в качестве участников дорожного движения, </w:t>
      </w:r>
      <w:r w:rsidR="0000497E" w:rsidRPr="00DE5B84">
        <w:rPr>
          <w:szCs w:val="28"/>
        </w:rPr>
        <w:t xml:space="preserve">а также </w:t>
      </w:r>
      <w:r w:rsidR="008F0923" w:rsidRPr="00DE5B84">
        <w:rPr>
          <w:szCs w:val="28"/>
        </w:rPr>
        <w:t xml:space="preserve">их представители, </w:t>
      </w:r>
      <w:r w:rsidR="004C22B6" w:rsidRPr="00DE5B84">
        <w:rPr>
          <w:szCs w:val="28"/>
        </w:rPr>
        <w:t xml:space="preserve">действующие в силу закона или на основании доверенности </w:t>
      </w:r>
      <w:r w:rsidR="008F0923" w:rsidRPr="00DE5B84">
        <w:rPr>
          <w:szCs w:val="28"/>
        </w:rPr>
        <w:t xml:space="preserve"> (далее - заявитель).</w:t>
      </w:r>
      <w:r w:rsidR="009B17EF" w:rsidRPr="00DE5B84">
        <w:rPr>
          <w:szCs w:val="28"/>
        </w:rPr>
        <w:t xml:space="preserve"> </w:t>
      </w:r>
    </w:p>
    <w:p w:rsidR="004C22B6" w:rsidRPr="00B211D9" w:rsidRDefault="004C22B6" w:rsidP="004C22B6">
      <w:pPr>
        <w:spacing w:line="240" w:lineRule="auto"/>
        <w:jc w:val="center"/>
        <w:rPr>
          <w:spacing w:val="-8"/>
          <w:szCs w:val="28"/>
        </w:rPr>
      </w:pPr>
    </w:p>
    <w:p w:rsidR="008F0923" w:rsidRDefault="008F0923" w:rsidP="004C22B6">
      <w:pPr>
        <w:spacing w:line="240" w:lineRule="auto"/>
        <w:jc w:val="center"/>
        <w:rPr>
          <w:spacing w:val="-8"/>
          <w:szCs w:val="28"/>
        </w:rPr>
      </w:pPr>
      <w:r w:rsidRPr="00B211D9">
        <w:rPr>
          <w:spacing w:val="-8"/>
          <w:szCs w:val="28"/>
        </w:rPr>
        <w:t xml:space="preserve">Требования к порядку информирования о правилах предоставления </w:t>
      </w:r>
      <w:r w:rsidR="00254999" w:rsidRPr="00B211D9">
        <w:rPr>
          <w:spacing w:val="-8"/>
          <w:szCs w:val="28"/>
        </w:rPr>
        <w:t>муниципальной</w:t>
      </w:r>
      <w:r w:rsidRPr="00B211D9">
        <w:rPr>
          <w:spacing w:val="-8"/>
          <w:szCs w:val="28"/>
        </w:rPr>
        <w:t xml:space="preserve"> услуги</w:t>
      </w:r>
    </w:p>
    <w:p w:rsidR="00E46045" w:rsidRPr="00B211D9" w:rsidRDefault="00E46045" w:rsidP="004C22B6">
      <w:pPr>
        <w:spacing w:line="240" w:lineRule="auto"/>
        <w:jc w:val="center"/>
        <w:rPr>
          <w:spacing w:val="-8"/>
          <w:szCs w:val="28"/>
        </w:rPr>
      </w:pPr>
    </w:p>
    <w:p w:rsidR="008F0923" w:rsidRPr="003F4A21" w:rsidRDefault="003F4A21" w:rsidP="003F4A21">
      <w:pPr>
        <w:widowControl w:val="0"/>
        <w:autoSpaceDE w:val="0"/>
        <w:autoSpaceDN w:val="0"/>
        <w:adjustRightInd w:val="0"/>
        <w:ind w:firstLine="709"/>
        <w:jc w:val="both"/>
        <w:rPr>
          <w:szCs w:val="28"/>
        </w:rPr>
      </w:pPr>
      <w:bookmarkStart w:id="0" w:name="Par46"/>
      <w:bookmarkEnd w:id="0"/>
      <w:r>
        <w:rPr>
          <w:szCs w:val="28"/>
        </w:rPr>
        <w:t>3.</w:t>
      </w:r>
      <w:r w:rsidR="008F0923" w:rsidRPr="003F4A21">
        <w:rPr>
          <w:szCs w:val="28"/>
        </w:rPr>
        <w:t>Информация о месте нахождения, справочных телефонах, графике работы, адресах электронной почты уполномоченного органа, участвующего в предоставлении муниципальной услуги:</w:t>
      </w:r>
    </w:p>
    <w:p w:rsidR="00EA2144" w:rsidRPr="00B211D9" w:rsidRDefault="00EA2144" w:rsidP="004C22B6">
      <w:pPr>
        <w:shd w:val="clear" w:color="auto" w:fill="FFFFFF"/>
        <w:spacing w:line="240" w:lineRule="auto"/>
        <w:ind w:firstLine="709"/>
        <w:jc w:val="both"/>
        <w:rPr>
          <w:szCs w:val="28"/>
          <w:lang w:eastAsia="ru-RU"/>
        </w:rPr>
      </w:pPr>
      <w:r w:rsidRPr="00B211D9">
        <w:rPr>
          <w:szCs w:val="28"/>
          <w:lang w:eastAsia="ru-RU"/>
        </w:rPr>
        <w:t xml:space="preserve">Муниципальная услуга предоставляется </w:t>
      </w:r>
      <w:r w:rsidR="003F4A21" w:rsidRPr="0003446D">
        <w:rPr>
          <w:rFonts w:eastAsia="Calibri"/>
          <w:szCs w:val="28"/>
        </w:rPr>
        <w:t>управлени</w:t>
      </w:r>
      <w:r w:rsidR="003F4A21">
        <w:rPr>
          <w:rFonts w:eastAsia="Calibri"/>
          <w:szCs w:val="28"/>
        </w:rPr>
        <w:t>ем</w:t>
      </w:r>
      <w:r w:rsidR="003F4A21" w:rsidRPr="0003446D">
        <w:rPr>
          <w:rFonts w:eastAsia="Calibri"/>
          <w:szCs w:val="28"/>
        </w:rPr>
        <w:t xml:space="preserve"> транспорта, связи и дорог Администрации города Ханты-Мансийска</w:t>
      </w:r>
      <w:r w:rsidRPr="00B211D9">
        <w:rPr>
          <w:szCs w:val="28"/>
          <w:lang w:eastAsia="ru-RU"/>
        </w:rPr>
        <w:t>.</w:t>
      </w:r>
    </w:p>
    <w:p w:rsidR="008F0923" w:rsidRPr="00B211D9" w:rsidRDefault="00EA2144" w:rsidP="003F4A21">
      <w:pPr>
        <w:autoSpaceDE w:val="0"/>
        <w:autoSpaceDN w:val="0"/>
        <w:adjustRightInd w:val="0"/>
        <w:ind w:firstLine="709"/>
        <w:jc w:val="both"/>
        <w:rPr>
          <w:szCs w:val="28"/>
          <w:lang w:eastAsia="ru-RU"/>
        </w:rPr>
      </w:pPr>
      <w:r w:rsidRPr="00B211D9">
        <w:rPr>
          <w:szCs w:val="28"/>
          <w:lang w:eastAsia="ru-RU"/>
        </w:rPr>
        <w:t xml:space="preserve">Место </w:t>
      </w:r>
      <w:r w:rsidR="008F0923" w:rsidRPr="00B211D9">
        <w:rPr>
          <w:szCs w:val="28"/>
          <w:lang w:eastAsia="ru-RU"/>
        </w:rPr>
        <w:t>нахождения</w:t>
      </w:r>
      <w:r w:rsidR="003F4A21">
        <w:rPr>
          <w:szCs w:val="28"/>
          <w:lang w:eastAsia="ru-RU"/>
        </w:rPr>
        <w:t xml:space="preserve"> (адрес)</w:t>
      </w:r>
      <w:r w:rsidR="008F0923" w:rsidRPr="00B211D9">
        <w:rPr>
          <w:szCs w:val="28"/>
          <w:lang w:eastAsia="ru-RU"/>
        </w:rPr>
        <w:t xml:space="preserve"> </w:t>
      </w:r>
      <w:r w:rsidR="003F4A21">
        <w:rPr>
          <w:szCs w:val="28"/>
        </w:rPr>
        <w:t>628011, </w:t>
      </w:r>
      <w:proofErr w:type="spellStart"/>
      <w:r w:rsidR="003F4A21">
        <w:rPr>
          <w:szCs w:val="28"/>
        </w:rPr>
        <w:t>г</w:t>
      </w:r>
      <w:proofErr w:type="gramStart"/>
      <w:r w:rsidR="003F4A21">
        <w:rPr>
          <w:szCs w:val="28"/>
        </w:rPr>
        <w:t>.</w:t>
      </w:r>
      <w:r w:rsidR="003F4A21" w:rsidRPr="001C06B8">
        <w:rPr>
          <w:szCs w:val="28"/>
        </w:rPr>
        <w:t>Х</w:t>
      </w:r>
      <w:proofErr w:type="gramEnd"/>
      <w:r w:rsidR="003F4A21" w:rsidRPr="001C06B8">
        <w:rPr>
          <w:szCs w:val="28"/>
        </w:rPr>
        <w:t>анты-Мансийск</w:t>
      </w:r>
      <w:proofErr w:type="spellEnd"/>
      <w:r w:rsidR="003F4A21" w:rsidRPr="001C06B8">
        <w:rPr>
          <w:szCs w:val="28"/>
        </w:rPr>
        <w:t>,</w:t>
      </w:r>
      <w:r w:rsidR="003F4A21">
        <w:rPr>
          <w:szCs w:val="28"/>
        </w:rPr>
        <w:t xml:space="preserve"> </w:t>
      </w:r>
      <w:proofErr w:type="spellStart"/>
      <w:r w:rsidR="003F4A21">
        <w:rPr>
          <w:szCs w:val="28"/>
        </w:rPr>
        <w:t>ул.</w:t>
      </w:r>
      <w:r w:rsidR="003F4A21" w:rsidRPr="001C06B8">
        <w:rPr>
          <w:szCs w:val="28"/>
        </w:rPr>
        <w:t>Мира</w:t>
      </w:r>
      <w:proofErr w:type="spellEnd"/>
      <w:r w:rsidR="003F4A21" w:rsidRPr="001C06B8">
        <w:rPr>
          <w:szCs w:val="28"/>
        </w:rPr>
        <w:t xml:space="preserve">, </w:t>
      </w:r>
      <w:r w:rsidR="003F4A21">
        <w:rPr>
          <w:szCs w:val="28"/>
        </w:rPr>
        <w:t>д.</w:t>
      </w:r>
      <w:r w:rsidR="003F4A21" w:rsidRPr="001C06B8">
        <w:rPr>
          <w:szCs w:val="28"/>
        </w:rPr>
        <w:t>34</w:t>
      </w:r>
      <w:r w:rsidR="003F4A21">
        <w:rPr>
          <w:szCs w:val="28"/>
        </w:rPr>
        <w:t>,</w:t>
      </w:r>
      <w:r w:rsidR="003F4A21">
        <w:rPr>
          <w:szCs w:val="28"/>
        </w:rPr>
        <w:t xml:space="preserve"> первый этаж,</w:t>
      </w:r>
      <w:r w:rsidR="003F4A21" w:rsidRPr="002531EE">
        <w:rPr>
          <w:szCs w:val="28"/>
        </w:rPr>
        <w:t xml:space="preserve"> </w:t>
      </w:r>
      <w:r w:rsidR="003F4A21">
        <w:rPr>
          <w:szCs w:val="28"/>
        </w:rPr>
        <w:t>кабинет 134, т</w:t>
      </w:r>
      <w:r w:rsidR="003F4A21" w:rsidRPr="001C06B8">
        <w:rPr>
          <w:szCs w:val="28"/>
        </w:rPr>
        <w:t xml:space="preserve">елефон </w:t>
      </w:r>
      <w:r w:rsidR="003F4A21">
        <w:rPr>
          <w:szCs w:val="28"/>
        </w:rPr>
        <w:t>8(3467)</w:t>
      </w:r>
      <w:r w:rsidR="003F4A21" w:rsidRPr="001C06B8">
        <w:rPr>
          <w:szCs w:val="28"/>
        </w:rPr>
        <w:t>32-26-44</w:t>
      </w:r>
      <w:r w:rsidR="003F4A21">
        <w:rPr>
          <w:szCs w:val="28"/>
        </w:rPr>
        <w:t>, факс 8(3467)33-45-30, а</w:t>
      </w:r>
      <w:r w:rsidR="003F4A21" w:rsidRPr="001C06B8">
        <w:rPr>
          <w:szCs w:val="28"/>
        </w:rPr>
        <w:t>дрес электронной почты</w:t>
      </w:r>
      <w:r w:rsidR="003F4A21">
        <w:rPr>
          <w:szCs w:val="28"/>
        </w:rPr>
        <w:t xml:space="preserve"> </w:t>
      </w:r>
      <w:hyperlink r:id="rId10" w:history="1">
        <w:r w:rsidR="003F4A21" w:rsidRPr="002531EE">
          <w:rPr>
            <w:rStyle w:val="afb"/>
            <w:color w:val="auto"/>
            <w:szCs w:val="28"/>
            <w:u w:val="none"/>
            <w:lang w:val="en-US"/>
          </w:rPr>
          <w:t>utsd</w:t>
        </w:r>
        <w:r w:rsidR="003F4A21" w:rsidRPr="002531EE">
          <w:rPr>
            <w:rStyle w:val="afb"/>
            <w:color w:val="auto"/>
            <w:szCs w:val="28"/>
            <w:u w:val="none"/>
          </w:rPr>
          <w:t>-</w:t>
        </w:r>
        <w:r w:rsidR="003F4A21" w:rsidRPr="002531EE">
          <w:rPr>
            <w:rStyle w:val="afb"/>
            <w:color w:val="auto"/>
            <w:szCs w:val="28"/>
            <w:u w:val="none"/>
            <w:lang w:val="en-US"/>
          </w:rPr>
          <w:t>adm</w:t>
        </w:r>
        <w:r w:rsidR="003F4A21" w:rsidRPr="002531EE">
          <w:rPr>
            <w:rStyle w:val="afb"/>
            <w:color w:val="auto"/>
            <w:szCs w:val="28"/>
            <w:u w:val="none"/>
          </w:rPr>
          <w:t>@admhmansy.ru</w:t>
        </w:r>
      </w:hyperlink>
      <w:r w:rsidR="003F4A21" w:rsidRPr="002531EE">
        <w:rPr>
          <w:szCs w:val="28"/>
        </w:rPr>
        <w:t>,</w:t>
      </w:r>
      <w:r w:rsidR="003F4A21">
        <w:rPr>
          <w:szCs w:val="28"/>
        </w:rPr>
        <w:t xml:space="preserve"> а</w:t>
      </w:r>
      <w:r w:rsidR="003F4A21" w:rsidRPr="001C06B8">
        <w:rPr>
          <w:szCs w:val="28"/>
        </w:rPr>
        <w:t xml:space="preserve">дрес </w:t>
      </w:r>
      <w:r w:rsidR="003F4A21">
        <w:rPr>
          <w:szCs w:val="28"/>
        </w:rPr>
        <w:t>о</w:t>
      </w:r>
      <w:r w:rsidR="003F4A21" w:rsidRPr="001C06B8">
        <w:rPr>
          <w:szCs w:val="28"/>
        </w:rPr>
        <w:t xml:space="preserve">фициального сайта </w:t>
      </w:r>
      <w:hyperlink r:id="rId11" w:history="1">
        <w:r w:rsidR="003F4A21" w:rsidRPr="001C06B8">
          <w:rPr>
            <w:szCs w:val="28"/>
          </w:rPr>
          <w:t>www.admhmansy.ru</w:t>
        </w:r>
      </w:hyperlink>
      <w:r w:rsidR="008F0923" w:rsidRPr="00B211D9">
        <w:rPr>
          <w:szCs w:val="28"/>
          <w:lang w:eastAsia="ru-RU"/>
        </w:rPr>
        <w:t>;</w:t>
      </w:r>
    </w:p>
    <w:p w:rsidR="003F4A21" w:rsidRDefault="003F4A21" w:rsidP="003F4A21">
      <w:pPr>
        <w:autoSpaceDE w:val="0"/>
        <w:autoSpaceDN w:val="0"/>
        <w:adjustRightInd w:val="0"/>
        <w:ind w:firstLine="720"/>
        <w:jc w:val="both"/>
        <w:rPr>
          <w:szCs w:val="28"/>
        </w:rPr>
      </w:pPr>
      <w:r w:rsidRPr="001C06B8">
        <w:rPr>
          <w:szCs w:val="28"/>
        </w:rPr>
        <w:t>График работы</w:t>
      </w:r>
      <w:r>
        <w:rPr>
          <w:szCs w:val="28"/>
        </w:rPr>
        <w:t xml:space="preserve">: </w:t>
      </w:r>
    </w:p>
    <w:p w:rsidR="003F4A21" w:rsidRDefault="003F4A21" w:rsidP="003F4A21">
      <w:pPr>
        <w:autoSpaceDE w:val="0"/>
        <w:autoSpaceDN w:val="0"/>
        <w:adjustRightInd w:val="0"/>
        <w:ind w:firstLine="720"/>
        <w:jc w:val="both"/>
        <w:rPr>
          <w:szCs w:val="28"/>
        </w:rPr>
      </w:pPr>
      <w:r>
        <w:rPr>
          <w:szCs w:val="28"/>
        </w:rPr>
        <w:t xml:space="preserve">понедельник - пятница: с 09.00 до </w:t>
      </w:r>
      <w:r w:rsidRPr="001C06B8">
        <w:rPr>
          <w:szCs w:val="28"/>
        </w:rPr>
        <w:t>12</w:t>
      </w:r>
      <w:r>
        <w:rPr>
          <w:szCs w:val="28"/>
        </w:rPr>
        <w:t>.</w:t>
      </w:r>
      <w:r w:rsidRPr="001C06B8">
        <w:rPr>
          <w:szCs w:val="28"/>
        </w:rPr>
        <w:t xml:space="preserve">45 </w:t>
      </w:r>
      <w:r>
        <w:rPr>
          <w:szCs w:val="28"/>
        </w:rPr>
        <w:t>час</w:t>
      </w:r>
      <w:proofErr w:type="gramStart"/>
      <w:r>
        <w:rPr>
          <w:szCs w:val="28"/>
        </w:rPr>
        <w:t xml:space="preserve">., </w:t>
      </w:r>
      <w:proofErr w:type="gramEnd"/>
      <w:r>
        <w:rPr>
          <w:szCs w:val="28"/>
        </w:rPr>
        <w:t xml:space="preserve">с </w:t>
      </w:r>
      <w:r w:rsidRPr="001C06B8">
        <w:rPr>
          <w:szCs w:val="28"/>
        </w:rPr>
        <w:t>14</w:t>
      </w:r>
      <w:r>
        <w:rPr>
          <w:szCs w:val="28"/>
        </w:rPr>
        <w:t>.</w:t>
      </w:r>
      <w:r w:rsidRPr="001C06B8">
        <w:rPr>
          <w:szCs w:val="28"/>
        </w:rPr>
        <w:t xml:space="preserve">00 </w:t>
      </w:r>
      <w:r>
        <w:rPr>
          <w:szCs w:val="28"/>
        </w:rPr>
        <w:t xml:space="preserve"> </w:t>
      </w:r>
      <w:r w:rsidRPr="001C06B8">
        <w:rPr>
          <w:szCs w:val="28"/>
        </w:rPr>
        <w:t>до</w:t>
      </w:r>
      <w:r>
        <w:rPr>
          <w:szCs w:val="28"/>
        </w:rPr>
        <w:t xml:space="preserve"> 18.</w:t>
      </w:r>
      <w:r w:rsidRPr="001C06B8">
        <w:rPr>
          <w:szCs w:val="28"/>
        </w:rPr>
        <w:t>15 час</w:t>
      </w:r>
      <w:r>
        <w:rPr>
          <w:szCs w:val="28"/>
        </w:rPr>
        <w:t xml:space="preserve">.; </w:t>
      </w:r>
    </w:p>
    <w:p w:rsidR="003F4A21" w:rsidRPr="001C06B8" w:rsidRDefault="003F4A21" w:rsidP="003F4A21">
      <w:pPr>
        <w:autoSpaceDE w:val="0"/>
        <w:autoSpaceDN w:val="0"/>
        <w:adjustRightInd w:val="0"/>
        <w:ind w:firstLine="720"/>
        <w:jc w:val="both"/>
        <w:rPr>
          <w:szCs w:val="28"/>
        </w:rPr>
      </w:pPr>
      <w:r>
        <w:rPr>
          <w:szCs w:val="28"/>
        </w:rPr>
        <w:t xml:space="preserve">выходные дни: </w:t>
      </w:r>
      <w:r w:rsidRPr="001C06B8">
        <w:rPr>
          <w:szCs w:val="28"/>
        </w:rPr>
        <w:t xml:space="preserve">суббота, воскресенье </w:t>
      </w:r>
      <w:r>
        <w:rPr>
          <w:szCs w:val="28"/>
        </w:rPr>
        <w:t>и праздничные</w:t>
      </w:r>
      <w:r w:rsidRPr="001C06B8">
        <w:rPr>
          <w:szCs w:val="28"/>
        </w:rPr>
        <w:t xml:space="preserve"> дни.</w:t>
      </w:r>
    </w:p>
    <w:p w:rsidR="00DB2136" w:rsidRPr="00DB2136" w:rsidRDefault="003F4A21" w:rsidP="00DB2136">
      <w:pPr>
        <w:pStyle w:val="ConsPlusNormal"/>
        <w:ind w:firstLine="540"/>
        <w:jc w:val="both"/>
        <w:rPr>
          <w:rFonts w:ascii="Times New Roman" w:hAnsi="Times New Roman" w:cs="Times New Roman"/>
          <w:sz w:val="28"/>
        </w:rPr>
      </w:pPr>
      <w:r w:rsidRPr="00DB2136">
        <w:rPr>
          <w:rFonts w:ascii="Times New Roman" w:hAnsi="Times New Roman" w:cs="Times New Roman"/>
          <w:sz w:val="28"/>
          <w:szCs w:val="28"/>
        </w:rPr>
        <w:t>4.</w:t>
      </w:r>
      <w:r w:rsidR="00DB2136" w:rsidRPr="00DB2136">
        <w:rPr>
          <w:rFonts w:ascii="Times New Roman" w:hAnsi="Times New Roman" w:cs="Times New Roman"/>
          <w:sz w:val="28"/>
        </w:rPr>
        <w:t xml:space="preserve"> </w:t>
      </w:r>
      <w:r w:rsidR="00DB2136" w:rsidRPr="00DB2136">
        <w:rPr>
          <w:rFonts w:ascii="Times New Roman" w:hAnsi="Times New Roman" w:cs="Times New Roman"/>
          <w:sz w:val="28"/>
        </w:rPr>
        <w:t xml:space="preserve">Информация о месте нахождения, справочных телефонах, графике работы, адресах электронной почты автономного учреждения Ханты-Мансийского автономного округа - Югры </w:t>
      </w:r>
      <w:r w:rsidR="00E00DFF">
        <w:rPr>
          <w:rFonts w:ascii="Times New Roman" w:hAnsi="Times New Roman" w:cs="Times New Roman"/>
          <w:sz w:val="28"/>
        </w:rPr>
        <w:t>«</w:t>
      </w:r>
      <w:r w:rsidR="00DB2136" w:rsidRPr="00DB2136">
        <w:rPr>
          <w:rFonts w:ascii="Times New Roman" w:hAnsi="Times New Roman" w:cs="Times New Roman"/>
          <w:sz w:val="28"/>
        </w:rPr>
        <w:t>Многофункциональный центр предоставления государственных и муниципальных услуг Югры</w:t>
      </w:r>
      <w:r w:rsidR="00E00DFF">
        <w:rPr>
          <w:rFonts w:ascii="Times New Roman" w:hAnsi="Times New Roman" w:cs="Times New Roman"/>
          <w:sz w:val="28"/>
        </w:rPr>
        <w:t>»</w:t>
      </w:r>
      <w:r w:rsidR="00DB2136" w:rsidRPr="00DB2136">
        <w:rPr>
          <w:rFonts w:ascii="Times New Roman" w:hAnsi="Times New Roman" w:cs="Times New Roman"/>
          <w:sz w:val="28"/>
        </w:rPr>
        <w:t xml:space="preserve"> (далее - МФЦ)</w:t>
      </w:r>
    </w:p>
    <w:p w:rsidR="00DB2136" w:rsidRPr="00DB2136" w:rsidRDefault="00DB2136" w:rsidP="00DB2136">
      <w:pPr>
        <w:pStyle w:val="ConsPlusNormal"/>
        <w:ind w:firstLine="540"/>
        <w:jc w:val="both"/>
        <w:rPr>
          <w:rFonts w:ascii="Times New Roman" w:hAnsi="Times New Roman" w:cs="Times New Roman"/>
          <w:sz w:val="28"/>
        </w:rPr>
      </w:pPr>
      <w:proofErr w:type="gramStart"/>
      <w:r w:rsidRPr="00DB2136">
        <w:rPr>
          <w:rFonts w:ascii="Times New Roman" w:hAnsi="Times New Roman" w:cs="Times New Roman"/>
          <w:sz w:val="28"/>
        </w:rPr>
        <w:t xml:space="preserve">Место нахождения МФЦ: в здании гостиницы </w:t>
      </w:r>
      <w:r w:rsidR="00E00DFF">
        <w:rPr>
          <w:rFonts w:ascii="Times New Roman" w:hAnsi="Times New Roman" w:cs="Times New Roman"/>
          <w:sz w:val="28"/>
        </w:rPr>
        <w:t>«</w:t>
      </w:r>
      <w:r w:rsidRPr="00DB2136">
        <w:rPr>
          <w:rFonts w:ascii="Times New Roman" w:hAnsi="Times New Roman" w:cs="Times New Roman"/>
          <w:sz w:val="28"/>
        </w:rPr>
        <w:t>Олимпийская</w:t>
      </w:r>
      <w:r w:rsidR="00E00DFF">
        <w:rPr>
          <w:rFonts w:ascii="Times New Roman" w:hAnsi="Times New Roman" w:cs="Times New Roman"/>
          <w:sz w:val="28"/>
        </w:rPr>
        <w:t>»</w:t>
      </w:r>
      <w:r w:rsidRPr="00DB2136">
        <w:rPr>
          <w:rFonts w:ascii="Times New Roman" w:hAnsi="Times New Roman" w:cs="Times New Roman"/>
          <w:sz w:val="28"/>
        </w:rPr>
        <w:t xml:space="preserve"> (блок В3, первый этаж) по адресу: 628012, Ханты-Мансийский автономный округ - Югра, Тюменская область, г. Ханты-Мансийск, ул. Энгельса, д. 45.</w:t>
      </w:r>
      <w:proofErr w:type="gramEnd"/>
    </w:p>
    <w:p w:rsidR="00DB2136" w:rsidRPr="00DB2136" w:rsidRDefault="00DB2136" w:rsidP="00DB2136">
      <w:pPr>
        <w:pStyle w:val="ConsPlusNormal"/>
        <w:ind w:firstLine="540"/>
        <w:jc w:val="both"/>
        <w:rPr>
          <w:rFonts w:ascii="Times New Roman" w:hAnsi="Times New Roman" w:cs="Times New Roman"/>
          <w:sz w:val="28"/>
        </w:rPr>
      </w:pPr>
      <w:r w:rsidRPr="00DB2136">
        <w:rPr>
          <w:rFonts w:ascii="Times New Roman" w:hAnsi="Times New Roman" w:cs="Times New Roman"/>
          <w:sz w:val="28"/>
        </w:rPr>
        <w:t>Телефон/факс: 8(3467) 30-14-61; 30-14-92.</w:t>
      </w:r>
    </w:p>
    <w:p w:rsidR="00DB2136" w:rsidRPr="00DB2136" w:rsidRDefault="00DB2136" w:rsidP="00DB2136">
      <w:pPr>
        <w:pStyle w:val="ConsPlusNormal"/>
        <w:ind w:firstLine="540"/>
        <w:jc w:val="both"/>
        <w:rPr>
          <w:rFonts w:ascii="Times New Roman" w:hAnsi="Times New Roman" w:cs="Times New Roman"/>
          <w:sz w:val="28"/>
        </w:rPr>
      </w:pPr>
      <w:r w:rsidRPr="00DB2136">
        <w:rPr>
          <w:rFonts w:ascii="Times New Roman" w:hAnsi="Times New Roman" w:cs="Times New Roman"/>
          <w:sz w:val="28"/>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DB2136" w:rsidRPr="00DB2136" w:rsidRDefault="00DB2136" w:rsidP="00DB2136">
      <w:pPr>
        <w:pStyle w:val="ConsPlusNormal"/>
        <w:ind w:firstLine="540"/>
        <w:jc w:val="both"/>
        <w:rPr>
          <w:rFonts w:ascii="Times New Roman" w:hAnsi="Times New Roman" w:cs="Times New Roman"/>
          <w:sz w:val="28"/>
        </w:rPr>
      </w:pPr>
      <w:r w:rsidRPr="00DB2136">
        <w:rPr>
          <w:rFonts w:ascii="Times New Roman" w:hAnsi="Times New Roman" w:cs="Times New Roman"/>
          <w:sz w:val="28"/>
        </w:rPr>
        <w:t>Адрес официального сайта: www.mfchmao.ru.</w:t>
      </w:r>
    </w:p>
    <w:p w:rsidR="00DB2136" w:rsidRPr="00DB2136" w:rsidRDefault="00DB2136" w:rsidP="00DB2136">
      <w:pPr>
        <w:pStyle w:val="ConsPlusNormal"/>
        <w:ind w:firstLine="540"/>
        <w:jc w:val="both"/>
        <w:rPr>
          <w:rFonts w:ascii="Times New Roman" w:hAnsi="Times New Roman" w:cs="Times New Roman"/>
          <w:sz w:val="28"/>
        </w:rPr>
      </w:pPr>
      <w:r w:rsidRPr="00DB2136">
        <w:rPr>
          <w:rFonts w:ascii="Times New Roman" w:hAnsi="Times New Roman" w:cs="Times New Roman"/>
          <w:sz w:val="28"/>
        </w:rPr>
        <w:t>Адрес электронной почты: office@mfchmao.ru.</w:t>
      </w:r>
    </w:p>
    <w:p w:rsidR="00DB2136" w:rsidRPr="00DB2136" w:rsidRDefault="00DB2136" w:rsidP="00DB2136">
      <w:pPr>
        <w:pStyle w:val="ConsPlusNormal"/>
        <w:ind w:firstLine="540"/>
        <w:jc w:val="both"/>
        <w:rPr>
          <w:rFonts w:ascii="Times New Roman" w:hAnsi="Times New Roman" w:cs="Times New Roman"/>
          <w:sz w:val="28"/>
        </w:rPr>
      </w:pPr>
      <w:r w:rsidRPr="00DB2136">
        <w:rPr>
          <w:rFonts w:ascii="Times New Roman" w:hAnsi="Times New Roman" w:cs="Times New Roman"/>
          <w:sz w:val="28"/>
        </w:rPr>
        <w:t>График работы:</w:t>
      </w:r>
    </w:p>
    <w:p w:rsidR="00DB2136" w:rsidRPr="00DB2136" w:rsidRDefault="00DB2136" w:rsidP="00DB2136">
      <w:pPr>
        <w:pStyle w:val="ConsPlusNormal"/>
        <w:ind w:firstLine="540"/>
        <w:jc w:val="both"/>
        <w:rPr>
          <w:rFonts w:ascii="Times New Roman" w:hAnsi="Times New Roman" w:cs="Times New Roman"/>
          <w:sz w:val="28"/>
        </w:rPr>
      </w:pPr>
      <w:r w:rsidRPr="00DB2136">
        <w:rPr>
          <w:rFonts w:ascii="Times New Roman" w:hAnsi="Times New Roman" w:cs="Times New Roman"/>
          <w:sz w:val="28"/>
        </w:rPr>
        <w:t>понедельник - пятница: с 08.00 до 20.00 час</w:t>
      </w:r>
      <w:proofErr w:type="gramStart"/>
      <w:r w:rsidRPr="00DB2136">
        <w:rPr>
          <w:rFonts w:ascii="Times New Roman" w:hAnsi="Times New Roman" w:cs="Times New Roman"/>
          <w:sz w:val="28"/>
        </w:rPr>
        <w:t>.;</w:t>
      </w:r>
      <w:proofErr w:type="gramEnd"/>
    </w:p>
    <w:p w:rsidR="00DB2136" w:rsidRPr="00DB2136" w:rsidRDefault="00DB2136" w:rsidP="00DB2136">
      <w:pPr>
        <w:pStyle w:val="ConsPlusNormal"/>
        <w:ind w:firstLine="540"/>
        <w:jc w:val="both"/>
        <w:rPr>
          <w:rFonts w:ascii="Times New Roman" w:hAnsi="Times New Roman" w:cs="Times New Roman"/>
          <w:sz w:val="28"/>
        </w:rPr>
      </w:pPr>
      <w:r w:rsidRPr="00DB2136">
        <w:rPr>
          <w:rFonts w:ascii="Times New Roman" w:hAnsi="Times New Roman" w:cs="Times New Roman"/>
          <w:sz w:val="28"/>
        </w:rPr>
        <w:t>суббота: с 08.00 до 18.00 час</w:t>
      </w:r>
      <w:proofErr w:type="gramStart"/>
      <w:r w:rsidRPr="00DB2136">
        <w:rPr>
          <w:rFonts w:ascii="Times New Roman" w:hAnsi="Times New Roman" w:cs="Times New Roman"/>
          <w:sz w:val="28"/>
        </w:rPr>
        <w:t>.;</w:t>
      </w:r>
      <w:proofErr w:type="gramEnd"/>
    </w:p>
    <w:p w:rsidR="00DB2136" w:rsidRPr="00DB2136" w:rsidRDefault="00DB2136" w:rsidP="00DB2136">
      <w:pPr>
        <w:pStyle w:val="ConsPlusNormal"/>
        <w:ind w:firstLine="540"/>
        <w:jc w:val="both"/>
        <w:rPr>
          <w:rFonts w:ascii="Times New Roman" w:hAnsi="Times New Roman" w:cs="Times New Roman"/>
          <w:sz w:val="28"/>
        </w:rPr>
      </w:pPr>
      <w:r w:rsidRPr="00DB2136">
        <w:rPr>
          <w:rFonts w:ascii="Times New Roman" w:hAnsi="Times New Roman" w:cs="Times New Roman"/>
          <w:sz w:val="28"/>
        </w:rPr>
        <w:t>воскресенье - выходной день.</w:t>
      </w:r>
    </w:p>
    <w:p w:rsidR="00EA2144" w:rsidRPr="003F4A21" w:rsidRDefault="003F4A21" w:rsidP="003F4A21">
      <w:pPr>
        <w:widowControl w:val="0"/>
        <w:autoSpaceDE w:val="0"/>
        <w:autoSpaceDN w:val="0"/>
        <w:adjustRightInd w:val="0"/>
        <w:ind w:firstLine="709"/>
        <w:jc w:val="both"/>
        <w:rPr>
          <w:szCs w:val="28"/>
        </w:rPr>
      </w:pPr>
      <w:r>
        <w:rPr>
          <w:szCs w:val="28"/>
        </w:rPr>
        <w:t>5.</w:t>
      </w:r>
      <w:r w:rsidR="00EA2144" w:rsidRPr="003F4A21">
        <w:rPr>
          <w:szCs w:val="28"/>
        </w:rPr>
        <w:t xml:space="preserve">Сведения, указанные в </w:t>
      </w:r>
      <w:hyperlink r:id="rId12" w:history="1">
        <w:r w:rsidR="00EA2144" w:rsidRPr="003F4A21">
          <w:rPr>
            <w:szCs w:val="28"/>
          </w:rPr>
          <w:t>пункт</w:t>
        </w:r>
        <w:r w:rsidR="002E04EA" w:rsidRPr="003F4A21">
          <w:rPr>
            <w:szCs w:val="28"/>
          </w:rPr>
          <w:t>ах</w:t>
        </w:r>
      </w:hyperlink>
      <w:r w:rsidR="00EA2144" w:rsidRPr="003F4A21">
        <w:rPr>
          <w:szCs w:val="28"/>
        </w:rPr>
        <w:t xml:space="preserve"> 3</w:t>
      </w:r>
      <w:r w:rsidR="002E04EA" w:rsidRPr="003F4A21">
        <w:rPr>
          <w:szCs w:val="28"/>
        </w:rPr>
        <w:t>, 4</w:t>
      </w:r>
      <w:r w:rsidR="00EA2144" w:rsidRPr="003F4A21">
        <w:rPr>
          <w:szCs w:val="28"/>
        </w:rPr>
        <w:t xml:space="preserve">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3F4A21" w:rsidRPr="003F4A21" w:rsidRDefault="003F4A21" w:rsidP="003F4A21">
      <w:pPr>
        <w:autoSpaceDE w:val="0"/>
        <w:autoSpaceDN w:val="0"/>
        <w:adjustRightInd w:val="0"/>
        <w:ind w:firstLine="709"/>
        <w:jc w:val="both"/>
        <w:rPr>
          <w:szCs w:val="28"/>
        </w:rPr>
      </w:pPr>
      <w:r w:rsidRPr="003F4A21">
        <w:rPr>
          <w:szCs w:val="28"/>
        </w:rPr>
        <w:t xml:space="preserve">на Официальном информационном портале органов местного самоуправления города Ханты-Мансийска </w:t>
      </w:r>
      <w:hyperlink r:id="rId13" w:history="1">
        <w:r w:rsidRPr="003F4A21">
          <w:rPr>
            <w:szCs w:val="28"/>
          </w:rPr>
          <w:t>www.admhmansy.ru</w:t>
        </w:r>
      </w:hyperlink>
      <w:r w:rsidRPr="003F4A21">
        <w:rPr>
          <w:szCs w:val="28"/>
        </w:rPr>
        <w:t xml:space="preserve"> (далее - Официальный портал);</w:t>
      </w:r>
    </w:p>
    <w:p w:rsidR="003F4A21" w:rsidRPr="003F4A21" w:rsidRDefault="003F4A21" w:rsidP="003F4A21">
      <w:pPr>
        <w:autoSpaceDE w:val="0"/>
        <w:autoSpaceDN w:val="0"/>
        <w:adjustRightInd w:val="0"/>
        <w:ind w:firstLine="709"/>
        <w:jc w:val="both"/>
        <w:rPr>
          <w:szCs w:val="28"/>
        </w:rPr>
      </w:pPr>
      <w:r w:rsidRPr="003F4A21">
        <w:rPr>
          <w:szCs w:val="28"/>
        </w:rPr>
        <w:t xml:space="preserve">в федеральной государственной информационной системе «Единый портал государственных и муниципальных услуг (функций)» </w:t>
      </w:r>
      <w:hyperlink r:id="rId14" w:history="1">
        <w:r w:rsidRPr="003F4A21">
          <w:rPr>
            <w:szCs w:val="28"/>
          </w:rPr>
          <w:t>www.gosuslugi.ru</w:t>
        </w:r>
      </w:hyperlink>
      <w:r w:rsidRPr="003F4A21">
        <w:rPr>
          <w:szCs w:val="28"/>
        </w:rPr>
        <w:t xml:space="preserve">                      (далее - Единый портал);</w:t>
      </w:r>
    </w:p>
    <w:p w:rsidR="003F4A21" w:rsidRDefault="003F4A21" w:rsidP="003F4A21">
      <w:pPr>
        <w:widowControl w:val="0"/>
        <w:autoSpaceDE w:val="0"/>
        <w:autoSpaceDN w:val="0"/>
        <w:adjustRightInd w:val="0"/>
        <w:ind w:firstLine="709"/>
        <w:jc w:val="both"/>
        <w:rPr>
          <w:szCs w:val="28"/>
        </w:rPr>
      </w:pPr>
      <w:r w:rsidRPr="003F4A21">
        <w:rPr>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480754" w:rsidRPr="003F4A21" w:rsidRDefault="003F4A21" w:rsidP="003F4A21">
      <w:pPr>
        <w:widowControl w:val="0"/>
        <w:autoSpaceDE w:val="0"/>
        <w:autoSpaceDN w:val="0"/>
        <w:adjustRightInd w:val="0"/>
        <w:ind w:firstLine="709"/>
        <w:jc w:val="both"/>
        <w:rPr>
          <w:szCs w:val="28"/>
        </w:rPr>
      </w:pPr>
      <w:r>
        <w:rPr>
          <w:szCs w:val="28"/>
        </w:rPr>
        <w:t>6.</w:t>
      </w:r>
      <w:r w:rsidR="00480754" w:rsidRPr="003F4A21">
        <w:rPr>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80754" w:rsidRPr="00B211D9" w:rsidRDefault="00480754" w:rsidP="004C22B6">
      <w:pPr>
        <w:spacing w:line="240" w:lineRule="auto"/>
        <w:ind w:firstLine="709"/>
        <w:jc w:val="both"/>
        <w:rPr>
          <w:rFonts w:eastAsia="Calibri"/>
          <w:szCs w:val="28"/>
        </w:rPr>
      </w:pPr>
      <w:proofErr w:type="gramStart"/>
      <w:r w:rsidRPr="00B211D9">
        <w:rPr>
          <w:rFonts w:eastAsia="Calibri"/>
          <w:szCs w:val="28"/>
        </w:rPr>
        <w:t>устной</w:t>
      </w:r>
      <w:proofErr w:type="gramEnd"/>
      <w:r w:rsidRPr="00B211D9">
        <w:rPr>
          <w:rFonts w:eastAsia="Calibri"/>
          <w:szCs w:val="28"/>
        </w:rPr>
        <w:t xml:space="preserve"> (при личном обращении заявителя и/или по телефону);</w:t>
      </w:r>
    </w:p>
    <w:p w:rsidR="00480754" w:rsidRPr="00B211D9" w:rsidRDefault="00480754" w:rsidP="004C22B6">
      <w:pPr>
        <w:spacing w:line="240" w:lineRule="auto"/>
        <w:ind w:firstLine="709"/>
        <w:jc w:val="both"/>
        <w:rPr>
          <w:rFonts w:eastAsia="Calibri"/>
          <w:szCs w:val="28"/>
        </w:rPr>
      </w:pPr>
      <w:r w:rsidRPr="00B211D9">
        <w:rPr>
          <w:rFonts w:eastAsia="Calibri"/>
          <w:szCs w:val="28"/>
        </w:rPr>
        <w:t>письменной (при письменном обращении заявителя по почте, электронной почте, факсу);</w:t>
      </w:r>
    </w:p>
    <w:p w:rsidR="00480754" w:rsidRPr="00B211D9" w:rsidRDefault="00480754" w:rsidP="004C22B6">
      <w:pPr>
        <w:spacing w:line="240" w:lineRule="auto"/>
        <w:ind w:firstLine="709"/>
        <w:jc w:val="both"/>
        <w:rPr>
          <w:rFonts w:eastAsia="Calibri"/>
          <w:szCs w:val="28"/>
        </w:rPr>
      </w:pPr>
      <w:r w:rsidRPr="00B211D9">
        <w:rPr>
          <w:rFonts w:eastAsia="Calibri"/>
          <w:szCs w:val="28"/>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480754" w:rsidRPr="00B211D9" w:rsidRDefault="00480754" w:rsidP="004C22B6">
      <w:pPr>
        <w:spacing w:line="240" w:lineRule="auto"/>
        <w:ind w:firstLine="709"/>
        <w:jc w:val="both"/>
        <w:rPr>
          <w:rFonts w:eastAsia="Calibri"/>
          <w:szCs w:val="28"/>
        </w:rPr>
      </w:pPr>
      <w:r w:rsidRPr="00B211D9">
        <w:rPr>
          <w:rFonts w:eastAsia="Calibri"/>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480754" w:rsidRPr="003F4A21" w:rsidRDefault="003F4A21" w:rsidP="00372E14">
      <w:pPr>
        <w:ind w:firstLine="709"/>
        <w:jc w:val="both"/>
        <w:rPr>
          <w:rFonts w:eastAsia="Calibri"/>
          <w:szCs w:val="28"/>
        </w:rPr>
      </w:pPr>
      <w:r>
        <w:rPr>
          <w:rFonts w:eastAsia="Calibri"/>
          <w:szCs w:val="28"/>
        </w:rPr>
        <w:t>7.</w:t>
      </w:r>
      <w:r w:rsidR="00480754" w:rsidRPr="003F4A21">
        <w:rPr>
          <w:rFonts w:eastAsia="Calibri"/>
          <w:szCs w:val="28"/>
        </w:rPr>
        <w:t>В случае устного обращения (лично или по телефону) заявителя</w:t>
      </w:r>
      <w:r w:rsidR="00E07E2B" w:rsidRPr="003F4A21">
        <w:rPr>
          <w:rFonts w:eastAsia="Calibri"/>
          <w:szCs w:val="28"/>
        </w:rPr>
        <w:t xml:space="preserve"> (его представителя) </w:t>
      </w:r>
      <w:r w:rsidR="00E46045">
        <w:rPr>
          <w:rFonts w:eastAsia="Calibri"/>
          <w:szCs w:val="28"/>
        </w:rPr>
        <w:t xml:space="preserve">главный </w:t>
      </w:r>
      <w:r w:rsidR="00E07E2B" w:rsidRPr="003F4A21">
        <w:rPr>
          <w:rFonts w:eastAsia="Calibri"/>
          <w:szCs w:val="28"/>
        </w:rPr>
        <w:t>специалист</w:t>
      </w:r>
      <w:r w:rsidR="00480754" w:rsidRPr="003F4A21">
        <w:rPr>
          <w:rFonts w:eastAsia="Calibri"/>
          <w:szCs w:val="28"/>
        </w:rPr>
        <w:t xml:space="preserve"> </w:t>
      </w:r>
      <w:r w:rsidRPr="0003446D">
        <w:rPr>
          <w:rFonts w:eastAsia="Calibri"/>
          <w:szCs w:val="28"/>
        </w:rPr>
        <w:t>управления транспорта, связи и дорог Администрации города Ханты-Мансийска</w:t>
      </w:r>
      <w:r w:rsidR="00E07E2B" w:rsidRPr="003F4A21">
        <w:rPr>
          <w:rFonts w:eastAsia="Calibri"/>
          <w:szCs w:val="28"/>
        </w:rPr>
        <w:t>, ответственный</w:t>
      </w:r>
      <w:r w:rsidR="00480754" w:rsidRPr="003F4A21">
        <w:rPr>
          <w:rFonts w:eastAsia="Calibri"/>
          <w:szCs w:val="28"/>
        </w:rPr>
        <w:t xml:space="preserve"> за предоставле</w:t>
      </w:r>
      <w:r w:rsidR="005953AB">
        <w:rPr>
          <w:rFonts w:eastAsia="Calibri"/>
          <w:szCs w:val="28"/>
        </w:rPr>
        <w:t xml:space="preserve">ние муниципальной услуги (далее </w:t>
      </w:r>
      <w:r w:rsidR="00480754" w:rsidRPr="003F4A21">
        <w:rPr>
          <w:rFonts w:eastAsia="Calibri"/>
          <w:szCs w:val="28"/>
        </w:rPr>
        <w:t>–</w:t>
      </w:r>
      <w:r w:rsidR="005953AB">
        <w:rPr>
          <w:rFonts w:eastAsia="Calibri"/>
          <w:szCs w:val="28"/>
        </w:rPr>
        <w:t xml:space="preserve"> </w:t>
      </w:r>
      <w:r w:rsidR="00480754" w:rsidRPr="003F4A21">
        <w:rPr>
          <w:rFonts w:eastAsia="Calibri"/>
          <w:szCs w:val="28"/>
        </w:rPr>
        <w:t>специалист) осуществля</w:t>
      </w:r>
      <w:r>
        <w:rPr>
          <w:rFonts w:eastAsia="Calibri"/>
          <w:szCs w:val="28"/>
        </w:rPr>
        <w:t>е</w:t>
      </w:r>
      <w:r w:rsidR="00480754" w:rsidRPr="003F4A21">
        <w:rPr>
          <w:rFonts w:eastAsia="Calibri"/>
          <w:szCs w:val="28"/>
        </w:rPr>
        <w:t>т устное информирование (соответственно лично или по</w:t>
      </w:r>
      <w:r w:rsidR="00480754" w:rsidRPr="003F4A21">
        <w:rPr>
          <w:rFonts w:eastAsia="Calibri"/>
          <w:szCs w:val="28"/>
          <w:lang w:val="en-US"/>
        </w:rPr>
        <w:t> </w:t>
      </w:r>
      <w:r w:rsidR="00480754" w:rsidRPr="003F4A21">
        <w:rPr>
          <w:rFonts w:eastAsia="Calibri"/>
          <w:szCs w:val="28"/>
        </w:rPr>
        <w:t xml:space="preserve">телефону) обратившегося за информацией заявителя. Устное информирование осуществляется в </w:t>
      </w:r>
      <w:r w:rsidR="00480754" w:rsidRPr="005953AB">
        <w:rPr>
          <w:rFonts w:eastAsia="Calibri"/>
          <w:szCs w:val="28"/>
        </w:rPr>
        <w:t xml:space="preserve">соответствии с графиком </w:t>
      </w:r>
      <w:r w:rsidR="00480754" w:rsidRPr="005953AB">
        <w:rPr>
          <w:szCs w:val="28"/>
        </w:rPr>
        <w:t>работы уполномоченного органа, указанным</w:t>
      </w:r>
      <w:r w:rsidR="00480754" w:rsidRPr="003F4A21">
        <w:rPr>
          <w:szCs w:val="28"/>
        </w:rPr>
        <w:t xml:space="preserve"> в пункте 3 настоящего Административного регламента, продолжительностью </w:t>
      </w:r>
      <w:r w:rsidR="00480754" w:rsidRPr="003F4A21">
        <w:rPr>
          <w:rFonts w:eastAsia="Calibri"/>
          <w:szCs w:val="28"/>
        </w:rPr>
        <w:t>не более 15 минут.</w:t>
      </w:r>
    </w:p>
    <w:p w:rsidR="00480754" w:rsidRPr="00B211D9" w:rsidRDefault="00480754" w:rsidP="00372E14">
      <w:pPr>
        <w:pStyle w:val="aff1"/>
        <w:tabs>
          <w:tab w:val="left" w:pos="567"/>
        </w:tabs>
        <w:ind w:left="0" w:firstLine="709"/>
        <w:jc w:val="both"/>
        <w:rPr>
          <w:rFonts w:eastAsia="Calibri"/>
          <w:sz w:val="28"/>
          <w:szCs w:val="28"/>
        </w:rPr>
      </w:pPr>
      <w:r w:rsidRPr="00B211D9">
        <w:rPr>
          <w:rFonts w:eastAsia="Calibri"/>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80754" w:rsidRPr="00B211D9" w:rsidRDefault="00480754" w:rsidP="00372E14">
      <w:pPr>
        <w:pStyle w:val="aff1"/>
        <w:tabs>
          <w:tab w:val="left" w:pos="567"/>
        </w:tabs>
        <w:ind w:left="0" w:firstLine="709"/>
        <w:jc w:val="both"/>
        <w:rPr>
          <w:rFonts w:eastAsia="Calibri"/>
          <w:sz w:val="28"/>
          <w:szCs w:val="28"/>
        </w:rPr>
      </w:pPr>
      <w:r w:rsidRPr="00B211D9">
        <w:rPr>
          <w:rFonts w:eastAsia="Calibri"/>
          <w:sz w:val="28"/>
          <w:szCs w:val="28"/>
        </w:rPr>
        <w:t>При общении с заявителями (по телефону или лично) специалист</w:t>
      </w:r>
      <w:r w:rsidR="00E46045">
        <w:rPr>
          <w:rFonts w:eastAsia="Calibri"/>
          <w:sz w:val="28"/>
          <w:szCs w:val="28"/>
        </w:rPr>
        <w:t xml:space="preserve"> </w:t>
      </w:r>
      <w:r w:rsidRPr="00B211D9">
        <w:rPr>
          <w:rFonts w:eastAsia="Calibri"/>
          <w:sz w:val="28"/>
          <w:szCs w:val="28"/>
        </w:rPr>
        <w:t>долж</w:t>
      </w:r>
      <w:r w:rsidR="00372E14">
        <w:rPr>
          <w:rFonts w:eastAsia="Calibri"/>
          <w:sz w:val="28"/>
          <w:szCs w:val="28"/>
        </w:rPr>
        <w:t>ен</w:t>
      </w:r>
      <w:r w:rsidRPr="00B211D9">
        <w:rPr>
          <w:rFonts w:eastAsia="Calibri"/>
          <w:sz w:val="28"/>
          <w:szCs w:val="28"/>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80754" w:rsidRPr="00B211D9" w:rsidRDefault="00480754" w:rsidP="00372E14">
      <w:pPr>
        <w:pStyle w:val="aff1"/>
        <w:tabs>
          <w:tab w:val="left" w:pos="567"/>
        </w:tabs>
        <w:ind w:left="0" w:firstLine="709"/>
        <w:jc w:val="both"/>
        <w:rPr>
          <w:rFonts w:eastAsia="Calibri"/>
          <w:sz w:val="28"/>
          <w:szCs w:val="28"/>
        </w:rPr>
      </w:pPr>
      <w:r w:rsidRPr="00B211D9">
        <w:rPr>
          <w:rFonts w:eastAsia="Calibri"/>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w:t>
      </w:r>
      <w:r w:rsidR="00E07E2B" w:rsidRPr="00B211D9">
        <w:rPr>
          <w:rFonts w:eastAsia="Calibri"/>
          <w:sz w:val="28"/>
          <w:szCs w:val="28"/>
        </w:rPr>
        <w:t>аявителю направить в уполномоченный орган</w:t>
      </w:r>
      <w:r w:rsidRPr="00B211D9">
        <w:rPr>
          <w:rFonts w:eastAsia="Calibri"/>
          <w:b/>
          <w:i/>
          <w:sz w:val="28"/>
          <w:szCs w:val="28"/>
          <w:shd w:val="clear" w:color="auto" w:fill="FFFFFF"/>
        </w:rPr>
        <w:t xml:space="preserve"> </w:t>
      </w:r>
      <w:r w:rsidRPr="00B211D9">
        <w:rPr>
          <w:rFonts w:eastAsia="Calibri"/>
          <w:sz w:val="28"/>
          <w:szCs w:val="28"/>
        </w:rPr>
        <w:t>письменное обращение о предоставлении ему письменного ответа либо назначить другое удобное для</w:t>
      </w:r>
      <w:r w:rsidRPr="00B211D9">
        <w:rPr>
          <w:rFonts w:eastAsia="Calibri"/>
          <w:sz w:val="28"/>
          <w:szCs w:val="28"/>
          <w:lang w:val="en-US"/>
        </w:rPr>
        <w:t> </w:t>
      </w:r>
      <w:r w:rsidRPr="00B211D9">
        <w:rPr>
          <w:rFonts w:eastAsia="Calibri"/>
          <w:sz w:val="28"/>
          <w:szCs w:val="28"/>
        </w:rPr>
        <w:t xml:space="preserve">заявителя время для устного информирования. </w:t>
      </w:r>
    </w:p>
    <w:p w:rsidR="00480754" w:rsidRPr="00372E14" w:rsidRDefault="00372E14" w:rsidP="0039233D">
      <w:pPr>
        <w:autoSpaceDE w:val="0"/>
        <w:autoSpaceDN w:val="0"/>
        <w:adjustRightInd w:val="0"/>
        <w:ind w:firstLine="709"/>
        <w:jc w:val="both"/>
        <w:rPr>
          <w:rFonts w:eastAsia="Calibri"/>
          <w:szCs w:val="28"/>
        </w:rPr>
      </w:pPr>
      <w:r>
        <w:rPr>
          <w:rFonts w:eastAsia="Calibri"/>
          <w:szCs w:val="28"/>
        </w:rPr>
        <w:t>8.</w:t>
      </w:r>
      <w:r w:rsidR="00480754" w:rsidRPr="00372E14">
        <w:rPr>
          <w:rFonts w:eastAsia="Calibri"/>
          <w:szCs w:val="28"/>
        </w:rPr>
        <w:t xml:space="preserve">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Pr="0003446D">
        <w:rPr>
          <w:rFonts w:eastAsia="Calibri"/>
          <w:szCs w:val="28"/>
        </w:rPr>
        <w:t>управления транспорта, связи и дорог Администрации города Ханты-Мансийска</w:t>
      </w:r>
      <w:r w:rsidR="00480754" w:rsidRPr="00372E14">
        <w:rPr>
          <w:rFonts w:eastAsia="Calibri"/>
          <w:szCs w:val="28"/>
        </w:rPr>
        <w:t>.</w:t>
      </w:r>
    </w:p>
    <w:p w:rsidR="00480754" w:rsidRPr="00B211D9" w:rsidRDefault="00480754" w:rsidP="0039233D">
      <w:pPr>
        <w:pStyle w:val="aff1"/>
        <w:tabs>
          <w:tab w:val="left" w:pos="567"/>
        </w:tabs>
        <w:ind w:left="0" w:firstLine="709"/>
        <w:jc w:val="both"/>
        <w:rPr>
          <w:rFonts w:eastAsia="Calibri"/>
          <w:sz w:val="28"/>
          <w:szCs w:val="28"/>
        </w:rPr>
      </w:pPr>
      <w:r w:rsidRPr="00B211D9">
        <w:rPr>
          <w:rFonts w:eastAsia="Calibri"/>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480754" w:rsidRPr="00372E14" w:rsidRDefault="00480754" w:rsidP="0039233D">
      <w:pPr>
        <w:pStyle w:val="aff1"/>
        <w:tabs>
          <w:tab w:val="left" w:pos="567"/>
        </w:tabs>
        <w:ind w:left="0" w:firstLine="709"/>
        <w:jc w:val="both"/>
        <w:rPr>
          <w:rFonts w:eastAsia="Calibri"/>
          <w:sz w:val="28"/>
          <w:szCs w:val="28"/>
          <w:shd w:val="clear" w:color="auto" w:fill="FFFFFF"/>
        </w:rPr>
      </w:pPr>
      <w:r w:rsidRPr="00372E14">
        <w:rPr>
          <w:rFonts w:eastAsia="Calibri"/>
          <w:sz w:val="28"/>
          <w:szCs w:val="28"/>
        </w:rPr>
        <w:t xml:space="preserve">Срок ответа на письменное обращение заявителя по вопросам предоставления муниципальной услуги составляет не более </w:t>
      </w:r>
      <w:r w:rsidR="00372E14" w:rsidRPr="00372E14">
        <w:rPr>
          <w:rFonts w:eastAsia="Calibri"/>
          <w:sz w:val="28"/>
          <w:szCs w:val="28"/>
        </w:rPr>
        <w:t>15</w:t>
      </w:r>
      <w:r w:rsidRPr="00372E14">
        <w:rPr>
          <w:rFonts w:eastAsia="Calibri"/>
          <w:sz w:val="28"/>
          <w:szCs w:val="28"/>
        </w:rPr>
        <w:t xml:space="preserve"> рабочих дней</w:t>
      </w:r>
      <w:r w:rsidRPr="00B211D9">
        <w:rPr>
          <w:rFonts w:eastAsia="Calibri"/>
          <w:sz w:val="28"/>
          <w:szCs w:val="28"/>
        </w:rPr>
        <w:t xml:space="preserve"> </w:t>
      </w:r>
      <w:proofErr w:type="gramStart"/>
      <w:r w:rsidRPr="00B211D9">
        <w:rPr>
          <w:rFonts w:eastAsia="Calibri"/>
          <w:sz w:val="28"/>
          <w:szCs w:val="28"/>
        </w:rPr>
        <w:t>с даты регистрации</w:t>
      </w:r>
      <w:proofErr w:type="gramEnd"/>
      <w:r w:rsidRPr="00B211D9">
        <w:rPr>
          <w:rFonts w:eastAsia="Calibri"/>
          <w:sz w:val="28"/>
          <w:szCs w:val="28"/>
        </w:rPr>
        <w:t xml:space="preserve"> </w:t>
      </w:r>
      <w:r w:rsidR="0083336E" w:rsidRPr="00372E14">
        <w:rPr>
          <w:rFonts w:eastAsia="Calibri"/>
          <w:sz w:val="28"/>
          <w:szCs w:val="28"/>
        </w:rPr>
        <w:t xml:space="preserve">обращения в </w:t>
      </w:r>
      <w:r w:rsidR="0083336E" w:rsidRPr="00372E14">
        <w:rPr>
          <w:rFonts w:eastAsia="Calibri"/>
          <w:sz w:val="28"/>
          <w:szCs w:val="28"/>
          <w:shd w:val="clear" w:color="auto" w:fill="FFFFFF"/>
        </w:rPr>
        <w:t>уполномоченном органе</w:t>
      </w:r>
      <w:r w:rsidRPr="00372E14">
        <w:rPr>
          <w:rFonts w:eastAsia="Calibri"/>
          <w:sz w:val="28"/>
          <w:szCs w:val="28"/>
          <w:shd w:val="clear" w:color="auto" w:fill="FFFFFF"/>
        </w:rPr>
        <w:t>.</w:t>
      </w:r>
    </w:p>
    <w:p w:rsidR="00480754" w:rsidRPr="00372E14" w:rsidRDefault="00480754" w:rsidP="0039233D">
      <w:pPr>
        <w:pStyle w:val="aff1"/>
        <w:tabs>
          <w:tab w:val="left" w:pos="567"/>
        </w:tabs>
        <w:ind w:left="0" w:firstLine="709"/>
        <w:jc w:val="both"/>
        <w:rPr>
          <w:rFonts w:eastAsia="Calibri"/>
          <w:sz w:val="28"/>
          <w:szCs w:val="28"/>
          <w:shd w:val="clear" w:color="auto" w:fill="FFFFFF"/>
        </w:rPr>
      </w:pPr>
      <w:r w:rsidRPr="00B211D9">
        <w:rPr>
          <w:rFonts w:eastAsia="Calibri"/>
          <w:sz w:val="28"/>
          <w:szCs w:val="28"/>
        </w:rPr>
        <w:t xml:space="preserve">Срок ответа на письменное обращение заявителя о ходе предоставления муниципальной услуги – </w:t>
      </w:r>
      <w:r w:rsidR="00372E14">
        <w:rPr>
          <w:rFonts w:eastAsia="Calibri"/>
          <w:sz w:val="28"/>
          <w:szCs w:val="28"/>
        </w:rPr>
        <w:t>10</w:t>
      </w:r>
      <w:r w:rsidRPr="00B211D9">
        <w:rPr>
          <w:rFonts w:eastAsia="Calibri"/>
          <w:sz w:val="28"/>
          <w:szCs w:val="28"/>
        </w:rPr>
        <w:t xml:space="preserve"> дней </w:t>
      </w:r>
      <w:proofErr w:type="gramStart"/>
      <w:r w:rsidRPr="00B211D9">
        <w:rPr>
          <w:rFonts w:eastAsia="Calibri"/>
          <w:sz w:val="28"/>
          <w:szCs w:val="28"/>
        </w:rPr>
        <w:t>с даты рег</w:t>
      </w:r>
      <w:r w:rsidR="0083336E" w:rsidRPr="00B211D9">
        <w:rPr>
          <w:rFonts w:eastAsia="Calibri"/>
          <w:sz w:val="28"/>
          <w:szCs w:val="28"/>
        </w:rPr>
        <w:t>истрации</w:t>
      </w:r>
      <w:proofErr w:type="gramEnd"/>
      <w:r w:rsidR="0083336E" w:rsidRPr="00B211D9">
        <w:rPr>
          <w:rFonts w:eastAsia="Calibri"/>
          <w:sz w:val="28"/>
          <w:szCs w:val="28"/>
        </w:rPr>
        <w:t xml:space="preserve"> обращения в </w:t>
      </w:r>
      <w:r w:rsidR="0083336E" w:rsidRPr="00372E14">
        <w:rPr>
          <w:rFonts w:eastAsia="Calibri"/>
          <w:sz w:val="28"/>
          <w:szCs w:val="28"/>
          <w:shd w:val="clear" w:color="auto" w:fill="FFFFFF"/>
        </w:rPr>
        <w:t>уполномоченном органе</w:t>
      </w:r>
      <w:r w:rsidRPr="00372E14">
        <w:rPr>
          <w:rFonts w:eastAsia="Calibri"/>
          <w:sz w:val="28"/>
          <w:szCs w:val="28"/>
          <w:shd w:val="clear" w:color="auto" w:fill="FFFFFF"/>
        </w:rPr>
        <w:t>.</w:t>
      </w:r>
    </w:p>
    <w:p w:rsidR="00F95BF2" w:rsidRPr="00B211D9" w:rsidRDefault="00F95BF2" w:rsidP="0039233D">
      <w:pPr>
        <w:tabs>
          <w:tab w:val="left" w:pos="0"/>
        </w:tabs>
        <w:autoSpaceDE w:val="0"/>
        <w:autoSpaceDN w:val="0"/>
        <w:adjustRightInd w:val="0"/>
        <w:spacing w:line="240" w:lineRule="auto"/>
        <w:ind w:firstLine="709"/>
        <w:jc w:val="both"/>
        <w:rPr>
          <w:rFonts w:eastAsia="Calibri"/>
          <w:szCs w:val="28"/>
        </w:rPr>
      </w:pPr>
      <w:r w:rsidRPr="00DB2136">
        <w:rPr>
          <w:rFonts w:eastAsia="Calibri"/>
          <w:szCs w:val="28"/>
        </w:rPr>
        <w:t xml:space="preserve">Информирование заявителей о порядке предоставления муниципальной услуги в </w:t>
      </w:r>
      <w:r w:rsidR="00BF3D36" w:rsidRPr="00DB2136">
        <w:rPr>
          <w:szCs w:val="28"/>
        </w:rPr>
        <w:t>Многофункциональном центре,</w:t>
      </w:r>
      <w:r w:rsidRPr="00DB2136">
        <w:rPr>
          <w:rFonts w:eastAsia="Calibri"/>
          <w:szCs w:val="28"/>
        </w:rPr>
        <w:t xml:space="preserve"> а также по иным вопросам, связанным с предоставлением муниципальной услуги, осуществляется </w:t>
      </w:r>
      <w:r w:rsidR="00BF3D36" w:rsidRPr="00DB2136">
        <w:rPr>
          <w:szCs w:val="28"/>
        </w:rPr>
        <w:t>Многофункциональным центром</w:t>
      </w:r>
      <w:r w:rsidRPr="00DB2136">
        <w:rPr>
          <w:rFonts w:eastAsia="Calibri"/>
          <w:szCs w:val="28"/>
        </w:rPr>
        <w:t xml:space="preserve"> в соответствии с заключенным соглашением и регламентом работы </w:t>
      </w:r>
      <w:r w:rsidR="00BF3D36" w:rsidRPr="00DB2136">
        <w:rPr>
          <w:szCs w:val="28"/>
        </w:rPr>
        <w:t>Многофункционального центра</w:t>
      </w:r>
      <w:r w:rsidRPr="00DB2136">
        <w:rPr>
          <w:rFonts w:eastAsia="Calibri"/>
          <w:szCs w:val="28"/>
        </w:rPr>
        <w:t>.</w:t>
      </w:r>
    </w:p>
    <w:p w:rsidR="00480754" w:rsidRPr="00A558C2" w:rsidRDefault="0039233D" w:rsidP="0039233D">
      <w:pPr>
        <w:ind w:firstLine="709"/>
        <w:jc w:val="both"/>
        <w:rPr>
          <w:rFonts w:eastAsia="Calibri"/>
          <w:szCs w:val="28"/>
        </w:rPr>
      </w:pPr>
      <w:r w:rsidRPr="00A558C2">
        <w:rPr>
          <w:rFonts w:eastAsia="Calibri"/>
          <w:szCs w:val="28"/>
        </w:rPr>
        <w:t>9.</w:t>
      </w:r>
      <w:r w:rsidR="00480754" w:rsidRPr="00A558C2">
        <w:rPr>
          <w:rFonts w:eastAsia="Calibri"/>
          <w:szCs w:val="28"/>
        </w:rPr>
        <w:t xml:space="preserve">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2E04EA" w:rsidRPr="00A558C2">
        <w:rPr>
          <w:rFonts w:eastAsia="Calibri"/>
          <w:szCs w:val="28"/>
        </w:rPr>
        <w:t>5</w:t>
      </w:r>
      <w:r w:rsidR="00480754" w:rsidRPr="00A558C2">
        <w:rPr>
          <w:rFonts w:eastAsia="Calibri"/>
          <w:szCs w:val="28"/>
        </w:rPr>
        <w:t xml:space="preserve"> настоящего Административного регламента.</w:t>
      </w:r>
    </w:p>
    <w:p w:rsidR="0039233D" w:rsidRPr="00A558C2" w:rsidRDefault="0039233D" w:rsidP="0039233D">
      <w:pPr>
        <w:ind w:firstLine="709"/>
        <w:jc w:val="both"/>
        <w:rPr>
          <w:rFonts w:eastAsia="Calibri"/>
          <w:szCs w:val="28"/>
        </w:rPr>
      </w:pPr>
    </w:p>
    <w:p w:rsidR="00480754" w:rsidRPr="0039233D" w:rsidRDefault="00480754" w:rsidP="0039233D">
      <w:pPr>
        <w:tabs>
          <w:tab w:val="left" w:pos="1134"/>
        </w:tabs>
        <w:autoSpaceDE w:val="0"/>
        <w:autoSpaceDN w:val="0"/>
        <w:adjustRightInd w:val="0"/>
        <w:ind w:left="540"/>
        <w:jc w:val="center"/>
        <w:rPr>
          <w:szCs w:val="28"/>
        </w:rPr>
      </w:pPr>
      <w:r w:rsidRPr="00A558C2">
        <w:rPr>
          <w:szCs w:val="28"/>
        </w:rPr>
        <w:t xml:space="preserve">Порядок, место размещения, указанной в </w:t>
      </w:r>
      <w:hyperlink w:anchor="Par21" w:history="1">
        <w:r w:rsidRPr="00A558C2">
          <w:rPr>
            <w:szCs w:val="28"/>
          </w:rPr>
          <w:t>пунктах 3</w:t>
        </w:r>
      </w:hyperlink>
      <w:r w:rsidR="002E04EA" w:rsidRPr="00A558C2">
        <w:rPr>
          <w:szCs w:val="28"/>
        </w:rPr>
        <w:t>-5</w:t>
      </w:r>
      <w:r w:rsidRPr="00A558C2">
        <w:rPr>
          <w:szCs w:val="28"/>
        </w:rPr>
        <w:t xml:space="preserve"> настоящего Административного регламента информации, в том числе на стендах, а </w:t>
      </w:r>
      <w:r w:rsidRPr="0039233D">
        <w:rPr>
          <w:szCs w:val="28"/>
        </w:rPr>
        <w:t>также в информационно-телекоммуникационной сети «Интернет».</w:t>
      </w:r>
    </w:p>
    <w:p w:rsidR="0039233D" w:rsidRDefault="0039233D" w:rsidP="004C22B6">
      <w:pPr>
        <w:pStyle w:val="aff1"/>
        <w:tabs>
          <w:tab w:val="left" w:pos="567"/>
        </w:tabs>
        <w:ind w:left="0" w:firstLine="709"/>
        <w:jc w:val="both"/>
        <w:rPr>
          <w:szCs w:val="28"/>
        </w:rPr>
      </w:pPr>
    </w:p>
    <w:p w:rsidR="00480754" w:rsidRPr="00B211D9" w:rsidRDefault="0039233D" w:rsidP="004C22B6">
      <w:pPr>
        <w:pStyle w:val="aff1"/>
        <w:tabs>
          <w:tab w:val="left" w:pos="567"/>
        </w:tabs>
        <w:ind w:left="0" w:firstLine="709"/>
        <w:jc w:val="both"/>
        <w:rPr>
          <w:sz w:val="28"/>
          <w:szCs w:val="28"/>
        </w:rPr>
      </w:pPr>
      <w:r w:rsidRPr="0039233D">
        <w:rPr>
          <w:sz w:val="28"/>
          <w:szCs w:val="28"/>
        </w:rPr>
        <w:t>10.</w:t>
      </w:r>
      <w:r w:rsidR="00480754" w:rsidRPr="0039233D">
        <w:rPr>
          <w:sz w:val="28"/>
          <w:szCs w:val="28"/>
        </w:rPr>
        <w:t>На стенде</w:t>
      </w:r>
      <w:r w:rsidR="00480754" w:rsidRPr="00B211D9">
        <w:rPr>
          <w:sz w:val="28"/>
          <w:szCs w:val="28"/>
        </w:rPr>
        <w:t xml:space="preserve"> в месте предоставления муниципальной услуги и в информационно-телекоммуникационной сети «Интернет» размещается следующая информация:</w:t>
      </w:r>
    </w:p>
    <w:p w:rsidR="00480754" w:rsidRPr="00B211D9" w:rsidRDefault="00480754" w:rsidP="004C22B6">
      <w:pPr>
        <w:pStyle w:val="aff1"/>
        <w:tabs>
          <w:tab w:val="left" w:pos="567"/>
        </w:tabs>
        <w:ind w:left="0" w:firstLine="709"/>
        <w:jc w:val="both"/>
        <w:rPr>
          <w:sz w:val="28"/>
          <w:szCs w:val="28"/>
        </w:rPr>
      </w:pPr>
      <w:r w:rsidRPr="00B211D9">
        <w:rPr>
          <w:sz w:val="28"/>
          <w:szCs w:val="28"/>
        </w:rPr>
        <w:t>извлечения из законодательных и иных нормативных правовых актов Российской Федерации, в том числе муниципальных правовых актов</w:t>
      </w:r>
      <w:r w:rsidR="0039233D">
        <w:rPr>
          <w:sz w:val="28"/>
          <w:szCs w:val="28"/>
        </w:rPr>
        <w:t xml:space="preserve"> Администрации города Ханты-Мансийска</w:t>
      </w:r>
      <w:r w:rsidRPr="00B211D9">
        <w:rPr>
          <w:sz w:val="28"/>
          <w:szCs w:val="28"/>
        </w:rPr>
        <w:t>, содержащих нормы, регулирующие деятельность по предоставлению муниципальной услуги;</w:t>
      </w:r>
    </w:p>
    <w:p w:rsidR="00480754" w:rsidRPr="00B211D9" w:rsidRDefault="00480754" w:rsidP="004C22B6">
      <w:pPr>
        <w:pStyle w:val="aff1"/>
        <w:tabs>
          <w:tab w:val="left" w:pos="567"/>
        </w:tabs>
        <w:ind w:left="0" w:firstLine="709"/>
        <w:jc w:val="both"/>
        <w:rPr>
          <w:rFonts w:eastAsia="Calibri"/>
          <w:sz w:val="28"/>
          <w:szCs w:val="28"/>
        </w:rPr>
      </w:pPr>
      <w:r w:rsidRPr="00B211D9">
        <w:rPr>
          <w:rFonts w:eastAsia="Calibri"/>
          <w:sz w:val="28"/>
          <w:szCs w:val="28"/>
        </w:rPr>
        <w:t>место нахождения, график работы, справочные телефоны, адреса электронной почты уполномоченного органа;</w:t>
      </w:r>
    </w:p>
    <w:p w:rsidR="00480754" w:rsidRPr="00B211D9" w:rsidRDefault="00480754" w:rsidP="004C22B6">
      <w:pPr>
        <w:pStyle w:val="aff1"/>
        <w:tabs>
          <w:tab w:val="left" w:pos="567"/>
        </w:tabs>
        <w:ind w:left="0" w:firstLine="709"/>
        <w:jc w:val="both"/>
        <w:rPr>
          <w:rFonts w:eastAsia="Calibri"/>
          <w:sz w:val="28"/>
          <w:szCs w:val="28"/>
        </w:rPr>
      </w:pPr>
      <w:r w:rsidRPr="00B211D9">
        <w:rPr>
          <w:rFonts w:eastAsia="Calibri"/>
          <w:sz w:val="28"/>
          <w:szCs w:val="28"/>
        </w:rPr>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480754" w:rsidRPr="00B211D9" w:rsidRDefault="00480754" w:rsidP="004C22B6">
      <w:pPr>
        <w:pStyle w:val="aff1"/>
        <w:tabs>
          <w:tab w:val="left" w:pos="567"/>
        </w:tabs>
        <w:ind w:left="0" w:firstLine="709"/>
        <w:jc w:val="both"/>
        <w:rPr>
          <w:sz w:val="28"/>
          <w:szCs w:val="28"/>
        </w:rPr>
      </w:pPr>
      <w:r w:rsidRPr="00B211D9">
        <w:rPr>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80754" w:rsidRPr="00B211D9" w:rsidRDefault="00480754" w:rsidP="004C22B6">
      <w:pPr>
        <w:pStyle w:val="aff1"/>
        <w:tabs>
          <w:tab w:val="left" w:pos="567"/>
        </w:tabs>
        <w:ind w:left="0" w:firstLine="709"/>
        <w:jc w:val="both"/>
        <w:rPr>
          <w:sz w:val="28"/>
          <w:szCs w:val="28"/>
        </w:rPr>
      </w:pPr>
      <w:r w:rsidRPr="00B211D9">
        <w:rPr>
          <w:sz w:val="28"/>
          <w:szCs w:val="28"/>
        </w:rPr>
        <w:t>бланк заявлени</w:t>
      </w:r>
      <w:r w:rsidR="006E0606" w:rsidRPr="00B211D9">
        <w:rPr>
          <w:sz w:val="28"/>
          <w:szCs w:val="28"/>
        </w:rPr>
        <w:t>я</w:t>
      </w:r>
      <w:r w:rsidRPr="00B211D9">
        <w:rPr>
          <w:sz w:val="28"/>
          <w:szCs w:val="28"/>
        </w:rPr>
        <w:t xml:space="preserve"> о предоставлении муниципальной услуги и образ</w:t>
      </w:r>
      <w:r w:rsidR="006E0606" w:rsidRPr="00B211D9">
        <w:rPr>
          <w:sz w:val="28"/>
          <w:szCs w:val="28"/>
        </w:rPr>
        <w:t>ец</w:t>
      </w:r>
      <w:r w:rsidRPr="00B211D9">
        <w:rPr>
          <w:sz w:val="28"/>
          <w:szCs w:val="28"/>
        </w:rPr>
        <w:t xml:space="preserve"> </w:t>
      </w:r>
      <w:r w:rsidR="006E0606" w:rsidRPr="00B211D9">
        <w:rPr>
          <w:sz w:val="28"/>
          <w:szCs w:val="28"/>
        </w:rPr>
        <w:t>его</w:t>
      </w:r>
      <w:r w:rsidRPr="00B211D9">
        <w:rPr>
          <w:sz w:val="28"/>
          <w:szCs w:val="28"/>
        </w:rPr>
        <w:t xml:space="preserve"> заполнения;</w:t>
      </w:r>
    </w:p>
    <w:p w:rsidR="00480754" w:rsidRPr="00B211D9" w:rsidRDefault="00480754" w:rsidP="004C22B6">
      <w:pPr>
        <w:pStyle w:val="aff1"/>
        <w:tabs>
          <w:tab w:val="left" w:pos="567"/>
        </w:tabs>
        <w:ind w:left="0" w:firstLine="709"/>
        <w:jc w:val="both"/>
        <w:rPr>
          <w:sz w:val="28"/>
          <w:szCs w:val="28"/>
        </w:rPr>
      </w:pPr>
      <w:r w:rsidRPr="00B211D9">
        <w:rPr>
          <w:sz w:val="28"/>
          <w:szCs w:val="28"/>
        </w:rPr>
        <w:t>исчерпывающий перечень документов, необходимых для предоставления муниципальной услуги;</w:t>
      </w:r>
    </w:p>
    <w:p w:rsidR="00480754" w:rsidRPr="00B211D9" w:rsidRDefault="00480754" w:rsidP="004C22B6">
      <w:pPr>
        <w:pStyle w:val="aff1"/>
        <w:tabs>
          <w:tab w:val="left" w:pos="567"/>
        </w:tabs>
        <w:ind w:left="0" w:firstLine="709"/>
        <w:jc w:val="both"/>
        <w:rPr>
          <w:sz w:val="28"/>
          <w:szCs w:val="28"/>
        </w:rPr>
      </w:pPr>
      <w:r w:rsidRPr="00B211D9">
        <w:rPr>
          <w:sz w:val="28"/>
          <w:szCs w:val="28"/>
        </w:rPr>
        <w:t>основания для отказа в предоставлении муниципальной услуги;</w:t>
      </w:r>
    </w:p>
    <w:p w:rsidR="00480754" w:rsidRPr="00B211D9" w:rsidRDefault="00480754" w:rsidP="004C22B6">
      <w:pPr>
        <w:pStyle w:val="aff1"/>
        <w:tabs>
          <w:tab w:val="left" w:pos="567"/>
        </w:tabs>
        <w:ind w:left="0" w:firstLine="709"/>
        <w:jc w:val="both"/>
        <w:rPr>
          <w:sz w:val="28"/>
          <w:szCs w:val="28"/>
        </w:rPr>
      </w:pPr>
      <w:r w:rsidRPr="00B211D9">
        <w:rPr>
          <w:sz w:val="28"/>
          <w:szCs w:val="28"/>
        </w:rPr>
        <w:t>блок-схема предоставлени</w:t>
      </w:r>
      <w:r w:rsidR="00697C95" w:rsidRPr="00B211D9">
        <w:rPr>
          <w:sz w:val="28"/>
          <w:szCs w:val="28"/>
        </w:rPr>
        <w:t>я</w:t>
      </w:r>
      <w:r w:rsidRPr="00B211D9">
        <w:rPr>
          <w:sz w:val="28"/>
          <w:szCs w:val="28"/>
        </w:rPr>
        <w:t xml:space="preserve"> муниципальной услуги;</w:t>
      </w:r>
    </w:p>
    <w:p w:rsidR="00480754" w:rsidRPr="00B211D9" w:rsidRDefault="00480754" w:rsidP="004C22B6">
      <w:pPr>
        <w:pStyle w:val="aff1"/>
        <w:tabs>
          <w:tab w:val="left" w:pos="567"/>
        </w:tabs>
        <w:ind w:left="0" w:firstLine="709"/>
        <w:jc w:val="both"/>
        <w:rPr>
          <w:b/>
          <w:i/>
          <w:sz w:val="28"/>
          <w:szCs w:val="28"/>
        </w:rPr>
      </w:pPr>
      <w:proofErr w:type="gramStart"/>
      <w:r w:rsidRPr="00B211D9">
        <w:rPr>
          <w:sz w:val="28"/>
          <w:szCs w:val="28"/>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w:t>
      </w:r>
      <w:r w:rsidRPr="00B211D9">
        <w:rPr>
          <w:b/>
          <w:i/>
          <w:sz w:val="28"/>
          <w:szCs w:val="28"/>
        </w:rPr>
        <w:t>.</w:t>
      </w:r>
      <w:proofErr w:type="gramEnd"/>
    </w:p>
    <w:p w:rsidR="00480754" w:rsidRPr="00B211D9" w:rsidRDefault="00480754" w:rsidP="004C22B6">
      <w:pPr>
        <w:pStyle w:val="aff1"/>
        <w:tabs>
          <w:tab w:val="left" w:pos="567"/>
        </w:tabs>
        <w:ind w:left="0" w:firstLine="709"/>
        <w:jc w:val="both"/>
        <w:rPr>
          <w:rFonts w:eastAsia="Calibri"/>
          <w:sz w:val="28"/>
          <w:szCs w:val="28"/>
        </w:rPr>
      </w:pPr>
      <w:r w:rsidRPr="00B211D9">
        <w:rPr>
          <w:rFonts w:eastAsia="Calibri"/>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80754" w:rsidRPr="0039233D" w:rsidRDefault="0039233D" w:rsidP="0039233D">
      <w:pPr>
        <w:shd w:val="clear" w:color="auto" w:fill="FFFFFF"/>
        <w:ind w:firstLine="709"/>
        <w:jc w:val="both"/>
        <w:rPr>
          <w:szCs w:val="28"/>
        </w:rPr>
      </w:pPr>
      <w:r>
        <w:rPr>
          <w:bCs/>
          <w:szCs w:val="28"/>
        </w:rPr>
        <w:t>11.</w:t>
      </w:r>
      <w:r w:rsidR="00480754" w:rsidRPr="0039233D">
        <w:rPr>
          <w:bCs/>
          <w:szCs w:val="28"/>
        </w:rPr>
        <w:t xml:space="preserve">В случае внесения изменений в порядок предоставления </w:t>
      </w:r>
      <w:r w:rsidR="00480754" w:rsidRPr="0039233D">
        <w:rPr>
          <w:rFonts w:eastAsia="Calibri"/>
          <w:szCs w:val="28"/>
        </w:rPr>
        <w:t xml:space="preserve">муниципальной </w:t>
      </w:r>
      <w:r w:rsidR="00480754" w:rsidRPr="0039233D">
        <w:rPr>
          <w:bCs/>
          <w:szCs w:val="28"/>
        </w:rPr>
        <w:t>услуги специали</w:t>
      </w:r>
      <w:proofErr w:type="gramStart"/>
      <w:r w:rsidR="00480754" w:rsidRPr="0039233D">
        <w:rPr>
          <w:bCs/>
          <w:szCs w:val="28"/>
        </w:rPr>
        <w:t>ст в ср</w:t>
      </w:r>
      <w:proofErr w:type="gramEnd"/>
      <w:r w:rsidR="00480754" w:rsidRPr="0039233D">
        <w:rPr>
          <w:bCs/>
          <w:szCs w:val="28"/>
        </w:rPr>
        <w:t>ок, не превышающий 5 рабочих дней со дня вступления в силу таких изменений, обеспечивает размещение информации в</w:t>
      </w:r>
      <w:r w:rsidR="00480754" w:rsidRPr="0039233D">
        <w:rPr>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192FE0" w:rsidRPr="00B211D9" w:rsidRDefault="00192FE0" w:rsidP="004C22B6">
      <w:pPr>
        <w:widowControl w:val="0"/>
        <w:autoSpaceDE w:val="0"/>
        <w:autoSpaceDN w:val="0"/>
        <w:adjustRightInd w:val="0"/>
        <w:spacing w:line="240" w:lineRule="auto"/>
        <w:ind w:firstLine="540"/>
        <w:jc w:val="both"/>
      </w:pPr>
    </w:p>
    <w:p w:rsidR="001B4337" w:rsidRPr="00085C1E" w:rsidRDefault="001B4337" w:rsidP="004C22B6">
      <w:pPr>
        <w:autoSpaceDE w:val="0"/>
        <w:autoSpaceDN w:val="0"/>
        <w:adjustRightInd w:val="0"/>
        <w:spacing w:line="240" w:lineRule="auto"/>
        <w:jc w:val="center"/>
        <w:outlineLvl w:val="1"/>
        <w:rPr>
          <w:szCs w:val="28"/>
        </w:rPr>
      </w:pPr>
      <w:r w:rsidRPr="00085C1E">
        <w:rPr>
          <w:szCs w:val="28"/>
          <w:lang w:val="en-US"/>
        </w:rPr>
        <w:t>II</w:t>
      </w:r>
      <w:r w:rsidRPr="00085C1E">
        <w:rPr>
          <w:szCs w:val="28"/>
        </w:rPr>
        <w:t>.Стандарт предоставления муниципальной услуги</w:t>
      </w:r>
    </w:p>
    <w:p w:rsidR="001B4337" w:rsidRPr="00B211D9" w:rsidRDefault="001B4337" w:rsidP="004C22B6">
      <w:pPr>
        <w:autoSpaceDE w:val="0"/>
        <w:autoSpaceDN w:val="0"/>
        <w:adjustRightInd w:val="0"/>
        <w:spacing w:line="240" w:lineRule="auto"/>
        <w:ind w:firstLine="709"/>
        <w:jc w:val="both"/>
        <w:rPr>
          <w:szCs w:val="28"/>
        </w:rPr>
      </w:pPr>
    </w:p>
    <w:p w:rsidR="00EA4BF6" w:rsidRPr="00B211D9" w:rsidRDefault="00DE112B" w:rsidP="004C22B6">
      <w:pPr>
        <w:widowControl w:val="0"/>
        <w:autoSpaceDE w:val="0"/>
        <w:autoSpaceDN w:val="0"/>
        <w:adjustRightInd w:val="0"/>
        <w:spacing w:line="240" w:lineRule="auto"/>
        <w:jc w:val="center"/>
        <w:rPr>
          <w:szCs w:val="28"/>
        </w:rPr>
      </w:pPr>
      <w:r w:rsidRPr="00B211D9">
        <w:rPr>
          <w:szCs w:val="28"/>
        </w:rPr>
        <w:t xml:space="preserve">Наименование </w:t>
      </w:r>
      <w:r w:rsidR="00254999" w:rsidRPr="00B211D9">
        <w:rPr>
          <w:szCs w:val="28"/>
        </w:rPr>
        <w:t>муниципальной</w:t>
      </w:r>
      <w:r w:rsidRPr="00B211D9">
        <w:rPr>
          <w:szCs w:val="28"/>
        </w:rPr>
        <w:t xml:space="preserve"> услуги</w:t>
      </w:r>
    </w:p>
    <w:p w:rsidR="00192FE0" w:rsidRPr="00B211D9" w:rsidRDefault="00192FE0" w:rsidP="004C22B6">
      <w:pPr>
        <w:widowControl w:val="0"/>
        <w:autoSpaceDE w:val="0"/>
        <w:autoSpaceDN w:val="0"/>
        <w:adjustRightInd w:val="0"/>
        <w:spacing w:line="240" w:lineRule="auto"/>
        <w:jc w:val="center"/>
        <w:rPr>
          <w:szCs w:val="28"/>
        </w:rPr>
      </w:pPr>
    </w:p>
    <w:p w:rsidR="00DE112B" w:rsidRPr="00085C1E" w:rsidRDefault="00085C1E" w:rsidP="00EE0764">
      <w:pPr>
        <w:shd w:val="clear" w:color="auto" w:fill="FFFFFF"/>
        <w:ind w:firstLine="709"/>
        <w:jc w:val="both"/>
        <w:rPr>
          <w:rFonts w:eastAsia="Calibri"/>
          <w:szCs w:val="28"/>
        </w:rPr>
      </w:pPr>
      <w:r>
        <w:rPr>
          <w:bCs/>
          <w:szCs w:val="28"/>
        </w:rPr>
        <w:t>12.</w:t>
      </w:r>
      <w:r w:rsidR="00043C39" w:rsidRPr="00085C1E">
        <w:rPr>
          <w:bCs/>
          <w:szCs w:val="28"/>
        </w:rPr>
        <w:t>Предоставление информации пользователям автомобильных дорог общего пользования местного значения</w:t>
      </w:r>
      <w:r w:rsidR="00192FE0" w:rsidRPr="00085C1E">
        <w:rPr>
          <w:bCs/>
          <w:szCs w:val="28"/>
        </w:rPr>
        <w:t>.</w:t>
      </w:r>
    </w:p>
    <w:p w:rsidR="00192FE0" w:rsidRPr="00B211D9" w:rsidRDefault="00192FE0" w:rsidP="00EE0764">
      <w:pPr>
        <w:pStyle w:val="aff1"/>
        <w:shd w:val="clear" w:color="auto" w:fill="FFFFFF"/>
        <w:ind w:left="0" w:firstLine="709"/>
        <w:jc w:val="both"/>
        <w:rPr>
          <w:rFonts w:eastAsia="Calibri"/>
          <w:sz w:val="28"/>
          <w:szCs w:val="28"/>
        </w:rPr>
      </w:pPr>
    </w:p>
    <w:p w:rsidR="00E82966" w:rsidRPr="00B211D9" w:rsidRDefault="00E82966" w:rsidP="00EE0764">
      <w:pPr>
        <w:widowControl w:val="0"/>
        <w:autoSpaceDE w:val="0"/>
        <w:autoSpaceDN w:val="0"/>
        <w:adjustRightInd w:val="0"/>
        <w:spacing w:line="240" w:lineRule="auto"/>
        <w:ind w:firstLine="709"/>
        <w:jc w:val="center"/>
        <w:rPr>
          <w:rFonts w:eastAsia="Calibri"/>
          <w:szCs w:val="28"/>
        </w:rPr>
      </w:pPr>
      <w:r w:rsidRPr="00B211D9">
        <w:rPr>
          <w:szCs w:val="28"/>
        </w:rPr>
        <w:t xml:space="preserve">Наименование </w:t>
      </w:r>
      <w:r w:rsidRPr="00B211D9">
        <w:rPr>
          <w:rFonts w:eastAsia="Calibri"/>
          <w:szCs w:val="28"/>
        </w:rPr>
        <w:t>органа</w:t>
      </w:r>
      <w:r w:rsidR="00003276" w:rsidRPr="00B211D9">
        <w:rPr>
          <w:rFonts w:eastAsia="Calibri"/>
          <w:szCs w:val="28"/>
        </w:rPr>
        <w:t xml:space="preserve"> местного самоуправления</w:t>
      </w:r>
      <w:r w:rsidRPr="00B211D9">
        <w:rPr>
          <w:rFonts w:eastAsia="Calibri"/>
          <w:szCs w:val="28"/>
        </w:rPr>
        <w:t xml:space="preserve">, предоставляющего муниципальную услугу, его структурных подразделений, </w:t>
      </w:r>
      <w:r w:rsidR="00E159A2" w:rsidRPr="00B211D9">
        <w:rPr>
          <w:rFonts w:eastAsia="Calibri"/>
          <w:szCs w:val="28"/>
        </w:rPr>
        <w:br/>
      </w:r>
      <w:r w:rsidRPr="00B211D9">
        <w:rPr>
          <w:rFonts w:eastAsia="Calibri"/>
          <w:szCs w:val="28"/>
        </w:rPr>
        <w:t>участвующих в пред</w:t>
      </w:r>
      <w:r w:rsidR="00EA4BF6" w:rsidRPr="00B211D9">
        <w:rPr>
          <w:rFonts w:eastAsia="Calibri"/>
          <w:szCs w:val="28"/>
        </w:rPr>
        <w:t>оставлении муниципальной услуги</w:t>
      </w:r>
    </w:p>
    <w:p w:rsidR="00E159A2" w:rsidRPr="00B211D9" w:rsidRDefault="00E159A2" w:rsidP="00EE0764">
      <w:pPr>
        <w:widowControl w:val="0"/>
        <w:autoSpaceDE w:val="0"/>
        <w:autoSpaceDN w:val="0"/>
        <w:adjustRightInd w:val="0"/>
        <w:spacing w:line="240" w:lineRule="auto"/>
        <w:ind w:firstLine="709"/>
        <w:jc w:val="center"/>
        <w:rPr>
          <w:rFonts w:eastAsia="Calibri"/>
          <w:sz w:val="22"/>
          <w:lang w:eastAsia="ru-RU"/>
        </w:rPr>
      </w:pPr>
    </w:p>
    <w:p w:rsidR="00E46045" w:rsidRPr="00E46045" w:rsidRDefault="00E82966" w:rsidP="00E46045">
      <w:pPr>
        <w:shd w:val="clear" w:color="auto" w:fill="FFFFFF"/>
        <w:spacing w:line="240" w:lineRule="auto"/>
        <w:ind w:firstLine="709"/>
        <w:jc w:val="both"/>
        <w:rPr>
          <w:bCs/>
          <w:szCs w:val="28"/>
          <w:lang w:eastAsia="ru-RU"/>
        </w:rPr>
      </w:pPr>
      <w:r w:rsidRPr="00B211D9">
        <w:rPr>
          <w:bCs/>
          <w:szCs w:val="28"/>
          <w:lang w:eastAsia="ru-RU"/>
        </w:rPr>
        <w:t xml:space="preserve">Непосредственное предоставление муниципальной услуги осуществляет </w:t>
      </w:r>
      <w:r w:rsidR="00E46045">
        <w:rPr>
          <w:bCs/>
          <w:szCs w:val="28"/>
          <w:lang w:eastAsia="ru-RU"/>
        </w:rPr>
        <w:t xml:space="preserve">уполномоченный орган - </w:t>
      </w:r>
      <w:r w:rsidR="00085C1E" w:rsidRPr="0003446D">
        <w:rPr>
          <w:rFonts w:eastAsia="Calibri"/>
          <w:szCs w:val="28"/>
        </w:rPr>
        <w:t>управлени</w:t>
      </w:r>
      <w:r w:rsidR="00085C1E">
        <w:rPr>
          <w:rFonts w:eastAsia="Calibri"/>
          <w:szCs w:val="28"/>
        </w:rPr>
        <w:t>е</w:t>
      </w:r>
      <w:r w:rsidR="00085C1E" w:rsidRPr="0003446D">
        <w:rPr>
          <w:rFonts w:eastAsia="Calibri"/>
          <w:szCs w:val="28"/>
        </w:rPr>
        <w:t xml:space="preserve"> транспорта, связи и дорог Администрации города Ханты-</w:t>
      </w:r>
      <w:r w:rsidR="00085C1E" w:rsidRPr="00E46045">
        <w:rPr>
          <w:rFonts w:eastAsia="Calibri"/>
          <w:szCs w:val="28"/>
        </w:rPr>
        <w:t>Мансийска</w:t>
      </w:r>
      <w:r w:rsidR="00DE112B" w:rsidRPr="00E46045">
        <w:rPr>
          <w:bCs/>
          <w:szCs w:val="28"/>
          <w:lang w:eastAsia="ru-RU"/>
        </w:rPr>
        <w:t>.</w:t>
      </w:r>
    </w:p>
    <w:p w:rsidR="00F95BF2" w:rsidRPr="002B49B1" w:rsidRDefault="00F95BF2" w:rsidP="00E46045">
      <w:pPr>
        <w:shd w:val="clear" w:color="auto" w:fill="FFFFFF"/>
        <w:spacing w:line="240" w:lineRule="auto"/>
        <w:ind w:firstLine="709"/>
        <w:jc w:val="both"/>
        <w:rPr>
          <w:bCs/>
          <w:szCs w:val="28"/>
        </w:rPr>
      </w:pPr>
      <w:r w:rsidRPr="002B49B1">
        <w:rPr>
          <w:bCs/>
          <w:szCs w:val="28"/>
        </w:rPr>
        <w:t xml:space="preserve">За получением муниципальной услуги заявитель вправе обратиться в </w:t>
      </w:r>
      <w:r w:rsidR="002B49B1" w:rsidRPr="002B49B1">
        <w:rPr>
          <w:szCs w:val="28"/>
        </w:rPr>
        <w:t>МФЦ</w:t>
      </w:r>
      <w:r w:rsidRPr="002B49B1">
        <w:rPr>
          <w:bCs/>
          <w:szCs w:val="28"/>
        </w:rPr>
        <w:t>.</w:t>
      </w:r>
    </w:p>
    <w:p w:rsidR="00003276" w:rsidRPr="00B211D9" w:rsidRDefault="00003276" w:rsidP="00EE0764">
      <w:pPr>
        <w:shd w:val="clear" w:color="auto" w:fill="FFFFFF"/>
        <w:spacing w:line="240" w:lineRule="auto"/>
        <w:ind w:firstLine="709"/>
        <w:jc w:val="both"/>
        <w:rPr>
          <w:bCs/>
          <w:szCs w:val="28"/>
          <w:lang w:eastAsia="ru-RU"/>
        </w:rPr>
      </w:pPr>
      <w:proofErr w:type="gramStart"/>
      <w:r w:rsidRPr="002B49B1">
        <w:rPr>
          <w:bCs/>
          <w:szCs w:val="28"/>
          <w:lang w:eastAsia="ru-RU"/>
        </w:rPr>
        <w:t xml:space="preserve">В соответствии </w:t>
      </w:r>
      <w:r w:rsidRPr="00B211D9">
        <w:rPr>
          <w:bCs/>
          <w:szCs w:val="28"/>
          <w:lang w:eastAsia="ru-RU"/>
        </w:rPr>
        <w:t xml:space="preserve">с требованиями пункта 3 части 1 статьи 7 Федерального закона от 27 июля 2010 года №210-ФЗ «Об организации предоставления государственных и муниципальных услуг» (далее – Федеральный закон № 210-ФЗ) </w:t>
      </w:r>
      <w:r w:rsidR="00E159A2" w:rsidRPr="00B211D9">
        <w:rPr>
          <w:bCs/>
          <w:szCs w:val="28"/>
          <w:lang w:eastAsia="ru-RU"/>
        </w:rPr>
        <w:t xml:space="preserve">запрещается </w:t>
      </w:r>
      <w:r w:rsidRPr="00B211D9">
        <w:rPr>
          <w:bCs/>
          <w:szCs w:val="28"/>
          <w:lang w:eastAsia="ru-RU"/>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E159A2" w:rsidRPr="00B211D9">
        <w:rPr>
          <w:bCs/>
          <w:szCs w:val="28"/>
          <w:lang w:eastAsia="ru-RU"/>
        </w:rPr>
        <w:t xml:space="preserve">органы местного самоуправления, </w:t>
      </w:r>
      <w:r w:rsidRPr="00B211D9">
        <w:rPr>
          <w:bCs/>
          <w:szCs w:val="28"/>
          <w:lang w:eastAsia="ru-RU"/>
        </w:rPr>
        <w:t>организации, за исключением получения услуг</w:t>
      </w:r>
      <w:proofErr w:type="gramEnd"/>
      <w:r w:rsidRPr="00B211D9">
        <w:rPr>
          <w:bCs/>
          <w:szCs w:val="28"/>
          <w:lang w:eastAsia="ru-RU"/>
        </w:rPr>
        <w:t xml:space="preserve"> </w:t>
      </w:r>
      <w:proofErr w:type="gramStart"/>
      <w:r w:rsidRPr="00B211D9">
        <w:rPr>
          <w:bCs/>
          <w:szCs w:val="28"/>
          <w:lang w:eastAsia="ru-RU"/>
        </w:rPr>
        <w:t xml:space="preserve">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2750AB" w:rsidRPr="001C06B8">
        <w:rPr>
          <w:szCs w:val="28"/>
        </w:rPr>
        <w:t>решением Думы города Ханты-Мансийска от 29.06.2012 №243</w:t>
      </w:r>
      <w:r w:rsidR="002750AB">
        <w:rPr>
          <w:szCs w:val="28"/>
        </w:rPr>
        <w:t xml:space="preserve"> </w:t>
      </w:r>
      <w:r w:rsidR="002750AB" w:rsidRPr="001C06B8">
        <w:rPr>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9519EE" w:rsidRPr="00B211D9">
        <w:rPr>
          <w:b/>
          <w:bCs/>
          <w:i/>
          <w:szCs w:val="28"/>
        </w:rPr>
        <w:t xml:space="preserve"> </w:t>
      </w:r>
      <w:proofErr w:type="gramEnd"/>
    </w:p>
    <w:p w:rsidR="00E159A2" w:rsidRPr="00B211D9" w:rsidRDefault="00E159A2" w:rsidP="004C22B6">
      <w:pPr>
        <w:widowControl w:val="0"/>
        <w:autoSpaceDE w:val="0"/>
        <w:autoSpaceDN w:val="0"/>
        <w:adjustRightInd w:val="0"/>
        <w:spacing w:line="240" w:lineRule="auto"/>
      </w:pPr>
    </w:p>
    <w:p w:rsidR="00D85D49" w:rsidRPr="00B211D9" w:rsidRDefault="00D85D49" w:rsidP="004C22B6">
      <w:pPr>
        <w:widowControl w:val="0"/>
        <w:autoSpaceDE w:val="0"/>
        <w:autoSpaceDN w:val="0"/>
        <w:adjustRightInd w:val="0"/>
        <w:spacing w:line="240" w:lineRule="auto"/>
        <w:jc w:val="center"/>
      </w:pPr>
      <w:r w:rsidRPr="00B211D9">
        <w:rPr>
          <w:rFonts w:eastAsia="Calibri"/>
          <w:szCs w:val="28"/>
        </w:rPr>
        <w:t>Результат</w:t>
      </w:r>
      <w:r w:rsidRPr="00B211D9">
        <w:t xml:space="preserve"> предоставления муниципальной услуги</w:t>
      </w:r>
    </w:p>
    <w:p w:rsidR="00E159A2" w:rsidRPr="00B211D9" w:rsidRDefault="00E159A2" w:rsidP="004C22B6">
      <w:pPr>
        <w:widowControl w:val="0"/>
        <w:autoSpaceDE w:val="0"/>
        <w:autoSpaceDN w:val="0"/>
        <w:adjustRightInd w:val="0"/>
        <w:spacing w:line="240" w:lineRule="auto"/>
        <w:jc w:val="center"/>
      </w:pPr>
    </w:p>
    <w:p w:rsidR="00E159A2" w:rsidRPr="00EE0764" w:rsidRDefault="00EE0764" w:rsidP="00EE0764">
      <w:pPr>
        <w:shd w:val="clear" w:color="auto" w:fill="FFFFFF"/>
        <w:ind w:firstLine="709"/>
        <w:jc w:val="both"/>
        <w:rPr>
          <w:szCs w:val="28"/>
        </w:rPr>
      </w:pPr>
      <w:r>
        <w:rPr>
          <w:bCs/>
          <w:szCs w:val="28"/>
        </w:rPr>
        <w:t>13.</w:t>
      </w:r>
      <w:r w:rsidR="00D85D49" w:rsidRPr="00EE0764">
        <w:rPr>
          <w:bCs/>
          <w:szCs w:val="28"/>
        </w:rPr>
        <w:t>Р</w:t>
      </w:r>
      <w:r w:rsidR="00D85D49" w:rsidRPr="00EE0764">
        <w:rPr>
          <w:szCs w:val="28"/>
        </w:rPr>
        <w:t>езультат</w:t>
      </w:r>
      <w:r w:rsidR="00E159A2" w:rsidRPr="00EE0764">
        <w:rPr>
          <w:szCs w:val="28"/>
        </w:rPr>
        <w:t>ом</w:t>
      </w:r>
      <w:r w:rsidR="00D85D49" w:rsidRPr="00EE0764">
        <w:rPr>
          <w:szCs w:val="28"/>
        </w:rPr>
        <w:t xml:space="preserve"> предоставления </w:t>
      </w:r>
      <w:r w:rsidR="00254999" w:rsidRPr="00EE0764">
        <w:rPr>
          <w:szCs w:val="28"/>
        </w:rPr>
        <w:t>муниципальной</w:t>
      </w:r>
      <w:r w:rsidR="00D85D49" w:rsidRPr="00EE0764">
        <w:rPr>
          <w:szCs w:val="28"/>
        </w:rPr>
        <w:t xml:space="preserve"> услуги</w:t>
      </w:r>
      <w:r w:rsidR="00E159A2" w:rsidRPr="00EE0764">
        <w:rPr>
          <w:szCs w:val="28"/>
        </w:rPr>
        <w:t xml:space="preserve"> является:</w:t>
      </w:r>
    </w:p>
    <w:p w:rsidR="00E159A2" w:rsidRPr="00B211D9" w:rsidRDefault="00003276" w:rsidP="004C22B6">
      <w:pPr>
        <w:shd w:val="clear" w:color="auto" w:fill="FFFFFF"/>
        <w:spacing w:line="240" w:lineRule="auto"/>
        <w:ind w:firstLine="709"/>
        <w:jc w:val="both"/>
        <w:rPr>
          <w:szCs w:val="28"/>
        </w:rPr>
      </w:pPr>
      <w:r w:rsidRPr="00B211D9">
        <w:rPr>
          <w:bCs/>
          <w:szCs w:val="28"/>
          <w:lang w:eastAsia="ru-RU"/>
        </w:rPr>
        <w:t>предоставление</w:t>
      </w:r>
      <w:r w:rsidRPr="00B211D9">
        <w:rPr>
          <w:szCs w:val="28"/>
        </w:rPr>
        <w:t xml:space="preserve"> (направление) заявителю информации в форме письма, подготовленного на официальном бланке уполномоченного органа о состоянии дорог, временном ограничении или прекращении движения по автомобильным дорогам общего пользования местного значения</w:t>
      </w:r>
      <w:r w:rsidR="00E159A2" w:rsidRPr="00B211D9">
        <w:rPr>
          <w:szCs w:val="28"/>
        </w:rPr>
        <w:t>;</w:t>
      </w:r>
    </w:p>
    <w:p w:rsidR="00D85D49" w:rsidRPr="00B211D9" w:rsidRDefault="00E159A2" w:rsidP="004C22B6">
      <w:pPr>
        <w:shd w:val="clear" w:color="auto" w:fill="FFFFFF"/>
        <w:spacing w:line="240" w:lineRule="auto"/>
        <w:ind w:firstLine="709"/>
        <w:jc w:val="both"/>
        <w:rPr>
          <w:szCs w:val="28"/>
        </w:rPr>
      </w:pPr>
      <w:r w:rsidRPr="00B211D9">
        <w:rPr>
          <w:bCs/>
          <w:szCs w:val="28"/>
          <w:lang w:eastAsia="ru-RU"/>
        </w:rPr>
        <w:t>предоставление</w:t>
      </w:r>
      <w:r w:rsidRPr="00B211D9">
        <w:rPr>
          <w:szCs w:val="28"/>
        </w:rPr>
        <w:t xml:space="preserve"> (направление) заявителю </w:t>
      </w:r>
      <w:r w:rsidR="00003276" w:rsidRPr="00B211D9">
        <w:rPr>
          <w:szCs w:val="28"/>
        </w:rPr>
        <w:t>уведомления о мотивированном отказе в предоставлении муниципальной услуги</w:t>
      </w:r>
      <w:r w:rsidR="00D85D49" w:rsidRPr="00B211D9">
        <w:rPr>
          <w:szCs w:val="28"/>
        </w:rPr>
        <w:t>.</w:t>
      </w:r>
    </w:p>
    <w:p w:rsidR="00E159A2" w:rsidRPr="00B211D9" w:rsidRDefault="00E159A2" w:rsidP="004C22B6">
      <w:pPr>
        <w:widowControl w:val="0"/>
        <w:autoSpaceDE w:val="0"/>
        <w:autoSpaceDN w:val="0"/>
        <w:adjustRightInd w:val="0"/>
        <w:spacing w:line="240" w:lineRule="auto"/>
        <w:jc w:val="both"/>
      </w:pPr>
    </w:p>
    <w:p w:rsidR="00D85D49" w:rsidRPr="00B211D9" w:rsidRDefault="00D85D49" w:rsidP="004C22B6">
      <w:pPr>
        <w:widowControl w:val="0"/>
        <w:autoSpaceDE w:val="0"/>
        <w:autoSpaceDN w:val="0"/>
        <w:adjustRightInd w:val="0"/>
        <w:spacing w:line="240" w:lineRule="auto"/>
        <w:jc w:val="center"/>
      </w:pPr>
      <w:r w:rsidRPr="00B211D9">
        <w:t xml:space="preserve">Срок предоставления </w:t>
      </w:r>
      <w:r w:rsidR="00254999" w:rsidRPr="00B211D9">
        <w:t>муниципальной</w:t>
      </w:r>
      <w:r w:rsidRPr="00B211D9">
        <w:t xml:space="preserve"> услуги</w:t>
      </w:r>
    </w:p>
    <w:p w:rsidR="00E159A2" w:rsidRPr="00B211D9" w:rsidRDefault="00E159A2" w:rsidP="004C22B6">
      <w:pPr>
        <w:widowControl w:val="0"/>
        <w:autoSpaceDE w:val="0"/>
        <w:autoSpaceDN w:val="0"/>
        <w:adjustRightInd w:val="0"/>
        <w:spacing w:line="240" w:lineRule="auto"/>
        <w:ind w:firstLine="540"/>
        <w:jc w:val="both"/>
      </w:pPr>
    </w:p>
    <w:p w:rsidR="00D85D49" w:rsidRPr="00EE0764" w:rsidRDefault="00EE0764" w:rsidP="00EE0764">
      <w:pPr>
        <w:shd w:val="clear" w:color="auto" w:fill="FFFFFF"/>
        <w:ind w:left="709"/>
        <w:jc w:val="both"/>
        <w:rPr>
          <w:szCs w:val="28"/>
        </w:rPr>
      </w:pPr>
      <w:r>
        <w:rPr>
          <w:szCs w:val="28"/>
        </w:rPr>
        <w:t>14.</w:t>
      </w:r>
      <w:r w:rsidR="00D85D49" w:rsidRPr="00EE0764">
        <w:rPr>
          <w:szCs w:val="28"/>
        </w:rPr>
        <w:t>Информирование и консультирование по оформлению запроса на личном приеме - в момент обращения, не более 30 минут;</w:t>
      </w:r>
    </w:p>
    <w:p w:rsidR="00D85D49" w:rsidRPr="00B211D9" w:rsidRDefault="00D85D49" w:rsidP="004C22B6">
      <w:pPr>
        <w:widowControl w:val="0"/>
        <w:autoSpaceDE w:val="0"/>
        <w:autoSpaceDN w:val="0"/>
        <w:adjustRightInd w:val="0"/>
        <w:spacing w:line="240" w:lineRule="auto"/>
        <w:ind w:firstLine="709"/>
        <w:jc w:val="both"/>
      </w:pPr>
      <w:r w:rsidRPr="00B211D9">
        <w:t>по телефону - в момент обращения, не более 10 минут.</w:t>
      </w:r>
    </w:p>
    <w:p w:rsidR="00D85D49" w:rsidRPr="00B211D9" w:rsidRDefault="00D85D49" w:rsidP="004C22B6">
      <w:pPr>
        <w:widowControl w:val="0"/>
        <w:autoSpaceDE w:val="0"/>
        <w:autoSpaceDN w:val="0"/>
        <w:adjustRightInd w:val="0"/>
        <w:spacing w:line="240" w:lineRule="auto"/>
        <w:ind w:firstLine="709"/>
        <w:jc w:val="both"/>
      </w:pPr>
      <w:r w:rsidRPr="00B211D9">
        <w:t xml:space="preserve">Подготовка и направление заявителю, обратившемуся в письменной форме, необходимой информации о состоянии дорог, временном ограничении или прекращении движения по автомобильным дорогам </w:t>
      </w:r>
      <w:r w:rsidR="00724EC7" w:rsidRPr="00B211D9">
        <w:t>местного</w:t>
      </w:r>
      <w:r w:rsidRPr="00B211D9">
        <w:t xml:space="preserve"> значения - в </w:t>
      </w:r>
      <w:r w:rsidRPr="00EE0764">
        <w:t xml:space="preserve">течение </w:t>
      </w:r>
      <w:r w:rsidR="00EE0764" w:rsidRPr="00EE0764">
        <w:t>15</w:t>
      </w:r>
      <w:r w:rsidR="0068104D" w:rsidRPr="00EE0764">
        <w:t xml:space="preserve"> рабочих</w:t>
      </w:r>
      <w:r w:rsidRPr="00EE0764">
        <w:t xml:space="preserve"> дней со дня регистрации поступившего </w:t>
      </w:r>
      <w:proofErr w:type="gramStart"/>
      <w:r w:rsidRPr="00EE0764">
        <w:t>в</w:t>
      </w:r>
      <w:proofErr w:type="gramEnd"/>
      <w:r w:rsidRPr="00EE0764">
        <w:t xml:space="preserve"> </w:t>
      </w:r>
      <w:proofErr w:type="gramStart"/>
      <w:r w:rsidRPr="00EE0764">
        <w:t>уполномоченн</w:t>
      </w:r>
      <w:r w:rsidR="0068104D" w:rsidRPr="00EE0764">
        <w:t>ый</w:t>
      </w:r>
      <w:proofErr w:type="gramEnd"/>
      <w:r w:rsidRPr="00B211D9">
        <w:t xml:space="preserve"> орган письменного заявления.</w:t>
      </w:r>
    </w:p>
    <w:p w:rsidR="00D85D49" w:rsidRPr="00B211D9" w:rsidRDefault="00D85D49" w:rsidP="004C22B6">
      <w:pPr>
        <w:widowControl w:val="0"/>
        <w:autoSpaceDE w:val="0"/>
        <w:autoSpaceDN w:val="0"/>
        <w:adjustRightInd w:val="0"/>
        <w:spacing w:line="240" w:lineRule="auto"/>
        <w:ind w:firstLine="709"/>
        <w:jc w:val="both"/>
      </w:pPr>
      <w:r w:rsidRPr="00B211D9">
        <w:t xml:space="preserve">Подготовка и направление заявителю, обратившемуся в письменной форме посредством электронной почты, необходимой информации о состоянии дорог, временном ограничении или прекращении движения по автомобильным дорогам </w:t>
      </w:r>
      <w:r w:rsidR="00724EC7" w:rsidRPr="00B211D9">
        <w:t>местного</w:t>
      </w:r>
      <w:r w:rsidRPr="00B211D9">
        <w:t xml:space="preserve"> значения - в течение </w:t>
      </w:r>
      <w:r w:rsidR="00EE0764" w:rsidRPr="00EE0764">
        <w:t xml:space="preserve">15 рабочих </w:t>
      </w:r>
      <w:r w:rsidRPr="00B211D9">
        <w:t xml:space="preserve">дней со дня регистрации поступившего </w:t>
      </w:r>
      <w:proofErr w:type="gramStart"/>
      <w:r w:rsidRPr="00B211D9">
        <w:t>в</w:t>
      </w:r>
      <w:proofErr w:type="gramEnd"/>
      <w:r w:rsidRPr="00B211D9">
        <w:t xml:space="preserve"> </w:t>
      </w:r>
      <w:proofErr w:type="gramStart"/>
      <w:r w:rsidR="0068104D" w:rsidRPr="00B211D9">
        <w:t>уполномоченный</w:t>
      </w:r>
      <w:proofErr w:type="gramEnd"/>
      <w:r w:rsidR="0068104D" w:rsidRPr="00B211D9">
        <w:t xml:space="preserve"> орган </w:t>
      </w:r>
      <w:r w:rsidRPr="00B211D9">
        <w:t>письменного заявления посредством электронной почты.</w:t>
      </w:r>
    </w:p>
    <w:p w:rsidR="004E5A39" w:rsidRPr="00B211D9" w:rsidRDefault="004E5A39" w:rsidP="004C22B6">
      <w:pPr>
        <w:widowControl w:val="0"/>
        <w:autoSpaceDE w:val="0"/>
        <w:autoSpaceDN w:val="0"/>
        <w:adjustRightInd w:val="0"/>
        <w:spacing w:line="240" w:lineRule="auto"/>
        <w:ind w:firstLine="709"/>
        <w:jc w:val="both"/>
      </w:pPr>
      <w:r w:rsidRPr="00A558C2">
        <w:t xml:space="preserve">Индивидуальное консультирование посредством официального сайта и электронной почты, указанных в </w:t>
      </w:r>
      <w:r w:rsidR="0068104D" w:rsidRPr="00A558C2">
        <w:t xml:space="preserve">пунктах 3, 4 </w:t>
      </w:r>
      <w:r w:rsidRPr="00A558C2">
        <w:t>настояще</w:t>
      </w:r>
      <w:r w:rsidR="0068104D" w:rsidRPr="00A558C2">
        <w:t xml:space="preserve">го Административного </w:t>
      </w:r>
      <w:r w:rsidRPr="00A558C2">
        <w:t>регламент</w:t>
      </w:r>
      <w:r w:rsidR="0068104D" w:rsidRPr="00A558C2">
        <w:t>а</w:t>
      </w:r>
      <w:r w:rsidRPr="00A558C2">
        <w:t xml:space="preserve">, предоставляется в режиме вопросов-ответов каждому заинтересованному лицу, задавшему вопрос, не </w:t>
      </w:r>
      <w:r w:rsidR="007D5FE2" w:rsidRPr="00A558C2">
        <w:t xml:space="preserve">позднее </w:t>
      </w:r>
      <w:r w:rsidR="00EE0764" w:rsidRPr="00A558C2">
        <w:t>5 рабочих</w:t>
      </w:r>
      <w:r w:rsidRPr="00A558C2">
        <w:t xml:space="preserve"> </w:t>
      </w:r>
      <w:r w:rsidRPr="00B211D9">
        <w:t>дней, следующих за днем получения вопроса.</w:t>
      </w:r>
    </w:p>
    <w:p w:rsidR="000C1545" w:rsidRPr="00B211D9" w:rsidRDefault="000C1545" w:rsidP="004C22B6">
      <w:pPr>
        <w:autoSpaceDE w:val="0"/>
        <w:autoSpaceDN w:val="0"/>
        <w:adjustRightInd w:val="0"/>
        <w:spacing w:line="240" w:lineRule="auto"/>
        <w:ind w:firstLine="709"/>
        <w:jc w:val="both"/>
        <w:rPr>
          <w:szCs w:val="28"/>
        </w:rPr>
      </w:pPr>
      <w:r w:rsidRPr="002B49B1">
        <w:rPr>
          <w:szCs w:val="28"/>
        </w:rPr>
        <w:t xml:space="preserve">В случае обращения заявителя за получением муниципальной услуги в </w:t>
      </w:r>
      <w:r w:rsidR="002B49B1" w:rsidRPr="002B49B1">
        <w:rPr>
          <w:szCs w:val="28"/>
        </w:rPr>
        <w:t>МФЦ</w:t>
      </w:r>
      <w:r w:rsidRPr="002B49B1">
        <w:rPr>
          <w:szCs w:val="28"/>
        </w:rPr>
        <w:t xml:space="preserve"> срок предоставления муниципальной услуги исчисляется со дня передачи  </w:t>
      </w:r>
      <w:r w:rsidR="002B49B1" w:rsidRPr="002B49B1">
        <w:rPr>
          <w:szCs w:val="28"/>
        </w:rPr>
        <w:t>МФЦ</w:t>
      </w:r>
      <w:r w:rsidRPr="002B49B1">
        <w:rPr>
          <w:szCs w:val="28"/>
        </w:rPr>
        <w:t xml:space="preserve"> такого заявления в уполномоченный орган.</w:t>
      </w:r>
      <w:r w:rsidRPr="00B211D9">
        <w:rPr>
          <w:szCs w:val="28"/>
        </w:rPr>
        <w:t xml:space="preserve"> </w:t>
      </w:r>
    </w:p>
    <w:p w:rsidR="000C1545" w:rsidRPr="00B211D9" w:rsidRDefault="000C1545" w:rsidP="004C22B6">
      <w:pPr>
        <w:widowControl w:val="0"/>
        <w:autoSpaceDE w:val="0"/>
        <w:autoSpaceDN w:val="0"/>
        <w:adjustRightInd w:val="0"/>
        <w:spacing w:line="240" w:lineRule="auto"/>
        <w:ind w:firstLine="709"/>
        <w:jc w:val="both"/>
      </w:pPr>
    </w:p>
    <w:p w:rsidR="00D85D49" w:rsidRPr="00B211D9" w:rsidRDefault="00D85D49" w:rsidP="004C22B6">
      <w:pPr>
        <w:widowControl w:val="0"/>
        <w:autoSpaceDE w:val="0"/>
        <w:autoSpaceDN w:val="0"/>
        <w:adjustRightInd w:val="0"/>
        <w:spacing w:line="240" w:lineRule="auto"/>
        <w:jc w:val="center"/>
        <w:rPr>
          <w:szCs w:val="28"/>
        </w:rPr>
      </w:pPr>
      <w:r w:rsidRPr="00B211D9">
        <w:rPr>
          <w:szCs w:val="28"/>
        </w:rPr>
        <w:t xml:space="preserve">Правовые основания для предоставления </w:t>
      </w:r>
      <w:r w:rsidR="00254999" w:rsidRPr="00B211D9">
        <w:rPr>
          <w:szCs w:val="28"/>
        </w:rPr>
        <w:t>муниципальной</w:t>
      </w:r>
      <w:r w:rsidRPr="00B211D9">
        <w:rPr>
          <w:szCs w:val="28"/>
        </w:rPr>
        <w:t xml:space="preserve"> услуги</w:t>
      </w:r>
    </w:p>
    <w:p w:rsidR="0068104D" w:rsidRPr="00B211D9" w:rsidRDefault="0068104D" w:rsidP="004C22B6">
      <w:pPr>
        <w:widowControl w:val="0"/>
        <w:autoSpaceDE w:val="0"/>
        <w:autoSpaceDN w:val="0"/>
        <w:adjustRightInd w:val="0"/>
        <w:spacing w:line="240" w:lineRule="auto"/>
        <w:jc w:val="both"/>
      </w:pPr>
    </w:p>
    <w:p w:rsidR="00D85D49" w:rsidRPr="00EE0764" w:rsidRDefault="00EE0764" w:rsidP="00673916">
      <w:pPr>
        <w:shd w:val="clear" w:color="auto" w:fill="FFFFFF"/>
        <w:ind w:firstLine="709"/>
        <w:jc w:val="both"/>
        <w:rPr>
          <w:szCs w:val="28"/>
        </w:rPr>
      </w:pPr>
      <w:r>
        <w:rPr>
          <w:szCs w:val="28"/>
        </w:rPr>
        <w:t>15.</w:t>
      </w:r>
      <w:r w:rsidR="0068104D" w:rsidRPr="00EE0764">
        <w:rPr>
          <w:szCs w:val="28"/>
        </w:rPr>
        <w:t>Предоставление муниципальной услуги</w:t>
      </w:r>
      <w:r w:rsidR="00D85D49" w:rsidRPr="00EE0764">
        <w:rPr>
          <w:szCs w:val="28"/>
        </w:rPr>
        <w:t xml:space="preserve"> осуществляется в соответствии </w:t>
      </w:r>
      <w:proofErr w:type="gramStart"/>
      <w:r w:rsidR="00D85D49" w:rsidRPr="00EE0764">
        <w:rPr>
          <w:szCs w:val="28"/>
        </w:rPr>
        <w:t>с</w:t>
      </w:r>
      <w:proofErr w:type="gramEnd"/>
      <w:r w:rsidR="00D85D49" w:rsidRPr="00EE0764">
        <w:rPr>
          <w:szCs w:val="28"/>
        </w:rPr>
        <w:t>:</w:t>
      </w:r>
    </w:p>
    <w:p w:rsidR="0068104D" w:rsidRPr="00B211D9" w:rsidRDefault="0068104D" w:rsidP="00673916">
      <w:pPr>
        <w:widowControl w:val="0"/>
        <w:autoSpaceDE w:val="0"/>
        <w:autoSpaceDN w:val="0"/>
        <w:adjustRightInd w:val="0"/>
        <w:spacing w:line="240" w:lineRule="auto"/>
        <w:ind w:firstLine="709"/>
        <w:jc w:val="both"/>
      </w:pPr>
      <w:r w:rsidRPr="00B211D9">
        <w:t xml:space="preserve">Федеральным </w:t>
      </w:r>
      <w:hyperlink r:id="rId15" w:tooltip="Федеральный закон от 10.12.1995 N 196-ФЗ (ред. от 26.04.2013) &quot;О безопасности дорожного движения&quot;{КонсультантПлюс}" w:history="1">
        <w:r w:rsidRPr="00B211D9">
          <w:t>законом</w:t>
        </w:r>
      </w:hyperlink>
      <w:r w:rsidRPr="00B211D9">
        <w:t xml:space="preserve"> от 10 декабря 1995 года</w:t>
      </w:r>
      <w:r w:rsidR="005D67A6" w:rsidRPr="00B211D9">
        <w:t xml:space="preserve"> </w:t>
      </w:r>
      <w:r w:rsidRPr="00B211D9">
        <w:t xml:space="preserve">№ 196-ФЗ </w:t>
      </w:r>
      <w:r w:rsidRPr="00B211D9">
        <w:br/>
        <w:t>«О безопасности дорожного движения»</w:t>
      </w:r>
      <w:r w:rsidR="005D67A6" w:rsidRPr="00B211D9">
        <w:t xml:space="preserve"> </w:t>
      </w:r>
      <w:r w:rsidRPr="00B211D9">
        <w:t xml:space="preserve">(Собрание законодательства Российской Федерации, 11.12.1995, № 50, ст. 4873; Российская газета, </w:t>
      </w:r>
      <w:r w:rsidRPr="00B211D9">
        <w:br/>
        <w:t>№ 245, 26.12.1995);</w:t>
      </w:r>
    </w:p>
    <w:p w:rsidR="0068104D" w:rsidRPr="00B211D9" w:rsidRDefault="0068104D" w:rsidP="00673916">
      <w:pPr>
        <w:widowControl w:val="0"/>
        <w:autoSpaceDE w:val="0"/>
        <w:autoSpaceDN w:val="0"/>
        <w:adjustRightInd w:val="0"/>
        <w:spacing w:line="240" w:lineRule="auto"/>
        <w:ind w:firstLine="709"/>
        <w:jc w:val="both"/>
      </w:pPr>
      <w:r w:rsidRPr="00B211D9">
        <w:t xml:space="preserve">Федеральным </w:t>
      </w:r>
      <w:hyperlink r:id="rId16" w:tooltip="Федеральный закон от 08.11.2007 N 257-ФЗ (ред. от 03.12.2012, с изм. от 05.04.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B211D9">
          <w:t>законом</w:t>
        </w:r>
      </w:hyperlink>
      <w:r w:rsidRPr="00B211D9">
        <w:t xml:space="preserve"> от 8 ноября 2007 года</w:t>
      </w:r>
      <w:r w:rsidR="005D67A6" w:rsidRPr="00B211D9">
        <w:t xml:space="preserve"> </w:t>
      </w:r>
      <w:r w:rsidRPr="00B211D9">
        <w:t xml:space="preserve">№ 257-ФЗ </w:t>
      </w:r>
      <w:r w:rsidRPr="00B211D9">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 Парламентская газета, № 156-157, 14.11.2007; Российская газета, № 254, 14.11.2007);</w:t>
      </w:r>
    </w:p>
    <w:p w:rsidR="005D67A6" w:rsidRPr="00B211D9" w:rsidRDefault="005D67A6" w:rsidP="00673916">
      <w:pPr>
        <w:widowControl w:val="0"/>
        <w:autoSpaceDE w:val="0"/>
        <w:autoSpaceDN w:val="0"/>
        <w:adjustRightInd w:val="0"/>
        <w:spacing w:line="240" w:lineRule="auto"/>
        <w:ind w:firstLine="709"/>
        <w:jc w:val="both"/>
      </w:pPr>
      <w:r w:rsidRPr="00B211D9">
        <w:t xml:space="preserve">Федеральным законом от 9 февраля 2009 года № 8-ФЗ </w:t>
      </w:r>
      <w:r w:rsidRPr="00B211D9">
        <w:br/>
        <w:t>«Об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68104D" w:rsidRPr="00B211D9" w:rsidRDefault="0068104D" w:rsidP="00673916">
      <w:pPr>
        <w:widowControl w:val="0"/>
        <w:autoSpaceDE w:val="0"/>
        <w:autoSpaceDN w:val="0"/>
        <w:adjustRightInd w:val="0"/>
        <w:spacing w:line="240" w:lineRule="auto"/>
        <w:ind w:firstLine="709"/>
        <w:jc w:val="both"/>
      </w:pPr>
      <w:r w:rsidRPr="00B211D9">
        <w:t xml:space="preserve">Федеральным законом от 27 июля 2010 года № 210-ФЗ </w:t>
      </w:r>
      <w:r w:rsidR="005D67A6" w:rsidRPr="00B211D9">
        <w:br/>
      </w:r>
      <w:r w:rsidRPr="00B211D9">
        <w:t>«Об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(далее – Федеральный закон от 27 июля 2010 года № 210-ФЗ);</w:t>
      </w:r>
    </w:p>
    <w:p w:rsidR="005D67A6" w:rsidRPr="00B211D9" w:rsidRDefault="005D67A6" w:rsidP="00673916">
      <w:pPr>
        <w:widowControl w:val="0"/>
        <w:autoSpaceDE w:val="0"/>
        <w:autoSpaceDN w:val="0"/>
        <w:adjustRightInd w:val="0"/>
        <w:spacing w:line="240" w:lineRule="auto"/>
        <w:ind w:firstLine="709"/>
        <w:jc w:val="both"/>
      </w:pPr>
      <w:r w:rsidRPr="00B211D9">
        <w:t xml:space="preserve">Законом Ханты-Мансийского автономного округа – Югры </w:t>
      </w:r>
      <w:r w:rsidRPr="00B211D9">
        <w:br/>
        <w:t>от 11 июня 2010 года № 102-оз «Об административных правонарушениях» (далее – Закон № 102-оз) (Собрание законодательства Ханты-Мансийского автономного округа-Югры, 01.06.2010-15.06.2010, № 6 (часть I), ст. 461, Новости Югры, № 107, 13.07.2010);</w:t>
      </w:r>
    </w:p>
    <w:p w:rsidR="00DA7D12" w:rsidRPr="00DF3204" w:rsidRDefault="00DF3204" w:rsidP="00DF3204">
      <w:pPr>
        <w:pStyle w:val="ConsPlusNormal"/>
        <w:jc w:val="both"/>
        <w:rPr>
          <w:rFonts w:ascii="Times New Roman" w:hAnsi="Times New Roman" w:cs="Times New Roman"/>
          <w:sz w:val="28"/>
          <w:szCs w:val="28"/>
        </w:rPr>
      </w:pPr>
      <w:r w:rsidRPr="00DF3204">
        <w:rPr>
          <w:rFonts w:ascii="Times New Roman" w:hAnsi="Times New Roman" w:cs="Times New Roman"/>
          <w:iCs/>
          <w:sz w:val="28"/>
          <w:szCs w:val="28"/>
          <w:lang w:eastAsia="ru-RU"/>
        </w:rPr>
        <w:t>Устав</w:t>
      </w:r>
      <w:r>
        <w:rPr>
          <w:rFonts w:ascii="Times New Roman" w:hAnsi="Times New Roman" w:cs="Times New Roman"/>
          <w:iCs/>
          <w:sz w:val="28"/>
          <w:szCs w:val="28"/>
          <w:lang w:eastAsia="ru-RU"/>
        </w:rPr>
        <w:t>ом</w:t>
      </w:r>
      <w:r w:rsidRPr="00DF3204">
        <w:rPr>
          <w:rFonts w:ascii="Times New Roman" w:hAnsi="Times New Roman" w:cs="Times New Roman"/>
          <w:iCs/>
          <w:sz w:val="28"/>
          <w:szCs w:val="28"/>
          <w:lang w:eastAsia="ru-RU"/>
        </w:rPr>
        <w:t xml:space="preserve"> города Ханты-Мансийска, принят решением Думы города Ханты-Мансийска от 11.03.2011 N 1169 (</w:t>
      </w:r>
      <w:r>
        <w:rPr>
          <w:rFonts w:ascii="Times New Roman" w:hAnsi="Times New Roman" w:cs="Times New Roman"/>
          <w:iCs/>
          <w:sz w:val="28"/>
          <w:szCs w:val="28"/>
          <w:lang w:eastAsia="ru-RU"/>
        </w:rPr>
        <w:t>«</w:t>
      </w:r>
      <w:proofErr w:type="spellStart"/>
      <w:r w:rsidRPr="00DF3204">
        <w:rPr>
          <w:rFonts w:ascii="Times New Roman" w:hAnsi="Times New Roman" w:cs="Times New Roman"/>
          <w:iCs/>
          <w:sz w:val="28"/>
          <w:szCs w:val="28"/>
          <w:lang w:eastAsia="ru-RU"/>
        </w:rPr>
        <w:t>Самарово</w:t>
      </w:r>
      <w:proofErr w:type="spellEnd"/>
      <w:r w:rsidRPr="00DF3204">
        <w:rPr>
          <w:rFonts w:ascii="Times New Roman" w:hAnsi="Times New Roman" w:cs="Times New Roman"/>
          <w:iCs/>
          <w:sz w:val="28"/>
          <w:szCs w:val="28"/>
          <w:lang w:eastAsia="ru-RU"/>
        </w:rPr>
        <w:t xml:space="preserve"> - Ханты-Мансийск</w:t>
      </w:r>
      <w:r>
        <w:rPr>
          <w:rFonts w:ascii="Times New Roman" w:hAnsi="Times New Roman" w:cs="Times New Roman"/>
          <w:iCs/>
          <w:sz w:val="28"/>
          <w:szCs w:val="28"/>
          <w:lang w:eastAsia="ru-RU"/>
        </w:rPr>
        <w:t>»</w:t>
      </w:r>
      <w:r w:rsidRPr="00DF3204">
        <w:rPr>
          <w:rFonts w:ascii="Times New Roman" w:hAnsi="Times New Roman" w:cs="Times New Roman"/>
          <w:iCs/>
          <w:sz w:val="28"/>
          <w:szCs w:val="28"/>
          <w:lang w:eastAsia="ru-RU"/>
        </w:rPr>
        <w:t xml:space="preserve">, </w:t>
      </w:r>
      <w:r w:rsidRPr="00DF3204">
        <w:rPr>
          <w:rFonts w:ascii="Times New Roman" w:hAnsi="Times New Roman" w:cs="Times New Roman"/>
          <w:iCs/>
          <w:sz w:val="28"/>
          <w:szCs w:val="28"/>
          <w:lang w:eastAsia="ru-RU"/>
        </w:rPr>
        <w:t>07.04.2011</w:t>
      </w:r>
      <w:r w:rsidRPr="00DF3204">
        <w:rPr>
          <w:rFonts w:ascii="Times New Roman" w:hAnsi="Times New Roman" w:cs="Times New Roman"/>
          <w:iCs/>
          <w:sz w:val="28"/>
          <w:szCs w:val="28"/>
          <w:lang w:eastAsia="ru-RU"/>
        </w:rPr>
        <w:t xml:space="preserve">, </w:t>
      </w:r>
      <w:r>
        <w:rPr>
          <w:rFonts w:ascii="Times New Roman" w:hAnsi="Times New Roman" w:cs="Times New Roman"/>
          <w:iCs/>
          <w:sz w:val="28"/>
          <w:szCs w:val="28"/>
          <w:lang w:eastAsia="ru-RU"/>
        </w:rPr>
        <w:t>№</w:t>
      </w:r>
      <w:r w:rsidRPr="00DF3204">
        <w:rPr>
          <w:rFonts w:ascii="Times New Roman" w:hAnsi="Times New Roman" w:cs="Times New Roman"/>
          <w:iCs/>
          <w:sz w:val="28"/>
          <w:szCs w:val="28"/>
          <w:lang w:eastAsia="ru-RU"/>
        </w:rPr>
        <w:t>14)</w:t>
      </w:r>
      <w:r w:rsidR="00DA7D12" w:rsidRPr="00DF3204">
        <w:rPr>
          <w:rFonts w:ascii="Times New Roman" w:hAnsi="Times New Roman" w:cs="Times New Roman"/>
          <w:sz w:val="28"/>
          <w:szCs w:val="28"/>
        </w:rPr>
        <w:t>;</w:t>
      </w:r>
    </w:p>
    <w:p w:rsidR="00D27B2F" w:rsidRPr="00DF3204" w:rsidRDefault="00EE0764" w:rsidP="00DF3204">
      <w:pPr>
        <w:pStyle w:val="ConsPlusNormal"/>
        <w:jc w:val="both"/>
        <w:rPr>
          <w:rFonts w:ascii="Times New Roman" w:hAnsi="Times New Roman" w:cs="Times New Roman"/>
          <w:bCs/>
          <w:sz w:val="28"/>
          <w:szCs w:val="28"/>
        </w:rPr>
      </w:pPr>
      <w:r w:rsidRPr="00DF3204">
        <w:rPr>
          <w:rFonts w:ascii="Times New Roman" w:hAnsi="Times New Roman" w:cs="Times New Roman"/>
          <w:sz w:val="28"/>
          <w:szCs w:val="28"/>
        </w:rPr>
        <w:t>решением Думы города Ханты-Мансийска от 29.06.2012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D27B2F" w:rsidRPr="00DF3204">
        <w:rPr>
          <w:rFonts w:ascii="Times New Roman" w:hAnsi="Times New Roman" w:cs="Times New Roman"/>
          <w:b/>
          <w:szCs w:val="28"/>
        </w:rPr>
        <w:t xml:space="preserve"> </w:t>
      </w:r>
      <w:r w:rsidR="00DF3204">
        <w:rPr>
          <w:rFonts w:ascii="Times New Roman" w:hAnsi="Times New Roman" w:cs="Times New Roman"/>
          <w:b/>
          <w:szCs w:val="28"/>
        </w:rPr>
        <w:t>(«</w:t>
      </w:r>
      <w:proofErr w:type="spellStart"/>
      <w:r w:rsidR="00DF3204" w:rsidRPr="00DF3204">
        <w:rPr>
          <w:rFonts w:ascii="Times New Roman" w:hAnsi="Times New Roman" w:cs="Times New Roman"/>
          <w:sz w:val="28"/>
          <w:szCs w:val="28"/>
          <w:lang w:eastAsia="ru-RU"/>
        </w:rPr>
        <w:t>Самарово</w:t>
      </w:r>
      <w:proofErr w:type="spellEnd"/>
      <w:r w:rsidR="00DF3204">
        <w:rPr>
          <w:rFonts w:ascii="Times New Roman" w:hAnsi="Times New Roman" w:cs="Times New Roman"/>
          <w:sz w:val="28"/>
          <w:szCs w:val="28"/>
          <w:lang w:eastAsia="ru-RU"/>
        </w:rPr>
        <w:t xml:space="preserve"> </w:t>
      </w:r>
      <w:r w:rsidR="00DF3204" w:rsidRPr="00DF3204">
        <w:rPr>
          <w:rFonts w:ascii="Times New Roman" w:hAnsi="Times New Roman" w:cs="Times New Roman"/>
          <w:sz w:val="28"/>
          <w:szCs w:val="28"/>
          <w:lang w:eastAsia="ru-RU"/>
        </w:rPr>
        <w:t>-</w:t>
      </w:r>
      <w:r w:rsidR="00DF3204">
        <w:rPr>
          <w:rFonts w:ascii="Times New Roman" w:hAnsi="Times New Roman" w:cs="Times New Roman"/>
          <w:sz w:val="28"/>
          <w:szCs w:val="28"/>
          <w:lang w:eastAsia="ru-RU"/>
        </w:rPr>
        <w:t xml:space="preserve"> </w:t>
      </w:r>
      <w:r w:rsidR="00DF3204" w:rsidRPr="00DF3204">
        <w:rPr>
          <w:rFonts w:ascii="Times New Roman" w:hAnsi="Times New Roman" w:cs="Times New Roman"/>
          <w:sz w:val="28"/>
          <w:szCs w:val="28"/>
          <w:lang w:eastAsia="ru-RU"/>
        </w:rPr>
        <w:t>Ханты-Мансийск», 05.07.2012, №</w:t>
      </w:r>
      <w:r w:rsidR="00DF3204" w:rsidRPr="00DF3204">
        <w:rPr>
          <w:rFonts w:ascii="Times New Roman" w:hAnsi="Times New Roman" w:cs="Times New Roman"/>
          <w:sz w:val="28"/>
          <w:szCs w:val="28"/>
          <w:lang w:eastAsia="ru-RU"/>
        </w:rPr>
        <w:t>29</w:t>
      </w:r>
      <w:r w:rsidR="00DF3204" w:rsidRPr="00DF3204">
        <w:rPr>
          <w:rFonts w:ascii="Times New Roman" w:hAnsi="Times New Roman" w:cs="Times New Roman"/>
          <w:sz w:val="28"/>
          <w:szCs w:val="28"/>
          <w:lang w:eastAsia="ru-RU"/>
        </w:rPr>
        <w:t>)</w:t>
      </w:r>
      <w:r w:rsidR="00D27B2F" w:rsidRPr="00DF3204">
        <w:rPr>
          <w:rFonts w:ascii="Times New Roman" w:hAnsi="Times New Roman" w:cs="Times New Roman"/>
          <w:bCs/>
          <w:sz w:val="28"/>
          <w:szCs w:val="28"/>
        </w:rPr>
        <w:t>;</w:t>
      </w:r>
    </w:p>
    <w:p w:rsidR="00DA7D12" w:rsidRPr="00B211D9" w:rsidRDefault="00782165" w:rsidP="00673916">
      <w:pPr>
        <w:autoSpaceDE w:val="0"/>
        <w:autoSpaceDN w:val="0"/>
        <w:adjustRightInd w:val="0"/>
        <w:spacing w:line="240" w:lineRule="auto"/>
        <w:ind w:firstLine="709"/>
        <w:jc w:val="both"/>
        <w:rPr>
          <w:i/>
          <w:szCs w:val="28"/>
        </w:rPr>
      </w:pPr>
      <w:r>
        <w:rPr>
          <w:szCs w:val="28"/>
        </w:rPr>
        <w:t xml:space="preserve">распоряжением Администрации города Ханты-Мансийска от 25.10.2012 №327-р «Об утверждении Положения об управлении транспорта, связи и дорог Администрации города Ханты-Мансийска»; </w:t>
      </w:r>
    </w:p>
    <w:p w:rsidR="00DA7D12" w:rsidRPr="00B211D9" w:rsidRDefault="00EE0764" w:rsidP="00673916">
      <w:pPr>
        <w:pStyle w:val="ConsPlusNormal"/>
        <w:ind w:firstLine="709"/>
        <w:jc w:val="both"/>
        <w:rPr>
          <w:szCs w:val="28"/>
        </w:rPr>
      </w:pPr>
      <w:hyperlink r:id="rId17" w:history="1">
        <w:r w:rsidRPr="005C21BC">
          <w:rPr>
            <w:rFonts w:ascii="Times New Roman" w:hAnsi="Times New Roman" w:cs="Times New Roman"/>
            <w:sz w:val="28"/>
            <w:szCs w:val="28"/>
          </w:rPr>
          <w:t>постановлением</w:t>
        </w:r>
      </w:hyperlink>
      <w:r w:rsidRPr="005C21BC">
        <w:rPr>
          <w:rFonts w:ascii="Times New Roman" w:hAnsi="Times New Roman" w:cs="Times New Roman"/>
          <w:sz w:val="28"/>
          <w:szCs w:val="28"/>
        </w:rPr>
        <w:t xml:space="preserve"> Администрации города Ханты-Мансийска от 09.01.2013 </w:t>
      </w:r>
      <w:r>
        <w:rPr>
          <w:rFonts w:ascii="Times New Roman" w:hAnsi="Times New Roman" w:cs="Times New Roman"/>
          <w:sz w:val="28"/>
          <w:szCs w:val="28"/>
        </w:rPr>
        <w:t>№</w:t>
      </w:r>
      <w:r w:rsidRPr="005C21BC">
        <w:rPr>
          <w:rFonts w:ascii="Times New Roman" w:hAnsi="Times New Roman" w:cs="Times New Roman"/>
          <w:sz w:val="28"/>
          <w:szCs w:val="28"/>
        </w:rPr>
        <w:t xml:space="preserve">2 </w:t>
      </w:r>
      <w:r>
        <w:rPr>
          <w:rFonts w:ascii="Times New Roman" w:hAnsi="Times New Roman" w:cs="Times New Roman"/>
          <w:sz w:val="28"/>
          <w:szCs w:val="28"/>
        </w:rPr>
        <w:t>«</w:t>
      </w:r>
      <w:r w:rsidRPr="005C21BC">
        <w:rPr>
          <w:rFonts w:ascii="Times New Roman" w:hAnsi="Times New Roman" w:cs="Times New Roman"/>
          <w:sz w:val="28"/>
          <w:szCs w:val="28"/>
        </w:rPr>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w:t>
      </w:r>
      <w:r>
        <w:rPr>
          <w:rFonts w:ascii="Times New Roman" w:hAnsi="Times New Roman" w:cs="Times New Roman"/>
          <w:sz w:val="28"/>
          <w:szCs w:val="28"/>
        </w:rPr>
        <w:t>»</w:t>
      </w:r>
      <w:r w:rsidRPr="005C21BC">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С</w:t>
      </w:r>
      <w:r w:rsidRPr="005C21BC">
        <w:rPr>
          <w:rFonts w:ascii="Times New Roman" w:hAnsi="Times New Roman" w:cs="Times New Roman"/>
          <w:sz w:val="28"/>
          <w:szCs w:val="28"/>
        </w:rPr>
        <w:t>амарово</w:t>
      </w:r>
      <w:proofErr w:type="spellEnd"/>
      <w:r w:rsidRPr="005C21BC">
        <w:rPr>
          <w:rFonts w:ascii="Times New Roman" w:hAnsi="Times New Roman" w:cs="Times New Roman"/>
          <w:sz w:val="28"/>
          <w:szCs w:val="28"/>
        </w:rPr>
        <w:t xml:space="preserve"> - Ханты-Мансийск</w:t>
      </w:r>
      <w:r>
        <w:rPr>
          <w:rFonts w:ascii="Times New Roman" w:hAnsi="Times New Roman" w:cs="Times New Roman"/>
          <w:sz w:val="28"/>
          <w:szCs w:val="28"/>
        </w:rPr>
        <w:t>»</w:t>
      </w:r>
      <w:r w:rsidRPr="005C21BC">
        <w:rPr>
          <w:rFonts w:ascii="Times New Roman" w:hAnsi="Times New Roman" w:cs="Times New Roman"/>
          <w:sz w:val="28"/>
          <w:szCs w:val="28"/>
        </w:rPr>
        <w:t xml:space="preserve">, 17.01.2013, </w:t>
      </w:r>
      <w:r>
        <w:rPr>
          <w:rFonts w:ascii="Times New Roman" w:hAnsi="Times New Roman" w:cs="Times New Roman"/>
          <w:sz w:val="28"/>
          <w:szCs w:val="28"/>
        </w:rPr>
        <w:t>№</w:t>
      </w:r>
      <w:r w:rsidRPr="005C21BC">
        <w:rPr>
          <w:rFonts w:ascii="Times New Roman" w:hAnsi="Times New Roman" w:cs="Times New Roman"/>
          <w:sz w:val="28"/>
          <w:szCs w:val="28"/>
        </w:rPr>
        <w:t>2);</w:t>
      </w:r>
    </w:p>
    <w:p w:rsidR="00CB4AAA" w:rsidRPr="00B211D9" w:rsidRDefault="005D67A6" w:rsidP="00673916">
      <w:pPr>
        <w:autoSpaceDE w:val="0"/>
        <w:autoSpaceDN w:val="0"/>
        <w:adjustRightInd w:val="0"/>
        <w:spacing w:line="240" w:lineRule="auto"/>
        <w:ind w:firstLine="709"/>
        <w:jc w:val="both"/>
        <w:rPr>
          <w:szCs w:val="28"/>
        </w:rPr>
      </w:pPr>
      <w:r w:rsidRPr="00B211D9">
        <w:rPr>
          <w:szCs w:val="28"/>
        </w:rPr>
        <w:t xml:space="preserve">настоящим </w:t>
      </w:r>
      <w:r w:rsidR="00D53C26">
        <w:rPr>
          <w:szCs w:val="28"/>
        </w:rPr>
        <w:t>а</w:t>
      </w:r>
      <w:r w:rsidRPr="00B211D9">
        <w:rPr>
          <w:szCs w:val="28"/>
        </w:rPr>
        <w:t xml:space="preserve">дминистративным </w:t>
      </w:r>
      <w:r w:rsidR="00D85D49" w:rsidRPr="00B211D9">
        <w:rPr>
          <w:szCs w:val="28"/>
        </w:rPr>
        <w:t>регламентом.</w:t>
      </w:r>
    </w:p>
    <w:p w:rsidR="00F12739" w:rsidRPr="00B211D9" w:rsidRDefault="00F12739" w:rsidP="004C22B6">
      <w:pPr>
        <w:autoSpaceDE w:val="0"/>
        <w:autoSpaceDN w:val="0"/>
        <w:adjustRightInd w:val="0"/>
        <w:spacing w:line="240" w:lineRule="auto"/>
        <w:ind w:firstLine="709"/>
        <w:jc w:val="both"/>
        <w:rPr>
          <w:szCs w:val="28"/>
        </w:rPr>
      </w:pPr>
    </w:p>
    <w:p w:rsidR="00597322" w:rsidRPr="00B211D9" w:rsidRDefault="00597322" w:rsidP="004C22B6">
      <w:pPr>
        <w:widowControl w:val="0"/>
        <w:autoSpaceDE w:val="0"/>
        <w:autoSpaceDN w:val="0"/>
        <w:adjustRightInd w:val="0"/>
        <w:spacing w:line="240" w:lineRule="auto"/>
        <w:jc w:val="center"/>
      </w:pPr>
      <w:r w:rsidRPr="00B211D9">
        <w:t xml:space="preserve">Исчерпывающий перечень документов, необходимых </w:t>
      </w:r>
      <w:r w:rsidR="00F12739" w:rsidRPr="00B211D9">
        <w:br/>
      </w:r>
      <w:r w:rsidRPr="00B211D9">
        <w:t xml:space="preserve">для получения </w:t>
      </w:r>
      <w:r w:rsidR="00254999" w:rsidRPr="00B211D9">
        <w:t>муниципальной</w:t>
      </w:r>
      <w:r w:rsidRPr="00B211D9">
        <w:t xml:space="preserve"> услуги</w:t>
      </w:r>
    </w:p>
    <w:p w:rsidR="00F12739" w:rsidRPr="00B211D9" w:rsidRDefault="00F12739" w:rsidP="004C22B6">
      <w:pPr>
        <w:widowControl w:val="0"/>
        <w:autoSpaceDE w:val="0"/>
        <w:autoSpaceDN w:val="0"/>
        <w:adjustRightInd w:val="0"/>
        <w:spacing w:line="240" w:lineRule="auto"/>
        <w:jc w:val="center"/>
      </w:pPr>
    </w:p>
    <w:p w:rsidR="00597322" w:rsidRPr="00673916" w:rsidRDefault="00673916" w:rsidP="00673916">
      <w:pPr>
        <w:shd w:val="clear" w:color="auto" w:fill="FFFFFF"/>
        <w:ind w:firstLine="709"/>
        <w:jc w:val="both"/>
        <w:rPr>
          <w:szCs w:val="28"/>
        </w:rPr>
      </w:pPr>
      <w:r>
        <w:rPr>
          <w:szCs w:val="28"/>
        </w:rPr>
        <w:t>16.</w:t>
      </w:r>
      <w:r w:rsidR="00597322" w:rsidRPr="00673916">
        <w:rPr>
          <w:szCs w:val="28"/>
        </w:rPr>
        <w:t xml:space="preserve">Исчерпывающий перечень документов, необходимых для получения </w:t>
      </w:r>
      <w:r w:rsidR="00254999" w:rsidRPr="00673916">
        <w:rPr>
          <w:szCs w:val="28"/>
        </w:rPr>
        <w:t>муниципальной</w:t>
      </w:r>
      <w:r w:rsidR="00597322" w:rsidRPr="00673916">
        <w:rPr>
          <w:szCs w:val="28"/>
        </w:rPr>
        <w:t xml:space="preserve"> услуги в письменной форме, включает:</w:t>
      </w:r>
    </w:p>
    <w:p w:rsidR="00597322" w:rsidRPr="00B211D9" w:rsidRDefault="00597322" w:rsidP="00673916">
      <w:pPr>
        <w:widowControl w:val="0"/>
        <w:autoSpaceDE w:val="0"/>
        <w:autoSpaceDN w:val="0"/>
        <w:adjustRightInd w:val="0"/>
        <w:spacing w:line="240" w:lineRule="auto"/>
        <w:ind w:firstLine="709"/>
        <w:jc w:val="both"/>
      </w:pPr>
      <w:r w:rsidRPr="00B211D9">
        <w:t xml:space="preserve">заявление </w:t>
      </w:r>
      <w:r w:rsidR="0011562E" w:rsidRPr="00B211D9">
        <w:t xml:space="preserve">о предоставлении муниципальной услуги </w:t>
      </w:r>
      <w:r w:rsidRPr="00B211D9">
        <w:t>в</w:t>
      </w:r>
      <w:r w:rsidR="00F12739" w:rsidRPr="00B211D9">
        <w:t xml:space="preserve"> свободной</w:t>
      </w:r>
      <w:r w:rsidR="0011562E" w:rsidRPr="00B211D9">
        <w:t xml:space="preserve"> форме либо по форме согласно приложению </w:t>
      </w:r>
      <w:r w:rsidR="00673916">
        <w:t xml:space="preserve"> </w:t>
      </w:r>
      <w:r w:rsidR="00871448" w:rsidRPr="00B211D9">
        <w:t>1</w:t>
      </w:r>
      <w:r w:rsidR="0011562E" w:rsidRPr="00B211D9">
        <w:t xml:space="preserve"> к настоящему </w:t>
      </w:r>
      <w:r w:rsidR="00D53C26">
        <w:t>а</w:t>
      </w:r>
      <w:r w:rsidR="0011562E" w:rsidRPr="00B211D9">
        <w:t>дминистративному регламенту</w:t>
      </w:r>
      <w:r w:rsidRPr="00B211D9">
        <w:t>;</w:t>
      </w:r>
    </w:p>
    <w:p w:rsidR="00597322" w:rsidRPr="00B211D9" w:rsidRDefault="00597322" w:rsidP="00673916">
      <w:pPr>
        <w:widowControl w:val="0"/>
        <w:autoSpaceDE w:val="0"/>
        <w:autoSpaceDN w:val="0"/>
        <w:adjustRightInd w:val="0"/>
        <w:spacing w:line="240" w:lineRule="auto"/>
        <w:ind w:firstLine="709"/>
        <w:jc w:val="both"/>
      </w:pPr>
      <w:r w:rsidRPr="00B211D9">
        <w:t>доверенность представителя заявителя, подтверждающего его полномочия</w:t>
      </w:r>
      <w:r w:rsidR="009D4FE3" w:rsidRPr="00B211D9">
        <w:t>, в случае обращения с заявлением о предоставлении муниципальной услуги</w:t>
      </w:r>
      <w:r w:rsidRPr="00B211D9">
        <w:t xml:space="preserve"> </w:t>
      </w:r>
      <w:r w:rsidR="009D4FE3" w:rsidRPr="00B211D9">
        <w:t xml:space="preserve">представителем заявителя </w:t>
      </w:r>
      <w:r w:rsidRPr="00B211D9">
        <w:t xml:space="preserve">(для юридических лиц </w:t>
      </w:r>
      <w:r w:rsidR="00673916">
        <w:t>–</w:t>
      </w:r>
      <w:r w:rsidRPr="00B211D9">
        <w:t xml:space="preserve"> на фирменном бланке юридического лица).</w:t>
      </w:r>
    </w:p>
    <w:p w:rsidR="0011562E" w:rsidRPr="00B211D9" w:rsidRDefault="0011562E" w:rsidP="00673916">
      <w:pPr>
        <w:widowControl w:val="0"/>
        <w:autoSpaceDE w:val="0"/>
        <w:autoSpaceDN w:val="0"/>
        <w:adjustRightInd w:val="0"/>
        <w:spacing w:line="240" w:lineRule="auto"/>
        <w:ind w:firstLine="709"/>
        <w:jc w:val="both"/>
      </w:pPr>
      <w:r w:rsidRPr="00B211D9">
        <w:t>Заявление должно содержать:</w:t>
      </w:r>
    </w:p>
    <w:p w:rsidR="0011562E" w:rsidRPr="00B211D9" w:rsidRDefault="0011562E" w:rsidP="00673916">
      <w:pPr>
        <w:widowControl w:val="0"/>
        <w:autoSpaceDE w:val="0"/>
        <w:autoSpaceDN w:val="0"/>
        <w:adjustRightInd w:val="0"/>
        <w:spacing w:line="240" w:lineRule="auto"/>
        <w:ind w:firstLine="709"/>
        <w:jc w:val="both"/>
      </w:pPr>
      <w:r w:rsidRPr="00B211D9">
        <w:t>фамилию, имя, отчество (при его наличии) заявителя;</w:t>
      </w:r>
    </w:p>
    <w:p w:rsidR="0011562E" w:rsidRPr="00B211D9" w:rsidRDefault="0011562E" w:rsidP="00673916">
      <w:pPr>
        <w:widowControl w:val="0"/>
        <w:autoSpaceDE w:val="0"/>
        <w:autoSpaceDN w:val="0"/>
        <w:adjustRightInd w:val="0"/>
        <w:spacing w:line="240" w:lineRule="auto"/>
        <w:ind w:firstLine="709"/>
        <w:jc w:val="both"/>
      </w:pPr>
      <w:r w:rsidRPr="00B211D9">
        <w:t>место работы, должность заявителя;</w:t>
      </w:r>
    </w:p>
    <w:p w:rsidR="0011562E" w:rsidRPr="00B211D9" w:rsidRDefault="0011562E" w:rsidP="00673916">
      <w:pPr>
        <w:widowControl w:val="0"/>
        <w:autoSpaceDE w:val="0"/>
        <w:autoSpaceDN w:val="0"/>
        <w:adjustRightInd w:val="0"/>
        <w:spacing w:line="240" w:lineRule="auto"/>
        <w:ind w:firstLine="709"/>
        <w:jc w:val="both"/>
      </w:pPr>
      <w:r w:rsidRPr="00B211D9">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11562E" w:rsidRPr="00B211D9" w:rsidRDefault="0011562E" w:rsidP="00673916">
      <w:pPr>
        <w:widowControl w:val="0"/>
        <w:autoSpaceDE w:val="0"/>
        <w:autoSpaceDN w:val="0"/>
        <w:adjustRightInd w:val="0"/>
        <w:spacing w:line="240" w:lineRule="auto"/>
        <w:ind w:firstLine="709"/>
        <w:jc w:val="both"/>
      </w:pPr>
      <w:r w:rsidRPr="00B211D9">
        <w:t>контактный телефон заявителя (если имеется);</w:t>
      </w:r>
    </w:p>
    <w:p w:rsidR="0011562E" w:rsidRPr="00B211D9" w:rsidRDefault="0011562E" w:rsidP="00673916">
      <w:pPr>
        <w:widowControl w:val="0"/>
        <w:autoSpaceDE w:val="0"/>
        <w:autoSpaceDN w:val="0"/>
        <w:adjustRightInd w:val="0"/>
        <w:spacing w:line="240" w:lineRule="auto"/>
        <w:ind w:firstLine="709"/>
        <w:jc w:val="both"/>
      </w:pPr>
      <w:r w:rsidRPr="00B211D9">
        <w:t>способ выдачи результата предоставления муниципальной услуги.</w:t>
      </w:r>
    </w:p>
    <w:p w:rsidR="00597322" w:rsidRPr="00B211D9" w:rsidRDefault="00597322" w:rsidP="00673916">
      <w:pPr>
        <w:widowControl w:val="0"/>
        <w:autoSpaceDE w:val="0"/>
        <w:autoSpaceDN w:val="0"/>
        <w:adjustRightInd w:val="0"/>
        <w:spacing w:line="240" w:lineRule="auto"/>
        <w:ind w:firstLine="709"/>
        <w:jc w:val="both"/>
      </w:pPr>
      <w:r w:rsidRPr="00B211D9">
        <w:t xml:space="preserve">Не допускается истребование у заявителя дополнительных документов, за исключением указанных в настоящем пункте и предусмотренных настоящим </w:t>
      </w:r>
      <w:r w:rsidR="00F12739" w:rsidRPr="00B211D9">
        <w:t xml:space="preserve">Административным </w:t>
      </w:r>
      <w:r w:rsidRPr="00B211D9">
        <w:t>регламентом.</w:t>
      </w:r>
    </w:p>
    <w:p w:rsidR="000B2E25" w:rsidRPr="00673916" w:rsidRDefault="00673916" w:rsidP="00673916">
      <w:pPr>
        <w:shd w:val="clear" w:color="auto" w:fill="FFFFFF"/>
        <w:ind w:firstLine="709"/>
        <w:jc w:val="both"/>
        <w:rPr>
          <w:szCs w:val="28"/>
        </w:rPr>
      </w:pPr>
      <w:r>
        <w:rPr>
          <w:szCs w:val="28"/>
        </w:rPr>
        <w:t>17.</w:t>
      </w:r>
      <w:r w:rsidR="000B2E25" w:rsidRPr="00673916">
        <w:rPr>
          <w:szCs w:val="28"/>
        </w:rPr>
        <w:t>Способы подачи документов, необходимых для предоставления муниципальной услуги:</w:t>
      </w:r>
    </w:p>
    <w:p w:rsidR="000B2E25" w:rsidRPr="00B211D9" w:rsidRDefault="000B2E25" w:rsidP="00673916">
      <w:pPr>
        <w:widowControl w:val="0"/>
        <w:autoSpaceDE w:val="0"/>
        <w:autoSpaceDN w:val="0"/>
        <w:adjustRightInd w:val="0"/>
        <w:spacing w:line="240" w:lineRule="auto"/>
        <w:ind w:firstLine="709"/>
        <w:jc w:val="both"/>
        <w:rPr>
          <w:bCs/>
          <w:szCs w:val="28"/>
        </w:rPr>
      </w:pPr>
      <w:r w:rsidRPr="00B211D9">
        <w:rPr>
          <w:szCs w:val="28"/>
        </w:rPr>
        <w:t xml:space="preserve">при личном обращении </w:t>
      </w:r>
      <w:r w:rsidRPr="00B211D9">
        <w:rPr>
          <w:bCs/>
          <w:szCs w:val="28"/>
        </w:rPr>
        <w:t>в уполномоченной орган;</w:t>
      </w:r>
    </w:p>
    <w:p w:rsidR="000B2E25" w:rsidRPr="00B211D9" w:rsidRDefault="000B2E25" w:rsidP="00673916">
      <w:pPr>
        <w:widowControl w:val="0"/>
        <w:autoSpaceDE w:val="0"/>
        <w:autoSpaceDN w:val="0"/>
        <w:adjustRightInd w:val="0"/>
        <w:spacing w:line="240" w:lineRule="auto"/>
        <w:ind w:firstLine="709"/>
        <w:jc w:val="both"/>
        <w:rPr>
          <w:bCs/>
          <w:szCs w:val="28"/>
        </w:rPr>
      </w:pPr>
      <w:r w:rsidRPr="00B211D9">
        <w:rPr>
          <w:bCs/>
          <w:szCs w:val="28"/>
        </w:rPr>
        <w:t>по почте в уполномоченный орган;</w:t>
      </w:r>
    </w:p>
    <w:p w:rsidR="000B2E25" w:rsidRPr="00B211D9" w:rsidRDefault="000B2E25" w:rsidP="00673916">
      <w:pPr>
        <w:widowControl w:val="0"/>
        <w:autoSpaceDE w:val="0"/>
        <w:autoSpaceDN w:val="0"/>
        <w:adjustRightInd w:val="0"/>
        <w:spacing w:line="240" w:lineRule="auto"/>
        <w:ind w:firstLine="709"/>
        <w:jc w:val="both"/>
        <w:rPr>
          <w:rFonts w:eastAsia="Calibri"/>
          <w:szCs w:val="28"/>
          <w:lang w:eastAsia="ru-RU"/>
        </w:rPr>
      </w:pPr>
      <w:r w:rsidRPr="00B211D9">
        <w:rPr>
          <w:rFonts w:eastAsia="Calibri"/>
          <w:szCs w:val="28"/>
          <w:lang w:eastAsia="ru-RU"/>
        </w:rPr>
        <w:t>посредством факсимильной связи с последующим предоставлением оригинала заявления и прилагаемых к нему документов;</w:t>
      </w:r>
    </w:p>
    <w:p w:rsidR="000B2E25" w:rsidRPr="00B211D9" w:rsidRDefault="000B2E25" w:rsidP="00673916">
      <w:pPr>
        <w:widowControl w:val="0"/>
        <w:autoSpaceDE w:val="0"/>
        <w:autoSpaceDN w:val="0"/>
        <w:adjustRightInd w:val="0"/>
        <w:spacing w:line="240" w:lineRule="auto"/>
        <w:ind w:firstLine="709"/>
        <w:jc w:val="both"/>
        <w:rPr>
          <w:szCs w:val="28"/>
          <w:lang w:eastAsia="ru-RU"/>
        </w:rPr>
      </w:pPr>
      <w:r w:rsidRPr="00B211D9">
        <w:rPr>
          <w:szCs w:val="28"/>
          <w:lang w:eastAsia="ru-RU"/>
        </w:rPr>
        <w:t xml:space="preserve">посредством официального сайта, Единого или регионального  порталов. </w:t>
      </w:r>
    </w:p>
    <w:p w:rsidR="000B2E25" w:rsidRPr="00B211D9" w:rsidRDefault="00673916" w:rsidP="00673916">
      <w:pPr>
        <w:shd w:val="clear" w:color="auto" w:fill="FFFFFF"/>
        <w:ind w:firstLine="709"/>
        <w:jc w:val="both"/>
      </w:pPr>
      <w:r>
        <w:rPr>
          <w:szCs w:val="28"/>
        </w:rPr>
        <w:t>18.</w:t>
      </w:r>
      <w:r w:rsidR="000B2E25" w:rsidRPr="00673916">
        <w:rPr>
          <w:szCs w:val="28"/>
        </w:rPr>
        <w:t>В соответствии с частью 1 статьи 7 Федерального закона от 27 июля 2010 года № 210-ФЗ уполномоченный орган не вправе требовать от заявителей:</w:t>
      </w:r>
    </w:p>
    <w:p w:rsidR="00597322" w:rsidRPr="00B211D9" w:rsidRDefault="00597322" w:rsidP="00673916">
      <w:pPr>
        <w:widowControl w:val="0"/>
        <w:autoSpaceDE w:val="0"/>
        <w:autoSpaceDN w:val="0"/>
        <w:adjustRightInd w:val="0"/>
        <w:spacing w:line="240" w:lineRule="auto"/>
        <w:ind w:firstLine="709"/>
        <w:jc w:val="both"/>
      </w:pPr>
      <w:r w:rsidRPr="00B211D9">
        <w:t xml:space="preserve">представления документов и информации или осуществления действий, представление или </w:t>
      </w:r>
      <w:proofErr w:type="gramStart"/>
      <w:r w:rsidRPr="00B211D9">
        <w:t>осуществление</w:t>
      </w:r>
      <w:proofErr w:type="gramEnd"/>
      <w:r w:rsidRPr="00B211D9">
        <w:t xml:space="preserve"> которых не предусмотрено нормативными правовыми актами, регулирующими отношения, возникающие в связи с предоставлением </w:t>
      </w:r>
      <w:r w:rsidR="00254999" w:rsidRPr="00B211D9">
        <w:t>муниципальной</w:t>
      </w:r>
      <w:r w:rsidRPr="00B211D9">
        <w:t xml:space="preserve"> услуги;</w:t>
      </w:r>
    </w:p>
    <w:p w:rsidR="00597322" w:rsidRPr="00B211D9" w:rsidRDefault="00597322" w:rsidP="00673916">
      <w:pPr>
        <w:widowControl w:val="0"/>
        <w:autoSpaceDE w:val="0"/>
        <w:autoSpaceDN w:val="0"/>
        <w:adjustRightInd w:val="0"/>
        <w:spacing w:line="240" w:lineRule="auto"/>
        <w:ind w:firstLine="709"/>
        <w:jc w:val="both"/>
      </w:pPr>
      <w:proofErr w:type="gramStart"/>
      <w:r w:rsidRPr="00B211D9">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за исключением документов, включенных в определенный </w:t>
      </w:r>
      <w:hyperlink r:id="rId18" w:history="1">
        <w:r w:rsidRPr="00B211D9">
          <w:t>частью 6 статьи 7</w:t>
        </w:r>
      </w:hyperlink>
      <w:r w:rsidRPr="00B211D9">
        <w:t xml:space="preserve"> Федерального закона </w:t>
      </w:r>
      <w:r w:rsidR="009A7D8E" w:rsidRPr="00B211D9">
        <w:t>№</w:t>
      </w:r>
      <w:r w:rsidRPr="00B211D9">
        <w:t xml:space="preserve"> 210-ФЗ перечень документов.</w:t>
      </w:r>
      <w:proofErr w:type="gramEnd"/>
    </w:p>
    <w:p w:rsidR="00597322" w:rsidRPr="00B211D9" w:rsidRDefault="00597322" w:rsidP="00673916">
      <w:pPr>
        <w:widowControl w:val="0"/>
        <w:autoSpaceDE w:val="0"/>
        <w:autoSpaceDN w:val="0"/>
        <w:adjustRightInd w:val="0"/>
        <w:spacing w:line="240" w:lineRule="auto"/>
        <w:ind w:firstLine="709"/>
        <w:jc w:val="both"/>
      </w:pPr>
      <w:r w:rsidRPr="00B211D9">
        <w:t xml:space="preserve">Заявитель вправе представить </w:t>
      </w:r>
      <w:r w:rsidR="009D4FE3" w:rsidRPr="00B211D9">
        <w:t>заявление о предоставлении муниципальной услуги в уполномоченный орган по собственной инициативе</w:t>
      </w:r>
      <w:r w:rsidRPr="00B211D9">
        <w:t>.</w:t>
      </w:r>
    </w:p>
    <w:p w:rsidR="000B2E25" w:rsidRPr="00B211D9" w:rsidRDefault="000B2E25" w:rsidP="004C22B6">
      <w:pPr>
        <w:widowControl w:val="0"/>
        <w:autoSpaceDE w:val="0"/>
        <w:autoSpaceDN w:val="0"/>
        <w:adjustRightInd w:val="0"/>
        <w:spacing w:line="240" w:lineRule="auto"/>
        <w:ind w:firstLine="709"/>
        <w:jc w:val="both"/>
      </w:pPr>
    </w:p>
    <w:p w:rsidR="00597322" w:rsidRPr="00B211D9" w:rsidRDefault="00597322" w:rsidP="004C22B6">
      <w:pPr>
        <w:widowControl w:val="0"/>
        <w:autoSpaceDE w:val="0"/>
        <w:autoSpaceDN w:val="0"/>
        <w:adjustRightInd w:val="0"/>
        <w:spacing w:line="240" w:lineRule="auto"/>
        <w:jc w:val="center"/>
      </w:pPr>
      <w:r w:rsidRPr="00B211D9">
        <w:t xml:space="preserve">Исчерпывающий перечень оснований для отказа в приеме документов, необходимых для предоставления </w:t>
      </w:r>
      <w:r w:rsidR="00254999" w:rsidRPr="00B211D9">
        <w:t>муниципальной</w:t>
      </w:r>
      <w:r w:rsidRPr="00B211D9">
        <w:t xml:space="preserve"> услуги</w:t>
      </w:r>
    </w:p>
    <w:p w:rsidR="000B2E25" w:rsidRPr="00B211D9" w:rsidRDefault="000B2E25" w:rsidP="004C22B6">
      <w:pPr>
        <w:widowControl w:val="0"/>
        <w:autoSpaceDE w:val="0"/>
        <w:autoSpaceDN w:val="0"/>
        <w:adjustRightInd w:val="0"/>
        <w:spacing w:line="240" w:lineRule="auto"/>
        <w:jc w:val="both"/>
      </w:pPr>
    </w:p>
    <w:p w:rsidR="00597322" w:rsidRPr="00673916" w:rsidRDefault="00673916" w:rsidP="00673916">
      <w:pPr>
        <w:shd w:val="clear" w:color="auto" w:fill="FFFFFF"/>
        <w:ind w:firstLine="709"/>
        <w:jc w:val="both"/>
        <w:rPr>
          <w:szCs w:val="28"/>
        </w:rPr>
      </w:pPr>
      <w:r>
        <w:rPr>
          <w:szCs w:val="28"/>
        </w:rPr>
        <w:t>19.</w:t>
      </w:r>
      <w:r w:rsidR="00597322" w:rsidRPr="00673916">
        <w:rPr>
          <w:szCs w:val="28"/>
        </w:rPr>
        <w:t xml:space="preserve">Оснований для отказа в приеме документов, необходимых для предоставления </w:t>
      </w:r>
      <w:r w:rsidR="00254999" w:rsidRPr="00673916">
        <w:rPr>
          <w:szCs w:val="28"/>
        </w:rPr>
        <w:t>муниципальной</w:t>
      </w:r>
      <w:r w:rsidR="00597322" w:rsidRPr="00673916">
        <w:rPr>
          <w:szCs w:val="28"/>
        </w:rPr>
        <w:t xml:space="preserve"> услуги, законодательством Российской Федерации, законодательством Ханты-Мансийского автономного округа - Югры не предусмотрено.</w:t>
      </w:r>
    </w:p>
    <w:p w:rsidR="000B2E25" w:rsidRPr="00B211D9" w:rsidRDefault="000B2E25" w:rsidP="004C22B6">
      <w:pPr>
        <w:pStyle w:val="aff1"/>
        <w:shd w:val="clear" w:color="auto" w:fill="FFFFFF"/>
        <w:ind w:left="709"/>
        <w:jc w:val="both"/>
        <w:rPr>
          <w:sz w:val="28"/>
          <w:szCs w:val="28"/>
        </w:rPr>
      </w:pPr>
    </w:p>
    <w:p w:rsidR="00597322" w:rsidRPr="00B211D9" w:rsidRDefault="00597322" w:rsidP="004C22B6">
      <w:pPr>
        <w:widowControl w:val="0"/>
        <w:autoSpaceDE w:val="0"/>
        <w:autoSpaceDN w:val="0"/>
        <w:adjustRightInd w:val="0"/>
        <w:spacing w:line="240" w:lineRule="auto"/>
        <w:jc w:val="center"/>
      </w:pPr>
      <w:r w:rsidRPr="00B211D9">
        <w:t xml:space="preserve">Исчерпывающий перечень оснований для приостановления и (или) отказа </w:t>
      </w:r>
      <w:r w:rsidR="000B2E25" w:rsidRPr="00B211D9">
        <w:br/>
      </w:r>
      <w:r w:rsidRPr="00B211D9">
        <w:t xml:space="preserve">в предоставления </w:t>
      </w:r>
      <w:r w:rsidR="00254999" w:rsidRPr="00B211D9">
        <w:t>муниципальной</w:t>
      </w:r>
      <w:r w:rsidRPr="00B211D9">
        <w:t xml:space="preserve"> услуги</w:t>
      </w:r>
    </w:p>
    <w:p w:rsidR="000B2E25" w:rsidRPr="00B211D9" w:rsidRDefault="000B2E25" w:rsidP="004C22B6">
      <w:pPr>
        <w:widowControl w:val="0"/>
        <w:autoSpaceDE w:val="0"/>
        <w:autoSpaceDN w:val="0"/>
        <w:adjustRightInd w:val="0"/>
        <w:spacing w:line="240" w:lineRule="auto"/>
        <w:jc w:val="center"/>
      </w:pPr>
    </w:p>
    <w:p w:rsidR="000B2E25" w:rsidRPr="00673916" w:rsidRDefault="00673916" w:rsidP="00673916">
      <w:pPr>
        <w:shd w:val="clear" w:color="auto" w:fill="FFFFFF"/>
        <w:ind w:firstLine="709"/>
        <w:jc w:val="both"/>
        <w:rPr>
          <w:szCs w:val="28"/>
        </w:rPr>
      </w:pPr>
      <w:r>
        <w:rPr>
          <w:szCs w:val="28"/>
        </w:rPr>
        <w:t>20.</w:t>
      </w:r>
      <w:r w:rsidR="000B2E25" w:rsidRPr="00673916">
        <w:rPr>
          <w:szCs w:val="28"/>
        </w:rPr>
        <w:t xml:space="preserve">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w:t>
      </w:r>
      <w:r>
        <w:rPr>
          <w:szCs w:val="28"/>
        </w:rPr>
        <w:t>–</w:t>
      </w:r>
      <w:r w:rsidR="000B2E25" w:rsidRPr="00673916">
        <w:rPr>
          <w:szCs w:val="28"/>
        </w:rPr>
        <w:t xml:space="preserve"> Югры не предусмотрено.</w:t>
      </w:r>
    </w:p>
    <w:p w:rsidR="000B2E25" w:rsidRPr="00673916" w:rsidRDefault="00673916" w:rsidP="00673916">
      <w:pPr>
        <w:shd w:val="clear" w:color="auto" w:fill="FFFFFF"/>
        <w:ind w:firstLine="709"/>
        <w:jc w:val="both"/>
        <w:rPr>
          <w:szCs w:val="28"/>
        </w:rPr>
      </w:pPr>
      <w:r>
        <w:rPr>
          <w:szCs w:val="28"/>
        </w:rPr>
        <w:t>21.</w:t>
      </w:r>
      <w:r w:rsidR="00597322" w:rsidRPr="00673916">
        <w:rPr>
          <w:szCs w:val="28"/>
        </w:rPr>
        <w:t>Основани</w:t>
      </w:r>
      <w:r w:rsidR="005B02E2" w:rsidRPr="00673916">
        <w:rPr>
          <w:szCs w:val="28"/>
        </w:rPr>
        <w:t>ем</w:t>
      </w:r>
      <w:r w:rsidR="000B2E25" w:rsidRPr="00673916">
        <w:rPr>
          <w:szCs w:val="28"/>
        </w:rPr>
        <w:t xml:space="preserve"> </w:t>
      </w:r>
      <w:r w:rsidR="00597322" w:rsidRPr="00673916">
        <w:rPr>
          <w:szCs w:val="28"/>
        </w:rPr>
        <w:t xml:space="preserve">для отказа в предоставления </w:t>
      </w:r>
      <w:r w:rsidR="00254999" w:rsidRPr="00673916">
        <w:rPr>
          <w:szCs w:val="28"/>
        </w:rPr>
        <w:t>муниципальной</w:t>
      </w:r>
      <w:r w:rsidR="00597322" w:rsidRPr="00673916">
        <w:rPr>
          <w:szCs w:val="28"/>
        </w:rPr>
        <w:t xml:space="preserve"> услуги является </w:t>
      </w:r>
      <w:r w:rsidR="000B2E25" w:rsidRPr="00673916">
        <w:rPr>
          <w:szCs w:val="28"/>
        </w:rPr>
        <w:t>обра</w:t>
      </w:r>
      <w:r w:rsidR="005B02E2" w:rsidRPr="00673916">
        <w:rPr>
          <w:szCs w:val="28"/>
        </w:rPr>
        <w:t>щение с заявлением неуполномоченного лица</w:t>
      </w:r>
      <w:r w:rsidR="000B2E25" w:rsidRPr="00673916">
        <w:rPr>
          <w:szCs w:val="28"/>
        </w:rPr>
        <w:t xml:space="preserve"> </w:t>
      </w:r>
      <w:r w:rsidR="00F33F77" w:rsidRPr="00673916">
        <w:rPr>
          <w:szCs w:val="28"/>
        </w:rPr>
        <w:t>(не представлен документ, подтверждающий полномочия, в случае обращения с заявлением о предоставлении м</w:t>
      </w:r>
      <w:r w:rsidR="00231075" w:rsidRPr="00673916">
        <w:rPr>
          <w:szCs w:val="28"/>
        </w:rPr>
        <w:t>униципальной услуги представителя</w:t>
      </w:r>
      <w:r w:rsidR="00F33F77" w:rsidRPr="00673916">
        <w:rPr>
          <w:szCs w:val="28"/>
        </w:rPr>
        <w:t xml:space="preserve"> заявителя</w:t>
      </w:r>
      <w:r w:rsidR="005B02E2" w:rsidRPr="00673916">
        <w:rPr>
          <w:szCs w:val="28"/>
        </w:rPr>
        <w:t>)</w:t>
      </w:r>
      <w:r w:rsidR="00F33F77" w:rsidRPr="00673916">
        <w:rPr>
          <w:szCs w:val="28"/>
        </w:rPr>
        <w:t>.</w:t>
      </w:r>
    </w:p>
    <w:p w:rsidR="00F33F77" w:rsidRPr="00B211D9" w:rsidRDefault="00F33F77" w:rsidP="004C22B6">
      <w:pPr>
        <w:widowControl w:val="0"/>
        <w:autoSpaceDE w:val="0"/>
        <w:autoSpaceDN w:val="0"/>
        <w:adjustRightInd w:val="0"/>
        <w:spacing w:line="240" w:lineRule="auto"/>
        <w:ind w:firstLine="540"/>
        <w:jc w:val="both"/>
      </w:pPr>
    </w:p>
    <w:p w:rsidR="00597322" w:rsidRPr="00B211D9" w:rsidRDefault="00597322" w:rsidP="004C22B6">
      <w:pPr>
        <w:widowControl w:val="0"/>
        <w:autoSpaceDE w:val="0"/>
        <w:autoSpaceDN w:val="0"/>
        <w:adjustRightInd w:val="0"/>
        <w:spacing w:line="240" w:lineRule="auto"/>
        <w:jc w:val="center"/>
      </w:pPr>
      <w:r w:rsidRPr="00B211D9">
        <w:t xml:space="preserve">Порядок, размер и основание взимания государственной пошлины или </w:t>
      </w:r>
      <w:r w:rsidR="00F33F77" w:rsidRPr="00B211D9">
        <w:br/>
      </w:r>
      <w:r w:rsidRPr="00B211D9">
        <w:t xml:space="preserve">иной платы, взимаемой за предоставление </w:t>
      </w:r>
      <w:r w:rsidR="00254999" w:rsidRPr="00B211D9">
        <w:t>муниципальной</w:t>
      </w:r>
      <w:r w:rsidRPr="00B211D9">
        <w:t xml:space="preserve"> услуги</w:t>
      </w:r>
    </w:p>
    <w:p w:rsidR="00F33F77" w:rsidRPr="00B211D9" w:rsidRDefault="00F33F77" w:rsidP="004C22B6">
      <w:pPr>
        <w:widowControl w:val="0"/>
        <w:autoSpaceDE w:val="0"/>
        <w:autoSpaceDN w:val="0"/>
        <w:adjustRightInd w:val="0"/>
        <w:spacing w:line="240" w:lineRule="auto"/>
        <w:ind w:firstLine="540"/>
        <w:jc w:val="both"/>
      </w:pPr>
    </w:p>
    <w:p w:rsidR="00597322" w:rsidRPr="00673916" w:rsidRDefault="00673916" w:rsidP="00673916">
      <w:pPr>
        <w:shd w:val="clear" w:color="auto" w:fill="FFFFFF"/>
        <w:ind w:firstLine="709"/>
        <w:jc w:val="both"/>
        <w:rPr>
          <w:szCs w:val="28"/>
        </w:rPr>
      </w:pPr>
      <w:r>
        <w:rPr>
          <w:szCs w:val="28"/>
        </w:rPr>
        <w:t>22.</w:t>
      </w:r>
      <w:r w:rsidR="00597322" w:rsidRPr="00673916">
        <w:rPr>
          <w:szCs w:val="28"/>
        </w:rPr>
        <w:t xml:space="preserve">Взимание госпошлины и иной платы за предоставление </w:t>
      </w:r>
      <w:r w:rsidR="00254999" w:rsidRPr="00673916">
        <w:rPr>
          <w:szCs w:val="28"/>
        </w:rPr>
        <w:t>муниципальной</w:t>
      </w:r>
      <w:r w:rsidR="00597322" w:rsidRPr="00673916">
        <w:rPr>
          <w:szCs w:val="28"/>
        </w:rPr>
        <w:t xml:space="preserve"> услуги </w:t>
      </w:r>
      <w:r w:rsidR="00F33F77" w:rsidRPr="00673916">
        <w:rPr>
          <w:szCs w:val="28"/>
        </w:rPr>
        <w:t xml:space="preserve">законодательством </w:t>
      </w:r>
      <w:r w:rsidR="00597322" w:rsidRPr="00673916">
        <w:rPr>
          <w:szCs w:val="28"/>
        </w:rPr>
        <w:t xml:space="preserve">Российской Федерации, </w:t>
      </w:r>
      <w:r w:rsidR="00F33F77" w:rsidRPr="00673916">
        <w:rPr>
          <w:szCs w:val="28"/>
        </w:rPr>
        <w:t xml:space="preserve">законодательством </w:t>
      </w:r>
      <w:r w:rsidR="00597322" w:rsidRPr="00673916">
        <w:rPr>
          <w:szCs w:val="28"/>
        </w:rPr>
        <w:t>Ханты-Мансийского автономного округа - Югры не предусмотрено.</w:t>
      </w:r>
    </w:p>
    <w:p w:rsidR="00F33F77" w:rsidRPr="00B211D9" w:rsidRDefault="00F33F77" w:rsidP="004C22B6">
      <w:pPr>
        <w:widowControl w:val="0"/>
        <w:autoSpaceDE w:val="0"/>
        <w:autoSpaceDN w:val="0"/>
        <w:adjustRightInd w:val="0"/>
        <w:spacing w:line="240" w:lineRule="auto"/>
        <w:jc w:val="both"/>
      </w:pPr>
    </w:p>
    <w:p w:rsidR="00597322" w:rsidRPr="00B211D9" w:rsidRDefault="00597322" w:rsidP="004C22B6">
      <w:pPr>
        <w:widowControl w:val="0"/>
        <w:autoSpaceDE w:val="0"/>
        <w:autoSpaceDN w:val="0"/>
        <w:adjustRightInd w:val="0"/>
        <w:spacing w:line="240" w:lineRule="auto"/>
        <w:jc w:val="center"/>
      </w:pPr>
      <w:r w:rsidRPr="00B211D9">
        <w:t xml:space="preserve">Максимальный срок ожидания в очереди при подаче заявления о предоставлении </w:t>
      </w:r>
      <w:r w:rsidR="00254999" w:rsidRPr="00B211D9">
        <w:t>муниципальной</w:t>
      </w:r>
      <w:r w:rsidRPr="00B211D9">
        <w:t xml:space="preserve"> услуги и при получении результата предоставления </w:t>
      </w:r>
      <w:r w:rsidR="00254999" w:rsidRPr="00B211D9">
        <w:t>муниципальной</w:t>
      </w:r>
      <w:r w:rsidRPr="00B211D9">
        <w:t xml:space="preserve"> услуги</w:t>
      </w:r>
    </w:p>
    <w:p w:rsidR="00F33F77" w:rsidRPr="00B211D9" w:rsidRDefault="00F33F77" w:rsidP="004C22B6">
      <w:pPr>
        <w:widowControl w:val="0"/>
        <w:autoSpaceDE w:val="0"/>
        <w:autoSpaceDN w:val="0"/>
        <w:adjustRightInd w:val="0"/>
        <w:spacing w:line="240" w:lineRule="auto"/>
        <w:jc w:val="center"/>
      </w:pPr>
    </w:p>
    <w:p w:rsidR="00597322" w:rsidRPr="00673916" w:rsidRDefault="00673916" w:rsidP="00673916">
      <w:pPr>
        <w:shd w:val="clear" w:color="auto" w:fill="FFFFFF"/>
        <w:ind w:firstLine="709"/>
        <w:jc w:val="both"/>
        <w:rPr>
          <w:szCs w:val="28"/>
        </w:rPr>
      </w:pPr>
      <w:r>
        <w:rPr>
          <w:szCs w:val="28"/>
        </w:rPr>
        <w:t>23.</w:t>
      </w:r>
      <w:r w:rsidR="00597322" w:rsidRPr="00673916">
        <w:rPr>
          <w:szCs w:val="28"/>
        </w:rPr>
        <w:t xml:space="preserve">Максимальный срок ожидания в очереди </w:t>
      </w:r>
      <w:r w:rsidR="003E2549" w:rsidRPr="00673916">
        <w:rPr>
          <w:szCs w:val="28"/>
        </w:rPr>
        <w:t xml:space="preserve">при подаче запроса о предоставлении муниципальной услуги и при получении результата предоставления муниципальной услуги не должен превышать </w:t>
      </w:r>
      <w:r w:rsidR="00597322" w:rsidRPr="00673916">
        <w:rPr>
          <w:szCs w:val="28"/>
        </w:rPr>
        <w:t>15 минут.</w:t>
      </w:r>
    </w:p>
    <w:p w:rsidR="00F33F77" w:rsidRPr="00B211D9" w:rsidRDefault="00F33F77" w:rsidP="004C22B6">
      <w:pPr>
        <w:widowControl w:val="0"/>
        <w:autoSpaceDE w:val="0"/>
        <w:autoSpaceDN w:val="0"/>
        <w:adjustRightInd w:val="0"/>
        <w:spacing w:line="240" w:lineRule="auto"/>
        <w:jc w:val="both"/>
        <w:rPr>
          <w:szCs w:val="28"/>
        </w:rPr>
      </w:pPr>
    </w:p>
    <w:p w:rsidR="00F33F77" w:rsidRPr="00B211D9" w:rsidRDefault="00F33F77" w:rsidP="004C22B6">
      <w:pPr>
        <w:autoSpaceDE w:val="0"/>
        <w:autoSpaceDN w:val="0"/>
        <w:adjustRightInd w:val="0"/>
        <w:spacing w:line="240" w:lineRule="auto"/>
        <w:ind w:firstLine="709"/>
        <w:contextualSpacing/>
        <w:jc w:val="center"/>
        <w:rPr>
          <w:szCs w:val="28"/>
        </w:rPr>
      </w:pPr>
      <w:r w:rsidRPr="006F5F2C">
        <w:rPr>
          <w:szCs w:val="28"/>
        </w:rPr>
        <w:t xml:space="preserve">Срок и порядок регистрации заявления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w:t>
      </w:r>
      <w:r w:rsidRPr="006F5F2C">
        <w:rPr>
          <w:szCs w:val="28"/>
        </w:rPr>
        <w:br/>
        <w:t>автономного округа – Югры</w:t>
      </w:r>
    </w:p>
    <w:p w:rsidR="00597322" w:rsidRPr="00B211D9" w:rsidRDefault="00597322" w:rsidP="004C22B6">
      <w:pPr>
        <w:widowControl w:val="0"/>
        <w:autoSpaceDE w:val="0"/>
        <w:autoSpaceDN w:val="0"/>
        <w:adjustRightInd w:val="0"/>
        <w:spacing w:line="240" w:lineRule="auto"/>
        <w:jc w:val="center"/>
      </w:pPr>
    </w:p>
    <w:p w:rsidR="00F33F77" w:rsidRPr="005953AB" w:rsidRDefault="005953AB" w:rsidP="005953AB">
      <w:pPr>
        <w:shd w:val="clear" w:color="auto" w:fill="FFFFFF"/>
        <w:ind w:firstLine="709"/>
        <w:jc w:val="both"/>
        <w:rPr>
          <w:szCs w:val="28"/>
        </w:rPr>
      </w:pPr>
      <w:r>
        <w:rPr>
          <w:szCs w:val="28"/>
        </w:rPr>
        <w:t>24.</w:t>
      </w:r>
      <w:r w:rsidR="00F33F77" w:rsidRPr="005953AB">
        <w:rPr>
          <w:szCs w:val="28"/>
        </w:rPr>
        <w:t xml:space="preserve">Письменные обращения, </w:t>
      </w:r>
      <w:r w:rsidR="00F33F77" w:rsidRPr="005953AB">
        <w:rPr>
          <w:rFonts w:eastAsia="Calibri"/>
          <w:szCs w:val="28"/>
        </w:rPr>
        <w:t>поступившие в адрес уполномоченного органа,</w:t>
      </w:r>
      <w:r w:rsidR="00F33F77" w:rsidRPr="005953AB">
        <w:rPr>
          <w:rFonts w:eastAsia="Calibri"/>
          <w:szCs w:val="28"/>
          <w:shd w:val="clear" w:color="auto" w:fill="FFFFFF"/>
        </w:rPr>
        <w:t xml:space="preserve"> </w:t>
      </w:r>
      <w:r w:rsidR="00F33F77" w:rsidRPr="005953AB">
        <w:rPr>
          <w:rFonts w:eastAsia="Calibri"/>
          <w:szCs w:val="28"/>
        </w:rPr>
        <w:t xml:space="preserve">подлежат обязательной регистрации </w:t>
      </w:r>
      <w:r w:rsidRPr="005953AB">
        <w:rPr>
          <w:rFonts w:eastAsia="Calibri"/>
          <w:szCs w:val="28"/>
        </w:rPr>
        <w:t>специалист</w:t>
      </w:r>
      <w:r w:rsidRPr="005953AB">
        <w:rPr>
          <w:rFonts w:eastAsia="Calibri"/>
          <w:szCs w:val="28"/>
        </w:rPr>
        <w:t>ом</w:t>
      </w:r>
      <w:r w:rsidRPr="005953AB">
        <w:rPr>
          <w:rFonts w:eastAsia="Calibri"/>
          <w:szCs w:val="28"/>
        </w:rPr>
        <w:t xml:space="preserve"> </w:t>
      </w:r>
      <w:r w:rsidR="00F33F77" w:rsidRPr="005953AB">
        <w:rPr>
          <w:szCs w:val="28"/>
        </w:rPr>
        <w:t xml:space="preserve">в журнале </w:t>
      </w:r>
      <w:r w:rsidR="00F33F77" w:rsidRPr="005953AB">
        <w:rPr>
          <w:rFonts w:eastAsia="Calibri"/>
          <w:szCs w:val="28"/>
        </w:rPr>
        <w:t xml:space="preserve">регистрации </w:t>
      </w:r>
      <w:r w:rsidR="006F5F2C">
        <w:rPr>
          <w:rFonts w:eastAsia="Calibri"/>
          <w:szCs w:val="28"/>
        </w:rPr>
        <w:t>входящих документов</w:t>
      </w:r>
      <w:r w:rsidR="00F33F77" w:rsidRPr="005953AB">
        <w:rPr>
          <w:rFonts w:eastAsia="Calibri"/>
          <w:szCs w:val="28"/>
        </w:rPr>
        <w:t xml:space="preserve"> </w:t>
      </w:r>
      <w:r w:rsidR="00F33F77" w:rsidRPr="005953AB">
        <w:rPr>
          <w:szCs w:val="28"/>
        </w:rPr>
        <w:t xml:space="preserve">в течение 1 рабочего дня </w:t>
      </w:r>
      <w:proofErr w:type="gramStart"/>
      <w:r w:rsidR="00F33F77" w:rsidRPr="005953AB">
        <w:rPr>
          <w:szCs w:val="28"/>
        </w:rPr>
        <w:t>с даты поступления</w:t>
      </w:r>
      <w:proofErr w:type="gramEnd"/>
      <w:r w:rsidR="00F33F77" w:rsidRPr="005953AB">
        <w:rPr>
          <w:szCs w:val="28"/>
        </w:rPr>
        <w:t xml:space="preserve"> обращения в уполномоченный орган.</w:t>
      </w:r>
    </w:p>
    <w:p w:rsidR="00F33F77" w:rsidRPr="00B211D9" w:rsidRDefault="00F33F77" w:rsidP="005953AB">
      <w:pPr>
        <w:widowControl w:val="0"/>
        <w:autoSpaceDE w:val="0"/>
        <w:autoSpaceDN w:val="0"/>
        <w:adjustRightInd w:val="0"/>
        <w:spacing w:line="240" w:lineRule="auto"/>
        <w:ind w:firstLine="709"/>
        <w:jc w:val="both"/>
        <w:rPr>
          <w:szCs w:val="28"/>
          <w:lang w:eastAsia="ar-SA"/>
        </w:rPr>
      </w:pPr>
      <w:r w:rsidRPr="00B211D9">
        <w:rPr>
          <w:szCs w:val="28"/>
          <w:lang w:eastAsia="ar-SA"/>
        </w:rPr>
        <w:t xml:space="preserve">В </w:t>
      </w:r>
      <w:r w:rsidRPr="00B211D9">
        <w:t>случае</w:t>
      </w:r>
      <w:r w:rsidRPr="00B211D9">
        <w:rPr>
          <w:szCs w:val="28"/>
          <w:lang w:eastAsia="ar-SA"/>
        </w:rPr>
        <w:t xml:space="preserve"> направления заявления посредством Единого или регионального порталов заявление регистрируется </w:t>
      </w:r>
      <w:r w:rsidRPr="00B211D9">
        <w:rPr>
          <w:szCs w:val="28"/>
          <w:lang w:eastAsia="ru-RU"/>
        </w:rPr>
        <w:t>информационной системой</w:t>
      </w:r>
      <w:r w:rsidRPr="00B211D9">
        <w:rPr>
          <w:rFonts w:eastAsia="Calibri"/>
          <w:szCs w:val="28"/>
          <w:lang w:eastAsia="ar-SA"/>
        </w:rPr>
        <w:t>.</w:t>
      </w:r>
      <w:r w:rsidRPr="00B211D9">
        <w:rPr>
          <w:szCs w:val="28"/>
          <w:lang w:eastAsia="ru-RU"/>
        </w:rPr>
        <w:t xml:space="preserve"> Датой приема указанного заявления является дата его регистрации в информационной системе</w:t>
      </w:r>
      <w:r w:rsidRPr="00B211D9">
        <w:rPr>
          <w:rFonts w:eastAsia="Calibri"/>
          <w:szCs w:val="28"/>
          <w:lang w:eastAsia="ar-SA"/>
        </w:rPr>
        <w:t>.</w:t>
      </w:r>
    </w:p>
    <w:p w:rsidR="00F33F77" w:rsidRPr="00B211D9" w:rsidRDefault="00F33F77" w:rsidP="005953AB">
      <w:pPr>
        <w:widowControl w:val="0"/>
        <w:autoSpaceDE w:val="0"/>
        <w:autoSpaceDN w:val="0"/>
        <w:adjustRightInd w:val="0"/>
        <w:spacing w:line="240" w:lineRule="auto"/>
        <w:ind w:firstLine="709"/>
        <w:jc w:val="both"/>
        <w:rPr>
          <w:rFonts w:eastAsia="Calibri"/>
          <w:szCs w:val="28"/>
          <w:lang w:eastAsia="ru-RU"/>
        </w:rPr>
      </w:pPr>
      <w:r w:rsidRPr="00B211D9">
        <w:rPr>
          <w:szCs w:val="28"/>
          <w:lang w:eastAsia="ru-RU"/>
        </w:rPr>
        <w:t xml:space="preserve">В </w:t>
      </w:r>
      <w:r w:rsidRPr="00B211D9">
        <w:t>случае</w:t>
      </w:r>
      <w:r w:rsidRPr="00B211D9">
        <w:rPr>
          <w:szCs w:val="28"/>
          <w:lang w:eastAsia="ru-RU"/>
        </w:rPr>
        <w:t xml:space="preserve"> личного обращения заявителя в уполномоченный орган, </w:t>
      </w:r>
      <w:r w:rsidRPr="00B211D9">
        <w:rPr>
          <w:rFonts w:eastAsia="Calibri"/>
          <w:szCs w:val="28"/>
          <w:lang w:eastAsia="ru-RU"/>
        </w:rPr>
        <w:t xml:space="preserve">заявление о предоставлении муниципальной услуги подлежит приему специалистом </w:t>
      </w:r>
      <w:r w:rsidRPr="005953AB">
        <w:rPr>
          <w:rFonts w:eastAsia="Calibri"/>
          <w:szCs w:val="28"/>
          <w:lang w:eastAsia="ru-RU"/>
        </w:rPr>
        <w:t>уполномоченного органа</w:t>
      </w:r>
      <w:r w:rsidRPr="005953AB">
        <w:rPr>
          <w:rFonts w:eastAsia="Calibri"/>
          <w:szCs w:val="28"/>
          <w:shd w:val="clear" w:color="auto" w:fill="FFFFFF"/>
          <w:lang w:eastAsia="ru-RU"/>
        </w:rPr>
        <w:t xml:space="preserve"> </w:t>
      </w:r>
      <w:r w:rsidRPr="005953AB">
        <w:rPr>
          <w:rFonts w:eastAsia="Calibri"/>
          <w:szCs w:val="28"/>
          <w:lang w:eastAsia="ru-RU"/>
        </w:rPr>
        <w:t xml:space="preserve">в течение 15 минут и регистрируется </w:t>
      </w:r>
      <w:r w:rsidRPr="005953AB">
        <w:rPr>
          <w:szCs w:val="28"/>
          <w:lang w:eastAsia="ru-RU"/>
        </w:rPr>
        <w:t xml:space="preserve">в </w:t>
      </w:r>
      <w:r w:rsidRPr="005953AB">
        <w:rPr>
          <w:rFonts w:eastAsia="Calibri"/>
          <w:szCs w:val="28"/>
          <w:lang w:eastAsia="ru-RU"/>
        </w:rPr>
        <w:t>журнале</w:t>
      </w:r>
      <w:r w:rsidRPr="00B211D9">
        <w:rPr>
          <w:rFonts w:eastAsia="Calibri"/>
          <w:szCs w:val="28"/>
          <w:lang w:eastAsia="ru-RU"/>
        </w:rPr>
        <w:t xml:space="preserve"> </w:t>
      </w:r>
      <w:r w:rsidR="006F5F2C" w:rsidRPr="005953AB">
        <w:rPr>
          <w:rFonts w:eastAsia="Calibri"/>
          <w:szCs w:val="28"/>
        </w:rPr>
        <w:t xml:space="preserve">регистрации </w:t>
      </w:r>
      <w:r w:rsidR="006F5F2C">
        <w:rPr>
          <w:rFonts w:eastAsia="Calibri"/>
          <w:szCs w:val="28"/>
        </w:rPr>
        <w:t>входящих документов</w:t>
      </w:r>
      <w:r w:rsidRPr="00B211D9">
        <w:rPr>
          <w:rFonts w:eastAsia="Calibri"/>
          <w:szCs w:val="28"/>
          <w:lang w:eastAsia="ru-RU"/>
        </w:rPr>
        <w:t>.</w:t>
      </w:r>
    </w:p>
    <w:p w:rsidR="00BC3FCD" w:rsidRPr="00B211D9" w:rsidRDefault="00231075" w:rsidP="005953AB">
      <w:pPr>
        <w:widowControl w:val="0"/>
        <w:autoSpaceDE w:val="0"/>
        <w:autoSpaceDN w:val="0"/>
        <w:adjustRightInd w:val="0"/>
        <w:spacing w:line="240" w:lineRule="auto"/>
        <w:ind w:firstLine="709"/>
        <w:jc w:val="both"/>
      </w:pPr>
      <w:r w:rsidRPr="002B49B1">
        <w:t xml:space="preserve">Срок и порядок регистрации заявления о предоставлении муниципальной услуги работниками </w:t>
      </w:r>
      <w:r w:rsidR="002B49B1" w:rsidRPr="002B49B1">
        <w:t>МФЦ</w:t>
      </w:r>
      <w:r w:rsidRPr="002B49B1">
        <w:t xml:space="preserve"> осуществляется в соответствии с регламентом работы </w:t>
      </w:r>
      <w:r w:rsidR="002B49B1" w:rsidRPr="002B49B1">
        <w:t>МФЦ</w:t>
      </w:r>
      <w:r w:rsidRPr="002B49B1">
        <w:t>.</w:t>
      </w:r>
    </w:p>
    <w:p w:rsidR="00231075" w:rsidRPr="00B211D9" w:rsidRDefault="00231075" w:rsidP="004C22B6">
      <w:pPr>
        <w:widowControl w:val="0"/>
        <w:autoSpaceDE w:val="0"/>
        <w:autoSpaceDN w:val="0"/>
        <w:adjustRightInd w:val="0"/>
        <w:spacing w:line="240" w:lineRule="auto"/>
        <w:ind w:firstLine="540"/>
        <w:jc w:val="both"/>
      </w:pPr>
    </w:p>
    <w:p w:rsidR="00BC3FCD" w:rsidRPr="00B211D9" w:rsidRDefault="00BC3FCD" w:rsidP="004C22B6">
      <w:pPr>
        <w:tabs>
          <w:tab w:val="left" w:pos="142"/>
        </w:tabs>
        <w:spacing w:line="240" w:lineRule="auto"/>
        <w:ind w:firstLine="709"/>
        <w:jc w:val="center"/>
        <w:rPr>
          <w:szCs w:val="28"/>
        </w:rPr>
      </w:pPr>
      <w:r w:rsidRPr="00B211D9">
        <w:rPr>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C3FCD" w:rsidRPr="00B211D9" w:rsidRDefault="00BC3FCD" w:rsidP="004C22B6">
      <w:pPr>
        <w:widowControl w:val="0"/>
        <w:autoSpaceDE w:val="0"/>
        <w:autoSpaceDN w:val="0"/>
        <w:adjustRightInd w:val="0"/>
        <w:spacing w:line="240" w:lineRule="auto"/>
        <w:jc w:val="center"/>
      </w:pPr>
    </w:p>
    <w:p w:rsidR="00353599" w:rsidRPr="00196D8D" w:rsidRDefault="005953AB" w:rsidP="00353599">
      <w:pPr>
        <w:autoSpaceDE w:val="0"/>
        <w:autoSpaceDN w:val="0"/>
        <w:adjustRightInd w:val="0"/>
        <w:ind w:firstLine="709"/>
        <w:jc w:val="both"/>
        <w:outlineLvl w:val="1"/>
        <w:rPr>
          <w:szCs w:val="28"/>
        </w:rPr>
      </w:pPr>
      <w:r>
        <w:t>25.</w:t>
      </w:r>
      <w:r w:rsidR="00353599" w:rsidRPr="00196D8D">
        <w:rPr>
          <w:szCs w:val="28"/>
        </w:rPr>
        <w:t xml:space="preserve">Здание, в котором предоставляется муниципальная услуга, расположено </w:t>
      </w:r>
      <w:r w:rsidR="00353599">
        <w:rPr>
          <w:szCs w:val="28"/>
        </w:rPr>
        <w:t xml:space="preserve">                      </w:t>
      </w:r>
      <w:r w:rsidR="00353599" w:rsidRPr="00196D8D">
        <w:rPr>
          <w:szCs w:val="28"/>
        </w:rPr>
        <w:t>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53599" w:rsidRDefault="00353599" w:rsidP="00353599">
      <w:pPr>
        <w:autoSpaceDE w:val="0"/>
        <w:autoSpaceDN w:val="0"/>
        <w:adjustRightInd w:val="0"/>
        <w:ind w:firstLine="709"/>
        <w:jc w:val="both"/>
        <w:outlineLvl w:val="1"/>
        <w:rPr>
          <w:szCs w:val="28"/>
        </w:rPr>
      </w:pPr>
      <w:r w:rsidRPr="00196D8D">
        <w:rPr>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353599" w:rsidRPr="00C1195D" w:rsidRDefault="00353599" w:rsidP="00353599">
      <w:pPr>
        <w:ind w:firstLine="709"/>
        <w:jc w:val="both"/>
      </w:pPr>
      <w:r w:rsidRPr="00C1195D">
        <w:t>Помещения для предоставления муниципальной услуги размещаются преимущественно на нижних этажах зданий или отдельно стоящих зданиях.</w:t>
      </w:r>
    </w:p>
    <w:p w:rsidR="00353599" w:rsidRPr="00C1195D" w:rsidRDefault="00353599" w:rsidP="00353599">
      <w:pPr>
        <w:ind w:firstLine="709"/>
        <w:jc w:val="both"/>
      </w:pPr>
      <w:r w:rsidRPr="00C1195D">
        <w:t>Вход и выход из помещения для предоставления муниципальной услуги оборудуются:</w:t>
      </w:r>
    </w:p>
    <w:p w:rsidR="00353599" w:rsidRPr="00C1195D" w:rsidRDefault="00353599" w:rsidP="00353599">
      <w:pPr>
        <w:ind w:firstLine="709"/>
        <w:jc w:val="both"/>
      </w:pPr>
      <w:r w:rsidRPr="00C1195D">
        <w:t>пандусами, расширенными проходами, тактильными полосами по путям движения, позволяющими обеспечить беспрепятственный доступ инвалидов;</w:t>
      </w:r>
    </w:p>
    <w:p w:rsidR="00353599" w:rsidRPr="00C1195D" w:rsidRDefault="00353599" w:rsidP="00353599">
      <w:pPr>
        <w:ind w:firstLine="709"/>
        <w:jc w:val="both"/>
      </w:pPr>
      <w:r w:rsidRPr="00C1195D">
        <w:t>соответствующими указателями с автономными источниками бесперебойного питания;</w:t>
      </w:r>
    </w:p>
    <w:p w:rsidR="00353599" w:rsidRPr="00C1195D" w:rsidRDefault="00353599" w:rsidP="00353599">
      <w:pPr>
        <w:ind w:firstLine="709"/>
        <w:jc w:val="both"/>
      </w:pPr>
      <w:r w:rsidRPr="00C1195D">
        <w:t>контрастной маркировкой ступеней по пути движения;</w:t>
      </w:r>
    </w:p>
    <w:p w:rsidR="00353599" w:rsidRPr="00C1195D" w:rsidRDefault="00353599" w:rsidP="00353599">
      <w:pPr>
        <w:ind w:firstLine="709"/>
        <w:jc w:val="both"/>
      </w:pPr>
      <w:r w:rsidRPr="00C1195D">
        <w:t>информационной мнемосхемой (тактильной схемой движения);</w:t>
      </w:r>
    </w:p>
    <w:p w:rsidR="00353599" w:rsidRPr="00C1195D" w:rsidRDefault="00353599" w:rsidP="00353599">
      <w:pPr>
        <w:ind w:firstLine="709"/>
        <w:jc w:val="both"/>
      </w:pPr>
      <w:r w:rsidRPr="00C1195D">
        <w:t>тактильными табличками с надписями, дублированными шрифтом Брайля;</w:t>
      </w:r>
    </w:p>
    <w:p w:rsidR="00353599" w:rsidRPr="00C1195D" w:rsidRDefault="00353599" w:rsidP="00353599">
      <w:pPr>
        <w:ind w:firstLine="709"/>
        <w:jc w:val="both"/>
      </w:pPr>
      <w:r w:rsidRPr="00C1195D">
        <w:t>Лестницы, находящиеся по пути движения в помещение для предоставления муниципальной услуги оборудуются:</w:t>
      </w:r>
    </w:p>
    <w:p w:rsidR="00353599" w:rsidRPr="00C1195D" w:rsidRDefault="00353599" w:rsidP="00353599">
      <w:pPr>
        <w:ind w:firstLine="709"/>
        <w:jc w:val="both"/>
      </w:pPr>
      <w:r w:rsidRPr="00C1195D">
        <w:t>тактильными полосами;</w:t>
      </w:r>
    </w:p>
    <w:p w:rsidR="00353599" w:rsidRPr="00C1195D" w:rsidRDefault="00353599" w:rsidP="00353599">
      <w:pPr>
        <w:ind w:firstLine="709"/>
        <w:jc w:val="both"/>
      </w:pPr>
      <w:r w:rsidRPr="00C1195D">
        <w:t>контрастной маркировкой крайних ступеней;</w:t>
      </w:r>
    </w:p>
    <w:p w:rsidR="00353599" w:rsidRPr="00C1195D" w:rsidRDefault="00353599" w:rsidP="00353599">
      <w:pPr>
        <w:ind w:firstLine="709"/>
        <w:jc w:val="both"/>
      </w:pPr>
      <w:r w:rsidRPr="00C1195D">
        <w:t>поручнями с двух сторон, с тактильными полосами, нанесенными на поручни, с тактильно-выпуклым шрифтом и шрифтом Брайля с указанием этажа;</w:t>
      </w:r>
    </w:p>
    <w:p w:rsidR="00353599" w:rsidRPr="00C1195D" w:rsidRDefault="00353599" w:rsidP="00353599">
      <w:pPr>
        <w:ind w:firstLine="709"/>
        <w:jc w:val="both"/>
      </w:pPr>
      <w:r w:rsidRPr="00C1195D">
        <w:t>тактильными табличками с указанием этажей, дублированными шрифтом Брайля.</w:t>
      </w:r>
    </w:p>
    <w:p w:rsidR="00353599" w:rsidRPr="00C1195D" w:rsidRDefault="00353599" w:rsidP="00353599">
      <w:pPr>
        <w:autoSpaceDE w:val="0"/>
        <w:autoSpaceDN w:val="0"/>
        <w:adjustRightInd w:val="0"/>
        <w:ind w:firstLine="709"/>
        <w:jc w:val="both"/>
        <w:outlineLvl w:val="1"/>
        <w:rPr>
          <w:szCs w:val="28"/>
        </w:rPr>
      </w:pPr>
      <w:proofErr w:type="gramStart"/>
      <w:r w:rsidRPr="00C1195D">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353599" w:rsidRPr="00196D8D" w:rsidRDefault="00353599" w:rsidP="00353599">
      <w:pPr>
        <w:autoSpaceDE w:val="0"/>
        <w:autoSpaceDN w:val="0"/>
        <w:adjustRightInd w:val="0"/>
        <w:ind w:firstLine="709"/>
        <w:jc w:val="both"/>
        <w:outlineLvl w:val="1"/>
        <w:rPr>
          <w:szCs w:val="28"/>
        </w:rPr>
      </w:pPr>
      <w:r w:rsidRPr="00C1195D">
        <w:rPr>
          <w:szCs w:val="28"/>
        </w:rPr>
        <w:t>Каждое рабочее место му</w:t>
      </w:r>
      <w:r w:rsidRPr="00196D8D">
        <w:rPr>
          <w:szCs w:val="28"/>
        </w:rPr>
        <w:t>ниципал</w:t>
      </w:r>
      <w:r>
        <w:rPr>
          <w:szCs w:val="28"/>
        </w:rPr>
        <w:t>ьного служащего, предоставляющего</w:t>
      </w:r>
      <w:r w:rsidRPr="00196D8D">
        <w:rPr>
          <w:szCs w:val="28"/>
        </w:rPr>
        <w:t xml:space="preserve"> муниципальную услугу, оборудовано персональным компьютером с возможностью доступа к необходимым информационным базам данных и печа</w:t>
      </w:r>
      <w:r>
        <w:rPr>
          <w:szCs w:val="28"/>
        </w:rPr>
        <w:t>тающим устройствам, позволяющим</w:t>
      </w:r>
      <w:r w:rsidRPr="00196D8D">
        <w:rPr>
          <w:szCs w:val="28"/>
        </w:rPr>
        <w:t xml:space="preserve"> своевременно и в полном объеме получать справочную информацию по вопросам предоставления услуги и организов</w:t>
      </w:r>
      <w:r>
        <w:rPr>
          <w:szCs w:val="28"/>
        </w:rPr>
        <w:t>ать предоставление муниципальной</w:t>
      </w:r>
      <w:r w:rsidRPr="00196D8D">
        <w:rPr>
          <w:szCs w:val="28"/>
        </w:rPr>
        <w:t xml:space="preserve"> услуги в полном объеме.</w:t>
      </w:r>
    </w:p>
    <w:p w:rsidR="00353599" w:rsidRPr="00196D8D" w:rsidRDefault="00353599" w:rsidP="00353599">
      <w:pPr>
        <w:autoSpaceDE w:val="0"/>
        <w:autoSpaceDN w:val="0"/>
        <w:adjustRightInd w:val="0"/>
        <w:ind w:firstLine="709"/>
        <w:jc w:val="both"/>
        <w:outlineLvl w:val="1"/>
        <w:rPr>
          <w:szCs w:val="28"/>
        </w:rPr>
      </w:pPr>
      <w:r w:rsidRPr="00196D8D">
        <w:rPr>
          <w:szCs w:val="28"/>
        </w:rPr>
        <w:t>Места ожидания оборудуются</w:t>
      </w:r>
      <w:r>
        <w:rPr>
          <w:szCs w:val="28"/>
        </w:rPr>
        <w:t xml:space="preserve"> столами, стульями или скамьями</w:t>
      </w:r>
      <w:r w:rsidRPr="00196D8D">
        <w:rPr>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53599" w:rsidRPr="00196D8D" w:rsidRDefault="00353599" w:rsidP="00353599">
      <w:pPr>
        <w:autoSpaceDE w:val="0"/>
        <w:autoSpaceDN w:val="0"/>
        <w:adjustRightInd w:val="0"/>
        <w:ind w:firstLine="709"/>
        <w:jc w:val="both"/>
        <w:outlineLvl w:val="1"/>
        <w:rPr>
          <w:szCs w:val="28"/>
        </w:rPr>
      </w:pPr>
      <w:r>
        <w:rPr>
          <w:szCs w:val="28"/>
        </w:rPr>
        <w:t xml:space="preserve">На информационных стендах </w:t>
      </w:r>
      <w:r w:rsidRPr="00196D8D">
        <w:rPr>
          <w:szCs w:val="28"/>
        </w:rPr>
        <w:t>и в информационно-телекоммуникационной сети Интернет размещается информация о пор</w:t>
      </w:r>
      <w:r>
        <w:rPr>
          <w:szCs w:val="28"/>
        </w:rPr>
        <w:t>ядке предоставления муниципальной</w:t>
      </w:r>
      <w:r w:rsidRPr="00196D8D">
        <w:rPr>
          <w:szCs w:val="28"/>
        </w:rPr>
        <w:t xml:space="preserve"> услуги.</w:t>
      </w:r>
    </w:p>
    <w:p w:rsidR="00353599" w:rsidRPr="00CB0843" w:rsidRDefault="00353599" w:rsidP="00353599">
      <w:pPr>
        <w:autoSpaceDE w:val="0"/>
        <w:autoSpaceDN w:val="0"/>
        <w:adjustRightInd w:val="0"/>
        <w:ind w:firstLine="709"/>
        <w:jc w:val="both"/>
        <w:outlineLvl w:val="1"/>
        <w:rPr>
          <w:szCs w:val="28"/>
        </w:rPr>
      </w:pPr>
      <w:r w:rsidRPr="00CB0843">
        <w:rPr>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53599" w:rsidRPr="00CB0843" w:rsidRDefault="00353599" w:rsidP="00353599">
      <w:pPr>
        <w:widowControl w:val="0"/>
        <w:shd w:val="clear" w:color="auto" w:fill="FFFFFF"/>
        <w:autoSpaceDE w:val="0"/>
        <w:autoSpaceDN w:val="0"/>
        <w:adjustRightInd w:val="0"/>
        <w:ind w:firstLine="709"/>
        <w:jc w:val="both"/>
        <w:rPr>
          <w:szCs w:val="28"/>
        </w:rPr>
      </w:pPr>
      <w:r w:rsidRPr="00CB0843">
        <w:rPr>
          <w:szCs w:val="28"/>
        </w:rPr>
        <w:t>Официальный портал должен:</w:t>
      </w:r>
    </w:p>
    <w:p w:rsidR="00353599" w:rsidRPr="00CB0843" w:rsidRDefault="00353599" w:rsidP="00353599">
      <w:pPr>
        <w:widowControl w:val="0"/>
        <w:shd w:val="clear" w:color="auto" w:fill="FFFFFF"/>
        <w:autoSpaceDE w:val="0"/>
        <w:autoSpaceDN w:val="0"/>
        <w:adjustRightInd w:val="0"/>
        <w:ind w:firstLine="709"/>
        <w:jc w:val="both"/>
        <w:rPr>
          <w:szCs w:val="28"/>
        </w:rPr>
      </w:pPr>
      <w:r w:rsidRPr="00CB0843">
        <w:rPr>
          <w:szCs w:val="28"/>
        </w:rPr>
        <w:t xml:space="preserve">содержать список регламентированных муниципальных услуг, тексты административных регламентов, приложения к административным регламентам, бланки </w:t>
      </w:r>
      <w:r>
        <w:rPr>
          <w:szCs w:val="28"/>
        </w:rPr>
        <w:t>заявлений</w:t>
      </w:r>
      <w:r w:rsidRPr="00CB0843">
        <w:rPr>
          <w:szCs w:val="28"/>
        </w:rPr>
        <w:t xml:space="preserve"> или иметь ссылки на сайты, содержащие эти сведения;</w:t>
      </w:r>
    </w:p>
    <w:p w:rsidR="00353599" w:rsidRPr="00CB0843" w:rsidRDefault="00353599" w:rsidP="00353599">
      <w:pPr>
        <w:widowControl w:val="0"/>
        <w:shd w:val="clear" w:color="auto" w:fill="FFFFFF"/>
        <w:autoSpaceDE w:val="0"/>
        <w:autoSpaceDN w:val="0"/>
        <w:adjustRightInd w:val="0"/>
        <w:ind w:firstLine="709"/>
        <w:jc w:val="both"/>
        <w:rPr>
          <w:szCs w:val="28"/>
        </w:rPr>
      </w:pPr>
      <w:r w:rsidRPr="00CB0843">
        <w:rPr>
          <w:szCs w:val="28"/>
        </w:rPr>
        <w:t>предоставлять пользователям возможность распечатки бланков запросов, направление обращения и получения ответа в электронном виде.</w:t>
      </w:r>
    </w:p>
    <w:p w:rsidR="00353599" w:rsidRPr="00196D8D" w:rsidRDefault="00353599" w:rsidP="00353599">
      <w:pPr>
        <w:autoSpaceDE w:val="0"/>
        <w:autoSpaceDN w:val="0"/>
        <w:adjustRightInd w:val="0"/>
        <w:ind w:firstLine="709"/>
        <w:jc w:val="both"/>
        <w:outlineLvl w:val="1"/>
        <w:rPr>
          <w:szCs w:val="28"/>
        </w:rPr>
      </w:pPr>
      <w:r w:rsidRPr="00CB0843">
        <w:rPr>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w:t>
      </w:r>
      <w:r w:rsidRPr="00196D8D">
        <w:rPr>
          <w:szCs w:val="28"/>
        </w:rPr>
        <w:t xml:space="preserve"> зрительному и слуховому восприятию этой </w:t>
      </w:r>
      <w:r>
        <w:rPr>
          <w:szCs w:val="28"/>
        </w:rPr>
        <w:t>информации заявителями.</w:t>
      </w:r>
    </w:p>
    <w:p w:rsidR="001F05E5" w:rsidRPr="00B211D9" w:rsidRDefault="001F05E5" w:rsidP="00353599">
      <w:pPr>
        <w:widowControl w:val="0"/>
        <w:autoSpaceDE w:val="0"/>
        <w:autoSpaceDN w:val="0"/>
        <w:adjustRightInd w:val="0"/>
        <w:spacing w:line="240" w:lineRule="auto"/>
        <w:ind w:firstLine="540"/>
        <w:jc w:val="both"/>
      </w:pPr>
    </w:p>
    <w:p w:rsidR="00597322" w:rsidRPr="00B211D9" w:rsidRDefault="00597322" w:rsidP="004C22B6">
      <w:pPr>
        <w:widowControl w:val="0"/>
        <w:autoSpaceDE w:val="0"/>
        <w:autoSpaceDN w:val="0"/>
        <w:adjustRightInd w:val="0"/>
        <w:spacing w:line="240" w:lineRule="auto"/>
        <w:jc w:val="center"/>
      </w:pPr>
      <w:r w:rsidRPr="00B211D9">
        <w:t xml:space="preserve">Показатели доступности и качества </w:t>
      </w:r>
      <w:r w:rsidR="00254999" w:rsidRPr="00B211D9">
        <w:t>муниципальной</w:t>
      </w:r>
      <w:r w:rsidRPr="00B211D9">
        <w:t xml:space="preserve"> услуги</w:t>
      </w:r>
    </w:p>
    <w:p w:rsidR="00BC3FCD" w:rsidRPr="00B211D9" w:rsidRDefault="00BC3FCD" w:rsidP="004C22B6">
      <w:pPr>
        <w:widowControl w:val="0"/>
        <w:autoSpaceDE w:val="0"/>
        <w:autoSpaceDN w:val="0"/>
        <w:adjustRightInd w:val="0"/>
        <w:spacing w:line="240" w:lineRule="auto"/>
        <w:jc w:val="center"/>
      </w:pPr>
    </w:p>
    <w:p w:rsidR="00597322" w:rsidRPr="006C4A28" w:rsidRDefault="006C4A28" w:rsidP="006C4A28">
      <w:pPr>
        <w:shd w:val="clear" w:color="auto" w:fill="FFFFFF"/>
        <w:ind w:left="709"/>
        <w:jc w:val="both"/>
        <w:rPr>
          <w:szCs w:val="28"/>
        </w:rPr>
      </w:pPr>
      <w:r>
        <w:rPr>
          <w:szCs w:val="28"/>
        </w:rPr>
        <w:t>26.</w:t>
      </w:r>
      <w:r w:rsidR="00597322" w:rsidRPr="006C4A28">
        <w:rPr>
          <w:szCs w:val="28"/>
        </w:rPr>
        <w:t xml:space="preserve">Показатели доступности </w:t>
      </w:r>
      <w:r w:rsidR="00254999" w:rsidRPr="006C4A28">
        <w:rPr>
          <w:szCs w:val="28"/>
        </w:rPr>
        <w:t>муниципальной</w:t>
      </w:r>
      <w:r w:rsidR="00597322" w:rsidRPr="006C4A28">
        <w:rPr>
          <w:szCs w:val="28"/>
        </w:rPr>
        <w:t xml:space="preserve"> услуги:</w:t>
      </w:r>
    </w:p>
    <w:p w:rsidR="00BC3FCD" w:rsidRPr="00B211D9" w:rsidRDefault="00BC3FCD" w:rsidP="004C22B6">
      <w:pPr>
        <w:widowControl w:val="0"/>
        <w:autoSpaceDE w:val="0"/>
        <w:autoSpaceDN w:val="0"/>
        <w:adjustRightInd w:val="0"/>
        <w:spacing w:line="240" w:lineRule="auto"/>
        <w:ind w:firstLine="709"/>
        <w:jc w:val="both"/>
      </w:pPr>
      <w:r w:rsidRPr="00B211D9">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BC3FCD" w:rsidRPr="00B211D9" w:rsidRDefault="00BC3FCD" w:rsidP="004C22B6">
      <w:pPr>
        <w:widowControl w:val="0"/>
        <w:autoSpaceDE w:val="0"/>
        <w:autoSpaceDN w:val="0"/>
        <w:adjustRightInd w:val="0"/>
        <w:spacing w:line="240" w:lineRule="auto"/>
        <w:ind w:firstLine="709"/>
        <w:jc w:val="both"/>
      </w:pPr>
      <w:r w:rsidRPr="00B211D9">
        <w:t xml:space="preserve">доступность </w:t>
      </w:r>
      <w:r w:rsidR="000114A7" w:rsidRPr="00B211D9">
        <w:t>форм заявлений и иных документов, необходимых</w:t>
      </w:r>
      <w:r w:rsidRPr="00B211D9">
        <w:t xml:space="preserve">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BC3FCD" w:rsidRPr="00B211D9" w:rsidRDefault="00BC3FCD" w:rsidP="004C22B6">
      <w:pPr>
        <w:widowControl w:val="0"/>
        <w:autoSpaceDE w:val="0"/>
        <w:autoSpaceDN w:val="0"/>
        <w:adjustRightInd w:val="0"/>
        <w:spacing w:line="240" w:lineRule="auto"/>
        <w:ind w:firstLine="709"/>
        <w:jc w:val="both"/>
      </w:pPr>
      <w:r w:rsidRPr="00B211D9">
        <w:t>возможность направления заявителем документов в электронной форме посредством Единого и регионального порталов;</w:t>
      </w:r>
    </w:p>
    <w:p w:rsidR="00BC3FCD" w:rsidRPr="00B211D9" w:rsidRDefault="00BC3FCD" w:rsidP="004C22B6">
      <w:pPr>
        <w:widowControl w:val="0"/>
        <w:autoSpaceDE w:val="0"/>
        <w:autoSpaceDN w:val="0"/>
        <w:adjustRightInd w:val="0"/>
        <w:spacing w:line="240" w:lineRule="auto"/>
        <w:ind w:firstLine="709"/>
        <w:jc w:val="both"/>
      </w:pPr>
      <w:r w:rsidRPr="00B211D9">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597322" w:rsidRPr="006C4A28" w:rsidRDefault="006C4A28" w:rsidP="006C4A28">
      <w:pPr>
        <w:shd w:val="clear" w:color="auto" w:fill="FFFFFF"/>
        <w:ind w:left="709"/>
        <w:jc w:val="both"/>
        <w:rPr>
          <w:szCs w:val="28"/>
        </w:rPr>
      </w:pPr>
      <w:r>
        <w:rPr>
          <w:szCs w:val="28"/>
        </w:rPr>
        <w:t>27.</w:t>
      </w:r>
      <w:r w:rsidR="00597322" w:rsidRPr="006C4A28">
        <w:rPr>
          <w:szCs w:val="28"/>
        </w:rPr>
        <w:t xml:space="preserve">Показатели качества </w:t>
      </w:r>
      <w:r w:rsidR="00254999" w:rsidRPr="006C4A28">
        <w:rPr>
          <w:szCs w:val="28"/>
        </w:rPr>
        <w:t>муниципальной</w:t>
      </w:r>
      <w:r w:rsidR="00597322" w:rsidRPr="006C4A28">
        <w:rPr>
          <w:szCs w:val="28"/>
        </w:rPr>
        <w:t xml:space="preserve"> услуги:</w:t>
      </w:r>
    </w:p>
    <w:p w:rsidR="00BC3FCD" w:rsidRPr="00B211D9" w:rsidRDefault="00BC3FCD" w:rsidP="004C22B6">
      <w:pPr>
        <w:widowControl w:val="0"/>
        <w:autoSpaceDE w:val="0"/>
        <w:autoSpaceDN w:val="0"/>
        <w:adjustRightInd w:val="0"/>
        <w:spacing w:line="240" w:lineRule="auto"/>
        <w:ind w:firstLine="709"/>
        <w:jc w:val="both"/>
      </w:pPr>
      <w:r w:rsidRPr="00B211D9">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BC3FCD" w:rsidRPr="00B211D9" w:rsidRDefault="00BC3FCD" w:rsidP="004C22B6">
      <w:pPr>
        <w:widowControl w:val="0"/>
        <w:autoSpaceDE w:val="0"/>
        <w:autoSpaceDN w:val="0"/>
        <w:adjustRightInd w:val="0"/>
        <w:spacing w:line="240" w:lineRule="auto"/>
        <w:ind w:firstLine="709"/>
        <w:jc w:val="both"/>
      </w:pPr>
      <w:r w:rsidRPr="00B211D9">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C3FCD" w:rsidRPr="00B211D9" w:rsidRDefault="00BC3FCD" w:rsidP="004C22B6">
      <w:pPr>
        <w:widowControl w:val="0"/>
        <w:autoSpaceDE w:val="0"/>
        <w:autoSpaceDN w:val="0"/>
        <w:adjustRightInd w:val="0"/>
        <w:spacing w:line="240" w:lineRule="auto"/>
        <w:ind w:firstLine="709"/>
        <w:jc w:val="both"/>
      </w:pPr>
      <w:r w:rsidRPr="00B211D9">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C3FCD" w:rsidRPr="00B211D9" w:rsidRDefault="00BC3FCD" w:rsidP="004C22B6">
      <w:pPr>
        <w:widowControl w:val="0"/>
        <w:autoSpaceDE w:val="0"/>
        <w:autoSpaceDN w:val="0"/>
        <w:adjustRightInd w:val="0"/>
        <w:spacing w:line="240" w:lineRule="auto"/>
        <w:jc w:val="both"/>
      </w:pPr>
    </w:p>
    <w:p w:rsidR="00BC3FCD" w:rsidRPr="00B211D9" w:rsidRDefault="00BC3FCD" w:rsidP="004C22B6">
      <w:pPr>
        <w:spacing w:line="240" w:lineRule="auto"/>
        <w:jc w:val="center"/>
        <w:rPr>
          <w:szCs w:val="28"/>
          <w:lang w:eastAsia="ru-RU"/>
        </w:rPr>
      </w:pPr>
      <w:r w:rsidRPr="00A558C2">
        <w:rPr>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C3FCD" w:rsidRPr="00B211D9" w:rsidRDefault="00BC3FCD" w:rsidP="002455A4">
      <w:pPr>
        <w:spacing w:line="240" w:lineRule="auto"/>
        <w:ind w:firstLine="720"/>
        <w:jc w:val="both"/>
        <w:rPr>
          <w:szCs w:val="28"/>
          <w:lang w:eastAsia="ru-RU"/>
        </w:rPr>
      </w:pPr>
    </w:p>
    <w:p w:rsidR="00F850F8" w:rsidRPr="002B49B1" w:rsidRDefault="002455A4" w:rsidP="002455A4">
      <w:pPr>
        <w:shd w:val="clear" w:color="auto" w:fill="FFFFFF"/>
        <w:ind w:firstLine="720"/>
        <w:jc w:val="both"/>
        <w:rPr>
          <w:szCs w:val="28"/>
          <w:lang w:eastAsia="ar-SA"/>
        </w:rPr>
      </w:pPr>
      <w:r w:rsidRPr="002B49B1">
        <w:rPr>
          <w:szCs w:val="28"/>
          <w:lang w:eastAsia="ar-SA"/>
        </w:rPr>
        <w:t>28.</w:t>
      </w:r>
      <w:r w:rsidR="00F850F8" w:rsidRPr="002B49B1">
        <w:rPr>
          <w:szCs w:val="28"/>
          <w:lang w:eastAsia="ar-SA"/>
        </w:rPr>
        <w:t>Предоставление</w:t>
      </w:r>
      <w:r w:rsidR="006A0C75" w:rsidRPr="002B49B1">
        <w:rPr>
          <w:szCs w:val="28"/>
          <w:lang w:eastAsia="ar-SA"/>
        </w:rPr>
        <w:t xml:space="preserve"> муниципальной </w:t>
      </w:r>
      <w:r w:rsidR="00F850F8" w:rsidRPr="002B49B1">
        <w:rPr>
          <w:szCs w:val="28"/>
          <w:lang w:eastAsia="ar-SA"/>
        </w:rPr>
        <w:t xml:space="preserve">услуги в </w:t>
      </w:r>
      <w:r w:rsidR="002B49B1" w:rsidRPr="002B49B1">
        <w:rPr>
          <w:szCs w:val="28"/>
          <w:lang w:eastAsia="ar-SA"/>
        </w:rPr>
        <w:t>МФЦ</w:t>
      </w:r>
      <w:r w:rsidR="00F850F8" w:rsidRPr="002B49B1">
        <w:rPr>
          <w:szCs w:val="28"/>
          <w:lang w:eastAsia="ar-SA"/>
        </w:rPr>
        <w:t xml:space="preserve"> осуществляется по принципу «одного окна» в соответствии с законодательством Российской Федерации.</w:t>
      </w:r>
    </w:p>
    <w:p w:rsidR="00F850F8" w:rsidRPr="002B49B1" w:rsidRDefault="00F850F8" w:rsidP="002455A4">
      <w:pPr>
        <w:pStyle w:val="aff1"/>
        <w:autoSpaceDE w:val="0"/>
        <w:autoSpaceDN w:val="0"/>
        <w:adjustRightInd w:val="0"/>
        <w:ind w:left="0" w:firstLine="720"/>
        <w:jc w:val="both"/>
        <w:rPr>
          <w:rFonts w:eastAsia="Calibri"/>
          <w:sz w:val="28"/>
          <w:szCs w:val="28"/>
        </w:rPr>
      </w:pPr>
      <w:r w:rsidRPr="002B49B1">
        <w:rPr>
          <w:rFonts w:eastAsia="Calibri"/>
          <w:sz w:val="28"/>
          <w:szCs w:val="28"/>
        </w:rPr>
        <w:t xml:space="preserve">Административные действия по предоставлению государственной услуги, выполняемые работниками </w:t>
      </w:r>
      <w:r w:rsidR="002B49B1" w:rsidRPr="002B49B1">
        <w:rPr>
          <w:rFonts w:eastAsia="Calibri"/>
          <w:sz w:val="28"/>
          <w:szCs w:val="28"/>
        </w:rPr>
        <w:t>МФЦ</w:t>
      </w:r>
      <w:r w:rsidRPr="002B49B1">
        <w:rPr>
          <w:rFonts w:eastAsia="Calibri"/>
          <w:sz w:val="28"/>
          <w:szCs w:val="28"/>
        </w:rPr>
        <w:t xml:space="preserve">, определяются соглашением между </w:t>
      </w:r>
      <w:r w:rsidR="002B49B1" w:rsidRPr="002B49B1">
        <w:rPr>
          <w:bCs/>
          <w:sz w:val="28"/>
          <w:szCs w:val="28"/>
        </w:rPr>
        <w:t>Администрацией города Ханты-Мансийска города Ханты-Мансийска</w:t>
      </w:r>
      <w:r w:rsidRPr="002B49B1">
        <w:rPr>
          <w:rFonts w:eastAsia="Calibri"/>
          <w:sz w:val="28"/>
          <w:szCs w:val="28"/>
        </w:rPr>
        <w:t xml:space="preserve"> и </w:t>
      </w:r>
      <w:r w:rsidR="002B49B1" w:rsidRPr="002B49B1">
        <w:rPr>
          <w:rFonts w:eastAsia="Calibri"/>
          <w:sz w:val="28"/>
          <w:szCs w:val="28"/>
        </w:rPr>
        <w:t>МФЦ</w:t>
      </w:r>
      <w:r w:rsidRPr="002B49B1">
        <w:rPr>
          <w:rFonts w:eastAsia="Calibri"/>
          <w:sz w:val="28"/>
          <w:szCs w:val="28"/>
        </w:rPr>
        <w:t>.</w:t>
      </w:r>
    </w:p>
    <w:p w:rsidR="00BC3FCD" w:rsidRPr="002455A4" w:rsidRDefault="002455A4" w:rsidP="002455A4">
      <w:pPr>
        <w:shd w:val="clear" w:color="auto" w:fill="FFFFFF"/>
        <w:ind w:firstLine="720"/>
        <w:jc w:val="both"/>
        <w:rPr>
          <w:szCs w:val="28"/>
        </w:rPr>
      </w:pPr>
      <w:r>
        <w:rPr>
          <w:szCs w:val="28"/>
        </w:rPr>
        <w:t>29.</w:t>
      </w:r>
      <w:r w:rsidR="004E5A39" w:rsidRPr="002455A4">
        <w:rPr>
          <w:szCs w:val="28"/>
        </w:rPr>
        <w:t>Предоставление муниципальной услуги в электронной форме</w:t>
      </w:r>
      <w:r w:rsidR="004E5A39" w:rsidRPr="002455A4">
        <w:rPr>
          <w:szCs w:val="28"/>
          <w:lang w:eastAsia="ar-SA"/>
        </w:rPr>
        <w:t xml:space="preserve"> посредством Единого и регионального порталов</w:t>
      </w:r>
      <w:r w:rsidR="004E5A39" w:rsidRPr="002455A4">
        <w:rPr>
          <w:szCs w:val="28"/>
        </w:rPr>
        <w:t xml:space="preserve"> осуществляется с </w:t>
      </w:r>
      <w:r w:rsidR="006A0C75" w:rsidRPr="002455A4">
        <w:rPr>
          <w:szCs w:val="28"/>
        </w:rPr>
        <w:t xml:space="preserve">использованием </w:t>
      </w:r>
      <w:r w:rsidR="00BC3FCD" w:rsidRPr="002455A4">
        <w:rPr>
          <w:szCs w:val="28"/>
        </w:rPr>
        <w:t>электронной подписи, вид которой определяется в соответствии с действующим федеральным законодательством.</w:t>
      </w:r>
    </w:p>
    <w:p w:rsidR="00597322" w:rsidRPr="00B211D9" w:rsidRDefault="00597322" w:rsidP="004C22B6">
      <w:pPr>
        <w:autoSpaceDE w:val="0"/>
        <w:autoSpaceDN w:val="0"/>
        <w:adjustRightInd w:val="0"/>
        <w:spacing w:line="240" w:lineRule="auto"/>
        <w:ind w:firstLine="709"/>
        <w:jc w:val="both"/>
        <w:rPr>
          <w:szCs w:val="28"/>
        </w:rPr>
      </w:pPr>
    </w:p>
    <w:p w:rsidR="00597322" w:rsidRPr="002455A4" w:rsidRDefault="00597322" w:rsidP="004C22B6">
      <w:pPr>
        <w:widowControl w:val="0"/>
        <w:autoSpaceDE w:val="0"/>
        <w:autoSpaceDN w:val="0"/>
        <w:adjustRightInd w:val="0"/>
        <w:spacing w:line="240" w:lineRule="auto"/>
        <w:jc w:val="center"/>
        <w:outlineLvl w:val="1"/>
      </w:pPr>
      <w:proofErr w:type="spellStart"/>
      <w:r w:rsidRPr="002455A4">
        <w:t>III.Состав</w:t>
      </w:r>
      <w:proofErr w:type="spellEnd"/>
      <w:r w:rsidRPr="002455A4">
        <w:t>, последовательность и сроки выполнения</w:t>
      </w:r>
    </w:p>
    <w:p w:rsidR="00597322" w:rsidRPr="002455A4" w:rsidRDefault="00597322" w:rsidP="004C22B6">
      <w:pPr>
        <w:widowControl w:val="0"/>
        <w:autoSpaceDE w:val="0"/>
        <w:autoSpaceDN w:val="0"/>
        <w:adjustRightInd w:val="0"/>
        <w:spacing w:line="240" w:lineRule="auto"/>
        <w:jc w:val="center"/>
      </w:pPr>
      <w:r w:rsidRPr="002455A4">
        <w:t>административных процедур, требования к порядку</w:t>
      </w:r>
    </w:p>
    <w:p w:rsidR="00597322" w:rsidRPr="002455A4" w:rsidRDefault="00597322" w:rsidP="004C22B6">
      <w:pPr>
        <w:widowControl w:val="0"/>
        <w:autoSpaceDE w:val="0"/>
        <w:autoSpaceDN w:val="0"/>
        <w:adjustRightInd w:val="0"/>
        <w:spacing w:line="240" w:lineRule="auto"/>
        <w:jc w:val="center"/>
      </w:pPr>
      <w:r w:rsidRPr="002455A4">
        <w:t>их выполнения, в том числе особенности выполнения</w:t>
      </w:r>
    </w:p>
    <w:p w:rsidR="00597322" w:rsidRPr="002455A4" w:rsidRDefault="00597322" w:rsidP="004C22B6">
      <w:pPr>
        <w:widowControl w:val="0"/>
        <w:autoSpaceDE w:val="0"/>
        <w:autoSpaceDN w:val="0"/>
        <w:adjustRightInd w:val="0"/>
        <w:spacing w:line="240" w:lineRule="auto"/>
        <w:jc w:val="center"/>
      </w:pPr>
      <w:r w:rsidRPr="002455A4">
        <w:t>административных процедур в электронной форме</w:t>
      </w:r>
    </w:p>
    <w:p w:rsidR="00597322" w:rsidRPr="00B211D9" w:rsidRDefault="00597322" w:rsidP="004C22B6">
      <w:pPr>
        <w:widowControl w:val="0"/>
        <w:autoSpaceDE w:val="0"/>
        <w:autoSpaceDN w:val="0"/>
        <w:adjustRightInd w:val="0"/>
        <w:spacing w:line="240" w:lineRule="auto"/>
        <w:ind w:firstLine="540"/>
        <w:jc w:val="both"/>
      </w:pPr>
    </w:p>
    <w:p w:rsidR="00597322" w:rsidRPr="002455A4" w:rsidRDefault="002455A4" w:rsidP="002455A4">
      <w:pPr>
        <w:shd w:val="clear" w:color="auto" w:fill="FFFFFF"/>
        <w:ind w:firstLine="709"/>
        <w:jc w:val="both"/>
        <w:rPr>
          <w:szCs w:val="28"/>
        </w:rPr>
      </w:pPr>
      <w:r>
        <w:rPr>
          <w:szCs w:val="28"/>
        </w:rPr>
        <w:t>30.</w:t>
      </w:r>
      <w:r w:rsidR="00597322" w:rsidRPr="002455A4">
        <w:rPr>
          <w:szCs w:val="28"/>
        </w:rPr>
        <w:t xml:space="preserve">Предоставление </w:t>
      </w:r>
      <w:r w:rsidR="00254999" w:rsidRPr="002455A4">
        <w:rPr>
          <w:szCs w:val="28"/>
        </w:rPr>
        <w:t>муниципальной</w:t>
      </w:r>
      <w:r w:rsidR="00597322" w:rsidRPr="002455A4">
        <w:rPr>
          <w:szCs w:val="28"/>
        </w:rPr>
        <w:t xml:space="preserve"> услуги включает следующие административные процедуры:</w:t>
      </w:r>
    </w:p>
    <w:p w:rsidR="00597322" w:rsidRPr="00B211D9" w:rsidRDefault="00597322" w:rsidP="002455A4">
      <w:pPr>
        <w:widowControl w:val="0"/>
        <w:autoSpaceDE w:val="0"/>
        <w:autoSpaceDN w:val="0"/>
        <w:adjustRightInd w:val="0"/>
        <w:spacing w:line="240" w:lineRule="auto"/>
        <w:ind w:firstLine="709"/>
        <w:jc w:val="both"/>
      </w:pPr>
      <w:r w:rsidRPr="00B211D9">
        <w:t xml:space="preserve">1) прием и регистрация заявления </w:t>
      </w:r>
      <w:r w:rsidR="004E5A39" w:rsidRPr="00B211D9">
        <w:t>о</w:t>
      </w:r>
      <w:r w:rsidRPr="00B211D9">
        <w:t xml:space="preserve"> предоставлени</w:t>
      </w:r>
      <w:r w:rsidR="004E5A39" w:rsidRPr="00B211D9">
        <w:t>и</w:t>
      </w:r>
      <w:r w:rsidRPr="00B211D9">
        <w:t xml:space="preserve"> </w:t>
      </w:r>
      <w:r w:rsidR="00254999" w:rsidRPr="00B211D9">
        <w:t>муниципальной</w:t>
      </w:r>
      <w:r w:rsidRPr="00B211D9">
        <w:t xml:space="preserve"> услуги;</w:t>
      </w:r>
    </w:p>
    <w:p w:rsidR="00597322" w:rsidRPr="00B211D9" w:rsidRDefault="00597322" w:rsidP="002455A4">
      <w:pPr>
        <w:widowControl w:val="0"/>
        <w:autoSpaceDE w:val="0"/>
        <w:autoSpaceDN w:val="0"/>
        <w:adjustRightInd w:val="0"/>
        <w:spacing w:line="240" w:lineRule="auto"/>
        <w:ind w:firstLine="709"/>
        <w:jc w:val="both"/>
      </w:pPr>
      <w:r w:rsidRPr="00B211D9">
        <w:t xml:space="preserve">2) </w:t>
      </w:r>
      <w:r w:rsidR="001C0060" w:rsidRPr="00B211D9">
        <w:t>рассмотрение заявления, оформление документов, являющихся результатом предоставления муниципальной услуги</w:t>
      </w:r>
      <w:r w:rsidRPr="00B211D9">
        <w:t>;</w:t>
      </w:r>
    </w:p>
    <w:p w:rsidR="006A7B21" w:rsidRPr="00B211D9" w:rsidRDefault="00597322" w:rsidP="002455A4">
      <w:pPr>
        <w:widowControl w:val="0"/>
        <w:autoSpaceDE w:val="0"/>
        <w:autoSpaceDN w:val="0"/>
        <w:adjustRightInd w:val="0"/>
        <w:spacing w:line="240" w:lineRule="auto"/>
        <w:ind w:firstLine="709"/>
        <w:jc w:val="both"/>
      </w:pPr>
      <w:r w:rsidRPr="00B211D9">
        <w:t xml:space="preserve">3) </w:t>
      </w:r>
      <w:r w:rsidR="001C0060" w:rsidRPr="00B211D9">
        <w:t>выдача (направление) заявителю документов, являющихся результатом предоставления муниципальной услуги</w:t>
      </w:r>
      <w:r w:rsidR="00B211D9" w:rsidRPr="00B211D9">
        <w:t>.</w:t>
      </w:r>
    </w:p>
    <w:p w:rsidR="007508D5" w:rsidRPr="00B211D9" w:rsidRDefault="004117CF" w:rsidP="002455A4">
      <w:pPr>
        <w:widowControl w:val="0"/>
        <w:autoSpaceDE w:val="0"/>
        <w:autoSpaceDN w:val="0"/>
        <w:adjustRightInd w:val="0"/>
        <w:spacing w:line="240" w:lineRule="auto"/>
        <w:ind w:firstLine="709"/>
        <w:jc w:val="both"/>
      </w:pPr>
      <w:hyperlink w:anchor="Par293" w:history="1">
        <w:r w:rsidR="00597322" w:rsidRPr="00B211D9">
          <w:t>Блок-схема</w:t>
        </w:r>
      </w:hyperlink>
      <w:r w:rsidR="00597322" w:rsidRPr="00B211D9">
        <w:t xml:space="preserve"> предоставления </w:t>
      </w:r>
      <w:r w:rsidR="00254999" w:rsidRPr="00B211D9">
        <w:t>муниципальной</w:t>
      </w:r>
      <w:r w:rsidR="00597322" w:rsidRPr="00B211D9">
        <w:t xml:space="preserve"> услуги прив</w:t>
      </w:r>
      <w:r w:rsidR="0007485F" w:rsidRPr="00B211D9">
        <w:t>едена</w:t>
      </w:r>
      <w:r w:rsidR="00597322" w:rsidRPr="00B211D9">
        <w:t xml:space="preserve"> в приложении </w:t>
      </w:r>
      <w:r w:rsidR="00871448" w:rsidRPr="00B211D9">
        <w:t xml:space="preserve"> 2 </w:t>
      </w:r>
      <w:r w:rsidR="00F647B0" w:rsidRPr="00B211D9">
        <w:t xml:space="preserve"> </w:t>
      </w:r>
      <w:r w:rsidR="00597322" w:rsidRPr="00B211D9">
        <w:t>к настоящему</w:t>
      </w:r>
      <w:r w:rsidR="0007485F" w:rsidRPr="00B211D9">
        <w:t xml:space="preserve"> </w:t>
      </w:r>
      <w:r w:rsidR="00D778F0">
        <w:t>а</w:t>
      </w:r>
      <w:r w:rsidR="0007485F" w:rsidRPr="00B211D9">
        <w:t xml:space="preserve">дминистративному </w:t>
      </w:r>
      <w:r w:rsidR="007508D5" w:rsidRPr="00B211D9">
        <w:t>регламенту.</w:t>
      </w:r>
    </w:p>
    <w:p w:rsidR="007508D5" w:rsidRPr="00B211D9" w:rsidRDefault="007508D5" w:rsidP="004C22B6">
      <w:pPr>
        <w:widowControl w:val="0"/>
        <w:autoSpaceDE w:val="0"/>
        <w:autoSpaceDN w:val="0"/>
        <w:adjustRightInd w:val="0"/>
        <w:spacing w:line="240" w:lineRule="auto"/>
        <w:jc w:val="both"/>
      </w:pPr>
    </w:p>
    <w:p w:rsidR="0051100C" w:rsidRPr="00B211D9" w:rsidRDefault="00597322" w:rsidP="004C22B6">
      <w:pPr>
        <w:widowControl w:val="0"/>
        <w:autoSpaceDE w:val="0"/>
        <w:autoSpaceDN w:val="0"/>
        <w:adjustRightInd w:val="0"/>
        <w:spacing w:line="240" w:lineRule="auto"/>
        <w:jc w:val="center"/>
      </w:pPr>
      <w:r w:rsidRPr="00B211D9">
        <w:t>Прием и регистрация заявления</w:t>
      </w:r>
    </w:p>
    <w:p w:rsidR="007508D5" w:rsidRPr="00B211D9" w:rsidRDefault="007508D5" w:rsidP="004C22B6">
      <w:pPr>
        <w:widowControl w:val="0"/>
        <w:autoSpaceDE w:val="0"/>
        <w:autoSpaceDN w:val="0"/>
        <w:adjustRightInd w:val="0"/>
        <w:spacing w:line="240" w:lineRule="auto"/>
        <w:jc w:val="center"/>
      </w:pPr>
    </w:p>
    <w:p w:rsidR="001D25E6" w:rsidRPr="002455A4" w:rsidRDefault="002455A4" w:rsidP="002455A4">
      <w:pPr>
        <w:shd w:val="clear" w:color="auto" w:fill="FFFFFF"/>
        <w:ind w:firstLine="709"/>
        <w:jc w:val="both"/>
        <w:rPr>
          <w:szCs w:val="28"/>
        </w:rPr>
      </w:pPr>
      <w:r>
        <w:rPr>
          <w:szCs w:val="28"/>
          <w:lang w:eastAsia="ar-SA"/>
        </w:rPr>
        <w:t>31.</w:t>
      </w:r>
      <w:r w:rsidR="001D25E6" w:rsidRPr="002455A4">
        <w:rPr>
          <w:szCs w:val="28"/>
          <w:lang w:eastAsia="ar-SA"/>
        </w:rPr>
        <w:t xml:space="preserve">Основанием для начала административной процедуры является поступление в уполномоченный орган заявления о предоставлении муниципальной услуги, </w:t>
      </w:r>
      <w:r w:rsidR="001D25E6" w:rsidRPr="002455A4">
        <w:rPr>
          <w:spacing w:val="-1"/>
          <w:szCs w:val="28"/>
          <w:lang w:eastAsia="ar-SA"/>
        </w:rPr>
        <w:t>в том числе посредством Единого или регионального порталов.</w:t>
      </w:r>
    </w:p>
    <w:p w:rsidR="001D25E6" w:rsidRPr="00B211D9" w:rsidRDefault="001D25E6" w:rsidP="004C22B6">
      <w:pPr>
        <w:spacing w:line="240" w:lineRule="auto"/>
        <w:ind w:firstLine="709"/>
        <w:jc w:val="both"/>
        <w:rPr>
          <w:szCs w:val="28"/>
          <w:lang w:eastAsia="ru-RU"/>
        </w:rPr>
      </w:pPr>
      <w:r w:rsidRPr="00B211D9">
        <w:rPr>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D25E6" w:rsidRPr="002455A4" w:rsidRDefault="001D25E6" w:rsidP="004C22B6">
      <w:pPr>
        <w:widowControl w:val="0"/>
        <w:autoSpaceDE w:val="0"/>
        <w:autoSpaceDN w:val="0"/>
        <w:adjustRightInd w:val="0"/>
        <w:spacing w:line="240" w:lineRule="auto"/>
        <w:ind w:firstLine="709"/>
        <w:jc w:val="both"/>
        <w:rPr>
          <w:szCs w:val="28"/>
          <w:lang w:eastAsia="ru-RU"/>
        </w:rPr>
      </w:pPr>
      <w:r w:rsidRPr="002455A4">
        <w:rPr>
          <w:szCs w:val="28"/>
          <w:lang w:eastAsia="ru-RU"/>
        </w:rPr>
        <w:t xml:space="preserve">за прием и регистрацию заявления, </w:t>
      </w:r>
      <w:r w:rsidR="002262BF" w:rsidRPr="002455A4">
        <w:rPr>
          <w:szCs w:val="28"/>
          <w:lang w:eastAsia="ru-RU"/>
        </w:rPr>
        <w:t xml:space="preserve">предоставленного заявителем лично, </w:t>
      </w:r>
      <w:r w:rsidRPr="002455A4">
        <w:rPr>
          <w:szCs w:val="28"/>
          <w:lang w:eastAsia="ru-RU"/>
        </w:rPr>
        <w:t xml:space="preserve">поступившего факсом или по почте в адрес уполномоченного органа – </w:t>
      </w:r>
      <w:r w:rsidR="00D778F0">
        <w:rPr>
          <w:szCs w:val="28"/>
          <w:lang w:eastAsia="ru-RU"/>
        </w:rPr>
        <w:t xml:space="preserve">главный </w:t>
      </w:r>
      <w:r w:rsidRPr="002455A4">
        <w:rPr>
          <w:szCs w:val="28"/>
          <w:lang w:eastAsia="ru-RU"/>
        </w:rPr>
        <w:t xml:space="preserve">специалист </w:t>
      </w:r>
      <w:r w:rsidR="00D778F0">
        <w:rPr>
          <w:szCs w:val="28"/>
          <w:lang w:eastAsia="ru-RU"/>
        </w:rPr>
        <w:t>управления транспорта, связи и дорог Администрации города Ханты-Мансийска</w:t>
      </w:r>
      <w:r w:rsidRPr="002455A4">
        <w:rPr>
          <w:szCs w:val="28"/>
          <w:lang w:eastAsia="ru-RU"/>
        </w:rPr>
        <w:t>, ответственный за предоставление муниципальной услуги.</w:t>
      </w:r>
    </w:p>
    <w:p w:rsidR="001D25E6" w:rsidRPr="00B211D9" w:rsidRDefault="001D25E6" w:rsidP="004C22B6">
      <w:pPr>
        <w:shd w:val="clear" w:color="auto" w:fill="FFFFFF"/>
        <w:spacing w:line="240" w:lineRule="auto"/>
        <w:ind w:firstLine="709"/>
        <w:jc w:val="both"/>
        <w:rPr>
          <w:szCs w:val="28"/>
          <w:lang w:eastAsia="ru-RU"/>
        </w:rPr>
      </w:pPr>
      <w:r w:rsidRPr="00B211D9">
        <w:rPr>
          <w:szCs w:val="28"/>
          <w:lang w:eastAsia="ru-RU"/>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B211D9">
        <w:rPr>
          <w:szCs w:val="28"/>
          <w:lang w:eastAsia="ru-RU"/>
        </w:rPr>
        <w:noBreakHyphen/>
        <w:t xml:space="preserve"> в </w:t>
      </w:r>
      <w:r w:rsidR="002262BF" w:rsidRPr="00B211D9">
        <w:rPr>
          <w:szCs w:val="28"/>
          <w:lang w:eastAsia="ru-RU"/>
        </w:rPr>
        <w:t xml:space="preserve">течение одного рабочего </w:t>
      </w:r>
      <w:r w:rsidRPr="00B211D9">
        <w:rPr>
          <w:szCs w:val="28"/>
          <w:lang w:eastAsia="ru-RU"/>
        </w:rPr>
        <w:t>дн</w:t>
      </w:r>
      <w:r w:rsidR="002262BF" w:rsidRPr="00B211D9">
        <w:rPr>
          <w:szCs w:val="28"/>
          <w:lang w:eastAsia="ru-RU"/>
        </w:rPr>
        <w:t>я</w:t>
      </w:r>
      <w:r w:rsidRPr="00B211D9">
        <w:rPr>
          <w:szCs w:val="28"/>
          <w:lang w:eastAsia="ru-RU"/>
        </w:rPr>
        <w:t xml:space="preserve"> </w:t>
      </w:r>
      <w:r w:rsidR="002262BF" w:rsidRPr="00B211D9">
        <w:rPr>
          <w:szCs w:val="28"/>
          <w:lang w:eastAsia="ru-RU"/>
        </w:rPr>
        <w:t xml:space="preserve">с момента </w:t>
      </w:r>
      <w:r w:rsidRPr="00B211D9">
        <w:rPr>
          <w:szCs w:val="28"/>
          <w:lang w:eastAsia="ru-RU"/>
        </w:rPr>
        <w:t>поступления обращения в уполномоченный орга</w:t>
      </w:r>
      <w:r w:rsidR="007508D5" w:rsidRPr="00B211D9">
        <w:rPr>
          <w:szCs w:val="28"/>
          <w:lang w:eastAsia="ru-RU"/>
        </w:rPr>
        <w:t>н</w:t>
      </w:r>
      <w:r w:rsidRPr="00B211D9">
        <w:rPr>
          <w:szCs w:val="28"/>
          <w:lang w:eastAsia="ru-RU"/>
        </w:rPr>
        <w:t xml:space="preserve">; при личном обращении заявителя </w:t>
      </w:r>
      <w:r w:rsidRPr="00B211D9">
        <w:rPr>
          <w:szCs w:val="28"/>
          <w:lang w:eastAsia="ru-RU"/>
        </w:rPr>
        <w:noBreakHyphen/>
        <w:t xml:space="preserve"> 15 минут с момента получения заявления о предоставлении муниципальной услуги).</w:t>
      </w:r>
    </w:p>
    <w:p w:rsidR="001D25E6" w:rsidRPr="00B211D9" w:rsidRDefault="001D25E6" w:rsidP="004C22B6">
      <w:pPr>
        <w:shd w:val="clear" w:color="auto" w:fill="FFFFFF"/>
        <w:spacing w:line="240" w:lineRule="auto"/>
        <w:ind w:firstLine="709"/>
        <w:jc w:val="both"/>
        <w:rPr>
          <w:szCs w:val="28"/>
        </w:rPr>
      </w:pPr>
      <w:r w:rsidRPr="00B211D9">
        <w:rPr>
          <w:szCs w:val="28"/>
        </w:rPr>
        <w:t>Критери</w:t>
      </w:r>
      <w:r w:rsidR="00B07F4D" w:rsidRPr="00B211D9">
        <w:rPr>
          <w:szCs w:val="28"/>
        </w:rPr>
        <w:t>ем</w:t>
      </w:r>
      <w:r w:rsidRPr="00B211D9">
        <w:rPr>
          <w:szCs w:val="28"/>
        </w:rPr>
        <w:t xml:space="preserve"> принятия решения о приеме и регистрации заявления</w:t>
      </w:r>
      <w:r w:rsidR="00B07F4D" w:rsidRPr="00B211D9">
        <w:rPr>
          <w:szCs w:val="28"/>
        </w:rPr>
        <w:t xml:space="preserve"> является</w:t>
      </w:r>
      <w:r w:rsidRPr="00B211D9">
        <w:rPr>
          <w:szCs w:val="28"/>
        </w:rPr>
        <w:t xml:space="preserve"> наличие заявления о предоставлении муниципальной услуги.</w:t>
      </w:r>
    </w:p>
    <w:p w:rsidR="001D25E6" w:rsidRPr="00B211D9" w:rsidRDefault="001D25E6" w:rsidP="004C22B6">
      <w:pPr>
        <w:shd w:val="clear" w:color="auto" w:fill="FFFFFF"/>
        <w:spacing w:line="240" w:lineRule="auto"/>
        <w:ind w:firstLine="709"/>
        <w:jc w:val="both"/>
        <w:rPr>
          <w:szCs w:val="28"/>
          <w:lang w:eastAsia="ru-RU"/>
        </w:rPr>
      </w:pPr>
      <w:r w:rsidRPr="00B211D9">
        <w:rPr>
          <w:szCs w:val="28"/>
          <w:lang w:eastAsia="ru-RU"/>
        </w:rPr>
        <w:t>Результат выполнения административной процедуры: зарегистрированное заявление о предоставлении муниципальной услуги.</w:t>
      </w:r>
    </w:p>
    <w:p w:rsidR="00B07F4D" w:rsidRPr="00B211D9" w:rsidRDefault="00B07F4D" w:rsidP="004C22B6">
      <w:pPr>
        <w:widowControl w:val="0"/>
        <w:autoSpaceDE w:val="0"/>
        <w:autoSpaceDN w:val="0"/>
        <w:adjustRightInd w:val="0"/>
        <w:spacing w:line="240" w:lineRule="auto"/>
        <w:ind w:firstLine="709"/>
        <w:jc w:val="both"/>
        <w:rPr>
          <w:szCs w:val="28"/>
          <w:lang w:eastAsia="ru-RU"/>
        </w:rPr>
      </w:pPr>
      <w:r w:rsidRPr="00B211D9">
        <w:rPr>
          <w:szCs w:val="28"/>
          <w:lang w:eastAsia="ru-RU"/>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w:t>
      </w:r>
      <w:r w:rsidR="00D778F0">
        <w:rPr>
          <w:szCs w:val="28"/>
          <w:lang w:eastAsia="ru-RU"/>
        </w:rPr>
        <w:t>входящих документов</w:t>
      </w:r>
      <w:r w:rsidRPr="00B211D9">
        <w:rPr>
          <w:szCs w:val="28"/>
          <w:lang w:eastAsia="ru-RU"/>
        </w:rPr>
        <w:t xml:space="preserve"> с проставлением в </w:t>
      </w:r>
      <w:r w:rsidR="002455A4">
        <w:rPr>
          <w:szCs w:val="28"/>
          <w:lang w:eastAsia="ru-RU"/>
        </w:rPr>
        <w:t>заявлении отметки о регистрации.</w:t>
      </w:r>
    </w:p>
    <w:p w:rsidR="00B07F4D" w:rsidRPr="00B211D9" w:rsidRDefault="00B07F4D" w:rsidP="004C22B6">
      <w:pPr>
        <w:widowControl w:val="0"/>
        <w:autoSpaceDE w:val="0"/>
        <w:autoSpaceDN w:val="0"/>
        <w:adjustRightInd w:val="0"/>
        <w:spacing w:line="240" w:lineRule="auto"/>
        <w:ind w:firstLine="709"/>
        <w:jc w:val="both"/>
        <w:rPr>
          <w:szCs w:val="28"/>
          <w:lang w:eastAsia="ru-RU"/>
        </w:rPr>
      </w:pPr>
      <w:r w:rsidRPr="00B211D9">
        <w:rPr>
          <w:szCs w:val="28"/>
          <w:lang w:eastAsia="ru-RU"/>
        </w:rPr>
        <w:t>Зарегистрированное заявление переда</w:t>
      </w:r>
      <w:r w:rsidR="001437A2" w:rsidRPr="00B211D9">
        <w:rPr>
          <w:szCs w:val="28"/>
          <w:lang w:eastAsia="ru-RU"/>
        </w:rPr>
        <w:t>е</w:t>
      </w:r>
      <w:r w:rsidRPr="00B211D9">
        <w:rPr>
          <w:szCs w:val="28"/>
          <w:lang w:eastAsia="ru-RU"/>
        </w:rPr>
        <w:t>тся специалисту уполномоченного органа, ответственному за рассмотрение заявления, оформление документов, являющихся результатом предоставления муниципальной услуги.</w:t>
      </w:r>
    </w:p>
    <w:p w:rsidR="002262BF" w:rsidRPr="00B211D9" w:rsidRDefault="002262BF" w:rsidP="004C22B6">
      <w:pPr>
        <w:widowControl w:val="0"/>
        <w:autoSpaceDE w:val="0"/>
        <w:autoSpaceDN w:val="0"/>
        <w:adjustRightInd w:val="0"/>
        <w:spacing w:line="240" w:lineRule="auto"/>
        <w:ind w:firstLine="709"/>
        <w:jc w:val="both"/>
        <w:rPr>
          <w:szCs w:val="28"/>
          <w:lang w:eastAsia="ru-RU"/>
        </w:rPr>
      </w:pPr>
      <w:r w:rsidRPr="00B211D9">
        <w:rPr>
          <w:rFonts w:eastAsia="Calibri"/>
          <w:szCs w:val="28"/>
          <w:lang w:eastAsia="ru-RU"/>
        </w:rPr>
        <w:t xml:space="preserve">В случае подачи заявления с использованием </w:t>
      </w:r>
      <w:r w:rsidRPr="00B211D9">
        <w:rPr>
          <w:szCs w:val="28"/>
          <w:lang w:eastAsia="ar-SA"/>
        </w:rPr>
        <w:t>Единого или регионального порталов</w:t>
      </w:r>
      <w:r w:rsidRPr="00B211D9">
        <w:rPr>
          <w:rFonts w:eastAsia="Calibri"/>
          <w:szCs w:val="28"/>
          <w:lang w:eastAsia="ru-RU"/>
        </w:rPr>
        <w:t xml:space="preserve"> информирование заявителя о его регистрационном номере происходит через личный кабинет заявителя на </w:t>
      </w:r>
      <w:r w:rsidRPr="00B211D9">
        <w:rPr>
          <w:szCs w:val="28"/>
          <w:lang w:eastAsia="ar-SA"/>
        </w:rPr>
        <w:t>Едином или региональном портале.</w:t>
      </w:r>
    </w:p>
    <w:p w:rsidR="00BC79AD" w:rsidRPr="00B211D9" w:rsidRDefault="00BC79AD" w:rsidP="004C22B6">
      <w:pPr>
        <w:widowControl w:val="0"/>
        <w:autoSpaceDE w:val="0"/>
        <w:autoSpaceDN w:val="0"/>
        <w:adjustRightInd w:val="0"/>
        <w:spacing w:line="240" w:lineRule="auto"/>
        <w:ind w:firstLine="709"/>
        <w:jc w:val="both"/>
        <w:rPr>
          <w:szCs w:val="28"/>
          <w:lang w:eastAsia="ru-RU"/>
        </w:rPr>
      </w:pPr>
    </w:p>
    <w:p w:rsidR="001437A2" w:rsidRPr="00B211D9" w:rsidRDefault="001437A2" w:rsidP="004C22B6">
      <w:pPr>
        <w:widowControl w:val="0"/>
        <w:autoSpaceDE w:val="0"/>
        <w:autoSpaceDN w:val="0"/>
        <w:adjustRightInd w:val="0"/>
        <w:spacing w:line="240" w:lineRule="auto"/>
        <w:jc w:val="center"/>
        <w:rPr>
          <w:strike/>
          <w:color w:val="FF0000"/>
        </w:rPr>
      </w:pPr>
      <w:r w:rsidRPr="00B211D9">
        <w:t>Рассмотрение заявления, оформление документов, являющихся результатом предоставления муниципальной услуги</w:t>
      </w:r>
    </w:p>
    <w:p w:rsidR="00BC79AD" w:rsidRPr="00B211D9" w:rsidRDefault="00BC79AD" w:rsidP="004C22B6">
      <w:pPr>
        <w:widowControl w:val="0"/>
        <w:autoSpaceDE w:val="0"/>
        <w:autoSpaceDN w:val="0"/>
        <w:adjustRightInd w:val="0"/>
        <w:spacing w:line="240" w:lineRule="auto"/>
        <w:ind w:firstLine="540"/>
        <w:jc w:val="both"/>
        <w:rPr>
          <w:szCs w:val="28"/>
          <w:lang w:eastAsia="ru-RU"/>
        </w:rPr>
      </w:pPr>
    </w:p>
    <w:p w:rsidR="00597322" w:rsidRPr="00D778F0" w:rsidRDefault="002455A4" w:rsidP="002455A4">
      <w:pPr>
        <w:shd w:val="clear" w:color="auto" w:fill="FFFFFF"/>
        <w:ind w:firstLine="709"/>
        <w:jc w:val="both"/>
        <w:rPr>
          <w:szCs w:val="28"/>
        </w:rPr>
      </w:pPr>
      <w:r w:rsidRPr="00D778F0">
        <w:rPr>
          <w:szCs w:val="28"/>
        </w:rPr>
        <w:t>32.</w:t>
      </w:r>
      <w:r w:rsidR="00A623EF" w:rsidRPr="00D778F0">
        <w:rPr>
          <w:szCs w:val="28"/>
        </w:rPr>
        <w:t>Основанием для начала административной процедуры является поступление к специалисту</w:t>
      </w:r>
      <w:r w:rsidR="0099679C" w:rsidRPr="00D778F0">
        <w:rPr>
          <w:szCs w:val="28"/>
        </w:rPr>
        <w:t xml:space="preserve"> </w:t>
      </w:r>
      <w:r w:rsidR="00EA1BDB" w:rsidRPr="00D778F0">
        <w:rPr>
          <w:szCs w:val="28"/>
        </w:rPr>
        <w:t>уполномоченного органа,</w:t>
      </w:r>
      <w:r w:rsidR="00A623EF" w:rsidRPr="00D778F0">
        <w:rPr>
          <w:szCs w:val="28"/>
        </w:rPr>
        <w:t xml:space="preserve"> ответственному за предоставление муниципальной услуги, зарегистрированного заявления о предоставлении муниципальной услуги.</w:t>
      </w:r>
    </w:p>
    <w:p w:rsidR="0051100C" w:rsidRPr="00B211D9" w:rsidRDefault="0051100C" w:rsidP="004C22B6">
      <w:pPr>
        <w:autoSpaceDE w:val="0"/>
        <w:autoSpaceDN w:val="0"/>
        <w:adjustRightInd w:val="0"/>
        <w:spacing w:line="240" w:lineRule="auto"/>
        <w:ind w:firstLine="709"/>
        <w:jc w:val="both"/>
        <w:rPr>
          <w:szCs w:val="28"/>
        </w:rPr>
      </w:pPr>
      <w:r w:rsidRPr="00B211D9">
        <w:rPr>
          <w:szCs w:val="28"/>
        </w:rPr>
        <w:t>Сведения о должностн</w:t>
      </w:r>
      <w:r w:rsidR="00297E38">
        <w:rPr>
          <w:szCs w:val="28"/>
        </w:rPr>
        <w:t>ых</w:t>
      </w:r>
      <w:r w:rsidRPr="00B211D9">
        <w:rPr>
          <w:szCs w:val="28"/>
        </w:rPr>
        <w:t xml:space="preserve"> лиц</w:t>
      </w:r>
      <w:r w:rsidR="00297E38">
        <w:rPr>
          <w:szCs w:val="28"/>
        </w:rPr>
        <w:t>ах</w:t>
      </w:r>
      <w:r w:rsidRPr="00B211D9">
        <w:rPr>
          <w:szCs w:val="28"/>
        </w:rPr>
        <w:t>, ответственн</w:t>
      </w:r>
      <w:r w:rsidR="00297E38">
        <w:rPr>
          <w:szCs w:val="28"/>
        </w:rPr>
        <w:t>ых</w:t>
      </w:r>
      <w:r w:rsidRPr="00B211D9">
        <w:rPr>
          <w:szCs w:val="28"/>
        </w:rPr>
        <w:t xml:space="preserve"> за выполне</w:t>
      </w:r>
      <w:r w:rsidR="00297E38">
        <w:rPr>
          <w:szCs w:val="28"/>
        </w:rPr>
        <w:t>ние административной процедуры:</w:t>
      </w:r>
    </w:p>
    <w:p w:rsidR="0051100C" w:rsidRPr="00B211D9" w:rsidRDefault="0051100C" w:rsidP="004C22B6">
      <w:pPr>
        <w:spacing w:line="240" w:lineRule="auto"/>
        <w:ind w:firstLine="709"/>
        <w:jc w:val="both"/>
        <w:rPr>
          <w:szCs w:val="28"/>
          <w:lang w:eastAsia="ru-RU"/>
        </w:rPr>
      </w:pPr>
      <w:r w:rsidRPr="00B211D9">
        <w:rPr>
          <w:szCs w:val="28"/>
          <w:lang w:eastAsia="ru-RU"/>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B211D9">
        <w:rPr>
          <w:szCs w:val="28"/>
        </w:rPr>
        <w:t xml:space="preserve"> - </w:t>
      </w:r>
      <w:r w:rsidR="002455A4">
        <w:rPr>
          <w:szCs w:val="28"/>
        </w:rPr>
        <w:t xml:space="preserve">главный </w:t>
      </w:r>
      <w:r w:rsidRPr="002455A4">
        <w:rPr>
          <w:szCs w:val="28"/>
        </w:rPr>
        <w:t xml:space="preserve">специалист </w:t>
      </w:r>
      <w:r w:rsidR="002455A4">
        <w:rPr>
          <w:szCs w:val="28"/>
          <w:lang w:eastAsia="ru-RU"/>
        </w:rPr>
        <w:t>управления транспорта, связи и дорог Администрации города Ханты-Мансийска</w:t>
      </w:r>
      <w:r w:rsidRPr="002455A4">
        <w:rPr>
          <w:szCs w:val="28"/>
        </w:rPr>
        <w:t>,</w:t>
      </w:r>
      <w:r w:rsidRPr="00B211D9">
        <w:rPr>
          <w:szCs w:val="28"/>
        </w:rPr>
        <w:t xml:space="preserve"> ответственный за предоставление муниципальной услуги</w:t>
      </w:r>
      <w:r w:rsidRPr="00B211D9">
        <w:rPr>
          <w:szCs w:val="28"/>
          <w:lang w:eastAsia="ru-RU"/>
        </w:rPr>
        <w:t>;</w:t>
      </w:r>
    </w:p>
    <w:p w:rsidR="0051100C" w:rsidRPr="00B211D9" w:rsidRDefault="0051100C" w:rsidP="004C22B6">
      <w:pPr>
        <w:spacing w:line="240" w:lineRule="auto"/>
        <w:ind w:firstLine="709"/>
        <w:jc w:val="both"/>
        <w:rPr>
          <w:szCs w:val="28"/>
        </w:rPr>
      </w:pPr>
      <w:r w:rsidRPr="00B211D9">
        <w:rPr>
          <w:szCs w:val="28"/>
        </w:rPr>
        <w:t xml:space="preserve">за подписание </w:t>
      </w:r>
      <w:r w:rsidRPr="00B211D9">
        <w:rPr>
          <w:szCs w:val="28"/>
          <w:lang w:eastAsia="ru-RU"/>
        </w:rPr>
        <w:t>документов, являющихся результатом предоставления муниципальной услуги</w:t>
      </w:r>
      <w:r w:rsidRPr="00B211D9">
        <w:rPr>
          <w:szCs w:val="28"/>
        </w:rPr>
        <w:t xml:space="preserve"> -</w:t>
      </w:r>
      <w:r w:rsidR="002455A4">
        <w:rPr>
          <w:szCs w:val="28"/>
        </w:rPr>
        <w:t xml:space="preserve"> начальник</w:t>
      </w:r>
      <w:r w:rsidRPr="00B211D9">
        <w:rPr>
          <w:szCs w:val="28"/>
        </w:rPr>
        <w:t xml:space="preserve"> </w:t>
      </w:r>
      <w:r w:rsidR="002455A4">
        <w:rPr>
          <w:szCs w:val="28"/>
          <w:lang w:eastAsia="ru-RU"/>
        </w:rPr>
        <w:t>управления транспорта, связи и дорог Администрации города Ханты-Мансийска</w:t>
      </w:r>
      <w:r w:rsidR="002455A4" w:rsidRPr="00B211D9">
        <w:rPr>
          <w:szCs w:val="28"/>
        </w:rPr>
        <w:t xml:space="preserve"> </w:t>
      </w:r>
      <w:r w:rsidRPr="00B211D9">
        <w:rPr>
          <w:szCs w:val="28"/>
        </w:rPr>
        <w:t>либо лицо, его замещающее;</w:t>
      </w:r>
    </w:p>
    <w:p w:rsidR="0051100C" w:rsidRPr="00B211D9" w:rsidRDefault="0051100C" w:rsidP="004C22B6">
      <w:pPr>
        <w:spacing w:line="240" w:lineRule="auto"/>
        <w:ind w:firstLine="709"/>
        <w:jc w:val="both"/>
        <w:rPr>
          <w:szCs w:val="28"/>
        </w:rPr>
      </w:pPr>
      <w:r w:rsidRPr="00B211D9">
        <w:rPr>
          <w:szCs w:val="28"/>
        </w:rPr>
        <w:t>за регистрацию</w:t>
      </w:r>
      <w:r w:rsidRPr="00B211D9">
        <w:rPr>
          <w:szCs w:val="28"/>
          <w:lang w:eastAsia="ru-RU"/>
        </w:rPr>
        <w:t xml:space="preserve"> подписанных </w:t>
      </w:r>
      <w:r w:rsidR="002455A4">
        <w:rPr>
          <w:szCs w:val="28"/>
        </w:rPr>
        <w:t>начальник</w:t>
      </w:r>
      <w:r w:rsidR="002455A4">
        <w:rPr>
          <w:szCs w:val="28"/>
        </w:rPr>
        <w:t>ом</w:t>
      </w:r>
      <w:r w:rsidR="002455A4" w:rsidRPr="00B211D9">
        <w:rPr>
          <w:szCs w:val="28"/>
        </w:rPr>
        <w:t xml:space="preserve"> </w:t>
      </w:r>
      <w:r w:rsidR="002455A4">
        <w:rPr>
          <w:szCs w:val="28"/>
          <w:lang w:eastAsia="ru-RU"/>
        </w:rPr>
        <w:t>управления транспорта, связи и дорог Администрации города Ханты-Мансийска</w:t>
      </w:r>
      <w:r w:rsidRPr="00B211D9">
        <w:rPr>
          <w:szCs w:val="28"/>
          <w:lang w:eastAsia="ru-RU"/>
        </w:rPr>
        <w:t xml:space="preserve"> либо лицом, его замещающим, документов, </w:t>
      </w:r>
      <w:r w:rsidRPr="00B211D9">
        <w:rPr>
          <w:szCs w:val="28"/>
        </w:rPr>
        <w:t xml:space="preserve">являющихся результатом предоставления муниципальной услуги, - </w:t>
      </w:r>
      <w:r w:rsidR="002455A4">
        <w:rPr>
          <w:szCs w:val="28"/>
        </w:rPr>
        <w:t xml:space="preserve">главный </w:t>
      </w:r>
      <w:r w:rsidR="002455A4" w:rsidRPr="002455A4">
        <w:rPr>
          <w:szCs w:val="28"/>
        </w:rPr>
        <w:t xml:space="preserve">специалист </w:t>
      </w:r>
      <w:r w:rsidR="002455A4">
        <w:rPr>
          <w:szCs w:val="28"/>
          <w:lang w:eastAsia="ru-RU"/>
        </w:rPr>
        <w:t>управления транспорта, связи и дорог Администрации города Ханты-Мансийска</w:t>
      </w:r>
      <w:r w:rsidRPr="00B211D9">
        <w:rPr>
          <w:szCs w:val="28"/>
        </w:rPr>
        <w:t>.</w:t>
      </w:r>
    </w:p>
    <w:p w:rsidR="0051100C" w:rsidRPr="00B211D9" w:rsidRDefault="0051100C" w:rsidP="004C22B6">
      <w:pPr>
        <w:autoSpaceDE w:val="0"/>
        <w:autoSpaceDN w:val="0"/>
        <w:adjustRightInd w:val="0"/>
        <w:spacing w:line="240" w:lineRule="auto"/>
        <w:ind w:firstLine="709"/>
        <w:jc w:val="both"/>
        <w:rPr>
          <w:szCs w:val="28"/>
        </w:rPr>
      </w:pPr>
      <w:r w:rsidRPr="00B211D9">
        <w:rPr>
          <w:szCs w:val="28"/>
        </w:rPr>
        <w:t>Содержание административных действий, входящих в состав административной процедуры:</w:t>
      </w:r>
    </w:p>
    <w:p w:rsidR="0051100C" w:rsidRPr="00B211D9" w:rsidRDefault="0051100C" w:rsidP="004C22B6">
      <w:pPr>
        <w:spacing w:line="240" w:lineRule="auto"/>
        <w:ind w:firstLine="709"/>
        <w:jc w:val="both"/>
        <w:rPr>
          <w:szCs w:val="28"/>
        </w:rPr>
      </w:pPr>
      <w:r w:rsidRPr="00B211D9">
        <w:rPr>
          <w:szCs w:val="28"/>
        </w:rPr>
        <w:t xml:space="preserve">рассмотрение </w:t>
      </w:r>
      <w:r w:rsidR="006A7B21" w:rsidRPr="00B211D9">
        <w:rPr>
          <w:szCs w:val="28"/>
        </w:rPr>
        <w:t xml:space="preserve">заявления о предоставлении муниципальной услуги </w:t>
      </w:r>
      <w:r w:rsidRPr="00B211D9">
        <w:rPr>
          <w:szCs w:val="28"/>
        </w:rPr>
        <w:t xml:space="preserve">и оформление документов, являющихся результатом предоставления муниципальной услуги </w:t>
      </w:r>
      <w:r w:rsidRPr="00063AED">
        <w:rPr>
          <w:szCs w:val="28"/>
        </w:rPr>
        <w:t xml:space="preserve">продолжительность – </w:t>
      </w:r>
      <w:r w:rsidR="00063AED" w:rsidRPr="00063AED">
        <w:rPr>
          <w:szCs w:val="28"/>
        </w:rPr>
        <w:t>15</w:t>
      </w:r>
      <w:r w:rsidR="00B415F9" w:rsidRPr="00063AED">
        <w:rPr>
          <w:szCs w:val="28"/>
        </w:rPr>
        <w:t xml:space="preserve"> </w:t>
      </w:r>
      <w:r w:rsidR="006A7B21" w:rsidRPr="00063AED">
        <w:rPr>
          <w:szCs w:val="28"/>
        </w:rPr>
        <w:t>рабочих</w:t>
      </w:r>
      <w:r w:rsidR="00B415F9" w:rsidRPr="00063AED">
        <w:rPr>
          <w:szCs w:val="28"/>
        </w:rPr>
        <w:t xml:space="preserve"> </w:t>
      </w:r>
      <w:r w:rsidR="0099679C" w:rsidRPr="00063AED">
        <w:rPr>
          <w:szCs w:val="28"/>
        </w:rPr>
        <w:t xml:space="preserve">дней </w:t>
      </w:r>
      <w:r w:rsidR="002262BF" w:rsidRPr="00063AED">
        <w:t>со дня</w:t>
      </w:r>
      <w:r w:rsidR="002262BF" w:rsidRPr="00B211D9">
        <w:t xml:space="preserve"> регистрации в уполномоченном органе заявления о предоставлении муниципальной услуги</w:t>
      </w:r>
      <w:r w:rsidRPr="00B211D9">
        <w:rPr>
          <w:szCs w:val="28"/>
        </w:rPr>
        <w:t>;</w:t>
      </w:r>
    </w:p>
    <w:p w:rsidR="0051100C" w:rsidRPr="00B211D9" w:rsidRDefault="002262BF" w:rsidP="004C22B6">
      <w:pPr>
        <w:spacing w:line="240" w:lineRule="auto"/>
        <w:ind w:firstLine="709"/>
        <w:jc w:val="both"/>
        <w:rPr>
          <w:strike/>
          <w:szCs w:val="28"/>
        </w:rPr>
      </w:pPr>
      <w:r w:rsidRPr="00B211D9">
        <w:t xml:space="preserve">подготовленные документы, являющиеся результатом предоставления муниципальной услуги, подписываются руководителем уполномоченного органа либо лицом, его замещающим, в течение </w:t>
      </w:r>
      <w:r w:rsidR="00063AED">
        <w:t>1</w:t>
      </w:r>
      <w:r w:rsidR="001437A2" w:rsidRPr="00B211D9">
        <w:t xml:space="preserve"> </w:t>
      </w:r>
      <w:r w:rsidRPr="00B211D9">
        <w:t>рабочего дня со дня их оформления</w:t>
      </w:r>
      <w:r w:rsidR="00063AED">
        <w:t>;</w:t>
      </w:r>
    </w:p>
    <w:p w:rsidR="002262BF" w:rsidRPr="00B211D9" w:rsidRDefault="002262BF" w:rsidP="004C22B6">
      <w:pPr>
        <w:spacing w:line="240" w:lineRule="auto"/>
        <w:ind w:firstLine="709"/>
        <w:jc w:val="both"/>
        <w:rPr>
          <w:szCs w:val="28"/>
        </w:rPr>
      </w:pPr>
      <w:r w:rsidRPr="00B211D9">
        <w:t xml:space="preserve">регистрация подписанных документов, являющихся результатом предоставления муниципальной услуги, осуществляется в течение </w:t>
      </w:r>
      <w:r w:rsidR="00063AED">
        <w:t>1</w:t>
      </w:r>
      <w:r w:rsidR="001437A2" w:rsidRPr="00B211D9">
        <w:t xml:space="preserve"> </w:t>
      </w:r>
      <w:r w:rsidRPr="00B211D9">
        <w:t>рабочего</w:t>
      </w:r>
      <w:r w:rsidR="001437A2" w:rsidRPr="00B211D9">
        <w:t xml:space="preserve"> </w:t>
      </w:r>
      <w:r w:rsidRPr="00B211D9">
        <w:t xml:space="preserve"> дня</w:t>
      </w:r>
      <w:r w:rsidR="001437A2" w:rsidRPr="00B211D9">
        <w:t xml:space="preserve"> </w:t>
      </w:r>
      <w:r w:rsidRPr="00B211D9">
        <w:t>со дня их подписания</w:t>
      </w:r>
      <w:r w:rsidR="001437A2" w:rsidRPr="00B211D9">
        <w:t>;</w:t>
      </w:r>
    </w:p>
    <w:p w:rsidR="0099679C" w:rsidRPr="00B211D9" w:rsidRDefault="0099679C" w:rsidP="004C22B6">
      <w:pPr>
        <w:spacing w:line="240" w:lineRule="auto"/>
        <w:ind w:firstLine="709"/>
        <w:jc w:val="both"/>
        <w:rPr>
          <w:szCs w:val="28"/>
        </w:rPr>
      </w:pPr>
      <w:r w:rsidRPr="000A2C60">
        <w:rPr>
          <w:szCs w:val="28"/>
        </w:rPr>
        <w:t xml:space="preserve">в случае указания заявителем о выдаче результата предоставления муниципальной услуги в </w:t>
      </w:r>
      <w:r w:rsidR="002B49B1" w:rsidRPr="000A2C60">
        <w:t>МФЦ</w:t>
      </w:r>
      <w:r w:rsidRPr="000A2C60">
        <w:rPr>
          <w:szCs w:val="28"/>
        </w:rPr>
        <w:t xml:space="preserve"> (отображается в заявлении о предоставлении муниципальной услуги), специалист</w:t>
      </w:r>
      <w:r w:rsidRPr="000A2C60">
        <w:rPr>
          <w:i/>
          <w:iCs/>
          <w:szCs w:val="28"/>
        </w:rPr>
        <w:t xml:space="preserve">, </w:t>
      </w:r>
      <w:r w:rsidRPr="000A2C60">
        <w:rPr>
          <w:iCs/>
          <w:szCs w:val="28"/>
        </w:rPr>
        <w:t>ответственный за предоставление муниципальной услуги</w:t>
      </w:r>
      <w:r w:rsidRPr="000A2C60">
        <w:rPr>
          <w:szCs w:val="28"/>
        </w:rPr>
        <w:t xml:space="preserve">, в соответствии с соглашением о взаимодействии обеспечивает их передачу в </w:t>
      </w:r>
      <w:r w:rsidR="000A2C60" w:rsidRPr="000A2C60">
        <w:t>МФЦ</w:t>
      </w:r>
      <w:r w:rsidRPr="000A2C60">
        <w:rPr>
          <w:szCs w:val="28"/>
        </w:rPr>
        <w:t>.</w:t>
      </w:r>
    </w:p>
    <w:p w:rsidR="0051100C" w:rsidRPr="00A558C2" w:rsidRDefault="0051100C" w:rsidP="004C22B6">
      <w:pPr>
        <w:spacing w:line="240" w:lineRule="auto"/>
        <w:ind w:firstLine="709"/>
        <w:jc w:val="both"/>
        <w:rPr>
          <w:szCs w:val="28"/>
        </w:rPr>
      </w:pPr>
      <w:r w:rsidRPr="00B211D9">
        <w:rPr>
          <w:szCs w:val="28"/>
        </w:rPr>
        <w:t>Критерием принятия решения о предоставлении или об отказе</w:t>
      </w:r>
      <w:r w:rsidRPr="00B211D9">
        <w:rPr>
          <w:szCs w:val="28"/>
        </w:rPr>
        <w:br/>
        <w:t>в предоставлении муниципальной услуги является наличие или отсутствие основани</w:t>
      </w:r>
      <w:r w:rsidR="00973095" w:rsidRPr="00B211D9">
        <w:rPr>
          <w:szCs w:val="28"/>
        </w:rPr>
        <w:t>я</w:t>
      </w:r>
      <w:r w:rsidRPr="00B211D9">
        <w:rPr>
          <w:szCs w:val="28"/>
        </w:rPr>
        <w:t xml:space="preserve"> для отказа в предоставлении муниципальной услуги</w:t>
      </w:r>
      <w:r w:rsidR="00C366DF" w:rsidRPr="00B211D9">
        <w:rPr>
          <w:szCs w:val="28"/>
        </w:rPr>
        <w:t xml:space="preserve">, </w:t>
      </w:r>
      <w:r w:rsidR="00C366DF" w:rsidRPr="00A558C2">
        <w:rPr>
          <w:szCs w:val="28"/>
        </w:rPr>
        <w:t>предусмотренн</w:t>
      </w:r>
      <w:r w:rsidR="001437A2" w:rsidRPr="00A558C2">
        <w:rPr>
          <w:szCs w:val="28"/>
        </w:rPr>
        <w:t>ого</w:t>
      </w:r>
      <w:r w:rsidR="00C366DF" w:rsidRPr="00A558C2">
        <w:rPr>
          <w:szCs w:val="28"/>
        </w:rPr>
        <w:t xml:space="preserve"> пунктом 2</w:t>
      </w:r>
      <w:r w:rsidR="00A43498" w:rsidRPr="00A558C2">
        <w:rPr>
          <w:szCs w:val="28"/>
        </w:rPr>
        <w:t>1</w:t>
      </w:r>
      <w:r w:rsidR="00C366DF" w:rsidRPr="00A558C2">
        <w:rPr>
          <w:szCs w:val="28"/>
        </w:rPr>
        <w:t xml:space="preserve"> настоящего Административного регламента</w:t>
      </w:r>
      <w:r w:rsidRPr="00A558C2">
        <w:rPr>
          <w:szCs w:val="28"/>
        </w:rPr>
        <w:t>.</w:t>
      </w:r>
    </w:p>
    <w:p w:rsidR="0051100C" w:rsidRPr="00B211D9" w:rsidRDefault="0051100C" w:rsidP="004C22B6">
      <w:pPr>
        <w:spacing w:line="240" w:lineRule="auto"/>
        <w:ind w:firstLine="709"/>
        <w:jc w:val="both"/>
        <w:rPr>
          <w:szCs w:val="28"/>
          <w:lang w:eastAsia="ru-RU"/>
        </w:rPr>
      </w:pPr>
      <w:r w:rsidRPr="00B211D9">
        <w:rPr>
          <w:szCs w:val="28"/>
        </w:rPr>
        <w:t xml:space="preserve">Результат выполнения административной процедуры: </w:t>
      </w:r>
      <w:r w:rsidRPr="00B211D9">
        <w:rPr>
          <w:szCs w:val="28"/>
          <w:lang w:eastAsia="ru-RU"/>
        </w:rPr>
        <w:t>подписанн</w:t>
      </w:r>
      <w:r w:rsidR="002E201D" w:rsidRPr="00B211D9">
        <w:rPr>
          <w:szCs w:val="28"/>
          <w:lang w:eastAsia="ru-RU"/>
        </w:rPr>
        <w:t>ое</w:t>
      </w:r>
      <w:r w:rsidR="0099679C" w:rsidRPr="00B211D9">
        <w:rPr>
          <w:szCs w:val="28"/>
          <w:lang w:eastAsia="ru-RU"/>
        </w:rPr>
        <w:t xml:space="preserve">  и зарегистрированное</w:t>
      </w:r>
      <w:r w:rsidRPr="00B211D9">
        <w:rPr>
          <w:szCs w:val="28"/>
          <w:lang w:eastAsia="ru-RU"/>
        </w:rPr>
        <w:t xml:space="preserve"> информационное письмо</w:t>
      </w:r>
      <w:r w:rsidRPr="00B211D9">
        <w:rPr>
          <w:b/>
          <w:i/>
          <w:szCs w:val="28"/>
        </w:rPr>
        <w:t xml:space="preserve"> </w:t>
      </w:r>
      <w:r w:rsidRPr="00B211D9">
        <w:rPr>
          <w:szCs w:val="28"/>
          <w:lang w:eastAsia="ru-RU"/>
        </w:rPr>
        <w:t>или уведомление об отказе</w:t>
      </w:r>
      <w:r w:rsidR="0099679C" w:rsidRPr="00B211D9">
        <w:rPr>
          <w:szCs w:val="28"/>
          <w:lang w:eastAsia="ru-RU"/>
        </w:rPr>
        <w:t xml:space="preserve"> </w:t>
      </w:r>
      <w:r w:rsidRPr="00B211D9">
        <w:rPr>
          <w:szCs w:val="28"/>
          <w:lang w:eastAsia="ru-RU"/>
        </w:rPr>
        <w:t>в предоставлении муниципальной услуги.</w:t>
      </w:r>
    </w:p>
    <w:p w:rsidR="0051100C" w:rsidRPr="00B211D9" w:rsidRDefault="0051100C" w:rsidP="004C22B6">
      <w:pPr>
        <w:spacing w:line="240" w:lineRule="auto"/>
        <w:ind w:firstLine="709"/>
        <w:jc w:val="both"/>
        <w:rPr>
          <w:szCs w:val="28"/>
        </w:rPr>
      </w:pPr>
      <w:r w:rsidRPr="00B211D9">
        <w:rPr>
          <w:szCs w:val="28"/>
        </w:rPr>
        <w:t>Способ фиксации результата выполнения административной процедуры:</w:t>
      </w:r>
    </w:p>
    <w:p w:rsidR="0051100C" w:rsidRPr="00B211D9" w:rsidRDefault="0051100C" w:rsidP="004C22B6">
      <w:pPr>
        <w:autoSpaceDE w:val="0"/>
        <w:autoSpaceDN w:val="0"/>
        <w:adjustRightInd w:val="0"/>
        <w:spacing w:line="240" w:lineRule="auto"/>
        <w:ind w:firstLine="709"/>
        <w:jc w:val="both"/>
        <w:rPr>
          <w:szCs w:val="28"/>
        </w:rPr>
      </w:pPr>
      <w:r w:rsidRPr="00B211D9">
        <w:rPr>
          <w:szCs w:val="28"/>
          <w:lang w:eastAsia="ru-RU"/>
        </w:rPr>
        <w:t>информационное письмо</w:t>
      </w:r>
      <w:r w:rsidRPr="00B211D9">
        <w:rPr>
          <w:b/>
          <w:i/>
          <w:szCs w:val="28"/>
        </w:rPr>
        <w:t xml:space="preserve"> </w:t>
      </w:r>
      <w:r w:rsidRPr="00B211D9">
        <w:rPr>
          <w:szCs w:val="28"/>
        </w:rPr>
        <w:t>регистриру</w:t>
      </w:r>
      <w:r w:rsidR="00BA5FA3" w:rsidRPr="00B211D9">
        <w:rPr>
          <w:szCs w:val="28"/>
        </w:rPr>
        <w:t>е</w:t>
      </w:r>
      <w:r w:rsidRPr="00B211D9">
        <w:rPr>
          <w:szCs w:val="28"/>
        </w:rPr>
        <w:t xml:space="preserve">тся в </w:t>
      </w:r>
      <w:r w:rsidR="00A43498">
        <w:rPr>
          <w:szCs w:val="28"/>
        </w:rPr>
        <w:t>журнале исходящих документов</w:t>
      </w:r>
      <w:r w:rsidRPr="00B211D9">
        <w:rPr>
          <w:szCs w:val="28"/>
          <w:lang w:eastAsia="ru-RU"/>
        </w:rPr>
        <w:t>;</w:t>
      </w:r>
    </w:p>
    <w:p w:rsidR="0051100C" w:rsidRPr="00B211D9" w:rsidRDefault="0051100C" w:rsidP="004C22B6">
      <w:pPr>
        <w:autoSpaceDE w:val="0"/>
        <w:autoSpaceDN w:val="0"/>
        <w:adjustRightInd w:val="0"/>
        <w:spacing w:line="240" w:lineRule="auto"/>
        <w:ind w:firstLine="709"/>
        <w:jc w:val="both"/>
        <w:rPr>
          <w:szCs w:val="28"/>
          <w:lang w:eastAsia="ru-RU"/>
        </w:rPr>
      </w:pPr>
      <w:r w:rsidRPr="00B211D9">
        <w:rPr>
          <w:szCs w:val="28"/>
        </w:rPr>
        <w:t xml:space="preserve">уведомление об отказе </w:t>
      </w:r>
      <w:r w:rsidRPr="00B211D9">
        <w:rPr>
          <w:szCs w:val="28"/>
          <w:lang w:eastAsia="ru-RU"/>
        </w:rPr>
        <w:t>в предоставлении муниципальной услуги</w:t>
      </w:r>
      <w:r w:rsidRPr="00B211D9">
        <w:rPr>
          <w:szCs w:val="28"/>
        </w:rPr>
        <w:t xml:space="preserve"> регистрируется </w:t>
      </w:r>
      <w:r w:rsidR="00A43498" w:rsidRPr="00B211D9">
        <w:rPr>
          <w:szCs w:val="28"/>
        </w:rPr>
        <w:t xml:space="preserve">в </w:t>
      </w:r>
      <w:r w:rsidR="00A43498">
        <w:rPr>
          <w:szCs w:val="28"/>
        </w:rPr>
        <w:t>журнале исходящих документов</w:t>
      </w:r>
      <w:r w:rsidRPr="00B211D9">
        <w:rPr>
          <w:szCs w:val="28"/>
          <w:lang w:eastAsia="ru-RU"/>
        </w:rPr>
        <w:t>.</w:t>
      </w:r>
    </w:p>
    <w:p w:rsidR="0099679C" w:rsidRPr="00B211D9" w:rsidRDefault="0099679C" w:rsidP="004C22B6">
      <w:pPr>
        <w:autoSpaceDE w:val="0"/>
        <w:autoSpaceDN w:val="0"/>
        <w:adjustRightInd w:val="0"/>
        <w:spacing w:line="240" w:lineRule="auto"/>
        <w:jc w:val="center"/>
        <w:rPr>
          <w:szCs w:val="28"/>
        </w:rPr>
      </w:pPr>
    </w:p>
    <w:p w:rsidR="00C366DF" w:rsidRPr="00B211D9" w:rsidRDefault="001437A2" w:rsidP="004C22B6">
      <w:pPr>
        <w:autoSpaceDE w:val="0"/>
        <w:autoSpaceDN w:val="0"/>
        <w:adjustRightInd w:val="0"/>
        <w:spacing w:line="240" w:lineRule="auto"/>
        <w:jc w:val="center"/>
      </w:pPr>
      <w:r w:rsidRPr="00B211D9">
        <w:t>Выдача (направление) заявителю документов, являющихся результатом предоставления муниципальной услуги</w:t>
      </w:r>
    </w:p>
    <w:p w:rsidR="001437A2" w:rsidRPr="00B211D9" w:rsidRDefault="001437A2" w:rsidP="004C22B6">
      <w:pPr>
        <w:autoSpaceDE w:val="0"/>
        <w:autoSpaceDN w:val="0"/>
        <w:adjustRightInd w:val="0"/>
        <w:spacing w:line="240" w:lineRule="auto"/>
        <w:jc w:val="center"/>
        <w:rPr>
          <w:szCs w:val="28"/>
          <w:lang w:eastAsia="ru-RU"/>
        </w:rPr>
      </w:pPr>
    </w:p>
    <w:p w:rsidR="0051100C" w:rsidRPr="00A43498" w:rsidRDefault="00A43498" w:rsidP="00A43498">
      <w:pPr>
        <w:shd w:val="clear" w:color="auto" w:fill="FFFFFF"/>
        <w:ind w:firstLine="709"/>
        <w:jc w:val="both"/>
        <w:rPr>
          <w:szCs w:val="28"/>
        </w:rPr>
      </w:pPr>
      <w:r w:rsidRPr="00A43498">
        <w:rPr>
          <w:szCs w:val="28"/>
        </w:rPr>
        <w:t>33.</w:t>
      </w:r>
      <w:r w:rsidR="0051100C" w:rsidRPr="00A43498">
        <w:rPr>
          <w:szCs w:val="28"/>
        </w:rPr>
        <w:t>Основанием для начала административной процедуры явля</w:t>
      </w:r>
      <w:r w:rsidR="00C366DF" w:rsidRPr="00A43498">
        <w:rPr>
          <w:szCs w:val="28"/>
        </w:rPr>
        <w:t>ю</w:t>
      </w:r>
      <w:r w:rsidR="0051100C" w:rsidRPr="00A43498">
        <w:rPr>
          <w:szCs w:val="28"/>
        </w:rPr>
        <w:t>тся зарегистрированные документы, являющиеся результатом предоставления муниципальной услуги, либо поступление их специалисту уполномоченного органа, ответственному</w:t>
      </w:r>
      <w:r>
        <w:rPr>
          <w:szCs w:val="28"/>
        </w:rPr>
        <w:t xml:space="preserve"> </w:t>
      </w:r>
      <w:r w:rsidR="0051100C" w:rsidRPr="00A43498">
        <w:rPr>
          <w:szCs w:val="28"/>
        </w:rPr>
        <w:t>за предоставление муниципальной услуги.</w:t>
      </w:r>
    </w:p>
    <w:p w:rsidR="004F2EE4" w:rsidRPr="00B211D9" w:rsidRDefault="0051100C" w:rsidP="00A43498">
      <w:pPr>
        <w:autoSpaceDE w:val="0"/>
        <w:autoSpaceDN w:val="0"/>
        <w:adjustRightInd w:val="0"/>
        <w:spacing w:line="240" w:lineRule="auto"/>
        <w:ind w:firstLine="709"/>
        <w:jc w:val="both"/>
        <w:rPr>
          <w:szCs w:val="28"/>
          <w:lang w:eastAsia="ru-RU"/>
        </w:rPr>
      </w:pPr>
      <w:r w:rsidRPr="00A43498">
        <w:rPr>
          <w:szCs w:val="28"/>
        </w:rPr>
        <w:t>Сведения о должностном лице, ответственном за выполнение</w:t>
      </w:r>
      <w:r w:rsidRPr="00B211D9">
        <w:rPr>
          <w:szCs w:val="28"/>
        </w:rPr>
        <w:t xml:space="preserve"> административной процедуры: </w:t>
      </w:r>
      <w:r w:rsidR="00A43498">
        <w:rPr>
          <w:szCs w:val="28"/>
        </w:rPr>
        <w:t xml:space="preserve">главный </w:t>
      </w:r>
      <w:r w:rsidR="00A43498" w:rsidRPr="002455A4">
        <w:rPr>
          <w:szCs w:val="28"/>
        </w:rPr>
        <w:t xml:space="preserve">специалист </w:t>
      </w:r>
      <w:r w:rsidR="00A43498">
        <w:rPr>
          <w:szCs w:val="28"/>
          <w:lang w:eastAsia="ru-RU"/>
        </w:rPr>
        <w:t>управления транспорта, связи и дорог Администрации города Ханты-Мансийска</w:t>
      </w:r>
      <w:r w:rsidR="004F2EE4" w:rsidRPr="00B211D9">
        <w:rPr>
          <w:b/>
          <w:i/>
          <w:szCs w:val="28"/>
          <w:lang w:eastAsia="ru-RU"/>
        </w:rPr>
        <w:t>.</w:t>
      </w:r>
    </w:p>
    <w:p w:rsidR="004F2EE4" w:rsidRPr="00B211D9" w:rsidRDefault="0051100C" w:rsidP="004C22B6">
      <w:pPr>
        <w:autoSpaceDE w:val="0"/>
        <w:autoSpaceDN w:val="0"/>
        <w:adjustRightInd w:val="0"/>
        <w:spacing w:line="240" w:lineRule="auto"/>
        <w:ind w:firstLine="709"/>
        <w:jc w:val="both"/>
        <w:rPr>
          <w:szCs w:val="28"/>
          <w:lang w:eastAsia="ru-RU"/>
        </w:rPr>
      </w:pPr>
      <w:r w:rsidRPr="00B211D9">
        <w:rPr>
          <w:szCs w:val="28"/>
        </w:rPr>
        <w:t xml:space="preserve">Содержание административных действий, входящих в состав административной процедуры: выдача (направление) </w:t>
      </w:r>
      <w:r w:rsidRPr="00B211D9">
        <w:rPr>
          <w:szCs w:val="28"/>
          <w:lang w:eastAsia="ru-RU"/>
        </w:rPr>
        <w:t xml:space="preserve">документов, </w:t>
      </w:r>
      <w:r w:rsidRPr="00B211D9">
        <w:rPr>
          <w:szCs w:val="28"/>
        </w:rPr>
        <w:t xml:space="preserve">являющихся результатом предоставления муниципальной услуги продолжительность выполнения административного действия – не </w:t>
      </w:r>
      <w:r w:rsidRPr="00A43498">
        <w:rPr>
          <w:szCs w:val="28"/>
        </w:rPr>
        <w:t>позднее</w:t>
      </w:r>
      <w:r w:rsidR="009A43BE" w:rsidRPr="00A43498">
        <w:rPr>
          <w:szCs w:val="28"/>
        </w:rPr>
        <w:t xml:space="preserve"> </w:t>
      </w:r>
      <w:r w:rsidR="00A43498" w:rsidRPr="00A43498">
        <w:rPr>
          <w:szCs w:val="28"/>
        </w:rPr>
        <w:t>3</w:t>
      </w:r>
      <w:r w:rsidR="002C5B87" w:rsidRPr="00A43498">
        <w:rPr>
          <w:szCs w:val="28"/>
          <w:lang w:eastAsia="ru-RU"/>
        </w:rPr>
        <w:t xml:space="preserve"> </w:t>
      </w:r>
      <w:r w:rsidR="009A43BE" w:rsidRPr="00A43498">
        <w:rPr>
          <w:szCs w:val="28"/>
          <w:lang w:eastAsia="ru-RU"/>
        </w:rPr>
        <w:t xml:space="preserve"> </w:t>
      </w:r>
      <w:r w:rsidR="006A7B21" w:rsidRPr="00A43498">
        <w:rPr>
          <w:szCs w:val="28"/>
          <w:lang w:eastAsia="ru-RU"/>
        </w:rPr>
        <w:t>рабочих</w:t>
      </w:r>
      <w:r w:rsidRPr="00A43498">
        <w:rPr>
          <w:szCs w:val="28"/>
          <w:lang w:eastAsia="ru-RU"/>
        </w:rPr>
        <w:t xml:space="preserve"> дней </w:t>
      </w:r>
      <w:r w:rsidRPr="00A43498">
        <w:rPr>
          <w:szCs w:val="28"/>
        </w:rPr>
        <w:t>со</w:t>
      </w:r>
      <w:r w:rsidRPr="00B211D9">
        <w:rPr>
          <w:szCs w:val="28"/>
        </w:rPr>
        <w:t xml:space="preserve"> дня подписания </w:t>
      </w:r>
      <w:r w:rsidR="00A43498">
        <w:rPr>
          <w:szCs w:val="28"/>
        </w:rPr>
        <w:t>начальник</w:t>
      </w:r>
      <w:r w:rsidR="00A43498">
        <w:rPr>
          <w:szCs w:val="28"/>
        </w:rPr>
        <w:t>ом</w:t>
      </w:r>
      <w:r w:rsidR="00A43498" w:rsidRPr="00B211D9">
        <w:rPr>
          <w:szCs w:val="28"/>
        </w:rPr>
        <w:t xml:space="preserve"> </w:t>
      </w:r>
      <w:r w:rsidR="00A43498">
        <w:rPr>
          <w:szCs w:val="28"/>
          <w:lang w:eastAsia="ru-RU"/>
        </w:rPr>
        <w:t>управления транспорта, связи и дорог Администрации города Ханты-Мансийска</w:t>
      </w:r>
      <w:r w:rsidRPr="00B211D9">
        <w:rPr>
          <w:b/>
          <w:szCs w:val="28"/>
        </w:rPr>
        <w:t xml:space="preserve"> </w:t>
      </w:r>
      <w:r w:rsidRPr="00B211D9">
        <w:rPr>
          <w:szCs w:val="28"/>
        </w:rPr>
        <w:t>либо лицом, его замещающим</w:t>
      </w:r>
      <w:r w:rsidR="009A43BE" w:rsidRPr="00B211D9">
        <w:rPr>
          <w:szCs w:val="28"/>
        </w:rPr>
        <w:t>,</w:t>
      </w:r>
      <w:r w:rsidRPr="00B211D9">
        <w:rPr>
          <w:szCs w:val="28"/>
        </w:rPr>
        <w:t xml:space="preserve"> документов, являющихся результатом предоставления муниципальной услуги</w:t>
      </w:r>
      <w:r w:rsidRPr="00B211D9">
        <w:rPr>
          <w:szCs w:val="28"/>
          <w:lang w:eastAsia="ru-RU"/>
        </w:rPr>
        <w:t>.</w:t>
      </w:r>
    </w:p>
    <w:p w:rsidR="004F2EE4" w:rsidRPr="00B211D9" w:rsidRDefault="004F2EE4" w:rsidP="002C5B87">
      <w:pPr>
        <w:autoSpaceDE w:val="0"/>
        <w:autoSpaceDN w:val="0"/>
        <w:adjustRightInd w:val="0"/>
        <w:spacing w:line="240" w:lineRule="auto"/>
        <w:ind w:firstLine="709"/>
        <w:jc w:val="both"/>
        <w:rPr>
          <w:szCs w:val="28"/>
          <w:lang w:eastAsia="ru-RU"/>
        </w:rPr>
      </w:pPr>
      <w:r w:rsidRPr="00B211D9">
        <w:rPr>
          <w:szCs w:val="28"/>
          <w:lang w:eastAsia="ru-RU"/>
        </w:rPr>
        <w:t xml:space="preserve">Направление (выдача) документов, являющихся результатом </w:t>
      </w:r>
      <w:r w:rsidR="002C5B87" w:rsidRPr="00B211D9">
        <w:rPr>
          <w:szCs w:val="28"/>
          <w:lang w:eastAsia="ru-RU"/>
        </w:rPr>
        <w:t>п</w:t>
      </w:r>
      <w:r w:rsidRPr="00B211D9">
        <w:rPr>
          <w:szCs w:val="28"/>
          <w:lang w:eastAsia="ru-RU"/>
        </w:rPr>
        <w:t>редоставления муниципальной услуги, осуществляется в зависимости от способа, указанного в заявлении, в следующем порядке:</w:t>
      </w:r>
    </w:p>
    <w:p w:rsidR="004F2EE4" w:rsidRPr="00B211D9" w:rsidRDefault="004F2EE4" w:rsidP="002C5B87">
      <w:pPr>
        <w:autoSpaceDE w:val="0"/>
        <w:autoSpaceDN w:val="0"/>
        <w:adjustRightInd w:val="0"/>
        <w:spacing w:line="240" w:lineRule="auto"/>
        <w:ind w:firstLine="709"/>
        <w:jc w:val="both"/>
        <w:rPr>
          <w:szCs w:val="28"/>
          <w:lang w:eastAsia="ru-RU"/>
        </w:rPr>
      </w:pPr>
      <w:r w:rsidRPr="000A2C60">
        <w:rPr>
          <w:szCs w:val="28"/>
          <w:lang w:eastAsia="ru-RU"/>
        </w:rPr>
        <w:t xml:space="preserve">путем выдачи заявителю лично в </w:t>
      </w:r>
      <w:r w:rsidR="00A43498" w:rsidRPr="000A2C60">
        <w:rPr>
          <w:szCs w:val="28"/>
          <w:lang w:eastAsia="ru-RU"/>
        </w:rPr>
        <w:t>управлени</w:t>
      </w:r>
      <w:r w:rsidR="00A43498" w:rsidRPr="000A2C60">
        <w:rPr>
          <w:szCs w:val="28"/>
          <w:lang w:eastAsia="ru-RU"/>
        </w:rPr>
        <w:t>и</w:t>
      </w:r>
      <w:r w:rsidR="00A43498" w:rsidRPr="000A2C60">
        <w:rPr>
          <w:szCs w:val="28"/>
          <w:lang w:eastAsia="ru-RU"/>
        </w:rPr>
        <w:t xml:space="preserve"> транспорта, связи и дорог Администрации города Ханты-Мансийска</w:t>
      </w:r>
      <w:r w:rsidR="00A43498" w:rsidRPr="000A2C60">
        <w:rPr>
          <w:szCs w:val="28"/>
        </w:rPr>
        <w:t xml:space="preserve"> </w:t>
      </w:r>
      <w:r w:rsidRPr="000A2C60">
        <w:rPr>
          <w:szCs w:val="28"/>
          <w:lang w:eastAsia="ru-RU"/>
        </w:rPr>
        <w:t xml:space="preserve">либо </w:t>
      </w:r>
      <w:r w:rsidR="002C5B87" w:rsidRPr="000A2C60">
        <w:rPr>
          <w:szCs w:val="28"/>
          <w:lang w:eastAsia="ru-RU"/>
        </w:rPr>
        <w:t>посредством</w:t>
      </w:r>
      <w:r w:rsidRPr="000A2C60">
        <w:rPr>
          <w:szCs w:val="28"/>
          <w:lang w:eastAsia="ru-RU"/>
        </w:rPr>
        <w:t xml:space="preserve"> </w:t>
      </w:r>
      <w:r w:rsidR="000A2C60" w:rsidRPr="000A2C60">
        <w:t>МФЦ</w:t>
      </w:r>
      <w:r w:rsidRPr="000A2C60">
        <w:rPr>
          <w:szCs w:val="28"/>
          <w:lang w:eastAsia="ru-RU"/>
        </w:rPr>
        <w:t>;</w:t>
      </w:r>
    </w:p>
    <w:p w:rsidR="004F2EE4" w:rsidRPr="00B211D9" w:rsidRDefault="004F2EE4" w:rsidP="002C5B87">
      <w:pPr>
        <w:autoSpaceDE w:val="0"/>
        <w:autoSpaceDN w:val="0"/>
        <w:adjustRightInd w:val="0"/>
        <w:spacing w:line="240" w:lineRule="auto"/>
        <w:ind w:firstLine="709"/>
        <w:jc w:val="both"/>
        <w:rPr>
          <w:szCs w:val="28"/>
          <w:lang w:eastAsia="ru-RU"/>
        </w:rPr>
      </w:pPr>
      <w:r w:rsidRPr="00B211D9">
        <w:rPr>
          <w:szCs w:val="28"/>
          <w:lang w:eastAsia="ru-RU"/>
        </w:rPr>
        <w:t>путем направления заявителю через Единый и региональный порталы;</w:t>
      </w:r>
    </w:p>
    <w:p w:rsidR="004F2EE4" w:rsidRPr="00B211D9" w:rsidRDefault="004F2EE4" w:rsidP="002C5B87">
      <w:pPr>
        <w:autoSpaceDE w:val="0"/>
        <w:autoSpaceDN w:val="0"/>
        <w:adjustRightInd w:val="0"/>
        <w:spacing w:line="240" w:lineRule="auto"/>
        <w:ind w:firstLine="709"/>
        <w:jc w:val="both"/>
        <w:rPr>
          <w:szCs w:val="28"/>
          <w:lang w:eastAsia="ru-RU"/>
        </w:rPr>
      </w:pPr>
      <w:r w:rsidRPr="00B211D9">
        <w:rPr>
          <w:szCs w:val="28"/>
          <w:lang w:eastAsia="ru-RU"/>
        </w:rPr>
        <w:t>путем направления заявителю почтой, в том числе на электронную почту.</w:t>
      </w:r>
    </w:p>
    <w:p w:rsidR="0051100C" w:rsidRPr="00A43498" w:rsidRDefault="004F2EE4" w:rsidP="002C5B87">
      <w:pPr>
        <w:autoSpaceDE w:val="0"/>
        <w:autoSpaceDN w:val="0"/>
        <w:adjustRightInd w:val="0"/>
        <w:spacing w:line="240" w:lineRule="auto"/>
        <w:ind w:firstLine="709"/>
        <w:jc w:val="both"/>
        <w:rPr>
          <w:szCs w:val="28"/>
          <w:lang w:eastAsia="ru-RU"/>
        </w:rPr>
      </w:pPr>
      <w:r w:rsidRPr="00A43498">
        <w:rPr>
          <w:szCs w:val="28"/>
          <w:lang w:eastAsia="ru-RU"/>
        </w:rPr>
        <w:t xml:space="preserve">Максимальный срок выполнения административной процедуры составляет не более </w:t>
      </w:r>
      <w:r w:rsidR="00A43498" w:rsidRPr="00A43498">
        <w:rPr>
          <w:szCs w:val="28"/>
          <w:lang w:eastAsia="ru-RU"/>
        </w:rPr>
        <w:t>3</w:t>
      </w:r>
      <w:r w:rsidR="002C5B87" w:rsidRPr="00A43498">
        <w:rPr>
          <w:szCs w:val="28"/>
          <w:lang w:eastAsia="ru-RU"/>
        </w:rPr>
        <w:t xml:space="preserve"> рабочих</w:t>
      </w:r>
      <w:r w:rsidRPr="00A43498">
        <w:rPr>
          <w:szCs w:val="28"/>
          <w:lang w:eastAsia="ru-RU"/>
        </w:rPr>
        <w:t xml:space="preserve"> дн</w:t>
      </w:r>
      <w:r w:rsidR="002C5B87" w:rsidRPr="00A43498">
        <w:rPr>
          <w:szCs w:val="28"/>
          <w:lang w:eastAsia="ru-RU"/>
        </w:rPr>
        <w:t>ей</w:t>
      </w:r>
      <w:r w:rsidRPr="00A43498">
        <w:rPr>
          <w:szCs w:val="28"/>
          <w:lang w:eastAsia="ru-RU"/>
        </w:rPr>
        <w:t xml:space="preserve"> со дня регистрации документов, являющихся результатом предоставления муниципальной услуги.</w:t>
      </w:r>
    </w:p>
    <w:p w:rsidR="0051100C" w:rsidRPr="00B211D9" w:rsidRDefault="0051100C" w:rsidP="004C22B6">
      <w:pPr>
        <w:spacing w:line="240" w:lineRule="auto"/>
        <w:ind w:firstLine="709"/>
        <w:jc w:val="both"/>
        <w:rPr>
          <w:szCs w:val="28"/>
        </w:rPr>
      </w:pPr>
      <w:r w:rsidRPr="00A43498">
        <w:rPr>
          <w:szCs w:val="28"/>
        </w:rPr>
        <w:t>Критерий принятия решения</w:t>
      </w:r>
      <w:r w:rsidR="006A7B21" w:rsidRPr="00A43498">
        <w:rPr>
          <w:szCs w:val="28"/>
        </w:rPr>
        <w:t xml:space="preserve"> о выдаче (направлении) заявителю</w:t>
      </w:r>
      <w:r w:rsidR="006A7B21" w:rsidRPr="00B211D9">
        <w:rPr>
          <w:szCs w:val="28"/>
        </w:rPr>
        <w:t xml:space="preserve"> результата предоставления муниципальной услуги</w:t>
      </w:r>
      <w:r w:rsidRPr="00B211D9">
        <w:rPr>
          <w:szCs w:val="28"/>
        </w:rPr>
        <w:t xml:space="preserve">: </w:t>
      </w:r>
      <w:r w:rsidRPr="00B211D9">
        <w:rPr>
          <w:szCs w:val="28"/>
          <w:lang w:eastAsia="ru-RU"/>
        </w:rPr>
        <w:t xml:space="preserve">оформленные документы, </w:t>
      </w:r>
      <w:r w:rsidRPr="00B211D9">
        <w:rPr>
          <w:szCs w:val="28"/>
        </w:rPr>
        <w:t>являющиеся результатом предоставления муниципальной услуги.</w:t>
      </w:r>
    </w:p>
    <w:p w:rsidR="0051100C" w:rsidRPr="00B211D9" w:rsidRDefault="0051100C" w:rsidP="004C22B6">
      <w:pPr>
        <w:autoSpaceDE w:val="0"/>
        <w:autoSpaceDN w:val="0"/>
        <w:adjustRightInd w:val="0"/>
        <w:spacing w:line="240" w:lineRule="auto"/>
        <w:ind w:firstLine="709"/>
        <w:jc w:val="both"/>
        <w:rPr>
          <w:szCs w:val="28"/>
          <w:lang w:eastAsia="ru-RU"/>
        </w:rPr>
      </w:pPr>
      <w:r w:rsidRPr="00B211D9">
        <w:rPr>
          <w:szCs w:val="28"/>
        </w:rPr>
        <w:t xml:space="preserve">Результат выполнения административной процедуры: выданные (направленные) заявителю </w:t>
      </w:r>
      <w:r w:rsidRPr="00B211D9">
        <w:rPr>
          <w:szCs w:val="28"/>
          <w:lang w:eastAsia="ru-RU"/>
        </w:rPr>
        <w:t xml:space="preserve">документы, </w:t>
      </w:r>
      <w:r w:rsidRPr="00B211D9">
        <w:rPr>
          <w:szCs w:val="28"/>
        </w:rPr>
        <w:t xml:space="preserve">являющиеся результатом предоставления муниципальной услуги, </w:t>
      </w:r>
      <w:r w:rsidR="002C5B87" w:rsidRPr="00B211D9">
        <w:rPr>
          <w:szCs w:val="28"/>
        </w:rPr>
        <w:t>лично</w:t>
      </w:r>
      <w:r w:rsidRPr="00B211D9">
        <w:rPr>
          <w:szCs w:val="28"/>
        </w:rPr>
        <w:t xml:space="preserve"> </w:t>
      </w:r>
      <w:r w:rsidRPr="00B211D9">
        <w:rPr>
          <w:szCs w:val="28"/>
          <w:lang w:eastAsia="ru-RU"/>
        </w:rPr>
        <w:t xml:space="preserve">или </w:t>
      </w:r>
      <w:r w:rsidR="007B1581" w:rsidRPr="00B211D9">
        <w:rPr>
          <w:szCs w:val="28"/>
          <w:lang w:eastAsia="ru-RU"/>
        </w:rPr>
        <w:t>иным способом</w:t>
      </w:r>
      <w:r w:rsidRPr="00B211D9">
        <w:rPr>
          <w:szCs w:val="28"/>
          <w:lang w:eastAsia="ru-RU"/>
        </w:rPr>
        <w:t>, указанн</w:t>
      </w:r>
      <w:r w:rsidR="007B1581" w:rsidRPr="00B211D9">
        <w:rPr>
          <w:szCs w:val="28"/>
          <w:lang w:eastAsia="ru-RU"/>
        </w:rPr>
        <w:t>ым</w:t>
      </w:r>
      <w:r w:rsidR="004F2EE4" w:rsidRPr="00B211D9">
        <w:rPr>
          <w:szCs w:val="28"/>
          <w:lang w:eastAsia="ru-RU"/>
        </w:rPr>
        <w:t xml:space="preserve"> </w:t>
      </w:r>
      <w:r w:rsidRPr="00B211D9">
        <w:rPr>
          <w:szCs w:val="28"/>
          <w:lang w:eastAsia="ru-RU"/>
        </w:rPr>
        <w:t>в заявлении.</w:t>
      </w:r>
    </w:p>
    <w:p w:rsidR="004F2EE4" w:rsidRPr="00B211D9" w:rsidRDefault="004F2EE4" w:rsidP="004C22B6">
      <w:pPr>
        <w:autoSpaceDE w:val="0"/>
        <w:autoSpaceDN w:val="0"/>
        <w:adjustRightInd w:val="0"/>
        <w:spacing w:line="240" w:lineRule="auto"/>
        <w:ind w:firstLine="708"/>
        <w:jc w:val="both"/>
        <w:rPr>
          <w:szCs w:val="28"/>
        </w:rPr>
      </w:pPr>
      <w:r w:rsidRPr="00B211D9">
        <w:rPr>
          <w:szCs w:val="28"/>
        </w:rPr>
        <w:t>Способ фиксации результата выполнения административной процедуры:</w:t>
      </w:r>
    </w:p>
    <w:p w:rsidR="004F2EE4" w:rsidRPr="00B211D9" w:rsidRDefault="004F2EE4" w:rsidP="004C22B6">
      <w:pPr>
        <w:autoSpaceDE w:val="0"/>
        <w:autoSpaceDN w:val="0"/>
        <w:adjustRightInd w:val="0"/>
        <w:spacing w:line="240" w:lineRule="auto"/>
        <w:ind w:firstLine="708"/>
        <w:jc w:val="both"/>
        <w:rPr>
          <w:szCs w:val="28"/>
        </w:rPr>
      </w:pPr>
      <w:r w:rsidRPr="00B211D9">
        <w:rPr>
          <w:szCs w:val="28"/>
        </w:rPr>
        <w:t xml:space="preserve">в случае выдачи документов, являющихся результатом предоставления муниципальной услуги, </w:t>
      </w:r>
      <w:r w:rsidR="002C5B87" w:rsidRPr="00B211D9">
        <w:rPr>
          <w:szCs w:val="28"/>
        </w:rPr>
        <w:t xml:space="preserve">лично </w:t>
      </w:r>
      <w:r w:rsidRPr="00B211D9">
        <w:rPr>
          <w:szCs w:val="28"/>
        </w:rPr>
        <w:t xml:space="preserve">заявителю - запись заявителя в журнале регистрации </w:t>
      </w:r>
      <w:r w:rsidR="00553777">
        <w:rPr>
          <w:szCs w:val="28"/>
        </w:rPr>
        <w:t>исходящих документов</w:t>
      </w:r>
      <w:r w:rsidRPr="00B211D9">
        <w:rPr>
          <w:szCs w:val="28"/>
        </w:rPr>
        <w:t>;</w:t>
      </w:r>
    </w:p>
    <w:p w:rsidR="004F2EE4" w:rsidRPr="00B211D9" w:rsidRDefault="004F2EE4" w:rsidP="002C5B87">
      <w:pPr>
        <w:autoSpaceDE w:val="0"/>
        <w:autoSpaceDN w:val="0"/>
        <w:adjustRightInd w:val="0"/>
        <w:spacing w:line="240" w:lineRule="auto"/>
        <w:ind w:firstLine="709"/>
        <w:jc w:val="both"/>
        <w:rPr>
          <w:szCs w:val="28"/>
        </w:rPr>
      </w:pPr>
      <w:r w:rsidRPr="00B211D9">
        <w:rPr>
          <w:szCs w:val="28"/>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4F2EE4" w:rsidRPr="00B211D9" w:rsidRDefault="004F2EE4" w:rsidP="004C22B6">
      <w:pPr>
        <w:autoSpaceDE w:val="0"/>
        <w:autoSpaceDN w:val="0"/>
        <w:adjustRightInd w:val="0"/>
        <w:spacing w:line="240" w:lineRule="auto"/>
        <w:ind w:firstLine="708"/>
        <w:jc w:val="both"/>
        <w:rPr>
          <w:szCs w:val="28"/>
        </w:rPr>
      </w:pPr>
      <w:r w:rsidRPr="00E00DFF">
        <w:rPr>
          <w:szCs w:val="28"/>
        </w:rPr>
        <w:t xml:space="preserve">в случае выдачи документов, являющихся результатом предоставления муниципальной услуги, в </w:t>
      </w:r>
      <w:r w:rsidR="000A2C60" w:rsidRPr="00E00DFF">
        <w:t>МФЦ</w:t>
      </w:r>
      <w:r w:rsidRPr="00E00DFF">
        <w:rPr>
          <w:szCs w:val="28"/>
        </w:rPr>
        <w:t xml:space="preserve"> </w:t>
      </w:r>
      <w:r w:rsidR="00E00DFF" w:rsidRPr="00E00DFF">
        <w:rPr>
          <w:szCs w:val="28"/>
        </w:rPr>
        <w:t>приобщение в номенклатурное дело скриншота записи о выдаче документов заявителю</w:t>
      </w:r>
      <w:r w:rsidRPr="00E00DFF">
        <w:rPr>
          <w:szCs w:val="28"/>
        </w:rPr>
        <w:t>;</w:t>
      </w:r>
    </w:p>
    <w:p w:rsidR="004F2EE4" w:rsidRPr="00BD4383" w:rsidRDefault="004F2EE4" w:rsidP="002C5B87">
      <w:pPr>
        <w:autoSpaceDE w:val="0"/>
        <w:autoSpaceDN w:val="0"/>
        <w:adjustRightInd w:val="0"/>
        <w:spacing w:line="240" w:lineRule="auto"/>
        <w:ind w:firstLine="709"/>
        <w:jc w:val="both"/>
        <w:rPr>
          <w:szCs w:val="28"/>
        </w:rPr>
      </w:pPr>
      <w:r w:rsidRPr="00BD4383">
        <w:rPr>
          <w:szCs w:val="28"/>
        </w:rPr>
        <w:t xml:space="preserve">в случае направления документов, являющихся результатом предоставления муниципальной услуги, на электронную почту заявителя  </w:t>
      </w:r>
      <w:r w:rsidR="00A43498" w:rsidRPr="00BD4383">
        <w:rPr>
          <w:szCs w:val="28"/>
        </w:rPr>
        <w:t xml:space="preserve">приобщение в номенклатурное дело </w:t>
      </w:r>
      <w:r w:rsidRPr="00BD4383">
        <w:rPr>
          <w:szCs w:val="28"/>
        </w:rPr>
        <w:t>скриншота электронного уведомления о доставке сообщения;</w:t>
      </w:r>
    </w:p>
    <w:p w:rsidR="004F2EE4" w:rsidRPr="00B211D9" w:rsidRDefault="004F2EE4" w:rsidP="00BD4383">
      <w:pPr>
        <w:spacing w:line="240" w:lineRule="auto"/>
        <w:ind w:firstLine="709"/>
        <w:jc w:val="both"/>
        <w:rPr>
          <w:szCs w:val="28"/>
        </w:rPr>
      </w:pPr>
      <w:r w:rsidRPr="00B211D9">
        <w:rPr>
          <w:szCs w:val="28"/>
        </w:rPr>
        <w:t xml:space="preserve">в случае направления документов, являющихся результатом предоставления муниципальной услуги, заявителю посредством Единого или </w:t>
      </w:r>
      <w:r w:rsidRPr="00BD4383">
        <w:rPr>
          <w:szCs w:val="28"/>
        </w:rPr>
        <w:t xml:space="preserve">регионального портала </w:t>
      </w:r>
      <w:r w:rsidR="00BD4383" w:rsidRPr="00BD4383">
        <w:rPr>
          <w:szCs w:val="28"/>
        </w:rPr>
        <w:t xml:space="preserve">приобщение в номенклатурное дело скриншота </w:t>
      </w:r>
      <w:r w:rsidRPr="00BD4383">
        <w:rPr>
          <w:szCs w:val="28"/>
        </w:rPr>
        <w:t>записи о выдаче документов заявителю</w:t>
      </w:r>
      <w:r w:rsidR="00BD4383">
        <w:rPr>
          <w:szCs w:val="28"/>
        </w:rPr>
        <w:t>.</w:t>
      </w:r>
    </w:p>
    <w:p w:rsidR="0013049E" w:rsidRPr="00B211D9" w:rsidRDefault="0013049E" w:rsidP="004C22B6">
      <w:pPr>
        <w:widowControl w:val="0"/>
        <w:autoSpaceDE w:val="0"/>
        <w:autoSpaceDN w:val="0"/>
        <w:adjustRightInd w:val="0"/>
        <w:spacing w:line="240" w:lineRule="auto"/>
        <w:ind w:firstLine="540"/>
        <w:jc w:val="both"/>
      </w:pPr>
    </w:p>
    <w:p w:rsidR="001B4337" w:rsidRPr="004241D1" w:rsidRDefault="001B4337" w:rsidP="004C22B6">
      <w:pPr>
        <w:autoSpaceDE w:val="0"/>
        <w:autoSpaceDN w:val="0"/>
        <w:adjustRightInd w:val="0"/>
        <w:spacing w:line="240" w:lineRule="auto"/>
        <w:jc w:val="center"/>
        <w:outlineLvl w:val="1"/>
        <w:rPr>
          <w:szCs w:val="28"/>
        </w:rPr>
      </w:pPr>
      <w:r w:rsidRPr="004241D1">
        <w:rPr>
          <w:szCs w:val="28"/>
          <w:lang w:val="en-US"/>
        </w:rPr>
        <w:t>IV</w:t>
      </w:r>
      <w:r w:rsidRPr="004241D1">
        <w:rPr>
          <w:szCs w:val="28"/>
        </w:rPr>
        <w:t>.Формы контроля</w:t>
      </w:r>
      <w:r w:rsidR="00047694" w:rsidRPr="004241D1">
        <w:rPr>
          <w:szCs w:val="28"/>
        </w:rPr>
        <w:t xml:space="preserve"> </w:t>
      </w:r>
      <w:r w:rsidRPr="004241D1">
        <w:rPr>
          <w:szCs w:val="28"/>
        </w:rPr>
        <w:t>за исполнением административного регламента</w:t>
      </w:r>
    </w:p>
    <w:p w:rsidR="001B4337" w:rsidRPr="00B211D9" w:rsidRDefault="001B4337" w:rsidP="004C22B6">
      <w:pPr>
        <w:autoSpaceDE w:val="0"/>
        <w:autoSpaceDN w:val="0"/>
        <w:adjustRightInd w:val="0"/>
        <w:spacing w:line="240" w:lineRule="auto"/>
        <w:ind w:firstLine="709"/>
        <w:jc w:val="both"/>
        <w:rPr>
          <w:szCs w:val="28"/>
        </w:rPr>
      </w:pPr>
    </w:p>
    <w:p w:rsidR="006A7B21" w:rsidRPr="00B211D9" w:rsidRDefault="006A7B21" w:rsidP="004C22B6">
      <w:pPr>
        <w:autoSpaceDE w:val="0"/>
        <w:autoSpaceDN w:val="0"/>
        <w:adjustRightInd w:val="0"/>
        <w:spacing w:line="240" w:lineRule="auto"/>
        <w:jc w:val="center"/>
        <w:rPr>
          <w:rFonts w:eastAsia="Calibri"/>
          <w:szCs w:val="28"/>
        </w:rPr>
      </w:pPr>
      <w:r w:rsidRPr="00B211D9">
        <w:rPr>
          <w:rFonts w:eastAsia="Calibri"/>
          <w:szCs w:val="28"/>
        </w:rPr>
        <w:t xml:space="preserve">Порядок осуществления текущего </w:t>
      </w:r>
      <w:proofErr w:type="gramStart"/>
      <w:r w:rsidRPr="00B211D9">
        <w:rPr>
          <w:rFonts w:eastAsia="Calibri"/>
          <w:szCs w:val="28"/>
        </w:rPr>
        <w:t>контроля за</w:t>
      </w:r>
      <w:proofErr w:type="gramEnd"/>
      <w:r w:rsidRPr="00B211D9">
        <w:rPr>
          <w:rFonts w:eastAsia="Calibri"/>
          <w:szCs w:val="28"/>
        </w:rPr>
        <w:t xml:space="preserve"> соблюдением и </w:t>
      </w:r>
      <w:r w:rsidR="009A43BE" w:rsidRPr="00B211D9">
        <w:rPr>
          <w:rFonts w:eastAsia="Calibri"/>
          <w:szCs w:val="28"/>
        </w:rPr>
        <w:br/>
      </w:r>
      <w:r w:rsidRPr="00B211D9">
        <w:rPr>
          <w:rFonts w:eastAsia="Calibri"/>
          <w:szCs w:val="28"/>
        </w:rPr>
        <w:t xml:space="preserve">исполнением ответственными должностными лицами положений </w:t>
      </w:r>
      <w:r w:rsidR="009A6050">
        <w:rPr>
          <w:rFonts w:eastAsia="Calibri"/>
          <w:szCs w:val="28"/>
        </w:rPr>
        <w:t>а</w:t>
      </w:r>
      <w:r w:rsidR="009A43BE" w:rsidRPr="00B211D9">
        <w:rPr>
          <w:rFonts w:eastAsia="Calibri"/>
          <w:szCs w:val="28"/>
        </w:rPr>
        <w:t xml:space="preserve">дминистративного </w:t>
      </w:r>
      <w:r w:rsidRPr="00B211D9">
        <w:rPr>
          <w:rFonts w:eastAsia="Calibri"/>
          <w:szCs w:val="28"/>
        </w:rPr>
        <w:t>регламента и иных правовых актов, устанавливающих требования к предоставлению муниципальной услуги</w:t>
      </w:r>
      <w:r w:rsidR="009A43BE" w:rsidRPr="00B211D9">
        <w:rPr>
          <w:rFonts w:eastAsia="Calibri"/>
          <w:szCs w:val="28"/>
        </w:rPr>
        <w:t xml:space="preserve">, </w:t>
      </w:r>
      <w:r w:rsidR="009A43BE" w:rsidRPr="00B211D9">
        <w:rPr>
          <w:rFonts w:eastAsia="Calibri"/>
          <w:szCs w:val="28"/>
        </w:rPr>
        <w:br/>
        <w:t>а также принятием ими решений</w:t>
      </w:r>
    </w:p>
    <w:p w:rsidR="009A43BE" w:rsidRPr="00B211D9" w:rsidRDefault="009A43BE" w:rsidP="004C22B6">
      <w:pPr>
        <w:autoSpaceDE w:val="0"/>
        <w:autoSpaceDN w:val="0"/>
        <w:adjustRightInd w:val="0"/>
        <w:spacing w:line="240" w:lineRule="auto"/>
        <w:ind w:firstLine="708"/>
        <w:jc w:val="both"/>
        <w:rPr>
          <w:rFonts w:eastAsia="Calibri"/>
          <w:szCs w:val="28"/>
        </w:rPr>
      </w:pPr>
    </w:p>
    <w:p w:rsidR="00BD4383" w:rsidRPr="00206AC4" w:rsidRDefault="00BD4383" w:rsidP="00BD4383">
      <w:pPr>
        <w:autoSpaceDE w:val="0"/>
        <w:autoSpaceDN w:val="0"/>
        <w:adjustRightInd w:val="0"/>
        <w:ind w:firstLine="709"/>
        <w:jc w:val="both"/>
        <w:rPr>
          <w:szCs w:val="28"/>
        </w:rPr>
      </w:pPr>
      <w:r>
        <w:rPr>
          <w:szCs w:val="28"/>
        </w:rPr>
        <w:t>34</w:t>
      </w:r>
      <w:r w:rsidRPr="00206AC4">
        <w:rPr>
          <w:szCs w:val="28"/>
        </w:rPr>
        <w:t xml:space="preserve">.Текущий </w:t>
      </w:r>
      <w:proofErr w:type="gramStart"/>
      <w:r w:rsidRPr="00206AC4">
        <w:rPr>
          <w:szCs w:val="28"/>
        </w:rPr>
        <w:t>контроль за</w:t>
      </w:r>
      <w:proofErr w:type="gramEnd"/>
      <w:r w:rsidRPr="00206AC4">
        <w:rPr>
          <w:szCs w:val="28"/>
        </w:rPr>
        <w:t xml:space="preserve"> соблюдением и исполнением последовательности действий, определенных административными процедурами (действиями) </w:t>
      </w:r>
      <w:r>
        <w:rPr>
          <w:szCs w:val="28"/>
        </w:rPr>
        <w:t xml:space="preserve">                           </w:t>
      </w:r>
      <w:r w:rsidRPr="00206AC4">
        <w:rPr>
          <w:szCs w:val="28"/>
        </w:rPr>
        <w:t xml:space="preserve">по предоставлению муниципальной услуги, а также принятием решений </w:t>
      </w:r>
      <w:r>
        <w:rPr>
          <w:szCs w:val="28"/>
        </w:rPr>
        <w:t xml:space="preserve">                        </w:t>
      </w:r>
      <w:r w:rsidRPr="00206AC4">
        <w:rPr>
          <w:szCs w:val="28"/>
        </w:rPr>
        <w:t xml:space="preserve">при предоставлении муниципальной услуги осуществляется начальником </w:t>
      </w:r>
      <w:r w:rsidR="009A6050">
        <w:rPr>
          <w:szCs w:val="28"/>
        </w:rPr>
        <w:t>уполномоченного органа</w:t>
      </w:r>
      <w:r w:rsidRPr="00206AC4">
        <w:rPr>
          <w:szCs w:val="28"/>
        </w:rPr>
        <w:t xml:space="preserve">. </w:t>
      </w:r>
    </w:p>
    <w:p w:rsidR="009A43BE" w:rsidRPr="00B211D9" w:rsidRDefault="009A43BE" w:rsidP="004C22B6">
      <w:pPr>
        <w:autoSpaceDE w:val="0"/>
        <w:autoSpaceDN w:val="0"/>
        <w:adjustRightInd w:val="0"/>
        <w:spacing w:line="240" w:lineRule="auto"/>
        <w:jc w:val="both"/>
        <w:rPr>
          <w:szCs w:val="28"/>
        </w:rPr>
      </w:pPr>
    </w:p>
    <w:p w:rsidR="00F1317D" w:rsidRPr="00B211D9" w:rsidRDefault="00F1317D" w:rsidP="004C22B6">
      <w:pPr>
        <w:autoSpaceDE w:val="0"/>
        <w:autoSpaceDN w:val="0"/>
        <w:adjustRightInd w:val="0"/>
        <w:spacing w:line="240" w:lineRule="auto"/>
        <w:jc w:val="center"/>
        <w:rPr>
          <w:rFonts w:eastAsia="Calibri"/>
          <w:szCs w:val="28"/>
        </w:rPr>
      </w:pPr>
      <w:r w:rsidRPr="00B211D9">
        <w:rPr>
          <w:rFonts w:eastAsia="Calibri"/>
          <w:szCs w:val="28"/>
        </w:rPr>
        <w:t xml:space="preserve">Порядок и периодичность осуществления плановых </w:t>
      </w:r>
      <w:r w:rsidR="009A43BE" w:rsidRPr="00B211D9">
        <w:rPr>
          <w:rFonts w:eastAsia="Calibri"/>
          <w:szCs w:val="28"/>
        </w:rPr>
        <w:br/>
      </w:r>
      <w:r w:rsidRPr="00B211D9">
        <w:rPr>
          <w:rFonts w:eastAsia="Calibri"/>
          <w:szCs w:val="28"/>
        </w:rPr>
        <w:t xml:space="preserve">и внеплановых проверок полноты и качества предоставления муниципальной услуги, порядок и формы </w:t>
      </w:r>
      <w:proofErr w:type="gramStart"/>
      <w:r w:rsidRPr="00B211D9">
        <w:rPr>
          <w:rFonts w:eastAsia="Calibri"/>
          <w:szCs w:val="28"/>
        </w:rPr>
        <w:t>контроля за</w:t>
      </w:r>
      <w:proofErr w:type="gramEnd"/>
      <w:r w:rsidRPr="00B211D9">
        <w:rPr>
          <w:rFonts w:eastAsia="Calibri"/>
          <w:szCs w:val="28"/>
        </w:rPr>
        <w:t xml:space="preserve"> полнотой </w:t>
      </w:r>
      <w:r w:rsidR="009A43BE" w:rsidRPr="00B211D9">
        <w:rPr>
          <w:rFonts w:eastAsia="Calibri"/>
          <w:szCs w:val="28"/>
        </w:rPr>
        <w:br/>
      </w:r>
      <w:r w:rsidRPr="00B211D9">
        <w:rPr>
          <w:rFonts w:eastAsia="Calibri"/>
          <w:szCs w:val="28"/>
        </w:rPr>
        <w:t xml:space="preserve">и качеством предоставления муниципальной услуги, в том числе </w:t>
      </w:r>
      <w:r w:rsidR="009A43BE" w:rsidRPr="00B211D9">
        <w:rPr>
          <w:rFonts w:eastAsia="Calibri"/>
          <w:szCs w:val="28"/>
        </w:rPr>
        <w:br/>
      </w:r>
      <w:r w:rsidRPr="00B211D9">
        <w:rPr>
          <w:rFonts w:eastAsia="Calibri"/>
          <w:szCs w:val="28"/>
        </w:rPr>
        <w:t>со стороны граждан, их объединений и организаций</w:t>
      </w:r>
    </w:p>
    <w:p w:rsidR="003F7B8F" w:rsidRPr="00B211D9" w:rsidRDefault="003F7B8F" w:rsidP="004C22B6">
      <w:pPr>
        <w:autoSpaceDE w:val="0"/>
        <w:autoSpaceDN w:val="0"/>
        <w:adjustRightInd w:val="0"/>
        <w:spacing w:line="240" w:lineRule="auto"/>
        <w:jc w:val="center"/>
        <w:rPr>
          <w:rFonts w:eastAsia="Calibri"/>
          <w:szCs w:val="28"/>
        </w:rPr>
      </w:pPr>
    </w:p>
    <w:p w:rsidR="00BD4383" w:rsidRPr="00206AC4" w:rsidRDefault="00BD4383" w:rsidP="00BD4383">
      <w:pPr>
        <w:ind w:firstLine="709"/>
        <w:jc w:val="both"/>
        <w:rPr>
          <w:szCs w:val="28"/>
        </w:rPr>
      </w:pPr>
      <w:r>
        <w:rPr>
          <w:szCs w:val="28"/>
        </w:rPr>
        <w:t>35</w:t>
      </w:r>
      <w:r w:rsidRPr="00206AC4">
        <w:rPr>
          <w:szCs w:val="28"/>
        </w:rPr>
        <w:t xml:space="preserve">.Плановые проверки полноты и качества предоставления муниципальной услуги проводятся начальником </w:t>
      </w:r>
      <w:r w:rsidR="009A6050">
        <w:rPr>
          <w:szCs w:val="28"/>
        </w:rPr>
        <w:t>уполномоченного органа</w:t>
      </w:r>
      <w:r w:rsidRPr="00206AC4">
        <w:rPr>
          <w:szCs w:val="28"/>
        </w:rPr>
        <w:t xml:space="preserve"> </w:t>
      </w:r>
      <w:r w:rsidRPr="00206AC4">
        <w:rPr>
          <w:szCs w:val="28"/>
        </w:rPr>
        <w:t>либо лицом, его</w:t>
      </w:r>
      <w:r w:rsidRPr="00206AC4">
        <w:rPr>
          <w:szCs w:val="28"/>
          <w:shd w:val="clear" w:color="auto" w:fill="FFFFFF"/>
        </w:rPr>
        <w:t xml:space="preserve"> замещающим</w:t>
      </w:r>
      <w:r w:rsidRPr="00206AC4">
        <w:rPr>
          <w:szCs w:val="28"/>
        </w:rPr>
        <w:t xml:space="preserve">.  </w:t>
      </w:r>
    </w:p>
    <w:p w:rsidR="00BD4383" w:rsidRPr="00206AC4" w:rsidRDefault="00BD4383" w:rsidP="00BD4383">
      <w:pPr>
        <w:ind w:firstLine="709"/>
        <w:jc w:val="both"/>
        <w:rPr>
          <w:szCs w:val="28"/>
        </w:rPr>
      </w:pPr>
      <w:r w:rsidRPr="00206AC4">
        <w:rPr>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w:t>
      </w:r>
      <w:r w:rsidR="009A6050">
        <w:rPr>
          <w:szCs w:val="28"/>
        </w:rPr>
        <w:t>уполномоченного органа</w:t>
      </w:r>
      <w:r w:rsidRPr="00206AC4">
        <w:rPr>
          <w:szCs w:val="28"/>
        </w:rPr>
        <w:t xml:space="preserve"> </w:t>
      </w:r>
      <w:r w:rsidRPr="00206AC4">
        <w:rPr>
          <w:szCs w:val="28"/>
        </w:rPr>
        <w:t>либо лица, его</w:t>
      </w:r>
      <w:r w:rsidRPr="00206AC4">
        <w:rPr>
          <w:szCs w:val="28"/>
          <w:shd w:val="clear" w:color="auto" w:fill="FFFFFF"/>
        </w:rPr>
        <w:t xml:space="preserve"> замещающего</w:t>
      </w:r>
      <w:r w:rsidRPr="00206AC4">
        <w:rPr>
          <w:szCs w:val="28"/>
        </w:rPr>
        <w:t xml:space="preserve">. </w:t>
      </w:r>
    </w:p>
    <w:p w:rsidR="00BD4383" w:rsidRPr="00206AC4" w:rsidRDefault="00BD4383" w:rsidP="00BD4383">
      <w:pPr>
        <w:tabs>
          <w:tab w:val="left" w:pos="1134"/>
        </w:tabs>
        <w:ind w:firstLine="709"/>
        <w:jc w:val="both"/>
        <w:rPr>
          <w:szCs w:val="28"/>
        </w:rPr>
      </w:pPr>
      <w:r w:rsidRPr="00206AC4">
        <w:rPr>
          <w:szCs w:val="28"/>
        </w:rPr>
        <w:t xml:space="preserve">Внеплановые проверки полноты и качества предоставления муниципальной услуги проводятся начальником </w:t>
      </w:r>
      <w:r w:rsidR="009A6050">
        <w:rPr>
          <w:szCs w:val="28"/>
        </w:rPr>
        <w:t>уполномоченного органа</w:t>
      </w:r>
      <w:r w:rsidRPr="00206AC4">
        <w:rPr>
          <w:szCs w:val="28"/>
        </w:rPr>
        <w:t xml:space="preserve"> на основании жалоб заявителей на решения или действия (бездействие) должностных лиц </w:t>
      </w:r>
      <w:r w:rsidR="009A6050">
        <w:rPr>
          <w:szCs w:val="28"/>
        </w:rPr>
        <w:t>уполномоченного органа</w:t>
      </w:r>
      <w:r w:rsidRPr="00206AC4">
        <w:rPr>
          <w:szCs w:val="28"/>
        </w:rPr>
        <w:t>, принятые</w:t>
      </w:r>
      <w:r w:rsidR="009A6050">
        <w:rPr>
          <w:szCs w:val="28"/>
        </w:rPr>
        <w:t xml:space="preserve"> </w:t>
      </w:r>
      <w:r w:rsidRPr="00206AC4">
        <w:rPr>
          <w:szCs w:val="28"/>
        </w:rPr>
        <w:t>или осуществленные в ходе</w:t>
      </w:r>
      <w:r w:rsidR="009A6050">
        <w:rPr>
          <w:szCs w:val="28"/>
        </w:rPr>
        <w:t xml:space="preserve"> </w:t>
      </w:r>
      <w:r w:rsidRPr="00206AC4">
        <w:rPr>
          <w:szCs w:val="28"/>
        </w:rPr>
        <w:t>предоставления муниципальной услуги.</w:t>
      </w:r>
    </w:p>
    <w:p w:rsidR="00BD4383" w:rsidRPr="00206AC4" w:rsidRDefault="00BD4383" w:rsidP="00BD4383">
      <w:pPr>
        <w:tabs>
          <w:tab w:val="left" w:pos="1134"/>
        </w:tabs>
        <w:ind w:firstLine="709"/>
        <w:jc w:val="both"/>
        <w:rPr>
          <w:szCs w:val="28"/>
        </w:rPr>
      </w:pPr>
      <w:r w:rsidRPr="00206AC4">
        <w:rPr>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BD4383" w:rsidRPr="00206AC4" w:rsidRDefault="00BD4383" w:rsidP="00BD4383">
      <w:pPr>
        <w:tabs>
          <w:tab w:val="left" w:pos="1134"/>
        </w:tabs>
        <w:ind w:firstLine="709"/>
        <w:jc w:val="both"/>
        <w:rPr>
          <w:szCs w:val="28"/>
        </w:rPr>
      </w:pPr>
      <w:r w:rsidRPr="00206AC4">
        <w:rPr>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BD4383" w:rsidRPr="00206AC4" w:rsidRDefault="00BD4383" w:rsidP="00BD4383">
      <w:pPr>
        <w:tabs>
          <w:tab w:val="left" w:pos="1134"/>
        </w:tabs>
        <w:ind w:firstLine="709"/>
        <w:jc w:val="both"/>
        <w:rPr>
          <w:szCs w:val="28"/>
        </w:rPr>
      </w:pPr>
      <w:r w:rsidRPr="00206AC4">
        <w:rPr>
          <w:szCs w:val="28"/>
        </w:rPr>
        <w:t>По результатам проведения проверок полноты и качества предоставления муниципальной услуги, в случае выявления нарушений прав заявителей</w:t>
      </w:r>
      <w:r>
        <w:rPr>
          <w:szCs w:val="28"/>
        </w:rPr>
        <w:t>,</w:t>
      </w:r>
      <w:r w:rsidRPr="00206AC4">
        <w:rPr>
          <w:szCs w:val="28"/>
        </w:rPr>
        <w:t xml:space="preserve"> виновные лица привлекаются к ответственности в соответствии с законодательством Российской Федерации.</w:t>
      </w:r>
    </w:p>
    <w:p w:rsidR="00365F47" w:rsidRPr="00B211D9" w:rsidRDefault="00365F47" w:rsidP="004C22B6">
      <w:pPr>
        <w:tabs>
          <w:tab w:val="left" w:pos="1134"/>
        </w:tabs>
        <w:spacing w:line="240" w:lineRule="auto"/>
        <w:contextualSpacing/>
        <w:jc w:val="both"/>
        <w:rPr>
          <w:rFonts w:eastAsia="Calibri"/>
          <w:szCs w:val="28"/>
        </w:rPr>
      </w:pPr>
    </w:p>
    <w:p w:rsidR="00F1317D" w:rsidRPr="00B211D9" w:rsidRDefault="00F1317D" w:rsidP="004C22B6">
      <w:pPr>
        <w:tabs>
          <w:tab w:val="left" w:pos="1134"/>
        </w:tabs>
        <w:spacing w:line="240" w:lineRule="auto"/>
        <w:contextualSpacing/>
        <w:jc w:val="center"/>
        <w:rPr>
          <w:rFonts w:eastAsia="Calibri"/>
          <w:szCs w:val="28"/>
        </w:rPr>
      </w:pPr>
      <w:r w:rsidRPr="00B211D9">
        <w:rPr>
          <w:rFonts w:eastAsia="Calibri"/>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91D73" w:rsidRPr="00B211D9" w:rsidRDefault="00791D73" w:rsidP="004C22B6">
      <w:pPr>
        <w:tabs>
          <w:tab w:val="left" w:pos="1134"/>
        </w:tabs>
        <w:spacing w:line="240" w:lineRule="auto"/>
        <w:contextualSpacing/>
        <w:jc w:val="center"/>
        <w:rPr>
          <w:rFonts w:eastAsia="Calibri"/>
          <w:szCs w:val="28"/>
        </w:rPr>
      </w:pPr>
    </w:p>
    <w:p w:rsidR="004241D1" w:rsidRPr="00206AC4" w:rsidRDefault="004241D1" w:rsidP="004241D1">
      <w:pPr>
        <w:tabs>
          <w:tab w:val="left" w:pos="1134"/>
        </w:tabs>
        <w:ind w:firstLine="709"/>
        <w:jc w:val="both"/>
        <w:rPr>
          <w:rFonts w:eastAsia="Calibri"/>
          <w:szCs w:val="28"/>
        </w:rPr>
      </w:pPr>
      <w:r>
        <w:rPr>
          <w:rFonts w:eastAsia="Calibri"/>
          <w:szCs w:val="28"/>
        </w:rPr>
        <w:t>36</w:t>
      </w:r>
      <w:r w:rsidRPr="00206AC4">
        <w:rPr>
          <w:rFonts w:eastAsia="Calibri"/>
          <w:szCs w:val="28"/>
        </w:rPr>
        <w:t xml:space="preserve">.Должностные лица </w:t>
      </w:r>
      <w:r w:rsidR="009251BB">
        <w:rPr>
          <w:rFonts w:eastAsia="Calibri"/>
          <w:szCs w:val="28"/>
        </w:rPr>
        <w:t>уполномоченного органа</w:t>
      </w:r>
      <w:r w:rsidRPr="00206AC4">
        <w:rPr>
          <w:rFonts w:eastAsia="Calibri"/>
          <w:szCs w:val="28"/>
        </w:rPr>
        <w:t xml:space="preserve"> несут персональную ответственность </w:t>
      </w:r>
      <w:r>
        <w:rPr>
          <w:rFonts w:eastAsia="Calibri"/>
          <w:szCs w:val="28"/>
        </w:rPr>
        <w:t xml:space="preserve"> </w:t>
      </w:r>
      <w:r w:rsidRPr="00206AC4">
        <w:rPr>
          <w:rFonts w:eastAsia="Calibri"/>
          <w:szCs w:val="28"/>
        </w:rPr>
        <w:t xml:space="preserve">в соответствии с законодательством Российской Федерации за решения и </w:t>
      </w:r>
      <w:r>
        <w:rPr>
          <w:rFonts w:eastAsia="Calibri"/>
          <w:szCs w:val="28"/>
        </w:rPr>
        <w:t>действия (бездействие</w:t>
      </w:r>
      <w:r w:rsidRPr="00206AC4">
        <w:rPr>
          <w:rFonts w:eastAsia="Calibri"/>
          <w:szCs w:val="28"/>
        </w:rPr>
        <w:t>), принимаемые (осуществляемые) в ходе пред</w:t>
      </w:r>
      <w:r>
        <w:rPr>
          <w:rFonts w:eastAsia="Calibri"/>
          <w:szCs w:val="28"/>
        </w:rPr>
        <w:t>оставления муниципальной услуги</w:t>
      </w:r>
      <w:r w:rsidRPr="00206AC4">
        <w:rPr>
          <w:rFonts w:eastAsia="Calibri"/>
          <w:szCs w:val="28"/>
        </w:rPr>
        <w:t>.</w:t>
      </w:r>
    </w:p>
    <w:p w:rsidR="004241D1" w:rsidRPr="00206AC4" w:rsidRDefault="004241D1" w:rsidP="004241D1">
      <w:pPr>
        <w:autoSpaceDE w:val="0"/>
        <w:autoSpaceDN w:val="0"/>
        <w:adjustRightInd w:val="0"/>
        <w:ind w:firstLine="709"/>
        <w:jc w:val="both"/>
        <w:outlineLvl w:val="1"/>
        <w:rPr>
          <w:rFonts w:eastAsia="Calibri"/>
          <w:szCs w:val="28"/>
        </w:rPr>
      </w:pPr>
      <w:r w:rsidRPr="00206AC4">
        <w:rPr>
          <w:rFonts w:eastAsia="Calibri"/>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w:t>
      </w:r>
      <w:r>
        <w:rPr>
          <w:rFonts w:eastAsia="Calibri"/>
          <w:szCs w:val="28"/>
        </w:rPr>
        <w:t>Мансийского автономного округа -</w:t>
      </w:r>
      <w:r w:rsidRPr="00206AC4">
        <w:rPr>
          <w:rFonts w:eastAsia="Calibri"/>
          <w:szCs w:val="28"/>
        </w:rPr>
        <w:t xml:space="preserve"> Югры, нормативных правовых актов города Ханты-Мансийска.</w:t>
      </w:r>
    </w:p>
    <w:p w:rsidR="004241D1" w:rsidRPr="00206AC4" w:rsidRDefault="004241D1" w:rsidP="004241D1">
      <w:pPr>
        <w:autoSpaceDE w:val="0"/>
        <w:autoSpaceDN w:val="0"/>
        <w:adjustRightInd w:val="0"/>
        <w:ind w:firstLine="709"/>
        <w:jc w:val="both"/>
        <w:outlineLvl w:val="1"/>
        <w:rPr>
          <w:rFonts w:eastAsia="Calibri"/>
          <w:szCs w:val="28"/>
        </w:rPr>
      </w:pPr>
      <w:proofErr w:type="gramStart"/>
      <w:r w:rsidRPr="00206AC4">
        <w:rPr>
          <w:rFonts w:eastAsia="Calibri"/>
          <w:szCs w:val="28"/>
        </w:rPr>
        <w:t xml:space="preserve">В соответствии </w:t>
      </w:r>
      <w:r>
        <w:rPr>
          <w:rFonts w:eastAsia="Calibri"/>
          <w:szCs w:val="28"/>
        </w:rPr>
        <w:t>с</w:t>
      </w:r>
      <w:r w:rsidRPr="00206AC4">
        <w:rPr>
          <w:rFonts w:eastAsia="Calibri"/>
          <w:szCs w:val="28"/>
        </w:rPr>
        <w:t xml:space="preserve"> </w:t>
      </w:r>
      <w:r>
        <w:rPr>
          <w:rFonts w:eastAsia="Calibri"/>
          <w:szCs w:val="28"/>
        </w:rPr>
        <w:t xml:space="preserve">Кодексом Российской Федерации об административных правонарушениях, </w:t>
      </w:r>
      <w:r w:rsidRPr="00206AC4">
        <w:rPr>
          <w:rFonts w:eastAsia="Calibri"/>
          <w:szCs w:val="28"/>
        </w:rPr>
        <w:t>Закон</w:t>
      </w:r>
      <w:r>
        <w:rPr>
          <w:rFonts w:eastAsia="Calibri"/>
          <w:szCs w:val="28"/>
        </w:rPr>
        <w:t>ом</w:t>
      </w:r>
      <w:r w:rsidRPr="00206AC4">
        <w:rPr>
          <w:rFonts w:eastAsia="Calibri"/>
          <w:szCs w:val="28"/>
        </w:rPr>
        <w:t xml:space="preserve"> Ханты-</w:t>
      </w:r>
      <w:r>
        <w:rPr>
          <w:rFonts w:eastAsia="Calibri"/>
          <w:szCs w:val="28"/>
        </w:rPr>
        <w:t xml:space="preserve">Мансийского автономного   округа </w:t>
      </w:r>
      <w:r w:rsidR="00E00DFF">
        <w:rPr>
          <w:rFonts w:eastAsia="Calibri"/>
          <w:szCs w:val="28"/>
        </w:rPr>
        <w:t>–</w:t>
      </w:r>
      <w:r>
        <w:rPr>
          <w:rFonts w:eastAsia="Calibri"/>
          <w:szCs w:val="28"/>
        </w:rPr>
        <w:t xml:space="preserve"> Югры</w:t>
      </w:r>
      <w:r w:rsidR="00E00DFF">
        <w:rPr>
          <w:rFonts w:eastAsia="Calibri"/>
          <w:szCs w:val="28"/>
        </w:rPr>
        <w:t xml:space="preserve"> </w:t>
      </w:r>
      <w:r>
        <w:rPr>
          <w:rFonts w:eastAsia="Calibri"/>
          <w:szCs w:val="28"/>
        </w:rPr>
        <w:t>от 11.06.</w:t>
      </w:r>
      <w:r w:rsidRPr="00206AC4">
        <w:rPr>
          <w:rFonts w:eastAsia="Calibri"/>
          <w:szCs w:val="28"/>
        </w:rPr>
        <w:t xml:space="preserve">2010 </w:t>
      </w:r>
      <w:r>
        <w:rPr>
          <w:rFonts w:eastAsia="Calibri"/>
          <w:szCs w:val="28"/>
        </w:rPr>
        <w:t>№</w:t>
      </w:r>
      <w:r w:rsidRPr="00206AC4">
        <w:rPr>
          <w:rFonts w:eastAsia="Calibri"/>
          <w:szCs w:val="28"/>
        </w:rPr>
        <w:t xml:space="preserve">102-оз «Об административных правонарушениях» должностное лицо </w:t>
      </w:r>
      <w:r>
        <w:rPr>
          <w:rFonts w:eastAsia="Calibri"/>
          <w:szCs w:val="28"/>
        </w:rPr>
        <w:t>уполномоченного органа</w:t>
      </w:r>
      <w:r w:rsidRPr="00206AC4">
        <w:rPr>
          <w:rFonts w:eastAsia="Calibri"/>
          <w:szCs w:val="28"/>
        </w:rPr>
        <w:t xml:space="preserve"> несет административную ответстве</w:t>
      </w:r>
      <w:r>
        <w:rPr>
          <w:rFonts w:eastAsia="Calibri"/>
          <w:szCs w:val="28"/>
        </w:rPr>
        <w:t>нность за нарушения настоящего а</w:t>
      </w:r>
      <w:r w:rsidRPr="00206AC4">
        <w:rPr>
          <w:rFonts w:eastAsia="Calibri"/>
          <w:szCs w:val="28"/>
        </w:rPr>
        <w:t>дминистративного регламента, выразившиеся в нарушении срока регистрации запроса заявителя о предоставлении муниципальной  услуги, срок</w:t>
      </w:r>
      <w:r>
        <w:rPr>
          <w:rFonts w:eastAsia="Calibri"/>
          <w:szCs w:val="28"/>
        </w:rPr>
        <w:t xml:space="preserve">а предоставления муниципальной </w:t>
      </w:r>
      <w:r w:rsidRPr="00206AC4">
        <w:rPr>
          <w:rFonts w:eastAsia="Calibri"/>
          <w:szCs w:val="28"/>
        </w:rPr>
        <w:t>услуги, в неправомерных отказах в приеме</w:t>
      </w:r>
      <w:r>
        <w:rPr>
          <w:rFonts w:eastAsia="Calibri"/>
          <w:szCs w:val="28"/>
        </w:rPr>
        <w:t xml:space="preserve"> </w:t>
      </w:r>
      <w:r w:rsidRPr="00206AC4">
        <w:rPr>
          <w:rFonts w:eastAsia="Calibri"/>
          <w:szCs w:val="28"/>
        </w:rPr>
        <w:t>у заявителя документов, предусмотренных для предоставления муниципальной услуги</w:t>
      </w:r>
      <w:proofErr w:type="gramEnd"/>
      <w:r>
        <w:rPr>
          <w:rFonts w:eastAsia="Calibri"/>
          <w:szCs w:val="28"/>
        </w:rPr>
        <w:t xml:space="preserve">, </w:t>
      </w:r>
      <w:proofErr w:type="gramStart"/>
      <w:r>
        <w:rPr>
          <w:rFonts w:eastAsia="Calibri"/>
          <w:szCs w:val="28"/>
        </w:rPr>
        <w:t xml:space="preserve">предоставлении муниципальной </w:t>
      </w:r>
      <w:r w:rsidRPr="00206AC4">
        <w:rPr>
          <w:rFonts w:eastAsia="Calibri"/>
          <w:szCs w:val="28"/>
        </w:rPr>
        <w:t>услуги, исправлении допущенных опечаток и ошибок в выданных в результат</w:t>
      </w:r>
      <w:r>
        <w:rPr>
          <w:rFonts w:eastAsia="Calibri"/>
          <w:szCs w:val="28"/>
        </w:rPr>
        <w:t xml:space="preserve">е предоставления муниципальной </w:t>
      </w:r>
      <w:r w:rsidRPr="00206AC4">
        <w:rPr>
          <w:rFonts w:eastAsia="Calibri"/>
          <w:szCs w:val="28"/>
        </w:rPr>
        <w:t xml:space="preserve">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w:t>
      </w:r>
      <w:r>
        <w:rPr>
          <w:rFonts w:eastAsia="Calibri"/>
          <w:szCs w:val="28"/>
        </w:rPr>
        <w:t xml:space="preserve">о предоставлении муниципальной </w:t>
      </w:r>
      <w:r w:rsidRPr="00206AC4">
        <w:rPr>
          <w:rFonts w:eastAsia="Calibri"/>
          <w:szCs w:val="28"/>
        </w:rPr>
        <w:t>услуги, а равно при получении результат</w:t>
      </w:r>
      <w:r>
        <w:rPr>
          <w:rFonts w:eastAsia="Calibri"/>
          <w:szCs w:val="28"/>
        </w:rPr>
        <w:t xml:space="preserve">а предоставления муниципальной </w:t>
      </w:r>
      <w:r w:rsidRPr="00206AC4">
        <w:rPr>
          <w:rFonts w:eastAsia="Calibri"/>
          <w:szCs w:val="28"/>
        </w:rPr>
        <w:t>услуги, в нарушении требований к помещениям,</w:t>
      </w:r>
      <w:r>
        <w:rPr>
          <w:rFonts w:eastAsia="Calibri"/>
          <w:szCs w:val="28"/>
        </w:rPr>
        <w:t xml:space="preserve"> </w:t>
      </w:r>
      <w:r w:rsidRPr="00206AC4">
        <w:rPr>
          <w:rFonts w:eastAsia="Calibri"/>
          <w:szCs w:val="28"/>
        </w:rPr>
        <w:t>в котор</w:t>
      </w:r>
      <w:r>
        <w:rPr>
          <w:rFonts w:eastAsia="Calibri"/>
          <w:szCs w:val="28"/>
        </w:rPr>
        <w:t>ых предоставляются муниципальные</w:t>
      </w:r>
      <w:r w:rsidRPr="00206AC4">
        <w:rPr>
          <w:rFonts w:eastAsia="Calibri"/>
          <w:szCs w:val="28"/>
        </w:rPr>
        <w:t xml:space="preserve"> услуги, к залу ожидания, местам для</w:t>
      </w:r>
      <w:proofErr w:type="gramEnd"/>
      <w:r w:rsidRPr="00206AC4">
        <w:rPr>
          <w:rFonts w:eastAsia="Calibri"/>
          <w:szCs w:val="28"/>
        </w:rPr>
        <w:t xml:space="preserve"> заполнения запросов</w:t>
      </w:r>
      <w:r>
        <w:rPr>
          <w:rFonts w:eastAsia="Calibri"/>
          <w:szCs w:val="28"/>
        </w:rPr>
        <w:t xml:space="preserve"> о предоставлении муниципальной</w:t>
      </w:r>
      <w:r w:rsidRPr="00206AC4">
        <w:rPr>
          <w:rFonts w:eastAsia="Calibri"/>
          <w:szCs w:val="28"/>
        </w:rPr>
        <w:t xml:space="preserve"> услуги, информационным стендам с образцами их заполнения и перечнем документов, необходимых для пред</w:t>
      </w:r>
      <w:r>
        <w:rPr>
          <w:rFonts w:eastAsia="Calibri"/>
          <w:szCs w:val="28"/>
        </w:rPr>
        <w:t>оставления муниципальной услуги</w:t>
      </w:r>
      <w:r w:rsidRPr="00206AC4">
        <w:rPr>
          <w:rFonts w:eastAsia="Calibri"/>
          <w:szCs w:val="28"/>
        </w:rPr>
        <w:t>.</w:t>
      </w:r>
    </w:p>
    <w:p w:rsidR="004241D1" w:rsidRPr="00206AC4" w:rsidRDefault="004241D1" w:rsidP="004241D1">
      <w:pPr>
        <w:tabs>
          <w:tab w:val="left" w:pos="1134"/>
        </w:tabs>
        <w:ind w:firstLine="709"/>
        <w:contextualSpacing/>
        <w:jc w:val="both"/>
        <w:rPr>
          <w:szCs w:val="28"/>
        </w:rPr>
      </w:pPr>
      <w:r>
        <w:rPr>
          <w:szCs w:val="28"/>
        </w:rPr>
        <w:t>37</w:t>
      </w:r>
      <w:r w:rsidRPr="00206AC4">
        <w:rPr>
          <w:szCs w:val="28"/>
        </w:rPr>
        <w:t>.</w:t>
      </w:r>
      <w:proofErr w:type="gramStart"/>
      <w:r w:rsidRPr="00206AC4">
        <w:rPr>
          <w:szCs w:val="28"/>
        </w:rPr>
        <w:t>Контроль за</w:t>
      </w:r>
      <w:proofErr w:type="gramEnd"/>
      <w:r w:rsidRPr="00206AC4">
        <w:rPr>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w:t>
      </w:r>
      <w:r>
        <w:rPr>
          <w:szCs w:val="28"/>
        </w:rPr>
        <w:t>уполномоченного органа</w:t>
      </w:r>
      <w:r w:rsidRPr="00206AC4">
        <w:rPr>
          <w:szCs w:val="28"/>
        </w:rPr>
        <w:t>.</w:t>
      </w:r>
    </w:p>
    <w:p w:rsidR="00132AB8" w:rsidRPr="00B211D9" w:rsidRDefault="00132AB8" w:rsidP="004C22B6">
      <w:pPr>
        <w:tabs>
          <w:tab w:val="left" w:pos="1134"/>
        </w:tabs>
        <w:spacing w:line="240" w:lineRule="auto"/>
        <w:ind w:firstLine="709"/>
        <w:jc w:val="both"/>
        <w:rPr>
          <w:szCs w:val="28"/>
        </w:rPr>
      </w:pPr>
    </w:p>
    <w:p w:rsidR="001B4337" w:rsidRPr="009251BB" w:rsidRDefault="001B4337" w:rsidP="004C22B6">
      <w:pPr>
        <w:autoSpaceDE w:val="0"/>
        <w:autoSpaceDN w:val="0"/>
        <w:adjustRightInd w:val="0"/>
        <w:spacing w:line="240" w:lineRule="auto"/>
        <w:jc w:val="center"/>
        <w:outlineLvl w:val="1"/>
        <w:rPr>
          <w:szCs w:val="28"/>
        </w:rPr>
      </w:pPr>
      <w:r w:rsidRPr="009251BB">
        <w:rPr>
          <w:szCs w:val="28"/>
          <w:lang w:val="en-US"/>
        </w:rPr>
        <w:t>V</w:t>
      </w:r>
      <w:r w:rsidRPr="009251BB">
        <w:rPr>
          <w:szCs w:val="28"/>
        </w:rPr>
        <w:t>.Досудебный (внесудебный) порядок обжалования решений</w:t>
      </w:r>
      <w:r w:rsidR="007B1581" w:rsidRPr="009251BB">
        <w:rPr>
          <w:szCs w:val="28"/>
        </w:rPr>
        <w:t xml:space="preserve"> </w:t>
      </w:r>
      <w:r w:rsidRPr="009251BB">
        <w:rPr>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FB17E4" w:rsidRPr="00B211D9" w:rsidRDefault="00FB17E4" w:rsidP="004C22B6">
      <w:pPr>
        <w:autoSpaceDE w:val="0"/>
        <w:autoSpaceDN w:val="0"/>
        <w:adjustRightInd w:val="0"/>
        <w:spacing w:line="240" w:lineRule="auto"/>
        <w:ind w:firstLine="709"/>
        <w:jc w:val="center"/>
        <w:outlineLvl w:val="1"/>
        <w:rPr>
          <w:szCs w:val="28"/>
        </w:rPr>
      </w:pPr>
    </w:p>
    <w:p w:rsidR="00DA1E1B" w:rsidRPr="00206AC4" w:rsidRDefault="00DA1E1B" w:rsidP="00DA1E1B">
      <w:pPr>
        <w:ind w:firstLine="709"/>
        <w:jc w:val="both"/>
        <w:rPr>
          <w:szCs w:val="28"/>
        </w:rPr>
      </w:pPr>
      <w:r>
        <w:rPr>
          <w:szCs w:val="28"/>
        </w:rPr>
        <w:t>38</w:t>
      </w:r>
      <w:r w:rsidRPr="00206AC4">
        <w:rPr>
          <w:szCs w:val="28"/>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r>
        <w:rPr>
          <w:szCs w:val="28"/>
        </w:rPr>
        <w:t>уполномоченным органом</w:t>
      </w:r>
      <w:r w:rsidRPr="00206AC4">
        <w:rPr>
          <w:szCs w:val="28"/>
        </w:rPr>
        <w:t>, а также должностными лицами, муниципальными служащими.</w:t>
      </w:r>
    </w:p>
    <w:p w:rsidR="00DA1E1B" w:rsidRPr="00206AC4" w:rsidRDefault="00DA1E1B" w:rsidP="00DA1E1B">
      <w:pPr>
        <w:ind w:firstLine="709"/>
        <w:jc w:val="both"/>
        <w:rPr>
          <w:szCs w:val="28"/>
        </w:rPr>
      </w:pPr>
      <w:r>
        <w:rPr>
          <w:szCs w:val="28"/>
        </w:rPr>
        <w:t>3</w:t>
      </w:r>
      <w:r>
        <w:rPr>
          <w:szCs w:val="28"/>
        </w:rPr>
        <w:t>9</w:t>
      </w:r>
      <w:r w:rsidRPr="00206AC4">
        <w:rPr>
          <w:szCs w:val="28"/>
        </w:rPr>
        <w:t>.Предметом досудебного (внесудебного) обж</w:t>
      </w:r>
      <w:r>
        <w:rPr>
          <w:szCs w:val="28"/>
        </w:rPr>
        <w:t>алования могут являться действия</w:t>
      </w:r>
      <w:r w:rsidRPr="00206AC4">
        <w:rPr>
          <w:szCs w:val="28"/>
        </w:rPr>
        <w:t xml:space="preserve"> (бездействие) должностных лиц, муниципальных служащих, предоставляющих муниципальную услугу, а также принимаемые ими решения </w:t>
      </w:r>
      <w:r>
        <w:rPr>
          <w:szCs w:val="28"/>
        </w:rPr>
        <w:t xml:space="preserve">                     </w:t>
      </w:r>
      <w:r w:rsidRPr="00206AC4">
        <w:rPr>
          <w:szCs w:val="28"/>
        </w:rPr>
        <w:t>в ходе предоставления муниципальной услуги.</w:t>
      </w:r>
    </w:p>
    <w:p w:rsidR="00DA1E1B" w:rsidRPr="00206AC4" w:rsidRDefault="00DA1E1B" w:rsidP="00DA1E1B">
      <w:pPr>
        <w:ind w:firstLine="709"/>
        <w:jc w:val="both"/>
        <w:rPr>
          <w:szCs w:val="28"/>
        </w:rPr>
      </w:pPr>
      <w:r w:rsidRPr="00206AC4">
        <w:rPr>
          <w:szCs w:val="28"/>
        </w:rPr>
        <w:t>Заявитель, права и законные интересы которого нарушены, имеет право обратиться с жалобой</w:t>
      </w:r>
      <w:r>
        <w:rPr>
          <w:szCs w:val="28"/>
        </w:rPr>
        <w:t>,</w:t>
      </w:r>
      <w:r w:rsidRPr="00206AC4">
        <w:rPr>
          <w:szCs w:val="28"/>
        </w:rPr>
        <w:t xml:space="preserve"> в том числе в следующих случаях:</w:t>
      </w:r>
    </w:p>
    <w:p w:rsidR="00DA1E1B" w:rsidRPr="00206AC4" w:rsidRDefault="00DA1E1B" w:rsidP="00DA1E1B">
      <w:pPr>
        <w:autoSpaceDE w:val="0"/>
        <w:autoSpaceDN w:val="0"/>
        <w:ind w:firstLine="709"/>
        <w:jc w:val="both"/>
        <w:rPr>
          <w:szCs w:val="28"/>
        </w:rPr>
      </w:pPr>
      <w:r w:rsidRPr="00206AC4">
        <w:rPr>
          <w:szCs w:val="28"/>
        </w:rPr>
        <w:t>нарушения срока регистрации запроса заявителя о предоставлении муниципальной услуги;</w:t>
      </w:r>
    </w:p>
    <w:p w:rsidR="00DA1E1B" w:rsidRPr="00206AC4" w:rsidRDefault="00DA1E1B" w:rsidP="00DA1E1B">
      <w:pPr>
        <w:autoSpaceDE w:val="0"/>
        <w:autoSpaceDN w:val="0"/>
        <w:ind w:firstLine="709"/>
        <w:jc w:val="both"/>
        <w:rPr>
          <w:szCs w:val="28"/>
        </w:rPr>
      </w:pPr>
      <w:r w:rsidRPr="00206AC4">
        <w:rPr>
          <w:szCs w:val="28"/>
        </w:rPr>
        <w:t>нарушения срока предоставления муниципальной услуги;</w:t>
      </w:r>
    </w:p>
    <w:p w:rsidR="00DA1E1B" w:rsidRPr="00206AC4" w:rsidRDefault="00DA1E1B" w:rsidP="00DA1E1B">
      <w:pPr>
        <w:autoSpaceDE w:val="0"/>
        <w:autoSpaceDN w:val="0"/>
        <w:ind w:firstLine="709"/>
        <w:jc w:val="both"/>
        <w:rPr>
          <w:szCs w:val="28"/>
        </w:rPr>
      </w:pPr>
      <w:r w:rsidRPr="00206AC4">
        <w:rPr>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w:t>
      </w:r>
      <w:r>
        <w:rPr>
          <w:szCs w:val="28"/>
        </w:rPr>
        <w:t>Мансийского автономного округа -</w:t>
      </w:r>
      <w:r w:rsidRPr="00206AC4">
        <w:rPr>
          <w:szCs w:val="28"/>
        </w:rPr>
        <w:t xml:space="preserve"> Югры, нормативными правовыми актами Администрации города Ханты-Мансийска;</w:t>
      </w:r>
    </w:p>
    <w:p w:rsidR="00DA1E1B" w:rsidRPr="00206AC4" w:rsidRDefault="00DA1E1B" w:rsidP="00DA1E1B">
      <w:pPr>
        <w:autoSpaceDE w:val="0"/>
        <w:autoSpaceDN w:val="0"/>
        <w:ind w:firstLine="709"/>
        <w:jc w:val="both"/>
        <w:rPr>
          <w:szCs w:val="28"/>
        </w:rPr>
      </w:pPr>
      <w:r w:rsidRPr="00206AC4">
        <w:rPr>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w:t>
      </w:r>
      <w:r>
        <w:rPr>
          <w:szCs w:val="28"/>
        </w:rPr>
        <w:t xml:space="preserve">Мансийского автономного округа - </w:t>
      </w:r>
      <w:r w:rsidRPr="00206AC4">
        <w:rPr>
          <w:szCs w:val="28"/>
        </w:rPr>
        <w:t>Югры, нормативными правовыми актами Администрации города Ханты-Мансийска для предоставления муниципальной услуги</w:t>
      </w:r>
      <w:r>
        <w:rPr>
          <w:szCs w:val="28"/>
        </w:rPr>
        <w:t>,</w:t>
      </w:r>
      <w:r w:rsidRPr="00206AC4">
        <w:rPr>
          <w:szCs w:val="28"/>
        </w:rPr>
        <w:t xml:space="preserve"> у заявителя;</w:t>
      </w:r>
    </w:p>
    <w:p w:rsidR="00DA1E1B" w:rsidRPr="00206AC4" w:rsidRDefault="00DA1E1B" w:rsidP="00DA1E1B">
      <w:pPr>
        <w:autoSpaceDE w:val="0"/>
        <w:autoSpaceDN w:val="0"/>
        <w:ind w:firstLine="709"/>
        <w:jc w:val="both"/>
        <w:rPr>
          <w:szCs w:val="28"/>
        </w:rPr>
      </w:pPr>
      <w:proofErr w:type="gramStart"/>
      <w:r w:rsidRPr="00206AC4">
        <w:rPr>
          <w:szCs w:val="28"/>
        </w:rPr>
        <w:t xml:space="preserve">отказа в предоставлении муниципальной услуги, если основания отказа </w:t>
      </w:r>
      <w:r>
        <w:rPr>
          <w:szCs w:val="28"/>
        </w:rPr>
        <w:t xml:space="preserve">                   </w:t>
      </w:r>
      <w:r w:rsidRPr="00206AC4">
        <w:rPr>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w:t>
      </w:r>
      <w:r>
        <w:rPr>
          <w:szCs w:val="28"/>
        </w:rPr>
        <w:t xml:space="preserve">Мансийского автономного округа - </w:t>
      </w:r>
      <w:r w:rsidRPr="00206AC4">
        <w:rPr>
          <w:szCs w:val="28"/>
        </w:rPr>
        <w:t>Югры, нормативными правовыми актами Администрации города Ханты-Мансийска;</w:t>
      </w:r>
      <w:proofErr w:type="gramEnd"/>
    </w:p>
    <w:p w:rsidR="00DA1E1B" w:rsidRPr="00206AC4" w:rsidRDefault="00DA1E1B" w:rsidP="00DA1E1B">
      <w:pPr>
        <w:autoSpaceDE w:val="0"/>
        <w:autoSpaceDN w:val="0"/>
        <w:ind w:firstLine="709"/>
        <w:jc w:val="both"/>
        <w:rPr>
          <w:szCs w:val="28"/>
        </w:rPr>
      </w:pPr>
      <w:r w:rsidRPr="00206AC4">
        <w:rPr>
          <w:szCs w:val="28"/>
        </w:rPr>
        <w:t>затре</w:t>
      </w:r>
      <w:r>
        <w:rPr>
          <w:szCs w:val="28"/>
        </w:rPr>
        <w:t>бования</w:t>
      </w:r>
      <w:r w:rsidRPr="00206AC4">
        <w:rPr>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w:t>
      </w:r>
      <w:r>
        <w:rPr>
          <w:szCs w:val="28"/>
        </w:rPr>
        <w:t xml:space="preserve">Мансийского автономного округа - </w:t>
      </w:r>
      <w:r w:rsidRPr="00206AC4">
        <w:rPr>
          <w:szCs w:val="28"/>
        </w:rPr>
        <w:t>Югры;</w:t>
      </w:r>
    </w:p>
    <w:p w:rsidR="00DA1E1B" w:rsidRPr="00206AC4" w:rsidRDefault="00DA1E1B" w:rsidP="00DA1E1B">
      <w:pPr>
        <w:autoSpaceDE w:val="0"/>
        <w:autoSpaceDN w:val="0"/>
        <w:ind w:firstLine="709"/>
        <w:jc w:val="both"/>
        <w:rPr>
          <w:szCs w:val="28"/>
        </w:rPr>
      </w:pPr>
      <w:proofErr w:type="gramStart"/>
      <w:r w:rsidRPr="00206AC4">
        <w:rPr>
          <w:szCs w:val="28"/>
        </w:rPr>
        <w:t xml:space="preserve">отказа должностного лица </w:t>
      </w:r>
      <w:r w:rsidR="009251BB">
        <w:rPr>
          <w:szCs w:val="28"/>
        </w:rPr>
        <w:t>уполномоченного органа</w:t>
      </w:r>
      <w:r w:rsidRPr="00206AC4">
        <w:rPr>
          <w:szCs w:val="28"/>
        </w:rPr>
        <w:t xml:space="preserve"> в исправлении допущенных опечаток и ошибок в выданных в результате предоставления муниципальной услуг</w:t>
      </w:r>
      <w:r>
        <w:rPr>
          <w:szCs w:val="28"/>
        </w:rPr>
        <w:t>и документах либо нарушения</w:t>
      </w:r>
      <w:r w:rsidRPr="00206AC4">
        <w:rPr>
          <w:szCs w:val="28"/>
        </w:rPr>
        <w:t xml:space="preserve"> установленного срока таких исправлений.</w:t>
      </w:r>
      <w:proofErr w:type="gramEnd"/>
    </w:p>
    <w:p w:rsidR="00DA1E1B" w:rsidRPr="00206AC4" w:rsidRDefault="00DA1E1B" w:rsidP="00DA1E1B">
      <w:pPr>
        <w:autoSpaceDE w:val="0"/>
        <w:autoSpaceDN w:val="0"/>
        <w:ind w:firstLine="709"/>
        <w:jc w:val="both"/>
        <w:rPr>
          <w:szCs w:val="28"/>
        </w:rPr>
      </w:pPr>
      <w:r>
        <w:rPr>
          <w:szCs w:val="28"/>
        </w:rPr>
        <w:t>40</w:t>
      </w:r>
      <w:r w:rsidRPr="00206AC4">
        <w:rPr>
          <w:szCs w:val="28"/>
        </w:rPr>
        <w:t xml:space="preserve">.Жалоба подается начальнику </w:t>
      </w:r>
      <w:r w:rsidR="009251BB">
        <w:rPr>
          <w:szCs w:val="28"/>
        </w:rPr>
        <w:t>уполномоченного органа</w:t>
      </w:r>
      <w:r w:rsidRPr="00206AC4">
        <w:rPr>
          <w:szCs w:val="28"/>
        </w:rPr>
        <w:t>, а в случае обжаловани</w:t>
      </w:r>
      <w:r>
        <w:rPr>
          <w:szCs w:val="28"/>
        </w:rPr>
        <w:t xml:space="preserve">я решения начальника </w:t>
      </w:r>
      <w:r>
        <w:rPr>
          <w:szCs w:val="28"/>
        </w:rPr>
        <w:t xml:space="preserve">данного </w:t>
      </w:r>
      <w:r>
        <w:rPr>
          <w:szCs w:val="28"/>
        </w:rPr>
        <w:t>управления -</w:t>
      </w:r>
      <w:r w:rsidRPr="00206AC4">
        <w:rPr>
          <w:szCs w:val="28"/>
        </w:rPr>
        <w:t xml:space="preserve"> заместителю Главы Администрации города Ханты-Мансийска, в ведении которого находится </w:t>
      </w:r>
      <w:r w:rsidR="009251BB">
        <w:rPr>
          <w:szCs w:val="28"/>
        </w:rPr>
        <w:t>уполномоченный орган</w:t>
      </w:r>
      <w:r w:rsidRPr="00206AC4">
        <w:rPr>
          <w:szCs w:val="28"/>
        </w:rPr>
        <w:t>.</w:t>
      </w:r>
    </w:p>
    <w:p w:rsidR="00DA1E1B" w:rsidRPr="00206AC4" w:rsidRDefault="00DA1E1B" w:rsidP="00DA1E1B">
      <w:pPr>
        <w:autoSpaceDE w:val="0"/>
        <w:autoSpaceDN w:val="0"/>
        <w:ind w:firstLine="709"/>
        <w:jc w:val="both"/>
        <w:rPr>
          <w:szCs w:val="28"/>
        </w:rPr>
      </w:pPr>
      <w:r>
        <w:rPr>
          <w:szCs w:val="28"/>
        </w:rPr>
        <w:t>41</w:t>
      </w:r>
      <w:r w:rsidRPr="00206AC4">
        <w:rPr>
          <w:szCs w:val="28"/>
        </w:rPr>
        <w:t>.Основанием для начала процедуры досудебного (внесудебного) обжалования является</w:t>
      </w:r>
      <w:r w:rsidR="009251BB">
        <w:rPr>
          <w:szCs w:val="28"/>
        </w:rPr>
        <w:t xml:space="preserve"> поступление жалобы в уполномоченный орган</w:t>
      </w:r>
      <w:r>
        <w:rPr>
          <w:szCs w:val="28"/>
        </w:rPr>
        <w:t xml:space="preserve">, </w:t>
      </w:r>
      <w:r w:rsidRPr="00206AC4">
        <w:rPr>
          <w:szCs w:val="28"/>
        </w:rPr>
        <w:t>Администрацию города Ханты-Мансийска.</w:t>
      </w:r>
    </w:p>
    <w:p w:rsidR="00DA1E1B" w:rsidRPr="00206AC4" w:rsidRDefault="00DA1E1B" w:rsidP="00DA1E1B">
      <w:pPr>
        <w:ind w:firstLine="709"/>
        <w:jc w:val="both"/>
        <w:rPr>
          <w:szCs w:val="28"/>
        </w:rPr>
      </w:pPr>
      <w:r>
        <w:rPr>
          <w:szCs w:val="28"/>
        </w:rPr>
        <w:t>42</w:t>
      </w:r>
      <w:r w:rsidRPr="00206AC4">
        <w:rPr>
          <w:szCs w:val="28"/>
        </w:rPr>
        <w:t>.Жалоба может быть направлена по почте, с использованием сети Интернет: посредством О</w:t>
      </w:r>
      <w:r>
        <w:rPr>
          <w:szCs w:val="28"/>
        </w:rPr>
        <w:t>фициального портала, Единого и р</w:t>
      </w:r>
      <w:r w:rsidRPr="00206AC4">
        <w:rPr>
          <w:szCs w:val="28"/>
        </w:rPr>
        <w:t>егионального порталов, а также может быть принята при личном приеме заявителя.</w:t>
      </w:r>
    </w:p>
    <w:p w:rsidR="00DA1E1B" w:rsidRPr="00206AC4" w:rsidRDefault="00DA1E1B" w:rsidP="00DA1E1B">
      <w:pPr>
        <w:autoSpaceDE w:val="0"/>
        <w:autoSpaceDN w:val="0"/>
        <w:ind w:firstLine="709"/>
        <w:jc w:val="both"/>
        <w:rPr>
          <w:szCs w:val="28"/>
        </w:rPr>
      </w:pPr>
      <w:r w:rsidRPr="00206AC4">
        <w:rPr>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A1E1B" w:rsidRPr="00206AC4" w:rsidRDefault="00DA1E1B" w:rsidP="00DA1E1B">
      <w:pPr>
        <w:autoSpaceDE w:val="0"/>
        <w:autoSpaceDN w:val="0"/>
        <w:ind w:firstLine="709"/>
        <w:jc w:val="both"/>
        <w:rPr>
          <w:szCs w:val="28"/>
        </w:rPr>
      </w:pPr>
      <w:r w:rsidRPr="00206AC4">
        <w:rPr>
          <w:szCs w:val="28"/>
        </w:rPr>
        <w:t xml:space="preserve">Время приема жалоб осуществляется в соответствии с графиком предоставления муниципальной услуги, </w:t>
      </w:r>
      <w:r w:rsidRPr="00A558C2">
        <w:rPr>
          <w:szCs w:val="28"/>
        </w:rPr>
        <w:t xml:space="preserve">указанным в пункте 3 настоящего </w:t>
      </w:r>
      <w:r w:rsidRPr="00206AC4">
        <w:rPr>
          <w:szCs w:val="28"/>
        </w:rPr>
        <w:t>административного регламента.</w:t>
      </w:r>
    </w:p>
    <w:p w:rsidR="00DA1E1B" w:rsidRPr="00206AC4" w:rsidRDefault="00DA1E1B" w:rsidP="00DA1E1B">
      <w:pPr>
        <w:autoSpaceDE w:val="0"/>
        <w:autoSpaceDN w:val="0"/>
        <w:ind w:firstLine="709"/>
        <w:jc w:val="both"/>
        <w:rPr>
          <w:szCs w:val="28"/>
        </w:rPr>
      </w:pPr>
      <w:r w:rsidRPr="00206AC4">
        <w:rPr>
          <w:szCs w:val="28"/>
        </w:rPr>
        <w:t>Заявитель в жалобе указывает следующую информацию:</w:t>
      </w:r>
    </w:p>
    <w:p w:rsidR="00DA1E1B" w:rsidRPr="00206AC4" w:rsidRDefault="00DA1E1B" w:rsidP="00DA1E1B">
      <w:pPr>
        <w:autoSpaceDE w:val="0"/>
        <w:autoSpaceDN w:val="0"/>
        <w:ind w:firstLine="709"/>
        <w:jc w:val="both"/>
        <w:rPr>
          <w:szCs w:val="28"/>
        </w:rPr>
      </w:pPr>
      <w:r w:rsidRPr="00206AC4">
        <w:rPr>
          <w:szCs w:val="28"/>
        </w:rPr>
        <w:t xml:space="preserve">наименование </w:t>
      </w:r>
      <w:r w:rsidR="009251BB">
        <w:rPr>
          <w:szCs w:val="28"/>
        </w:rPr>
        <w:t>уполномоченного органа</w:t>
      </w:r>
      <w:r w:rsidRPr="00206AC4">
        <w:rPr>
          <w:szCs w:val="28"/>
        </w:rPr>
        <w:t xml:space="preserve">, должностного лица </w:t>
      </w:r>
      <w:r w:rsidR="009251BB">
        <w:rPr>
          <w:szCs w:val="28"/>
        </w:rPr>
        <w:t>уполномоченного органа</w:t>
      </w:r>
      <w:r w:rsidRPr="00206AC4">
        <w:rPr>
          <w:szCs w:val="28"/>
        </w:rPr>
        <w:t xml:space="preserve"> либо муниципального служащего, решения и действия (бездействие) которых обжалуются;</w:t>
      </w:r>
    </w:p>
    <w:p w:rsidR="00DA1E1B" w:rsidRPr="00206AC4" w:rsidRDefault="00DA1E1B" w:rsidP="00DA1E1B">
      <w:pPr>
        <w:autoSpaceDE w:val="0"/>
        <w:autoSpaceDN w:val="0"/>
        <w:ind w:firstLine="709"/>
        <w:jc w:val="both"/>
        <w:rPr>
          <w:szCs w:val="28"/>
        </w:rPr>
      </w:pPr>
      <w:proofErr w:type="gramStart"/>
      <w:r w:rsidRPr="00206AC4">
        <w:rPr>
          <w:szCs w:val="28"/>
        </w:rPr>
        <w:t>фам</w:t>
      </w:r>
      <w:r>
        <w:rPr>
          <w:szCs w:val="28"/>
        </w:rPr>
        <w:t>илию, имя, отчество (последнее -</w:t>
      </w:r>
      <w:r w:rsidRPr="00206AC4">
        <w:rPr>
          <w:szCs w:val="28"/>
        </w:rPr>
        <w:t xml:space="preserve"> при наличии), сведени</w:t>
      </w:r>
      <w:r>
        <w:rPr>
          <w:szCs w:val="28"/>
        </w:rPr>
        <w:t>я о месте жительства заявителя -</w:t>
      </w:r>
      <w:r w:rsidRPr="00206AC4">
        <w:rPr>
          <w:szCs w:val="28"/>
        </w:rPr>
        <w:t xml:space="preserve"> физического лица либо наименование, сведения о месте нахождения заявите</w:t>
      </w:r>
      <w:r>
        <w:rPr>
          <w:szCs w:val="28"/>
        </w:rPr>
        <w:t>ля -</w:t>
      </w:r>
      <w:r w:rsidRPr="00206AC4">
        <w:rPr>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1E1B" w:rsidRPr="00206AC4" w:rsidRDefault="00DA1E1B" w:rsidP="00DA1E1B">
      <w:pPr>
        <w:autoSpaceDE w:val="0"/>
        <w:autoSpaceDN w:val="0"/>
        <w:ind w:firstLine="709"/>
        <w:jc w:val="both"/>
        <w:rPr>
          <w:szCs w:val="28"/>
        </w:rPr>
      </w:pPr>
      <w:r w:rsidRPr="00206AC4">
        <w:rPr>
          <w:szCs w:val="28"/>
        </w:rPr>
        <w:t xml:space="preserve">сведения об обжалуемых решениях и действиях (бездействии) </w:t>
      </w:r>
      <w:r w:rsidR="009251BB">
        <w:rPr>
          <w:szCs w:val="28"/>
        </w:rPr>
        <w:t>уполномоченного органа</w:t>
      </w:r>
      <w:r w:rsidRPr="00206AC4">
        <w:rPr>
          <w:szCs w:val="28"/>
        </w:rPr>
        <w:t xml:space="preserve">, предоставляющего муниципальную услугу, должностного лица </w:t>
      </w:r>
      <w:r>
        <w:rPr>
          <w:szCs w:val="28"/>
        </w:rPr>
        <w:t>уполномоченного органа</w:t>
      </w:r>
      <w:r w:rsidRPr="00206AC4">
        <w:rPr>
          <w:szCs w:val="28"/>
        </w:rPr>
        <w:t>, участвующего в предоставлении муниципальной услуги, либо муниципального служащего;</w:t>
      </w:r>
    </w:p>
    <w:p w:rsidR="00DA1E1B" w:rsidRPr="00206AC4" w:rsidRDefault="00DA1E1B" w:rsidP="00DA1E1B">
      <w:pPr>
        <w:autoSpaceDE w:val="0"/>
        <w:autoSpaceDN w:val="0"/>
        <w:ind w:firstLine="709"/>
        <w:jc w:val="both"/>
        <w:rPr>
          <w:szCs w:val="28"/>
        </w:rPr>
      </w:pPr>
      <w:r w:rsidRPr="00206AC4">
        <w:rPr>
          <w:szCs w:val="28"/>
        </w:rPr>
        <w:t xml:space="preserve">доводы, на основании которых заявитель не согласен с решением и действием (бездействием) </w:t>
      </w:r>
      <w:r>
        <w:rPr>
          <w:szCs w:val="28"/>
        </w:rPr>
        <w:t>уполномоченного органа</w:t>
      </w:r>
      <w:r w:rsidRPr="00206AC4">
        <w:rPr>
          <w:szCs w:val="28"/>
        </w:rPr>
        <w:t xml:space="preserve">, предоставляющего муниципальную услугу, должностного лица </w:t>
      </w:r>
      <w:r>
        <w:rPr>
          <w:szCs w:val="28"/>
        </w:rPr>
        <w:t>уполномоченного органа</w:t>
      </w:r>
      <w:r w:rsidRPr="00206AC4">
        <w:rPr>
          <w:szCs w:val="28"/>
        </w:rPr>
        <w:t>, участвующего в предоставлении муниципальной услуги, либо муниципального служащего.</w:t>
      </w:r>
    </w:p>
    <w:p w:rsidR="00DA1E1B" w:rsidRPr="00206AC4" w:rsidRDefault="00DA1E1B" w:rsidP="00DA1E1B">
      <w:pPr>
        <w:autoSpaceDE w:val="0"/>
        <w:autoSpaceDN w:val="0"/>
        <w:ind w:firstLine="709"/>
        <w:jc w:val="both"/>
        <w:rPr>
          <w:szCs w:val="28"/>
        </w:rPr>
      </w:pPr>
      <w:r w:rsidRPr="00206AC4">
        <w:rPr>
          <w:szCs w:val="28"/>
        </w:rPr>
        <w:t>Заявителем могут быть представлены документы (при наличии), подтверждающие доводы заявителя, либо их копии.</w:t>
      </w:r>
    </w:p>
    <w:p w:rsidR="00DA1E1B" w:rsidRPr="00206AC4" w:rsidRDefault="00DA1E1B" w:rsidP="00DA1E1B">
      <w:pPr>
        <w:autoSpaceDE w:val="0"/>
        <w:autoSpaceDN w:val="0"/>
        <w:ind w:firstLine="709"/>
        <w:jc w:val="both"/>
        <w:rPr>
          <w:szCs w:val="28"/>
        </w:rPr>
      </w:pPr>
      <w:r w:rsidRPr="00206AC4">
        <w:rPr>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A1E1B" w:rsidRPr="00206AC4" w:rsidRDefault="00DA1E1B" w:rsidP="00DA1E1B">
      <w:pPr>
        <w:ind w:firstLine="709"/>
        <w:jc w:val="both"/>
        <w:rPr>
          <w:szCs w:val="28"/>
        </w:rPr>
      </w:pPr>
      <w:r w:rsidRPr="00206AC4">
        <w:rPr>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A1E1B" w:rsidRPr="00206AC4" w:rsidRDefault="00DA1E1B" w:rsidP="00DA1E1B">
      <w:pPr>
        <w:ind w:firstLine="709"/>
        <w:jc w:val="both"/>
        <w:rPr>
          <w:szCs w:val="28"/>
        </w:rPr>
      </w:pPr>
      <w:r w:rsidRPr="00206AC4">
        <w:rPr>
          <w:szCs w:val="28"/>
        </w:rPr>
        <w:t>а</w:t>
      </w:r>
      <w:proofErr w:type="gramStart"/>
      <w:r w:rsidRPr="00206AC4">
        <w:rPr>
          <w:szCs w:val="28"/>
        </w:rPr>
        <w:t>)о</w:t>
      </w:r>
      <w:proofErr w:type="gramEnd"/>
      <w:r w:rsidRPr="00206AC4">
        <w:rPr>
          <w:szCs w:val="28"/>
        </w:rPr>
        <w:t>формленная в соответствии с законодательством Российской Федерации доверенность (для физических лиц);</w:t>
      </w:r>
    </w:p>
    <w:p w:rsidR="00DA1E1B" w:rsidRPr="00206AC4" w:rsidRDefault="00DA1E1B" w:rsidP="00DA1E1B">
      <w:pPr>
        <w:ind w:firstLine="709"/>
        <w:jc w:val="both"/>
        <w:rPr>
          <w:szCs w:val="28"/>
        </w:rPr>
      </w:pPr>
      <w:r w:rsidRPr="00206AC4">
        <w:rPr>
          <w:szCs w:val="28"/>
        </w:rPr>
        <w:t>б</w:t>
      </w:r>
      <w:proofErr w:type="gramStart"/>
      <w:r w:rsidRPr="00206AC4">
        <w:rPr>
          <w:szCs w:val="28"/>
        </w:rPr>
        <w:t>)о</w:t>
      </w:r>
      <w:proofErr w:type="gramEnd"/>
      <w:r w:rsidRPr="00206AC4">
        <w:rPr>
          <w:szCs w:val="28"/>
        </w:rPr>
        <w:t>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DA1E1B" w:rsidRPr="00206AC4" w:rsidRDefault="00DA1E1B" w:rsidP="00DA1E1B">
      <w:pPr>
        <w:ind w:firstLine="709"/>
        <w:jc w:val="both"/>
        <w:rPr>
          <w:szCs w:val="28"/>
        </w:rPr>
      </w:pPr>
      <w:r w:rsidRPr="00206AC4">
        <w:rPr>
          <w:szCs w:val="28"/>
        </w:rPr>
        <w:t>в</w:t>
      </w:r>
      <w:proofErr w:type="gramStart"/>
      <w:r w:rsidRPr="00206AC4">
        <w:rPr>
          <w:szCs w:val="28"/>
        </w:rPr>
        <w:t>)к</w:t>
      </w:r>
      <w:proofErr w:type="gramEnd"/>
      <w:r w:rsidRPr="00206AC4">
        <w:rPr>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1E1B" w:rsidRPr="00206AC4" w:rsidRDefault="00DA1E1B" w:rsidP="00DA1E1B">
      <w:pPr>
        <w:autoSpaceDE w:val="0"/>
        <w:autoSpaceDN w:val="0"/>
        <w:ind w:firstLine="709"/>
        <w:jc w:val="both"/>
        <w:rPr>
          <w:szCs w:val="28"/>
        </w:rPr>
      </w:pPr>
      <w:r>
        <w:rPr>
          <w:szCs w:val="28"/>
        </w:rPr>
        <w:t>4</w:t>
      </w:r>
      <w:r>
        <w:rPr>
          <w:szCs w:val="28"/>
        </w:rPr>
        <w:t>3</w:t>
      </w:r>
      <w:r w:rsidRPr="00206AC4">
        <w:rPr>
          <w:szCs w:val="28"/>
        </w:rPr>
        <w:t>.Заявитель имеет право на получение информации и документов, необходимых для обоснования и рассмотрения жалобы.</w:t>
      </w:r>
    </w:p>
    <w:p w:rsidR="00DA1E1B" w:rsidRPr="00206AC4" w:rsidRDefault="00DA1E1B" w:rsidP="00DA1E1B">
      <w:pPr>
        <w:autoSpaceDE w:val="0"/>
        <w:autoSpaceDN w:val="0"/>
        <w:ind w:firstLine="709"/>
        <w:jc w:val="both"/>
        <w:rPr>
          <w:szCs w:val="28"/>
        </w:rPr>
      </w:pPr>
      <w:r>
        <w:rPr>
          <w:szCs w:val="28"/>
        </w:rPr>
        <w:t>44</w:t>
      </w:r>
      <w:r w:rsidRPr="00206AC4">
        <w:rPr>
          <w:szCs w:val="28"/>
        </w:rPr>
        <w:t xml:space="preserve">.Жалоба, поступившая в </w:t>
      </w:r>
      <w:r w:rsidR="000B5E6A">
        <w:rPr>
          <w:szCs w:val="28"/>
        </w:rPr>
        <w:t>уполномоченный орган</w:t>
      </w:r>
      <w:r w:rsidRPr="00206AC4">
        <w:rPr>
          <w:szCs w:val="28"/>
        </w:rPr>
        <w:t xml:space="preserve">, подлежит регистрации не позднее следующего рабочего дня со дня ее поступления. </w:t>
      </w:r>
    </w:p>
    <w:p w:rsidR="00DA1E1B" w:rsidRPr="00206AC4" w:rsidRDefault="00DA1E1B" w:rsidP="00DA1E1B">
      <w:pPr>
        <w:autoSpaceDE w:val="0"/>
        <w:autoSpaceDN w:val="0"/>
        <w:ind w:firstLine="709"/>
        <w:jc w:val="both"/>
        <w:rPr>
          <w:szCs w:val="28"/>
        </w:rPr>
      </w:pPr>
      <w:proofErr w:type="gramStart"/>
      <w:r w:rsidRPr="00206AC4">
        <w:rPr>
          <w:szCs w:val="28"/>
        </w:rPr>
        <w:t xml:space="preserve">Жалоба, поступившая в </w:t>
      </w:r>
      <w:r w:rsidR="000B5E6A">
        <w:rPr>
          <w:szCs w:val="28"/>
        </w:rPr>
        <w:t>уполномоченный орган</w:t>
      </w:r>
      <w:r w:rsidRPr="00206AC4">
        <w:rPr>
          <w:szCs w:val="28"/>
        </w:rPr>
        <w:t xml:space="preserve">, подлежит рассмотрению в течение пятнадцати рабочих дней со дня ее регистрации, а в случае обжалования отказа </w:t>
      </w:r>
      <w:r>
        <w:rPr>
          <w:szCs w:val="28"/>
        </w:rPr>
        <w:t>уполномоченного органа</w:t>
      </w:r>
      <w:r w:rsidRPr="00206AC4">
        <w:rPr>
          <w:szCs w:val="28"/>
        </w:rPr>
        <w:t xml:space="preserve">, должностного лица </w:t>
      </w:r>
      <w:r>
        <w:rPr>
          <w:szCs w:val="28"/>
        </w:rPr>
        <w:t>уполномоченного органа</w:t>
      </w:r>
      <w:r w:rsidRPr="00206AC4">
        <w:rPr>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w:t>
      </w:r>
      <w:r>
        <w:rPr>
          <w:szCs w:val="28"/>
        </w:rPr>
        <w:t xml:space="preserve"> таких исправлений -</w:t>
      </w:r>
      <w:r w:rsidRPr="00206AC4">
        <w:rPr>
          <w:szCs w:val="28"/>
        </w:rPr>
        <w:t xml:space="preserve"> 5</w:t>
      </w:r>
      <w:r>
        <w:rPr>
          <w:szCs w:val="28"/>
        </w:rPr>
        <w:t xml:space="preserve"> </w:t>
      </w:r>
      <w:r w:rsidRPr="00206AC4">
        <w:rPr>
          <w:szCs w:val="28"/>
        </w:rPr>
        <w:t>рабочих дней со дня ее регистрации.</w:t>
      </w:r>
      <w:proofErr w:type="gramEnd"/>
    </w:p>
    <w:p w:rsidR="00DA1E1B" w:rsidRPr="00206AC4" w:rsidRDefault="00DA1E1B" w:rsidP="00DA1E1B">
      <w:pPr>
        <w:autoSpaceDE w:val="0"/>
        <w:autoSpaceDN w:val="0"/>
        <w:ind w:firstLine="709"/>
        <w:jc w:val="both"/>
        <w:rPr>
          <w:szCs w:val="28"/>
        </w:rPr>
      </w:pPr>
      <w:r>
        <w:rPr>
          <w:szCs w:val="28"/>
        </w:rPr>
        <w:t>45</w:t>
      </w:r>
      <w:r w:rsidRPr="00206AC4">
        <w:rPr>
          <w:szCs w:val="28"/>
        </w:rPr>
        <w:t>.</w:t>
      </w:r>
      <w:r w:rsidR="000B5E6A">
        <w:rPr>
          <w:szCs w:val="28"/>
        </w:rPr>
        <w:t>Уполномоченный орган</w:t>
      </w:r>
      <w:r w:rsidRPr="00206AC4">
        <w:rPr>
          <w:szCs w:val="28"/>
        </w:rPr>
        <w:t xml:space="preserve"> </w:t>
      </w:r>
      <w:r w:rsidRPr="00206AC4">
        <w:rPr>
          <w:szCs w:val="28"/>
        </w:rPr>
        <w:t>обеспечивает объективное, всестороннее и своевременное рассмотрение ж</w:t>
      </w:r>
      <w:r>
        <w:rPr>
          <w:szCs w:val="28"/>
        </w:rPr>
        <w:t>алобы, в случаях необходимости -</w:t>
      </w:r>
      <w:r w:rsidRPr="00206AC4">
        <w:rPr>
          <w:szCs w:val="28"/>
        </w:rPr>
        <w:t xml:space="preserve"> с участием заявителя, направившего жалобу.</w:t>
      </w:r>
    </w:p>
    <w:p w:rsidR="00DA1E1B" w:rsidRPr="00206AC4" w:rsidRDefault="00DA1E1B" w:rsidP="00DA1E1B">
      <w:pPr>
        <w:autoSpaceDE w:val="0"/>
        <w:autoSpaceDN w:val="0"/>
        <w:ind w:firstLine="709"/>
        <w:jc w:val="both"/>
        <w:rPr>
          <w:szCs w:val="28"/>
        </w:rPr>
      </w:pPr>
      <w:r w:rsidRPr="00206AC4">
        <w:rPr>
          <w:szCs w:val="28"/>
        </w:rPr>
        <w:t xml:space="preserve">По результатам рассмотрения жалобы </w:t>
      </w:r>
      <w:r w:rsidR="00030FA5">
        <w:rPr>
          <w:szCs w:val="28"/>
        </w:rPr>
        <w:t>уполномоченный орган</w:t>
      </w:r>
      <w:r w:rsidRPr="00206AC4">
        <w:rPr>
          <w:szCs w:val="28"/>
        </w:rPr>
        <w:t xml:space="preserve"> </w:t>
      </w:r>
      <w:r w:rsidRPr="00206AC4">
        <w:rPr>
          <w:szCs w:val="28"/>
        </w:rPr>
        <w:t>принимает решение</w:t>
      </w:r>
      <w:r>
        <w:rPr>
          <w:szCs w:val="28"/>
        </w:rPr>
        <w:t xml:space="preserve"> </w:t>
      </w:r>
      <w:r w:rsidRPr="00206AC4">
        <w:rPr>
          <w:szCs w:val="28"/>
        </w:rPr>
        <w:t>о ее удовлетворении либо об отказе в ее удовлетворении в форме своего акта.</w:t>
      </w:r>
    </w:p>
    <w:p w:rsidR="00DA1E1B" w:rsidRPr="00206AC4" w:rsidRDefault="00DA1E1B" w:rsidP="00DA1E1B">
      <w:pPr>
        <w:autoSpaceDE w:val="0"/>
        <w:autoSpaceDN w:val="0"/>
        <w:ind w:firstLine="709"/>
        <w:jc w:val="both"/>
        <w:rPr>
          <w:szCs w:val="28"/>
        </w:rPr>
      </w:pPr>
      <w:r w:rsidRPr="00206AC4">
        <w:rPr>
          <w:szCs w:val="28"/>
        </w:rPr>
        <w:t xml:space="preserve">При удовлетворении жалобы </w:t>
      </w:r>
      <w:r w:rsidR="00970951">
        <w:rPr>
          <w:szCs w:val="28"/>
        </w:rPr>
        <w:t>уполномоченный орган</w:t>
      </w:r>
      <w:r w:rsidRPr="00206AC4">
        <w:rPr>
          <w:szCs w:val="28"/>
        </w:rPr>
        <w:t xml:space="preserve"> </w:t>
      </w:r>
      <w:r w:rsidRPr="00206AC4">
        <w:rPr>
          <w:szCs w:val="28"/>
        </w:rPr>
        <w:t>принимает исчерпывающие меры</w:t>
      </w:r>
      <w:r w:rsidR="00970951">
        <w:rPr>
          <w:szCs w:val="28"/>
        </w:rPr>
        <w:t xml:space="preserve"> </w:t>
      </w:r>
      <w:r w:rsidRPr="00206AC4">
        <w:rPr>
          <w:szCs w:val="28"/>
        </w:rPr>
        <w:t>по устранению выявленных нарушений, в том числе по выдаче заявителю результата мун</w:t>
      </w:r>
      <w:r>
        <w:rPr>
          <w:szCs w:val="28"/>
        </w:rPr>
        <w:t xml:space="preserve">иципальной услуги, не позднее 5 </w:t>
      </w:r>
      <w:r w:rsidRPr="00206AC4">
        <w:rPr>
          <w:szCs w:val="28"/>
        </w:rPr>
        <w:t>рабочих дней со дня принятия решения, если иное не установлено законодательством Российской Федерации.</w:t>
      </w:r>
    </w:p>
    <w:p w:rsidR="00DA1E1B" w:rsidRPr="00206AC4" w:rsidRDefault="00DA1E1B" w:rsidP="00DA1E1B">
      <w:pPr>
        <w:ind w:firstLine="709"/>
        <w:jc w:val="both"/>
        <w:rPr>
          <w:szCs w:val="28"/>
        </w:rPr>
      </w:pPr>
      <w:r w:rsidRPr="00206AC4">
        <w:rPr>
          <w:szCs w:val="28"/>
        </w:rPr>
        <w:t>В ответе по результатам рассмотрения жалобы указываются:</w:t>
      </w:r>
    </w:p>
    <w:p w:rsidR="00DA1E1B" w:rsidRPr="00206AC4" w:rsidRDefault="00DA1E1B" w:rsidP="00DA1E1B">
      <w:pPr>
        <w:ind w:firstLine="709"/>
        <w:jc w:val="both"/>
        <w:rPr>
          <w:szCs w:val="28"/>
        </w:rPr>
      </w:pPr>
      <w:r w:rsidRPr="00206AC4">
        <w:rPr>
          <w:szCs w:val="28"/>
        </w:rPr>
        <w:t>а</w:t>
      </w:r>
      <w:proofErr w:type="gramStart"/>
      <w:r w:rsidRPr="00206AC4">
        <w:rPr>
          <w:szCs w:val="28"/>
        </w:rPr>
        <w:t>)н</w:t>
      </w:r>
      <w:proofErr w:type="gramEnd"/>
      <w:r w:rsidRPr="00206AC4">
        <w:rPr>
          <w:szCs w:val="28"/>
        </w:rPr>
        <w:t>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A1E1B" w:rsidRPr="00206AC4" w:rsidRDefault="00DA1E1B" w:rsidP="00DA1E1B">
      <w:pPr>
        <w:ind w:firstLine="709"/>
        <w:jc w:val="both"/>
        <w:rPr>
          <w:szCs w:val="28"/>
        </w:rPr>
      </w:pPr>
      <w:r w:rsidRPr="00206AC4">
        <w:rPr>
          <w:szCs w:val="28"/>
        </w:rPr>
        <w:t>б</w:t>
      </w:r>
      <w:proofErr w:type="gramStart"/>
      <w:r w:rsidRPr="00206AC4">
        <w:rPr>
          <w:szCs w:val="28"/>
        </w:rPr>
        <w:t>)н</w:t>
      </w:r>
      <w:proofErr w:type="gramEnd"/>
      <w:r w:rsidRPr="00206AC4">
        <w:rPr>
          <w:szCs w:val="28"/>
        </w:rPr>
        <w:t>омер, дата, место принятия решения, включая сведения о д</w:t>
      </w:r>
      <w:r>
        <w:rPr>
          <w:szCs w:val="28"/>
        </w:rPr>
        <w:t xml:space="preserve">олжностном лице, муниципальном </w:t>
      </w:r>
      <w:r w:rsidRPr="00206AC4">
        <w:rPr>
          <w:szCs w:val="28"/>
        </w:rPr>
        <w:t>служащем, решение или действие (бездействие) которого обжалуется;</w:t>
      </w:r>
    </w:p>
    <w:p w:rsidR="00DA1E1B" w:rsidRPr="00206AC4" w:rsidRDefault="00DA1E1B" w:rsidP="00DA1E1B">
      <w:pPr>
        <w:ind w:firstLine="709"/>
        <w:jc w:val="both"/>
        <w:rPr>
          <w:szCs w:val="28"/>
        </w:rPr>
      </w:pPr>
      <w:r w:rsidRPr="00206AC4">
        <w:rPr>
          <w:szCs w:val="28"/>
        </w:rPr>
        <w:t>в</w:t>
      </w:r>
      <w:proofErr w:type="gramStart"/>
      <w:r w:rsidRPr="00206AC4">
        <w:rPr>
          <w:szCs w:val="28"/>
        </w:rPr>
        <w:t>)ф</w:t>
      </w:r>
      <w:proofErr w:type="gramEnd"/>
      <w:r w:rsidRPr="00206AC4">
        <w:rPr>
          <w:szCs w:val="28"/>
        </w:rPr>
        <w:t>амилия, имя, отчество (при наличии) или наименование заявителя;</w:t>
      </w:r>
    </w:p>
    <w:p w:rsidR="00DA1E1B" w:rsidRPr="00206AC4" w:rsidRDefault="00DA1E1B" w:rsidP="00DA1E1B">
      <w:pPr>
        <w:ind w:firstLine="709"/>
        <w:jc w:val="both"/>
        <w:rPr>
          <w:szCs w:val="28"/>
        </w:rPr>
      </w:pPr>
      <w:r w:rsidRPr="00206AC4">
        <w:rPr>
          <w:szCs w:val="28"/>
        </w:rPr>
        <w:t>г</w:t>
      </w:r>
      <w:proofErr w:type="gramStart"/>
      <w:r w:rsidRPr="00206AC4">
        <w:rPr>
          <w:szCs w:val="28"/>
        </w:rPr>
        <w:t>)о</w:t>
      </w:r>
      <w:proofErr w:type="gramEnd"/>
      <w:r w:rsidRPr="00206AC4">
        <w:rPr>
          <w:szCs w:val="28"/>
        </w:rPr>
        <w:t>снования для принятия решения по жалобе;</w:t>
      </w:r>
    </w:p>
    <w:p w:rsidR="00DA1E1B" w:rsidRPr="00206AC4" w:rsidRDefault="00DA1E1B" w:rsidP="00DA1E1B">
      <w:pPr>
        <w:ind w:firstLine="709"/>
        <w:jc w:val="both"/>
        <w:rPr>
          <w:szCs w:val="28"/>
        </w:rPr>
      </w:pPr>
      <w:r w:rsidRPr="00206AC4">
        <w:rPr>
          <w:szCs w:val="28"/>
        </w:rPr>
        <w:t>д</w:t>
      </w:r>
      <w:proofErr w:type="gramStart"/>
      <w:r w:rsidRPr="00206AC4">
        <w:rPr>
          <w:szCs w:val="28"/>
        </w:rPr>
        <w:t>)п</w:t>
      </w:r>
      <w:proofErr w:type="gramEnd"/>
      <w:r w:rsidRPr="00206AC4">
        <w:rPr>
          <w:szCs w:val="28"/>
        </w:rPr>
        <w:t>ринятое по жалобе решение;</w:t>
      </w:r>
    </w:p>
    <w:p w:rsidR="00DA1E1B" w:rsidRPr="00206AC4" w:rsidRDefault="00DA1E1B" w:rsidP="00DA1E1B">
      <w:pPr>
        <w:ind w:firstLine="709"/>
        <w:jc w:val="both"/>
        <w:rPr>
          <w:szCs w:val="28"/>
        </w:rPr>
      </w:pPr>
      <w:r w:rsidRPr="00206AC4">
        <w:rPr>
          <w:szCs w:val="28"/>
        </w:rPr>
        <w:t>е</w:t>
      </w:r>
      <w:proofErr w:type="gramStart"/>
      <w:r w:rsidRPr="00206AC4">
        <w:rPr>
          <w:szCs w:val="28"/>
        </w:rPr>
        <w:t>)в</w:t>
      </w:r>
      <w:proofErr w:type="gramEnd"/>
      <w:r w:rsidRPr="00206AC4">
        <w:rPr>
          <w:szCs w:val="28"/>
        </w:rPr>
        <w:t xml:space="preserve"> случае есл</w:t>
      </w:r>
      <w:r>
        <w:rPr>
          <w:szCs w:val="28"/>
        </w:rPr>
        <w:t>и жалоба признана обоснованной -</w:t>
      </w:r>
      <w:r w:rsidRPr="00206AC4">
        <w:rPr>
          <w:szCs w:val="28"/>
        </w:rPr>
        <w:t xml:space="preserve"> сроки устранения выявленных нарушений, в том числе срок предоставления результата муниципальной услуги;</w:t>
      </w:r>
    </w:p>
    <w:p w:rsidR="00DA1E1B" w:rsidRPr="00206AC4" w:rsidRDefault="00DA1E1B" w:rsidP="00DA1E1B">
      <w:pPr>
        <w:ind w:firstLine="709"/>
        <w:jc w:val="both"/>
        <w:rPr>
          <w:szCs w:val="28"/>
        </w:rPr>
      </w:pPr>
      <w:r w:rsidRPr="00206AC4">
        <w:rPr>
          <w:szCs w:val="28"/>
        </w:rPr>
        <w:t>ж</w:t>
      </w:r>
      <w:proofErr w:type="gramStart"/>
      <w:r w:rsidRPr="00206AC4">
        <w:rPr>
          <w:szCs w:val="28"/>
        </w:rPr>
        <w:t>)с</w:t>
      </w:r>
      <w:proofErr w:type="gramEnd"/>
      <w:r w:rsidRPr="00206AC4">
        <w:rPr>
          <w:szCs w:val="28"/>
        </w:rPr>
        <w:t>ведения о порядке обжалования принятого по жалобе решения.</w:t>
      </w:r>
    </w:p>
    <w:p w:rsidR="00DA1E1B" w:rsidRPr="00206AC4" w:rsidRDefault="00DA1E1B" w:rsidP="00DA1E1B">
      <w:pPr>
        <w:ind w:firstLine="709"/>
        <w:jc w:val="both"/>
        <w:rPr>
          <w:szCs w:val="28"/>
        </w:rPr>
      </w:pPr>
      <w:r w:rsidRPr="00206AC4">
        <w:rPr>
          <w:szCs w:val="28"/>
        </w:rPr>
        <w:t>Ответ по результатам рассмотрения жалобы подписывается уполномоченным на рассмотрение жалобы должностным лицом управления.</w:t>
      </w:r>
    </w:p>
    <w:p w:rsidR="00DA1E1B" w:rsidRPr="00206AC4" w:rsidRDefault="00DA1E1B" w:rsidP="00DA1E1B">
      <w:pPr>
        <w:autoSpaceDE w:val="0"/>
        <w:autoSpaceDN w:val="0"/>
        <w:ind w:firstLine="709"/>
        <w:jc w:val="both"/>
        <w:rPr>
          <w:szCs w:val="28"/>
        </w:rPr>
      </w:pPr>
      <w:r>
        <w:rPr>
          <w:szCs w:val="28"/>
        </w:rPr>
        <w:t>46</w:t>
      </w:r>
      <w:r w:rsidRPr="00206AC4">
        <w:rPr>
          <w:szCs w:val="28"/>
        </w:rPr>
        <w:t xml:space="preserve">.Не позднее дня, следующего за днем принятия решения, заявителю </w:t>
      </w:r>
      <w:r>
        <w:rPr>
          <w:szCs w:val="28"/>
        </w:rPr>
        <w:t xml:space="preserve">                        </w:t>
      </w:r>
      <w:r w:rsidRPr="00206AC4">
        <w:rPr>
          <w:szCs w:val="28"/>
        </w:rPr>
        <w:t>в письменной форме и по желанию заявителя в электронной форме направляется мотивированный ответ о результатах рассмотрения жалобы.</w:t>
      </w:r>
    </w:p>
    <w:p w:rsidR="00DA1E1B" w:rsidRPr="00206AC4" w:rsidRDefault="00DA1E1B" w:rsidP="00DA1E1B">
      <w:pPr>
        <w:ind w:firstLine="709"/>
        <w:jc w:val="both"/>
        <w:rPr>
          <w:szCs w:val="28"/>
        </w:rPr>
      </w:pPr>
      <w:r>
        <w:rPr>
          <w:szCs w:val="28"/>
        </w:rPr>
        <w:t>47</w:t>
      </w:r>
      <w:r w:rsidRPr="00206AC4">
        <w:rPr>
          <w:szCs w:val="28"/>
        </w:rPr>
        <w:t>.Исчерпывающий перечень оснований для отказа в удовлетворении жалобы и случаев, в ко</w:t>
      </w:r>
      <w:r>
        <w:rPr>
          <w:szCs w:val="28"/>
        </w:rPr>
        <w:t>торых ответ на жалобу не дается</w:t>
      </w:r>
    </w:p>
    <w:p w:rsidR="00DA1E1B" w:rsidRPr="00206AC4" w:rsidRDefault="00970951" w:rsidP="00DA1E1B">
      <w:pPr>
        <w:ind w:firstLine="709"/>
        <w:jc w:val="both"/>
        <w:rPr>
          <w:szCs w:val="28"/>
        </w:rPr>
      </w:pPr>
      <w:r>
        <w:rPr>
          <w:szCs w:val="28"/>
          <w:shd w:val="clear" w:color="auto" w:fill="FFFFFF"/>
        </w:rPr>
        <w:t>Уполномоченный орган</w:t>
      </w:r>
      <w:r w:rsidR="00DA1E1B" w:rsidRPr="00206AC4">
        <w:rPr>
          <w:szCs w:val="28"/>
        </w:rPr>
        <w:t xml:space="preserve"> </w:t>
      </w:r>
      <w:r w:rsidR="00DA1E1B" w:rsidRPr="00206AC4">
        <w:rPr>
          <w:szCs w:val="28"/>
        </w:rPr>
        <w:t>отказывает в удовлетворении жалобы в следующих случаях:</w:t>
      </w:r>
    </w:p>
    <w:p w:rsidR="00DA1E1B" w:rsidRPr="00206AC4" w:rsidRDefault="00DA1E1B" w:rsidP="00DA1E1B">
      <w:pPr>
        <w:ind w:firstLine="709"/>
        <w:jc w:val="both"/>
        <w:rPr>
          <w:szCs w:val="28"/>
        </w:rPr>
      </w:pPr>
      <w:r w:rsidRPr="00206AC4">
        <w:rPr>
          <w:szCs w:val="28"/>
        </w:rPr>
        <w:t>а</w:t>
      </w:r>
      <w:proofErr w:type="gramStart"/>
      <w:r w:rsidRPr="00206AC4">
        <w:rPr>
          <w:szCs w:val="28"/>
        </w:rPr>
        <w:t>)</w:t>
      </w:r>
      <w:r>
        <w:rPr>
          <w:szCs w:val="28"/>
        </w:rPr>
        <w:t>н</w:t>
      </w:r>
      <w:proofErr w:type="gramEnd"/>
      <w:r>
        <w:rPr>
          <w:szCs w:val="28"/>
        </w:rPr>
        <w:t>аличия</w:t>
      </w:r>
      <w:r w:rsidRPr="00206AC4">
        <w:rPr>
          <w:szCs w:val="28"/>
        </w:rPr>
        <w:t xml:space="preserve"> вступившего в законную силу решения суда, арбитражного суда </w:t>
      </w:r>
      <w:r>
        <w:rPr>
          <w:szCs w:val="28"/>
        </w:rPr>
        <w:t xml:space="preserve">              </w:t>
      </w:r>
      <w:r w:rsidRPr="00206AC4">
        <w:rPr>
          <w:szCs w:val="28"/>
        </w:rPr>
        <w:t>по жалобе о том же предмете и по тем же основаниям;</w:t>
      </w:r>
    </w:p>
    <w:p w:rsidR="00DA1E1B" w:rsidRPr="00206AC4" w:rsidRDefault="00DA1E1B" w:rsidP="00DA1E1B">
      <w:pPr>
        <w:ind w:firstLine="709"/>
        <w:jc w:val="both"/>
        <w:rPr>
          <w:szCs w:val="28"/>
        </w:rPr>
      </w:pPr>
      <w:r w:rsidRPr="00206AC4">
        <w:rPr>
          <w:szCs w:val="28"/>
        </w:rPr>
        <w:t>б</w:t>
      </w:r>
      <w:proofErr w:type="gramStart"/>
      <w:r w:rsidRPr="00206AC4">
        <w:rPr>
          <w:szCs w:val="28"/>
        </w:rPr>
        <w:t>)</w:t>
      </w:r>
      <w:r>
        <w:rPr>
          <w:szCs w:val="28"/>
        </w:rPr>
        <w:t>п</w:t>
      </w:r>
      <w:proofErr w:type="gramEnd"/>
      <w:r>
        <w:rPr>
          <w:szCs w:val="28"/>
        </w:rPr>
        <w:t>одачи</w:t>
      </w:r>
      <w:r w:rsidRPr="00206AC4">
        <w:rPr>
          <w:szCs w:val="28"/>
        </w:rPr>
        <w:t xml:space="preserve"> жалобы лицом, полномочия которого не подтверждены в порядке, установленном законодательством Российской Федерации;</w:t>
      </w:r>
    </w:p>
    <w:p w:rsidR="00DA1E1B" w:rsidRPr="00206AC4" w:rsidRDefault="00DA1E1B" w:rsidP="00DA1E1B">
      <w:pPr>
        <w:ind w:firstLine="709"/>
        <w:jc w:val="both"/>
        <w:rPr>
          <w:szCs w:val="28"/>
        </w:rPr>
      </w:pPr>
      <w:r w:rsidRPr="00206AC4">
        <w:rPr>
          <w:szCs w:val="28"/>
        </w:rPr>
        <w:t>в</w:t>
      </w:r>
      <w:proofErr w:type="gramStart"/>
      <w:r w:rsidRPr="00206AC4">
        <w:rPr>
          <w:szCs w:val="28"/>
        </w:rPr>
        <w:t>)н</w:t>
      </w:r>
      <w:proofErr w:type="gramEnd"/>
      <w:r w:rsidRPr="00206AC4">
        <w:rPr>
          <w:szCs w:val="28"/>
        </w:rPr>
        <w:t>аличи</w:t>
      </w:r>
      <w:r>
        <w:rPr>
          <w:szCs w:val="28"/>
        </w:rPr>
        <w:t>я</w:t>
      </w:r>
      <w:r w:rsidRPr="00206AC4">
        <w:rPr>
          <w:szCs w:val="28"/>
        </w:rPr>
        <w:t xml:space="preserve"> решения по жалобе, принятого ранее в отношении </w:t>
      </w:r>
      <w:r>
        <w:rPr>
          <w:szCs w:val="28"/>
        </w:rPr>
        <w:t xml:space="preserve">                                     </w:t>
      </w:r>
      <w:r w:rsidRPr="00206AC4">
        <w:rPr>
          <w:szCs w:val="28"/>
        </w:rPr>
        <w:t>того же заявителя и по тому же предмету жалобы.</w:t>
      </w:r>
    </w:p>
    <w:p w:rsidR="00DA1E1B" w:rsidRPr="00206AC4" w:rsidRDefault="00970951" w:rsidP="00DA1E1B">
      <w:pPr>
        <w:ind w:firstLine="709"/>
        <w:jc w:val="both"/>
        <w:rPr>
          <w:szCs w:val="28"/>
        </w:rPr>
      </w:pPr>
      <w:r>
        <w:rPr>
          <w:szCs w:val="28"/>
        </w:rPr>
        <w:t>Уполномоченный орган</w:t>
      </w:r>
      <w:r w:rsidR="00DA1E1B" w:rsidRPr="00206AC4">
        <w:rPr>
          <w:szCs w:val="28"/>
        </w:rPr>
        <w:t xml:space="preserve"> оставляет жалобу без ответа в следующих случаях:</w:t>
      </w:r>
    </w:p>
    <w:p w:rsidR="00DA1E1B" w:rsidRPr="00206AC4" w:rsidRDefault="00DA1E1B" w:rsidP="00DA1E1B">
      <w:pPr>
        <w:ind w:firstLine="709"/>
        <w:jc w:val="both"/>
        <w:rPr>
          <w:szCs w:val="28"/>
        </w:rPr>
      </w:pPr>
      <w:r w:rsidRPr="00206AC4">
        <w:rPr>
          <w:szCs w:val="28"/>
        </w:rPr>
        <w:t>а</w:t>
      </w:r>
      <w:proofErr w:type="gramStart"/>
      <w:r w:rsidRPr="00206AC4">
        <w:rPr>
          <w:szCs w:val="28"/>
        </w:rPr>
        <w:t>)</w:t>
      </w:r>
      <w:r>
        <w:rPr>
          <w:szCs w:val="28"/>
        </w:rPr>
        <w:t>н</w:t>
      </w:r>
      <w:proofErr w:type="gramEnd"/>
      <w:r>
        <w:rPr>
          <w:szCs w:val="28"/>
        </w:rPr>
        <w:t>аличия</w:t>
      </w:r>
      <w:r w:rsidRPr="00206AC4">
        <w:rPr>
          <w:szCs w:val="28"/>
        </w:rPr>
        <w:t xml:space="preserve"> в жалобе нецензурных либо оскорбительных выражений, угроз жизни, здоровью и имуществу д</w:t>
      </w:r>
      <w:r>
        <w:rPr>
          <w:szCs w:val="28"/>
        </w:rPr>
        <w:t>олжностного лица, а также членам</w:t>
      </w:r>
      <w:r w:rsidRPr="00206AC4">
        <w:rPr>
          <w:szCs w:val="28"/>
        </w:rPr>
        <w:t xml:space="preserve"> его семьи;</w:t>
      </w:r>
    </w:p>
    <w:p w:rsidR="00DA1E1B" w:rsidRPr="00206AC4" w:rsidRDefault="00DA1E1B" w:rsidP="00DA1E1B">
      <w:pPr>
        <w:ind w:firstLine="709"/>
        <w:jc w:val="both"/>
        <w:rPr>
          <w:szCs w:val="28"/>
        </w:rPr>
      </w:pPr>
      <w:r w:rsidRPr="00206AC4">
        <w:rPr>
          <w:szCs w:val="28"/>
        </w:rPr>
        <w:t>б</w:t>
      </w:r>
      <w:proofErr w:type="gramStart"/>
      <w:r w:rsidRPr="00206AC4">
        <w:rPr>
          <w:szCs w:val="28"/>
        </w:rPr>
        <w:t>)о</w:t>
      </w:r>
      <w:proofErr w:type="gramEnd"/>
      <w:r w:rsidRPr="00206AC4">
        <w:rPr>
          <w:szCs w:val="28"/>
        </w:rPr>
        <w:t>тсутстви</w:t>
      </w:r>
      <w:r>
        <w:rPr>
          <w:szCs w:val="28"/>
        </w:rPr>
        <w:t>я</w:t>
      </w:r>
      <w:r w:rsidRPr="00206AC4">
        <w:rPr>
          <w:szCs w:val="28"/>
        </w:rPr>
        <w:t xml:space="preserve"> возможности прочитать какую-либо часть текста жалобы, фамилию, имя, отчество (при наличии) и (или) почтовый адрес заявителя.</w:t>
      </w:r>
    </w:p>
    <w:p w:rsidR="00DA1E1B" w:rsidRPr="00206AC4" w:rsidRDefault="00F147C0" w:rsidP="00DA1E1B">
      <w:pPr>
        <w:autoSpaceDE w:val="0"/>
        <w:autoSpaceDN w:val="0"/>
        <w:ind w:firstLine="709"/>
        <w:jc w:val="both"/>
        <w:rPr>
          <w:szCs w:val="28"/>
        </w:rPr>
      </w:pPr>
      <w:r>
        <w:rPr>
          <w:szCs w:val="28"/>
        </w:rPr>
        <w:t>48</w:t>
      </w:r>
      <w:r w:rsidR="00DA1E1B" w:rsidRPr="00206AC4">
        <w:rPr>
          <w:szCs w:val="28"/>
        </w:rPr>
        <w:t>.Оснований для приостановления рассмотрения жалобы законодательством Российской Федерации не предусмотрено.</w:t>
      </w:r>
    </w:p>
    <w:p w:rsidR="00DA1E1B" w:rsidRPr="00206AC4" w:rsidRDefault="00DA1E1B" w:rsidP="00DA1E1B">
      <w:pPr>
        <w:ind w:firstLine="709"/>
        <w:jc w:val="both"/>
        <w:rPr>
          <w:szCs w:val="28"/>
        </w:rPr>
      </w:pPr>
      <w:r>
        <w:rPr>
          <w:szCs w:val="28"/>
        </w:rPr>
        <w:t>4</w:t>
      </w:r>
      <w:r w:rsidR="00F147C0">
        <w:rPr>
          <w:szCs w:val="28"/>
        </w:rPr>
        <w:t>9</w:t>
      </w:r>
      <w:r w:rsidRPr="00206AC4">
        <w:rPr>
          <w:szCs w:val="28"/>
        </w:rPr>
        <w:t xml:space="preserve">.В случае установления в ходе или по результатам </w:t>
      </w:r>
      <w:proofErr w:type="gramStart"/>
      <w:r w:rsidRPr="00206AC4">
        <w:rPr>
          <w:szCs w:val="28"/>
        </w:rPr>
        <w:t>рассмотрения жалобы признаков состава административного правонарушения</w:t>
      </w:r>
      <w:proofErr w:type="gramEnd"/>
      <w:r w:rsidRPr="00206AC4">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1E1B" w:rsidRPr="00206AC4" w:rsidRDefault="00DA1E1B" w:rsidP="00DA1E1B">
      <w:pPr>
        <w:ind w:firstLine="709"/>
        <w:jc w:val="both"/>
        <w:rPr>
          <w:szCs w:val="28"/>
        </w:rPr>
      </w:pPr>
      <w:r w:rsidRPr="00206AC4">
        <w:rPr>
          <w:szCs w:val="28"/>
        </w:rPr>
        <w:t xml:space="preserve">Все решения, действия (бездействие) </w:t>
      </w:r>
      <w:r w:rsidRPr="00206AC4">
        <w:rPr>
          <w:szCs w:val="28"/>
          <w:shd w:val="clear" w:color="auto" w:fill="FFFFFF"/>
        </w:rPr>
        <w:t>управления</w:t>
      </w:r>
      <w:r w:rsidRPr="00206AC4">
        <w:rPr>
          <w:szCs w:val="28"/>
        </w:rPr>
        <w:t xml:space="preserve">, должностного лица </w:t>
      </w:r>
      <w:r w:rsidR="00F147C0">
        <w:rPr>
          <w:szCs w:val="28"/>
          <w:shd w:val="clear" w:color="auto" w:fill="FFFFFF"/>
        </w:rPr>
        <w:t>уполномоченного органа</w:t>
      </w:r>
      <w:r w:rsidRPr="00206AC4">
        <w:rPr>
          <w:szCs w:val="28"/>
        </w:rPr>
        <w:t>, муниципального служащего, заявитель вправе оспорить в судебном порядке.</w:t>
      </w:r>
    </w:p>
    <w:p w:rsidR="003B6847" w:rsidRPr="00B211D9" w:rsidRDefault="00F147C0" w:rsidP="00F147C0">
      <w:pPr>
        <w:spacing w:line="240" w:lineRule="auto"/>
        <w:ind w:firstLine="709"/>
        <w:jc w:val="both"/>
        <w:rPr>
          <w:szCs w:val="28"/>
        </w:rPr>
      </w:pPr>
      <w:r>
        <w:rPr>
          <w:szCs w:val="28"/>
        </w:rPr>
        <w:t>50</w:t>
      </w:r>
      <w:r w:rsidR="00DA1E1B" w:rsidRPr="00206AC4">
        <w:rPr>
          <w:szCs w:val="28"/>
        </w:rPr>
        <w:t xml:space="preserve">.Информация о порядке подачи и рассмотрения жалобы размещается </w:t>
      </w:r>
      <w:r w:rsidR="00DA1E1B">
        <w:rPr>
          <w:szCs w:val="28"/>
        </w:rPr>
        <w:t xml:space="preserve">                      </w:t>
      </w:r>
      <w:r w:rsidR="00DA1E1B" w:rsidRPr="00206AC4">
        <w:rPr>
          <w:szCs w:val="28"/>
        </w:rPr>
        <w:t xml:space="preserve">на информационных стендах в местах предоставления муниципальной услуги </w:t>
      </w:r>
      <w:r w:rsidR="00DA1E1B">
        <w:rPr>
          <w:szCs w:val="28"/>
        </w:rPr>
        <w:t xml:space="preserve">                    </w:t>
      </w:r>
      <w:r w:rsidR="00DA1E1B" w:rsidRPr="00206AC4">
        <w:rPr>
          <w:szCs w:val="28"/>
        </w:rPr>
        <w:t>и в сети Интернет: на Оф</w:t>
      </w:r>
      <w:r w:rsidR="00DA1E1B">
        <w:rPr>
          <w:szCs w:val="28"/>
        </w:rPr>
        <w:t>ициальном портале, Едином и р</w:t>
      </w:r>
      <w:r w:rsidR="00DA1E1B" w:rsidRPr="00206AC4">
        <w:rPr>
          <w:szCs w:val="28"/>
        </w:rPr>
        <w:t>егиональном порталах</w:t>
      </w:r>
      <w:bookmarkStart w:id="1" w:name="Par228"/>
      <w:bookmarkStart w:id="2" w:name="Par343"/>
      <w:bookmarkEnd w:id="1"/>
      <w:bookmarkEnd w:id="2"/>
      <w:r w:rsidR="00DA1E1B" w:rsidRPr="00206AC4">
        <w:rPr>
          <w:szCs w:val="28"/>
        </w:rPr>
        <w:t>.</w:t>
      </w:r>
    </w:p>
    <w:p w:rsidR="003B6847" w:rsidRPr="00B211D9" w:rsidRDefault="003B6847" w:rsidP="004C22B6">
      <w:pPr>
        <w:spacing w:line="240" w:lineRule="auto"/>
        <w:rPr>
          <w:szCs w:val="28"/>
        </w:rPr>
      </w:pPr>
    </w:p>
    <w:p w:rsidR="003B6847" w:rsidRPr="00B211D9" w:rsidRDefault="003B6847" w:rsidP="004C22B6">
      <w:pPr>
        <w:spacing w:line="240" w:lineRule="auto"/>
        <w:rPr>
          <w:szCs w:val="28"/>
        </w:rPr>
      </w:pPr>
      <w:r w:rsidRPr="00B211D9">
        <w:rPr>
          <w:szCs w:val="28"/>
        </w:rPr>
        <w:br w:type="page"/>
      </w:r>
    </w:p>
    <w:p w:rsidR="002458C3" w:rsidRPr="00F147C0" w:rsidRDefault="002458C3" w:rsidP="004C22B6">
      <w:pPr>
        <w:autoSpaceDE w:val="0"/>
        <w:autoSpaceDN w:val="0"/>
        <w:adjustRightInd w:val="0"/>
        <w:spacing w:line="240" w:lineRule="auto"/>
        <w:ind w:firstLine="709"/>
        <w:jc w:val="right"/>
        <w:rPr>
          <w:sz w:val="24"/>
          <w:szCs w:val="28"/>
        </w:rPr>
      </w:pPr>
      <w:r w:rsidRPr="00F147C0">
        <w:rPr>
          <w:sz w:val="24"/>
          <w:szCs w:val="28"/>
        </w:rPr>
        <w:t xml:space="preserve">Приложение </w:t>
      </w:r>
      <w:r w:rsidR="00053EFF" w:rsidRPr="00F147C0">
        <w:rPr>
          <w:sz w:val="24"/>
          <w:szCs w:val="28"/>
        </w:rPr>
        <w:t>2</w:t>
      </w:r>
    </w:p>
    <w:p w:rsidR="002458C3" w:rsidRPr="00F147C0" w:rsidRDefault="002458C3" w:rsidP="004C22B6">
      <w:pPr>
        <w:autoSpaceDE w:val="0"/>
        <w:autoSpaceDN w:val="0"/>
        <w:adjustRightInd w:val="0"/>
        <w:spacing w:line="240" w:lineRule="auto"/>
        <w:ind w:firstLine="709"/>
        <w:jc w:val="right"/>
        <w:rPr>
          <w:sz w:val="24"/>
          <w:szCs w:val="28"/>
        </w:rPr>
      </w:pPr>
      <w:r w:rsidRPr="00F147C0">
        <w:rPr>
          <w:sz w:val="24"/>
          <w:szCs w:val="28"/>
        </w:rPr>
        <w:t xml:space="preserve">к Административному регламенту </w:t>
      </w:r>
    </w:p>
    <w:p w:rsidR="002458C3" w:rsidRPr="00F147C0" w:rsidRDefault="002458C3" w:rsidP="004C22B6">
      <w:pPr>
        <w:autoSpaceDE w:val="0"/>
        <w:autoSpaceDN w:val="0"/>
        <w:adjustRightInd w:val="0"/>
        <w:spacing w:line="240" w:lineRule="auto"/>
        <w:ind w:firstLine="709"/>
        <w:jc w:val="right"/>
        <w:rPr>
          <w:sz w:val="24"/>
          <w:szCs w:val="28"/>
        </w:rPr>
      </w:pPr>
      <w:r w:rsidRPr="00F147C0">
        <w:rPr>
          <w:sz w:val="24"/>
          <w:szCs w:val="28"/>
        </w:rPr>
        <w:t xml:space="preserve">предоставления муниципальной услуги </w:t>
      </w:r>
    </w:p>
    <w:p w:rsidR="002458C3" w:rsidRPr="00B211D9" w:rsidRDefault="002458C3" w:rsidP="004C22B6">
      <w:pPr>
        <w:autoSpaceDE w:val="0"/>
        <w:autoSpaceDN w:val="0"/>
        <w:adjustRightInd w:val="0"/>
        <w:spacing w:line="240" w:lineRule="auto"/>
        <w:ind w:firstLine="709"/>
        <w:jc w:val="right"/>
        <w:rPr>
          <w:szCs w:val="28"/>
        </w:rPr>
      </w:pPr>
      <w:r w:rsidRPr="00F147C0">
        <w:rPr>
          <w:sz w:val="24"/>
          <w:szCs w:val="28"/>
        </w:rPr>
        <w:t xml:space="preserve">  по предоставлению информации пользователям </w:t>
      </w:r>
      <w:r w:rsidRPr="00F147C0">
        <w:rPr>
          <w:sz w:val="24"/>
          <w:szCs w:val="28"/>
        </w:rPr>
        <w:br/>
        <w:t xml:space="preserve">автомобильных дорог общего пользования </w:t>
      </w:r>
      <w:r w:rsidRPr="00F147C0">
        <w:rPr>
          <w:sz w:val="24"/>
          <w:szCs w:val="28"/>
        </w:rPr>
        <w:br/>
        <w:t>местного значения</w:t>
      </w:r>
    </w:p>
    <w:p w:rsidR="002458C3" w:rsidRPr="00B211D9" w:rsidRDefault="002458C3" w:rsidP="004C22B6">
      <w:pPr>
        <w:pStyle w:val="ConsPlusNormal"/>
        <w:ind w:firstLine="0"/>
        <w:outlineLvl w:val="1"/>
        <w:rPr>
          <w:rFonts w:ascii="Times New Roman" w:hAnsi="Times New Roman" w:cs="Times New Roman"/>
          <w:sz w:val="28"/>
          <w:szCs w:val="28"/>
        </w:rPr>
      </w:pPr>
    </w:p>
    <w:p w:rsidR="002458C3" w:rsidRPr="00B211D9" w:rsidRDefault="002458C3" w:rsidP="004C22B6">
      <w:pPr>
        <w:pStyle w:val="ConsNormal"/>
        <w:ind w:right="0" w:firstLine="0"/>
        <w:jc w:val="center"/>
        <w:outlineLvl w:val="0"/>
        <w:rPr>
          <w:sz w:val="28"/>
          <w:szCs w:val="28"/>
        </w:rPr>
      </w:pPr>
      <w:r w:rsidRPr="00B211D9">
        <w:rPr>
          <w:sz w:val="28"/>
          <w:szCs w:val="28"/>
        </w:rPr>
        <w:t xml:space="preserve">БЛОК-СХЕМА </w:t>
      </w:r>
      <w:r w:rsidRPr="00B211D9">
        <w:rPr>
          <w:sz w:val="28"/>
          <w:szCs w:val="28"/>
        </w:rPr>
        <w:br/>
        <w:t xml:space="preserve">предоставления муниципальной услуги </w:t>
      </w:r>
    </w:p>
    <w:p w:rsidR="002458C3" w:rsidRPr="00B211D9" w:rsidRDefault="002458C3" w:rsidP="004C22B6">
      <w:pPr>
        <w:pStyle w:val="ConsNormal"/>
        <w:ind w:right="0" w:firstLine="0"/>
        <w:jc w:val="center"/>
        <w:outlineLvl w:val="0"/>
        <w:rPr>
          <w:sz w:val="28"/>
          <w:szCs w:val="28"/>
        </w:rPr>
      </w:pPr>
      <w:r w:rsidRPr="00B211D9">
        <w:rPr>
          <w:sz w:val="28"/>
          <w:szCs w:val="28"/>
        </w:rPr>
        <w:t xml:space="preserve">по предоставлению информации пользователям автомобильных дорог общего пользования местного значения  </w:t>
      </w:r>
    </w:p>
    <w:p w:rsidR="002458C3" w:rsidRPr="00B211D9" w:rsidRDefault="002458C3" w:rsidP="004C22B6">
      <w:pPr>
        <w:pStyle w:val="ConsNormal"/>
        <w:ind w:right="0" w:firstLine="0"/>
        <w:jc w:val="center"/>
        <w:outlineLvl w:val="0"/>
        <w:rPr>
          <w:sz w:val="28"/>
          <w:szCs w:val="28"/>
        </w:rPr>
      </w:pPr>
    </w:p>
    <w:p w:rsidR="002458C3" w:rsidRPr="00B211D9" w:rsidRDefault="0003446D" w:rsidP="004C22B6">
      <w:pPr>
        <w:spacing w:line="240" w:lineRule="auto"/>
        <w:rPr>
          <w:bCs/>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3356610</wp:posOffset>
                </wp:positionH>
                <wp:positionV relativeFrom="paragraph">
                  <wp:posOffset>113665</wp:posOffset>
                </wp:positionV>
                <wp:extent cx="2628900" cy="457200"/>
                <wp:effectExtent l="0" t="0" r="19050" b="19050"/>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D228F2" w:rsidRDefault="00D228F2" w:rsidP="002458C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Предоставление информации </w:t>
                            </w:r>
                          </w:p>
                          <w:p w:rsidR="00D228F2" w:rsidRPr="006F7700" w:rsidRDefault="00D228F2" w:rsidP="002458C3">
                            <w:pPr>
                              <w:pStyle w:val="ConsPlusNonformat"/>
                              <w:jc w:val="center"/>
                              <w:rPr>
                                <w:rFonts w:ascii="Times New Roman" w:hAnsi="Times New Roman" w:cs="Times New Roman"/>
                                <w:sz w:val="24"/>
                                <w:szCs w:val="24"/>
                              </w:rPr>
                            </w:pPr>
                            <w:r>
                              <w:rPr>
                                <w:rFonts w:ascii="Times New Roman" w:hAnsi="Times New Roman" w:cs="Times New Roman"/>
                                <w:sz w:val="24"/>
                                <w:szCs w:val="24"/>
                              </w:rPr>
                              <w:t>в</w:t>
                            </w:r>
                            <w:r w:rsidRPr="006F7700">
                              <w:rPr>
                                <w:rFonts w:ascii="Times New Roman" w:hAnsi="Times New Roman" w:cs="Times New Roman"/>
                                <w:sz w:val="24"/>
                                <w:szCs w:val="24"/>
                              </w:rPr>
                              <w:t xml:space="preserve"> устной форме</w:t>
                            </w:r>
                          </w:p>
                          <w:p w:rsidR="00D228F2" w:rsidRDefault="00D228F2" w:rsidP="002458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264.3pt;margin-top:8.95pt;width:20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">
                <v:textbox>
                  <w:txbxContent>
                    <w:p w:rsidR="00D228F2" w:rsidRDefault="00D228F2" w:rsidP="002458C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Предоставление информации </w:t>
                      </w:r>
                    </w:p>
                    <w:p w:rsidR="00D228F2" w:rsidRPr="006F7700" w:rsidRDefault="00D228F2" w:rsidP="002458C3">
                      <w:pPr>
                        <w:pStyle w:val="ConsPlusNonformat"/>
                        <w:jc w:val="center"/>
                        <w:rPr>
                          <w:rFonts w:ascii="Times New Roman" w:hAnsi="Times New Roman" w:cs="Times New Roman"/>
                          <w:sz w:val="24"/>
                          <w:szCs w:val="24"/>
                        </w:rPr>
                      </w:pPr>
                      <w:r>
                        <w:rPr>
                          <w:rFonts w:ascii="Times New Roman" w:hAnsi="Times New Roman" w:cs="Times New Roman"/>
                          <w:sz w:val="24"/>
                          <w:szCs w:val="24"/>
                        </w:rPr>
                        <w:t>в</w:t>
                      </w:r>
                      <w:r w:rsidRPr="006F7700">
                        <w:rPr>
                          <w:rFonts w:ascii="Times New Roman" w:hAnsi="Times New Roman" w:cs="Times New Roman"/>
                          <w:sz w:val="24"/>
                          <w:szCs w:val="24"/>
                        </w:rPr>
                        <w:t xml:space="preserve"> устной форме</w:t>
                      </w:r>
                    </w:p>
                    <w:p w:rsidR="00D228F2" w:rsidRDefault="00D228F2" w:rsidP="002458C3"/>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604520</wp:posOffset>
                </wp:positionH>
                <wp:positionV relativeFrom="paragraph">
                  <wp:posOffset>113030</wp:posOffset>
                </wp:positionV>
                <wp:extent cx="2628900" cy="657225"/>
                <wp:effectExtent l="0" t="0" r="19050" b="2857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57225"/>
                        </a:xfrm>
                        <a:prstGeom prst="rect">
                          <a:avLst/>
                        </a:prstGeom>
                        <a:solidFill>
                          <a:srgbClr val="FFFFFF"/>
                        </a:solidFill>
                        <a:ln w="9525">
                          <a:solidFill>
                            <a:srgbClr val="000000"/>
                          </a:solidFill>
                          <a:miter lim="800000"/>
                          <a:headEnd/>
                          <a:tailEnd/>
                        </a:ln>
                      </wps:spPr>
                      <wps:txbx>
                        <w:txbxContent>
                          <w:p w:rsidR="00D228F2" w:rsidRPr="006F7700" w:rsidRDefault="00D228F2" w:rsidP="002458C3">
                            <w:pPr>
                              <w:pStyle w:val="ConsPlusNonformat"/>
                              <w:jc w:val="center"/>
                              <w:rPr>
                                <w:rFonts w:ascii="Times New Roman" w:hAnsi="Times New Roman" w:cs="Times New Roman"/>
                                <w:sz w:val="24"/>
                                <w:szCs w:val="24"/>
                              </w:rPr>
                            </w:pPr>
                            <w:r w:rsidRPr="006F7700">
                              <w:rPr>
                                <w:rFonts w:ascii="Times New Roman" w:hAnsi="Times New Roman" w:cs="Times New Roman"/>
                                <w:sz w:val="24"/>
                                <w:szCs w:val="24"/>
                              </w:rPr>
                              <w:t xml:space="preserve">Прием и регистрация заявления о предоставлении </w:t>
                            </w:r>
                            <w:r>
                              <w:rPr>
                                <w:rFonts w:ascii="Times New Roman" w:hAnsi="Times New Roman" w:cs="Times New Roman"/>
                                <w:sz w:val="24"/>
                                <w:szCs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margin-left:47.6pt;margin-top:8.9pt;width:207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">
                <v:textbox>
                  <w:txbxContent>
                    <w:p w:rsidR="00D228F2" w:rsidRPr="006F7700" w:rsidRDefault="00D228F2" w:rsidP="002458C3">
                      <w:pPr>
                        <w:pStyle w:val="ConsPlusNonformat"/>
                        <w:jc w:val="center"/>
                        <w:rPr>
                          <w:rFonts w:ascii="Times New Roman" w:hAnsi="Times New Roman" w:cs="Times New Roman"/>
                          <w:sz w:val="24"/>
                          <w:szCs w:val="24"/>
                        </w:rPr>
                      </w:pPr>
                      <w:r w:rsidRPr="006F7700">
                        <w:rPr>
                          <w:rFonts w:ascii="Times New Roman" w:hAnsi="Times New Roman" w:cs="Times New Roman"/>
                          <w:sz w:val="24"/>
                          <w:szCs w:val="24"/>
                        </w:rPr>
                        <w:t xml:space="preserve">Прием и регистрация заявления о предоставлении </w:t>
                      </w:r>
                      <w:r>
                        <w:rPr>
                          <w:rFonts w:ascii="Times New Roman" w:hAnsi="Times New Roman" w:cs="Times New Roman"/>
                          <w:sz w:val="24"/>
                          <w:szCs w:val="24"/>
                        </w:rPr>
                        <w:t>муниципальной услуги</w:t>
                      </w:r>
                    </w:p>
                  </w:txbxContent>
                </v:textbox>
              </v:shape>
            </w:pict>
          </mc:Fallback>
        </mc:AlternateContent>
      </w:r>
    </w:p>
    <w:p w:rsidR="002458C3" w:rsidRPr="00B211D9" w:rsidRDefault="002458C3" w:rsidP="004C22B6">
      <w:pPr>
        <w:spacing w:line="240" w:lineRule="auto"/>
        <w:rPr>
          <w:bCs/>
          <w:szCs w:val="28"/>
        </w:rPr>
      </w:pPr>
    </w:p>
    <w:p w:rsidR="002458C3" w:rsidRPr="00B211D9" w:rsidRDefault="002458C3" w:rsidP="004C22B6">
      <w:pPr>
        <w:spacing w:line="240" w:lineRule="auto"/>
        <w:rPr>
          <w:bCs/>
          <w:szCs w:val="28"/>
        </w:rPr>
      </w:pPr>
    </w:p>
    <w:p w:rsidR="002458C3" w:rsidRPr="00B211D9" w:rsidRDefault="0003446D" w:rsidP="004C22B6">
      <w:pPr>
        <w:spacing w:line="240" w:lineRule="auto"/>
        <w:rPr>
          <w:bCs/>
          <w:szCs w:val="28"/>
        </w:rPr>
      </w:pP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1985644</wp:posOffset>
                </wp:positionH>
                <wp:positionV relativeFrom="paragraph">
                  <wp:posOffset>147320</wp:posOffset>
                </wp:positionV>
                <wp:extent cx="0" cy="180975"/>
                <wp:effectExtent l="76200" t="0" r="76200" b="47625"/>
                <wp:wrapNone/>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6.35pt,11.6pt" to="156.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h5/Jg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">
                <v:stroke endarrow="block"/>
              </v:line>
            </w:pict>
          </mc:Fallback>
        </mc:AlternateContent>
      </w:r>
    </w:p>
    <w:p w:rsidR="002458C3" w:rsidRPr="00B211D9" w:rsidRDefault="0003446D" w:rsidP="004C22B6">
      <w:pPr>
        <w:spacing w:line="240" w:lineRule="auto"/>
        <w:rPr>
          <w:bCs/>
          <w:szCs w:val="28"/>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604520</wp:posOffset>
                </wp:positionH>
                <wp:positionV relativeFrom="paragraph">
                  <wp:posOffset>123825</wp:posOffset>
                </wp:positionV>
                <wp:extent cx="2628900" cy="952500"/>
                <wp:effectExtent l="0" t="0" r="19050" b="19050"/>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52500"/>
                        </a:xfrm>
                        <a:prstGeom prst="rect">
                          <a:avLst/>
                        </a:prstGeom>
                        <a:solidFill>
                          <a:srgbClr val="FFFFFF"/>
                        </a:solidFill>
                        <a:ln w="9525">
                          <a:solidFill>
                            <a:srgbClr val="000000"/>
                          </a:solidFill>
                          <a:miter lim="800000"/>
                          <a:headEnd/>
                          <a:tailEnd/>
                        </a:ln>
                      </wps:spPr>
                      <wps:txbx>
                        <w:txbxContent>
                          <w:p w:rsidR="00D228F2" w:rsidRPr="001C0060" w:rsidRDefault="00D228F2" w:rsidP="002458C3">
                            <w:pPr>
                              <w:pStyle w:val="ConsPlusNonformat"/>
                              <w:jc w:val="center"/>
                              <w:rPr>
                                <w:rFonts w:ascii="Times New Roman" w:hAnsi="Times New Roman" w:cs="Times New Roman"/>
                                <w:sz w:val="24"/>
                                <w:szCs w:val="24"/>
                              </w:rPr>
                            </w:pPr>
                            <w:r w:rsidRPr="001C0060">
                              <w:rPr>
                                <w:rFonts w:ascii="Times New Roman" w:hAnsi="Times New Roman" w:cs="Times New Roman"/>
                                <w:sz w:val="24"/>
                                <w:szCs w:val="24"/>
                              </w:rPr>
                              <w:t>Рассмотрение заявления, оформление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margin-left:47.6pt;margin-top:9.75pt;width:207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NKQ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">
                <v:textbox>
                  <w:txbxContent>
                    <w:p w:rsidR="00D228F2" w:rsidRPr="001C0060" w:rsidRDefault="00D228F2" w:rsidP="002458C3">
                      <w:pPr>
                        <w:pStyle w:val="ConsPlusNonformat"/>
                        <w:jc w:val="center"/>
                        <w:rPr>
                          <w:rFonts w:ascii="Times New Roman" w:hAnsi="Times New Roman" w:cs="Times New Roman"/>
                          <w:sz w:val="24"/>
                          <w:szCs w:val="24"/>
                        </w:rPr>
                      </w:pPr>
                      <w:r w:rsidRPr="001C0060">
                        <w:rPr>
                          <w:rFonts w:ascii="Times New Roman" w:hAnsi="Times New Roman" w:cs="Times New Roman"/>
                          <w:sz w:val="24"/>
                          <w:szCs w:val="24"/>
                        </w:rPr>
                        <w:t>Рассмотрение заявления, оформление документов, являющихся результатом предоставления муниципальной услуги</w:t>
                      </w:r>
                    </w:p>
                  </w:txbxContent>
                </v:textbox>
              </v:shape>
            </w:pict>
          </mc:Fallback>
        </mc:AlternateContent>
      </w:r>
    </w:p>
    <w:p w:rsidR="002458C3" w:rsidRPr="00B211D9" w:rsidRDefault="002458C3" w:rsidP="004C22B6">
      <w:pPr>
        <w:spacing w:line="240" w:lineRule="auto"/>
        <w:rPr>
          <w:bCs/>
          <w:szCs w:val="28"/>
        </w:rPr>
      </w:pPr>
    </w:p>
    <w:p w:rsidR="002458C3" w:rsidRPr="00B211D9" w:rsidRDefault="002458C3" w:rsidP="004C22B6">
      <w:pPr>
        <w:spacing w:line="240" w:lineRule="auto"/>
        <w:rPr>
          <w:bCs/>
          <w:szCs w:val="28"/>
        </w:rPr>
      </w:pPr>
    </w:p>
    <w:p w:rsidR="002458C3" w:rsidRPr="00B211D9" w:rsidRDefault="002458C3" w:rsidP="004C22B6">
      <w:pPr>
        <w:spacing w:line="240" w:lineRule="auto"/>
        <w:rPr>
          <w:bCs/>
          <w:szCs w:val="28"/>
        </w:rPr>
      </w:pPr>
    </w:p>
    <w:p w:rsidR="002458C3" w:rsidRPr="00B211D9" w:rsidRDefault="002458C3" w:rsidP="004C22B6">
      <w:pPr>
        <w:spacing w:line="240" w:lineRule="auto"/>
        <w:rPr>
          <w:bCs/>
          <w:szCs w:val="28"/>
        </w:rPr>
      </w:pPr>
    </w:p>
    <w:p w:rsidR="002458C3" w:rsidRPr="00B211D9" w:rsidRDefault="0003446D" w:rsidP="004C22B6">
      <w:pPr>
        <w:spacing w:line="240" w:lineRule="auto"/>
        <w:rPr>
          <w:bCs/>
          <w:szCs w:val="28"/>
        </w:rPr>
      </w:pPr>
      <w:r>
        <w:rPr>
          <w:noProof/>
          <w:lang w:eastAsia="ru-RU"/>
        </w:rPr>
        <mc:AlternateContent>
          <mc:Choice Requires="wps">
            <w:drawing>
              <wp:anchor distT="0" distB="0" distL="114299" distR="114299" simplePos="0" relativeHeight="251659264" behindDoc="0" locked="0" layoutInCell="1" allowOverlap="1">
                <wp:simplePos x="0" y="0"/>
                <wp:positionH relativeFrom="column">
                  <wp:posOffset>1985644</wp:posOffset>
                </wp:positionH>
                <wp:positionV relativeFrom="paragraph">
                  <wp:posOffset>54610</wp:posOffset>
                </wp:positionV>
                <wp:extent cx="0" cy="200025"/>
                <wp:effectExtent l="76200" t="0" r="76200" b="47625"/>
                <wp:wrapNone/>
                <wp:docPr id="2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6.35pt,4.3pt" to="156.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UCJQIAAEsEAAAOAAAAZHJzL2Uyb0RvYy54bWysVMGO2jAQvVfqP1i+QxIWK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">
                <v:stroke endarrow="block"/>
              </v:line>
            </w:pict>
          </mc:Fallback>
        </mc:AlternateContent>
      </w:r>
    </w:p>
    <w:p w:rsidR="002458C3" w:rsidRPr="00B211D9" w:rsidRDefault="0003446D" w:rsidP="004C22B6">
      <w:pPr>
        <w:spacing w:line="240" w:lineRule="auto"/>
        <w:rPr>
          <w:bCs/>
          <w:szCs w:val="28"/>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604520</wp:posOffset>
                </wp:positionH>
                <wp:positionV relativeFrom="paragraph">
                  <wp:posOffset>49530</wp:posOffset>
                </wp:positionV>
                <wp:extent cx="2628900" cy="981075"/>
                <wp:effectExtent l="0" t="0" r="19050" b="28575"/>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81075"/>
                        </a:xfrm>
                        <a:prstGeom prst="rect">
                          <a:avLst/>
                        </a:prstGeom>
                        <a:solidFill>
                          <a:srgbClr val="FFFFFF"/>
                        </a:solidFill>
                        <a:ln w="9525">
                          <a:solidFill>
                            <a:srgbClr val="000000"/>
                          </a:solidFill>
                          <a:miter lim="800000"/>
                          <a:headEnd/>
                          <a:tailEnd/>
                        </a:ln>
                      </wps:spPr>
                      <wps:txbx>
                        <w:txbxContent>
                          <w:p w:rsidR="00D228F2" w:rsidRPr="001C0060" w:rsidRDefault="00D228F2" w:rsidP="002458C3">
                            <w:pPr>
                              <w:jc w:val="center"/>
                              <w:rPr>
                                <w:sz w:val="24"/>
                                <w:szCs w:val="24"/>
                              </w:rPr>
                            </w:pPr>
                            <w:r>
                              <w:rPr>
                                <w:sz w:val="24"/>
                                <w:szCs w:val="24"/>
                              </w:rPr>
                              <w:t>В</w:t>
                            </w:r>
                            <w:r w:rsidRPr="001C0060">
                              <w:rPr>
                                <w:sz w:val="24"/>
                                <w:szCs w:val="24"/>
                              </w:rPr>
                              <w:t>ыдача (направление) заявителю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margin-left:47.6pt;margin-top:3.9pt;width:207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">
                <v:textbox>
                  <w:txbxContent>
                    <w:p w:rsidR="00D228F2" w:rsidRPr="001C0060" w:rsidRDefault="00D228F2" w:rsidP="002458C3">
                      <w:pPr>
                        <w:jc w:val="center"/>
                        <w:rPr>
                          <w:sz w:val="24"/>
                          <w:szCs w:val="24"/>
                        </w:rPr>
                      </w:pPr>
                      <w:r>
                        <w:rPr>
                          <w:sz w:val="24"/>
                          <w:szCs w:val="24"/>
                        </w:rPr>
                        <w:t>В</w:t>
                      </w:r>
                      <w:r w:rsidRPr="001C0060">
                        <w:rPr>
                          <w:sz w:val="24"/>
                          <w:szCs w:val="24"/>
                        </w:rPr>
                        <w:t>ыдача (направление) заявителю документов, являющихся результатом предоставления муниципальной услуги</w:t>
                      </w:r>
                    </w:p>
                  </w:txbxContent>
                </v:textbox>
              </v:shape>
            </w:pict>
          </mc:Fallback>
        </mc:AlternateContent>
      </w:r>
    </w:p>
    <w:p w:rsidR="002458C3" w:rsidRPr="00B211D9" w:rsidRDefault="002458C3" w:rsidP="004C22B6">
      <w:pPr>
        <w:spacing w:line="240" w:lineRule="auto"/>
        <w:rPr>
          <w:bCs/>
          <w:szCs w:val="28"/>
        </w:rPr>
      </w:pPr>
    </w:p>
    <w:p w:rsidR="002458C3" w:rsidRPr="00B211D9" w:rsidRDefault="002458C3" w:rsidP="004C22B6">
      <w:pPr>
        <w:spacing w:line="240" w:lineRule="auto"/>
        <w:rPr>
          <w:bCs/>
          <w:szCs w:val="28"/>
        </w:rPr>
      </w:pPr>
    </w:p>
    <w:p w:rsidR="002458C3" w:rsidRPr="00B211D9" w:rsidRDefault="002458C3" w:rsidP="004C22B6">
      <w:pPr>
        <w:spacing w:line="240" w:lineRule="auto"/>
        <w:rPr>
          <w:bCs/>
          <w:szCs w:val="28"/>
        </w:rPr>
      </w:pPr>
    </w:p>
    <w:p w:rsidR="002458C3" w:rsidRPr="00B211D9" w:rsidRDefault="002458C3" w:rsidP="004C22B6">
      <w:pPr>
        <w:spacing w:line="240" w:lineRule="auto"/>
        <w:rPr>
          <w:bCs/>
          <w:szCs w:val="28"/>
        </w:rPr>
      </w:pPr>
    </w:p>
    <w:p w:rsidR="002458C3" w:rsidRPr="00B211D9" w:rsidRDefault="002458C3" w:rsidP="004C22B6">
      <w:pPr>
        <w:spacing w:line="240" w:lineRule="auto"/>
        <w:rPr>
          <w:bCs/>
          <w:szCs w:val="28"/>
        </w:rPr>
      </w:pPr>
    </w:p>
    <w:p w:rsidR="002458C3" w:rsidRPr="00B211D9" w:rsidRDefault="002458C3" w:rsidP="004C22B6">
      <w:pPr>
        <w:spacing w:line="240" w:lineRule="auto"/>
        <w:rPr>
          <w:bCs/>
          <w:szCs w:val="28"/>
        </w:rPr>
      </w:pPr>
    </w:p>
    <w:p w:rsidR="002458C3" w:rsidRPr="00B211D9" w:rsidRDefault="002458C3" w:rsidP="004C22B6">
      <w:pPr>
        <w:spacing w:line="240" w:lineRule="auto"/>
        <w:rPr>
          <w:bCs/>
          <w:szCs w:val="28"/>
        </w:rPr>
      </w:pPr>
    </w:p>
    <w:p w:rsidR="002458C3" w:rsidRPr="00B211D9" w:rsidRDefault="002458C3" w:rsidP="004C22B6">
      <w:pPr>
        <w:spacing w:line="240" w:lineRule="auto"/>
        <w:rPr>
          <w:bCs/>
          <w:szCs w:val="28"/>
        </w:rPr>
      </w:pPr>
    </w:p>
    <w:p w:rsidR="002458C3" w:rsidRPr="00B211D9" w:rsidRDefault="002458C3" w:rsidP="004C22B6">
      <w:pPr>
        <w:spacing w:line="240" w:lineRule="auto"/>
        <w:rPr>
          <w:bCs/>
          <w:szCs w:val="28"/>
        </w:rPr>
      </w:pPr>
    </w:p>
    <w:p w:rsidR="002458C3" w:rsidRPr="00B211D9" w:rsidRDefault="002458C3" w:rsidP="004C22B6">
      <w:pPr>
        <w:spacing w:line="240" w:lineRule="auto"/>
        <w:rPr>
          <w:bCs/>
          <w:szCs w:val="28"/>
        </w:rPr>
      </w:pPr>
    </w:p>
    <w:p w:rsidR="002458C3" w:rsidRPr="00B211D9" w:rsidRDefault="002458C3" w:rsidP="004C22B6">
      <w:pPr>
        <w:spacing w:line="240" w:lineRule="auto"/>
        <w:rPr>
          <w:bCs/>
          <w:szCs w:val="28"/>
        </w:rPr>
      </w:pPr>
    </w:p>
    <w:p w:rsidR="002458C3" w:rsidRPr="00B211D9" w:rsidRDefault="002458C3" w:rsidP="004C22B6">
      <w:pPr>
        <w:spacing w:line="240" w:lineRule="auto"/>
        <w:rPr>
          <w:bCs/>
          <w:szCs w:val="28"/>
        </w:rPr>
      </w:pPr>
    </w:p>
    <w:p w:rsidR="002458C3" w:rsidRPr="00B211D9" w:rsidRDefault="002458C3" w:rsidP="004C22B6">
      <w:pPr>
        <w:spacing w:line="240" w:lineRule="auto"/>
        <w:rPr>
          <w:bCs/>
          <w:szCs w:val="28"/>
        </w:rPr>
      </w:pPr>
    </w:p>
    <w:p w:rsidR="002458C3" w:rsidRPr="00B211D9" w:rsidRDefault="002458C3" w:rsidP="004C22B6">
      <w:pPr>
        <w:spacing w:line="240" w:lineRule="auto"/>
        <w:rPr>
          <w:bCs/>
          <w:szCs w:val="28"/>
        </w:rPr>
      </w:pPr>
    </w:p>
    <w:p w:rsidR="002458C3" w:rsidRPr="00B211D9" w:rsidRDefault="002458C3" w:rsidP="004C22B6">
      <w:pPr>
        <w:spacing w:line="240" w:lineRule="auto"/>
        <w:rPr>
          <w:bCs/>
          <w:szCs w:val="28"/>
        </w:rPr>
      </w:pPr>
    </w:p>
    <w:p w:rsidR="002458C3" w:rsidRPr="00B211D9" w:rsidRDefault="002458C3" w:rsidP="004C22B6">
      <w:pPr>
        <w:spacing w:line="240" w:lineRule="auto"/>
        <w:rPr>
          <w:bCs/>
          <w:szCs w:val="28"/>
        </w:rPr>
      </w:pPr>
    </w:p>
    <w:p w:rsidR="002458C3" w:rsidRPr="00B211D9" w:rsidRDefault="002458C3" w:rsidP="004C22B6">
      <w:pPr>
        <w:spacing w:line="240" w:lineRule="auto"/>
        <w:rPr>
          <w:szCs w:val="28"/>
        </w:rPr>
      </w:pPr>
      <w:r w:rsidRPr="00B211D9">
        <w:rPr>
          <w:szCs w:val="28"/>
        </w:rPr>
        <w:br w:type="page"/>
      </w:r>
    </w:p>
    <w:p w:rsidR="002509A4" w:rsidRPr="00F147C0" w:rsidRDefault="002509A4" w:rsidP="004C22B6">
      <w:pPr>
        <w:autoSpaceDE w:val="0"/>
        <w:autoSpaceDN w:val="0"/>
        <w:adjustRightInd w:val="0"/>
        <w:spacing w:line="240" w:lineRule="auto"/>
        <w:ind w:firstLine="709"/>
        <w:jc w:val="right"/>
        <w:rPr>
          <w:sz w:val="24"/>
          <w:szCs w:val="28"/>
        </w:rPr>
      </w:pPr>
      <w:r w:rsidRPr="00F147C0">
        <w:rPr>
          <w:sz w:val="24"/>
          <w:szCs w:val="28"/>
        </w:rPr>
        <w:t xml:space="preserve">Приложение </w:t>
      </w:r>
      <w:r w:rsidR="00053EFF" w:rsidRPr="00F147C0">
        <w:rPr>
          <w:sz w:val="24"/>
          <w:szCs w:val="28"/>
        </w:rPr>
        <w:t>1</w:t>
      </w:r>
      <w:r w:rsidRPr="00F147C0">
        <w:rPr>
          <w:sz w:val="24"/>
          <w:szCs w:val="28"/>
        </w:rPr>
        <w:t xml:space="preserve"> </w:t>
      </w:r>
    </w:p>
    <w:p w:rsidR="003F5E49" w:rsidRPr="00F147C0" w:rsidRDefault="003F5E49" w:rsidP="004C22B6">
      <w:pPr>
        <w:autoSpaceDE w:val="0"/>
        <w:autoSpaceDN w:val="0"/>
        <w:adjustRightInd w:val="0"/>
        <w:spacing w:line="240" w:lineRule="auto"/>
        <w:ind w:firstLine="709"/>
        <w:jc w:val="right"/>
        <w:rPr>
          <w:sz w:val="24"/>
          <w:szCs w:val="28"/>
        </w:rPr>
      </w:pPr>
      <w:r w:rsidRPr="00F147C0">
        <w:rPr>
          <w:sz w:val="24"/>
          <w:szCs w:val="28"/>
        </w:rPr>
        <w:t xml:space="preserve">к Административному регламенту </w:t>
      </w:r>
    </w:p>
    <w:p w:rsidR="003F5E49" w:rsidRPr="00F147C0" w:rsidRDefault="003F5E49" w:rsidP="004C22B6">
      <w:pPr>
        <w:autoSpaceDE w:val="0"/>
        <w:autoSpaceDN w:val="0"/>
        <w:adjustRightInd w:val="0"/>
        <w:spacing w:line="240" w:lineRule="auto"/>
        <w:ind w:firstLine="709"/>
        <w:jc w:val="right"/>
        <w:rPr>
          <w:sz w:val="24"/>
          <w:szCs w:val="28"/>
        </w:rPr>
      </w:pPr>
      <w:r w:rsidRPr="00F147C0">
        <w:rPr>
          <w:sz w:val="24"/>
          <w:szCs w:val="28"/>
        </w:rPr>
        <w:t xml:space="preserve">предоставления муниципальной услуги </w:t>
      </w:r>
    </w:p>
    <w:p w:rsidR="003F5E49" w:rsidRPr="00F147C0" w:rsidRDefault="003F5E49" w:rsidP="004C22B6">
      <w:pPr>
        <w:autoSpaceDE w:val="0"/>
        <w:autoSpaceDN w:val="0"/>
        <w:adjustRightInd w:val="0"/>
        <w:spacing w:line="240" w:lineRule="auto"/>
        <w:ind w:firstLine="709"/>
        <w:jc w:val="right"/>
        <w:rPr>
          <w:sz w:val="24"/>
          <w:szCs w:val="28"/>
        </w:rPr>
      </w:pPr>
      <w:r w:rsidRPr="00F147C0">
        <w:rPr>
          <w:sz w:val="24"/>
          <w:szCs w:val="28"/>
        </w:rPr>
        <w:t xml:space="preserve">  по предоставлению информации пользователям </w:t>
      </w:r>
      <w:r w:rsidRPr="00F147C0">
        <w:rPr>
          <w:sz w:val="24"/>
          <w:szCs w:val="28"/>
        </w:rPr>
        <w:br/>
        <w:t xml:space="preserve">автомобильных дорог общего пользования </w:t>
      </w:r>
      <w:r w:rsidRPr="00F147C0">
        <w:rPr>
          <w:sz w:val="24"/>
          <w:szCs w:val="28"/>
        </w:rPr>
        <w:br/>
        <w:t>местного значения</w:t>
      </w:r>
    </w:p>
    <w:p w:rsidR="005B679F" w:rsidRPr="00B211D9" w:rsidRDefault="005B679F" w:rsidP="004C22B6">
      <w:pPr>
        <w:spacing w:line="240" w:lineRule="auto"/>
        <w:jc w:val="right"/>
        <w:rPr>
          <w:szCs w:val="28"/>
        </w:rPr>
      </w:pPr>
    </w:p>
    <w:p w:rsidR="002509A4" w:rsidRPr="00B211D9" w:rsidRDefault="002509A4" w:rsidP="004C22B6">
      <w:pPr>
        <w:spacing w:line="240" w:lineRule="auto"/>
        <w:jc w:val="center"/>
        <w:rPr>
          <w:szCs w:val="28"/>
        </w:rPr>
      </w:pPr>
      <w:r w:rsidRPr="00B211D9">
        <w:rPr>
          <w:szCs w:val="28"/>
        </w:rPr>
        <w:t>ФОРМА</w:t>
      </w:r>
      <w:r w:rsidR="00F147C0">
        <w:rPr>
          <w:szCs w:val="28"/>
        </w:rPr>
        <w:t xml:space="preserve"> </w:t>
      </w:r>
      <w:r w:rsidRPr="00B211D9">
        <w:rPr>
          <w:szCs w:val="28"/>
        </w:rPr>
        <w:t>ЗАЯВЛЕНИЯ</w:t>
      </w:r>
    </w:p>
    <w:p w:rsidR="005B679F" w:rsidRPr="00B211D9" w:rsidRDefault="002509A4" w:rsidP="004C22B6">
      <w:pPr>
        <w:spacing w:line="240" w:lineRule="auto"/>
        <w:jc w:val="right"/>
        <w:rPr>
          <w:szCs w:val="28"/>
        </w:rPr>
      </w:pPr>
      <w:r w:rsidRPr="00B211D9">
        <w:rPr>
          <w:szCs w:val="28"/>
        </w:rPr>
        <w:t xml:space="preserve">                                      </w:t>
      </w:r>
    </w:p>
    <w:p w:rsidR="002509A4" w:rsidRDefault="00F147C0" w:rsidP="00F147C0">
      <w:pPr>
        <w:spacing w:line="240" w:lineRule="auto"/>
        <w:ind w:left="3686"/>
        <w:jc w:val="right"/>
        <w:rPr>
          <w:szCs w:val="28"/>
        </w:rPr>
      </w:pPr>
      <w:r>
        <w:rPr>
          <w:szCs w:val="28"/>
        </w:rPr>
        <w:t>Начальнику управления транспорта, связи и дорог Администрации города Ханты-Мансийска</w:t>
      </w:r>
    </w:p>
    <w:p w:rsidR="00F147C0" w:rsidRDefault="00F147C0" w:rsidP="00F147C0">
      <w:pPr>
        <w:spacing w:line="240" w:lineRule="auto"/>
        <w:ind w:left="3686"/>
        <w:jc w:val="right"/>
        <w:rPr>
          <w:szCs w:val="28"/>
        </w:rPr>
      </w:pPr>
      <w:r>
        <w:rPr>
          <w:szCs w:val="28"/>
        </w:rPr>
        <w:t>от ________________________________________</w:t>
      </w:r>
    </w:p>
    <w:p w:rsidR="00F147C0" w:rsidRDefault="00F147C0" w:rsidP="00F147C0">
      <w:pPr>
        <w:spacing w:line="240" w:lineRule="auto"/>
        <w:ind w:left="3686"/>
        <w:jc w:val="right"/>
        <w:rPr>
          <w:szCs w:val="28"/>
        </w:rPr>
      </w:pPr>
      <w:r>
        <w:rPr>
          <w:szCs w:val="28"/>
        </w:rPr>
        <w:t>__________________________________________</w:t>
      </w:r>
    </w:p>
    <w:p w:rsidR="002509A4" w:rsidRDefault="00F147C0" w:rsidP="00F147C0">
      <w:pPr>
        <w:spacing w:line="240" w:lineRule="auto"/>
        <w:ind w:left="3686"/>
        <w:jc w:val="right"/>
        <w:rPr>
          <w:i/>
          <w:sz w:val="24"/>
          <w:szCs w:val="28"/>
        </w:rPr>
      </w:pPr>
      <w:r w:rsidRPr="00F147C0">
        <w:rPr>
          <w:i/>
          <w:sz w:val="24"/>
          <w:szCs w:val="28"/>
        </w:rPr>
        <w:t>(Ф.И.О. заявителя, наименование</w:t>
      </w:r>
      <w:r w:rsidR="002509A4" w:rsidRPr="00F147C0">
        <w:rPr>
          <w:i/>
          <w:sz w:val="24"/>
          <w:szCs w:val="28"/>
        </w:rPr>
        <w:t xml:space="preserve"> юридического лица</w:t>
      </w:r>
      <w:r w:rsidR="00725BF6">
        <w:rPr>
          <w:i/>
          <w:sz w:val="24"/>
          <w:szCs w:val="28"/>
        </w:rPr>
        <w:t xml:space="preserve">, должность заявителя </w:t>
      </w:r>
      <w:r w:rsidR="00725BF6">
        <w:rPr>
          <w:i/>
          <w:sz w:val="24"/>
          <w:szCs w:val="28"/>
        </w:rPr>
        <w:t xml:space="preserve">- </w:t>
      </w:r>
      <w:r w:rsidR="00725BF6" w:rsidRPr="00F147C0">
        <w:rPr>
          <w:i/>
          <w:sz w:val="24"/>
          <w:szCs w:val="28"/>
        </w:rPr>
        <w:t>для юридических лиц</w:t>
      </w:r>
      <w:r w:rsidR="002509A4" w:rsidRPr="00F147C0">
        <w:rPr>
          <w:i/>
          <w:sz w:val="24"/>
          <w:szCs w:val="28"/>
        </w:rPr>
        <w:t>)</w:t>
      </w:r>
    </w:p>
    <w:p w:rsidR="002509A4" w:rsidRPr="00F147C0" w:rsidRDefault="002509A4" w:rsidP="00F147C0">
      <w:pPr>
        <w:spacing w:line="240" w:lineRule="auto"/>
        <w:ind w:left="3686"/>
        <w:jc w:val="right"/>
        <w:rPr>
          <w:i/>
          <w:sz w:val="24"/>
          <w:szCs w:val="28"/>
        </w:rPr>
      </w:pPr>
      <w:proofErr w:type="gramStart"/>
      <w:r w:rsidRPr="00B211D9">
        <w:rPr>
          <w:szCs w:val="28"/>
        </w:rPr>
        <w:t>Адрес: ______</w:t>
      </w:r>
      <w:r w:rsidR="00F147C0">
        <w:rPr>
          <w:szCs w:val="28"/>
        </w:rPr>
        <w:t>______</w:t>
      </w:r>
      <w:r w:rsidRPr="00B211D9">
        <w:rPr>
          <w:szCs w:val="28"/>
        </w:rPr>
        <w:t xml:space="preserve">________________________ </w:t>
      </w:r>
      <w:r w:rsidRPr="00F147C0">
        <w:rPr>
          <w:i/>
          <w:sz w:val="24"/>
          <w:szCs w:val="28"/>
        </w:rPr>
        <w:t xml:space="preserve">(почтовый </w:t>
      </w:r>
      <w:r w:rsidR="00725BF6" w:rsidRPr="00F147C0">
        <w:rPr>
          <w:i/>
          <w:sz w:val="24"/>
          <w:szCs w:val="28"/>
        </w:rPr>
        <w:t xml:space="preserve">и юридический </w:t>
      </w:r>
      <w:r w:rsidRPr="00F147C0">
        <w:rPr>
          <w:i/>
          <w:sz w:val="24"/>
          <w:szCs w:val="28"/>
        </w:rPr>
        <w:t xml:space="preserve">адрес </w:t>
      </w:r>
      <w:r w:rsidR="00F147C0">
        <w:rPr>
          <w:i/>
          <w:sz w:val="24"/>
          <w:szCs w:val="28"/>
        </w:rPr>
        <w:t xml:space="preserve">- </w:t>
      </w:r>
      <w:r w:rsidRPr="00F147C0">
        <w:rPr>
          <w:i/>
          <w:sz w:val="24"/>
          <w:szCs w:val="28"/>
        </w:rPr>
        <w:t>для юридических лиц</w:t>
      </w:r>
      <w:proofErr w:type="gramEnd"/>
    </w:p>
    <w:p w:rsidR="002509A4" w:rsidRDefault="00F147C0" w:rsidP="00F147C0">
      <w:pPr>
        <w:spacing w:line="240" w:lineRule="auto"/>
        <w:ind w:left="3686"/>
        <w:jc w:val="right"/>
        <w:rPr>
          <w:szCs w:val="28"/>
        </w:rPr>
      </w:pPr>
      <w:r>
        <w:rPr>
          <w:szCs w:val="28"/>
        </w:rPr>
        <w:t>_____</w:t>
      </w:r>
      <w:r w:rsidR="002509A4" w:rsidRPr="00B211D9">
        <w:rPr>
          <w:szCs w:val="28"/>
        </w:rPr>
        <w:t>_____________________________________</w:t>
      </w:r>
    </w:p>
    <w:p w:rsidR="002509A4" w:rsidRPr="00F147C0" w:rsidRDefault="002509A4" w:rsidP="00F147C0">
      <w:pPr>
        <w:spacing w:line="240" w:lineRule="auto"/>
        <w:jc w:val="right"/>
        <w:rPr>
          <w:i/>
          <w:sz w:val="24"/>
          <w:szCs w:val="28"/>
        </w:rPr>
      </w:pPr>
      <w:r w:rsidRPr="00F147C0">
        <w:rPr>
          <w:i/>
          <w:sz w:val="24"/>
          <w:szCs w:val="28"/>
        </w:rPr>
        <w:t>адрес места жительства -</w:t>
      </w:r>
      <w:r w:rsidR="00F147C0" w:rsidRPr="00F147C0">
        <w:rPr>
          <w:i/>
          <w:sz w:val="24"/>
          <w:szCs w:val="28"/>
        </w:rPr>
        <w:t xml:space="preserve"> </w:t>
      </w:r>
      <w:r w:rsidRPr="00F147C0">
        <w:rPr>
          <w:i/>
          <w:sz w:val="24"/>
          <w:szCs w:val="28"/>
        </w:rPr>
        <w:t>для физических лиц)</w:t>
      </w:r>
    </w:p>
    <w:p w:rsidR="002509A4" w:rsidRPr="00B211D9" w:rsidRDefault="002509A4" w:rsidP="00F147C0">
      <w:pPr>
        <w:spacing w:line="240" w:lineRule="auto"/>
        <w:ind w:left="3686"/>
        <w:rPr>
          <w:szCs w:val="28"/>
        </w:rPr>
      </w:pPr>
      <w:r w:rsidRPr="00B211D9">
        <w:rPr>
          <w:szCs w:val="28"/>
        </w:rPr>
        <w:t>телефон/факс ________________________</w:t>
      </w:r>
      <w:r w:rsidR="00F147C0">
        <w:rPr>
          <w:szCs w:val="28"/>
        </w:rPr>
        <w:t>_______</w:t>
      </w:r>
    </w:p>
    <w:p w:rsidR="002509A4" w:rsidRPr="00B211D9" w:rsidRDefault="002509A4" w:rsidP="00F147C0">
      <w:pPr>
        <w:spacing w:line="240" w:lineRule="auto"/>
        <w:ind w:left="3686"/>
        <w:rPr>
          <w:szCs w:val="28"/>
        </w:rPr>
      </w:pPr>
      <w:r w:rsidRPr="00B211D9">
        <w:rPr>
          <w:szCs w:val="28"/>
        </w:rPr>
        <w:t>адрес электронной почты _____________</w:t>
      </w:r>
      <w:r w:rsidR="00F147C0">
        <w:rPr>
          <w:szCs w:val="28"/>
        </w:rPr>
        <w:t>________</w:t>
      </w:r>
    </w:p>
    <w:p w:rsidR="002509A4" w:rsidRPr="00F147C0" w:rsidRDefault="002509A4" w:rsidP="004C22B6">
      <w:pPr>
        <w:spacing w:line="240" w:lineRule="auto"/>
        <w:jc w:val="right"/>
        <w:rPr>
          <w:i/>
          <w:sz w:val="24"/>
          <w:szCs w:val="28"/>
        </w:rPr>
      </w:pPr>
      <w:r w:rsidRPr="00B211D9">
        <w:rPr>
          <w:i/>
          <w:szCs w:val="28"/>
        </w:rPr>
        <w:t xml:space="preserve"> </w:t>
      </w:r>
      <w:r w:rsidRPr="00F147C0">
        <w:rPr>
          <w:i/>
          <w:sz w:val="24"/>
          <w:szCs w:val="28"/>
        </w:rPr>
        <w:t>(при наличии)</w:t>
      </w:r>
    </w:p>
    <w:p w:rsidR="002509A4" w:rsidRPr="00B211D9" w:rsidRDefault="002509A4" w:rsidP="004C22B6">
      <w:pPr>
        <w:spacing w:line="240" w:lineRule="auto"/>
        <w:rPr>
          <w:szCs w:val="28"/>
        </w:rPr>
      </w:pPr>
    </w:p>
    <w:p w:rsidR="002509A4" w:rsidRPr="00B211D9" w:rsidRDefault="002509A4" w:rsidP="004C22B6">
      <w:pPr>
        <w:spacing w:line="240" w:lineRule="auto"/>
        <w:ind w:firstLine="709"/>
        <w:rPr>
          <w:szCs w:val="28"/>
        </w:rPr>
      </w:pPr>
      <w:r w:rsidRPr="00B211D9">
        <w:rPr>
          <w:szCs w:val="28"/>
        </w:rPr>
        <w:t>Прошу предоставить информацию _________________________________</w:t>
      </w:r>
      <w:r w:rsidR="003464FC" w:rsidRPr="00B211D9">
        <w:rPr>
          <w:szCs w:val="28"/>
        </w:rPr>
        <w:t>____________________________</w:t>
      </w:r>
      <w:r w:rsidRPr="00B211D9">
        <w:rPr>
          <w:szCs w:val="28"/>
        </w:rPr>
        <w:t>____</w:t>
      </w:r>
    </w:p>
    <w:p w:rsidR="002509A4" w:rsidRPr="00F147C0" w:rsidRDefault="002509A4" w:rsidP="00A5269D">
      <w:pPr>
        <w:spacing w:line="240" w:lineRule="auto"/>
        <w:jc w:val="center"/>
        <w:rPr>
          <w:i/>
          <w:sz w:val="24"/>
          <w:szCs w:val="28"/>
        </w:rPr>
      </w:pPr>
      <w:r w:rsidRPr="00F147C0">
        <w:rPr>
          <w:i/>
          <w:sz w:val="24"/>
          <w:szCs w:val="28"/>
        </w:rPr>
        <w:t>(наименование вида информации)</w:t>
      </w:r>
    </w:p>
    <w:p w:rsidR="002509A4" w:rsidRPr="00B211D9" w:rsidRDefault="002509A4" w:rsidP="004C22B6">
      <w:pPr>
        <w:spacing w:line="240" w:lineRule="auto"/>
        <w:rPr>
          <w:szCs w:val="28"/>
        </w:rPr>
      </w:pPr>
      <w:r w:rsidRPr="00B211D9">
        <w:rPr>
          <w:szCs w:val="28"/>
        </w:rPr>
        <w:t>по автомобильной дороге общего пользования местного значения</w:t>
      </w:r>
    </w:p>
    <w:p w:rsidR="002509A4" w:rsidRPr="00B211D9" w:rsidRDefault="002509A4" w:rsidP="004C22B6">
      <w:pPr>
        <w:spacing w:line="240" w:lineRule="auto"/>
        <w:rPr>
          <w:szCs w:val="28"/>
        </w:rPr>
      </w:pPr>
      <w:r w:rsidRPr="00B211D9">
        <w:rPr>
          <w:szCs w:val="28"/>
        </w:rPr>
        <w:t>___________________________________________</w:t>
      </w:r>
      <w:r w:rsidR="005B679F" w:rsidRPr="00B211D9">
        <w:rPr>
          <w:szCs w:val="28"/>
        </w:rPr>
        <w:t>______________________</w:t>
      </w:r>
    </w:p>
    <w:p w:rsidR="002509A4" w:rsidRPr="00F147C0" w:rsidRDefault="002509A4" w:rsidP="00A5269D">
      <w:pPr>
        <w:spacing w:line="240" w:lineRule="auto"/>
        <w:jc w:val="center"/>
        <w:rPr>
          <w:i/>
          <w:sz w:val="24"/>
          <w:szCs w:val="28"/>
        </w:rPr>
      </w:pPr>
      <w:r w:rsidRPr="00F147C0">
        <w:rPr>
          <w:i/>
          <w:sz w:val="24"/>
          <w:szCs w:val="28"/>
        </w:rPr>
        <w:t>(наименование автомобильной дороги)</w:t>
      </w:r>
    </w:p>
    <w:p w:rsidR="002509A4" w:rsidRPr="00B211D9" w:rsidRDefault="002509A4" w:rsidP="004C22B6">
      <w:pPr>
        <w:spacing w:line="240" w:lineRule="auto"/>
        <w:rPr>
          <w:szCs w:val="28"/>
        </w:rPr>
      </w:pPr>
      <w:r w:rsidRPr="00B211D9">
        <w:rPr>
          <w:szCs w:val="28"/>
        </w:rPr>
        <w:t>___________________________________________</w:t>
      </w:r>
      <w:r w:rsidR="00F147C0">
        <w:rPr>
          <w:szCs w:val="28"/>
        </w:rPr>
        <w:t>______________________</w:t>
      </w:r>
    </w:p>
    <w:p w:rsidR="004F6FD2" w:rsidRPr="00B211D9" w:rsidRDefault="004F6FD2" w:rsidP="004C22B6">
      <w:pPr>
        <w:spacing w:line="240" w:lineRule="auto"/>
        <w:rPr>
          <w:szCs w:val="28"/>
        </w:rPr>
      </w:pPr>
      <w:r w:rsidRPr="00B211D9">
        <w:rPr>
          <w:szCs w:val="28"/>
        </w:rPr>
        <w:t>Документы,   являющиеся   результатом   предоставления  муниципальной</w:t>
      </w:r>
    </w:p>
    <w:p w:rsidR="004F6FD2" w:rsidRPr="00B211D9" w:rsidRDefault="004F6FD2" w:rsidP="004C22B6">
      <w:pPr>
        <w:spacing w:line="240" w:lineRule="auto"/>
        <w:rPr>
          <w:szCs w:val="28"/>
        </w:rPr>
      </w:pPr>
      <w:r w:rsidRPr="00B211D9">
        <w:rPr>
          <w:szCs w:val="28"/>
        </w:rPr>
        <w:t>услуги, прошу выдать (направить):</w:t>
      </w:r>
    </w:p>
    <w:p w:rsidR="004F6FD2" w:rsidRPr="00E00DFF" w:rsidRDefault="004F6FD2" w:rsidP="004C22B6">
      <w:pPr>
        <w:spacing w:line="240" w:lineRule="auto"/>
        <w:rPr>
          <w:szCs w:val="28"/>
        </w:rPr>
      </w:pPr>
      <w:r w:rsidRPr="00E00DFF">
        <w:rPr>
          <w:szCs w:val="28"/>
        </w:rPr>
        <w:t>┌─┐</w:t>
      </w:r>
    </w:p>
    <w:p w:rsidR="004F6FD2" w:rsidRPr="00B211D9" w:rsidRDefault="004F6FD2" w:rsidP="004C22B6">
      <w:pPr>
        <w:spacing w:line="240" w:lineRule="auto"/>
        <w:rPr>
          <w:szCs w:val="28"/>
        </w:rPr>
      </w:pPr>
      <w:r w:rsidRPr="00E00DFF">
        <w:rPr>
          <w:szCs w:val="28"/>
        </w:rPr>
        <w:t xml:space="preserve">└─┘ в </w:t>
      </w:r>
      <w:r w:rsidR="00E00DFF" w:rsidRPr="00E00DFF">
        <w:t>автономно</w:t>
      </w:r>
      <w:r w:rsidR="00E00DFF" w:rsidRPr="00E00DFF">
        <w:t>е</w:t>
      </w:r>
      <w:r w:rsidR="00E00DFF" w:rsidRPr="00E00DFF">
        <w:t xml:space="preserve"> учреждени</w:t>
      </w:r>
      <w:r w:rsidR="00E00DFF" w:rsidRPr="00E00DFF">
        <w:t>е</w:t>
      </w:r>
      <w:r w:rsidR="00E00DFF" w:rsidRPr="00E00DFF">
        <w:t xml:space="preserve"> Ханты-Мансийского автономного округа - Югры «Многофункциональный центр предоставления государственных и </w:t>
      </w:r>
      <w:r w:rsidR="00E00DFF" w:rsidRPr="00E00DFF">
        <w:t>м</w:t>
      </w:r>
      <w:r w:rsidR="00E00DFF" w:rsidRPr="00E00DFF">
        <w:t>униципальных услуг Югры»</w:t>
      </w:r>
      <w:r w:rsidRPr="00E00DFF">
        <w:rPr>
          <w:szCs w:val="28"/>
        </w:rPr>
        <w:t>;</w:t>
      </w:r>
    </w:p>
    <w:p w:rsidR="004F6FD2" w:rsidRPr="00B211D9" w:rsidRDefault="004F6FD2" w:rsidP="004C22B6">
      <w:pPr>
        <w:spacing w:line="240" w:lineRule="auto"/>
        <w:rPr>
          <w:szCs w:val="28"/>
        </w:rPr>
      </w:pPr>
      <w:r w:rsidRPr="00B211D9">
        <w:rPr>
          <w:szCs w:val="28"/>
        </w:rPr>
        <w:t>┌─┐</w:t>
      </w:r>
    </w:p>
    <w:p w:rsidR="004F6FD2" w:rsidRPr="00B211D9" w:rsidRDefault="004F6FD2" w:rsidP="004C22B6">
      <w:pPr>
        <w:spacing w:line="240" w:lineRule="auto"/>
        <w:rPr>
          <w:szCs w:val="28"/>
        </w:rPr>
      </w:pPr>
      <w:r w:rsidRPr="00B211D9">
        <w:rPr>
          <w:szCs w:val="28"/>
        </w:rPr>
        <w:t xml:space="preserve">└─┘    в </w:t>
      </w:r>
      <w:r w:rsidR="00F147C0">
        <w:rPr>
          <w:szCs w:val="28"/>
        </w:rPr>
        <w:t>управлении транспорта, связи и дорог Администрации города Ханты-Мансийска</w:t>
      </w:r>
      <w:r w:rsidRPr="00B211D9">
        <w:rPr>
          <w:szCs w:val="28"/>
        </w:rPr>
        <w:t>;</w:t>
      </w:r>
    </w:p>
    <w:p w:rsidR="004F6FD2" w:rsidRPr="00B211D9" w:rsidRDefault="004F6FD2" w:rsidP="004C22B6">
      <w:pPr>
        <w:spacing w:line="240" w:lineRule="auto"/>
        <w:rPr>
          <w:szCs w:val="28"/>
        </w:rPr>
      </w:pPr>
      <w:r w:rsidRPr="00B211D9">
        <w:rPr>
          <w:szCs w:val="28"/>
        </w:rPr>
        <w:t>┌─┐</w:t>
      </w:r>
    </w:p>
    <w:p w:rsidR="004F6FD2" w:rsidRPr="00B211D9" w:rsidRDefault="004F6FD2" w:rsidP="004C22B6">
      <w:pPr>
        <w:spacing w:line="240" w:lineRule="auto"/>
        <w:rPr>
          <w:szCs w:val="28"/>
        </w:rPr>
      </w:pPr>
      <w:r w:rsidRPr="00B211D9">
        <w:rPr>
          <w:szCs w:val="28"/>
        </w:rPr>
        <w:t>└─┘    посредством почтовой связи;</w:t>
      </w:r>
    </w:p>
    <w:p w:rsidR="004F6FD2" w:rsidRPr="00B211D9" w:rsidRDefault="004F6FD2" w:rsidP="004C22B6">
      <w:pPr>
        <w:spacing w:line="240" w:lineRule="auto"/>
        <w:rPr>
          <w:szCs w:val="28"/>
        </w:rPr>
      </w:pPr>
      <w:r w:rsidRPr="00B211D9">
        <w:rPr>
          <w:szCs w:val="28"/>
        </w:rPr>
        <w:t>┌─┐</w:t>
      </w:r>
    </w:p>
    <w:p w:rsidR="004F6FD2" w:rsidRPr="00B211D9" w:rsidRDefault="004F6FD2" w:rsidP="004C22B6">
      <w:pPr>
        <w:spacing w:line="240" w:lineRule="auto"/>
        <w:rPr>
          <w:szCs w:val="28"/>
        </w:rPr>
      </w:pPr>
      <w:r w:rsidRPr="00B211D9">
        <w:rPr>
          <w:szCs w:val="28"/>
        </w:rPr>
        <w:t>└─┘    на адрес электронной почты.</w:t>
      </w:r>
    </w:p>
    <w:p w:rsidR="004F6FD2" w:rsidRPr="00B211D9" w:rsidRDefault="004F6FD2" w:rsidP="00FD3C92">
      <w:pPr>
        <w:spacing w:line="240" w:lineRule="auto"/>
        <w:rPr>
          <w:szCs w:val="28"/>
        </w:rPr>
      </w:pPr>
    </w:p>
    <w:p w:rsidR="002509A4" w:rsidRPr="00FD3C92" w:rsidRDefault="002509A4" w:rsidP="00FD3C92">
      <w:pPr>
        <w:spacing w:line="240" w:lineRule="auto"/>
        <w:jc w:val="center"/>
        <w:rPr>
          <w:sz w:val="24"/>
          <w:szCs w:val="28"/>
        </w:rPr>
      </w:pPr>
      <w:r w:rsidRPr="00FD3C92">
        <w:rPr>
          <w:sz w:val="24"/>
          <w:szCs w:val="28"/>
        </w:rPr>
        <w:t xml:space="preserve">(дата)                                                            </w:t>
      </w:r>
      <w:r w:rsidR="00FD3C92">
        <w:rPr>
          <w:sz w:val="24"/>
          <w:szCs w:val="28"/>
        </w:rPr>
        <w:tab/>
      </w:r>
      <w:r w:rsidR="00FD3C92">
        <w:rPr>
          <w:sz w:val="24"/>
          <w:szCs w:val="28"/>
        </w:rPr>
        <w:tab/>
      </w:r>
      <w:r w:rsidR="00FD3C92">
        <w:rPr>
          <w:sz w:val="24"/>
          <w:szCs w:val="28"/>
        </w:rPr>
        <w:tab/>
      </w:r>
      <w:r w:rsidRPr="00FD3C92">
        <w:rPr>
          <w:sz w:val="24"/>
          <w:szCs w:val="28"/>
        </w:rPr>
        <w:t xml:space="preserve"> (подпись заявителя)</w:t>
      </w:r>
    </w:p>
    <w:p w:rsidR="00F763C1" w:rsidRPr="000143F9" w:rsidRDefault="00F763C1" w:rsidP="00FD3C92">
      <w:pPr>
        <w:spacing w:line="240" w:lineRule="auto"/>
        <w:jc w:val="both"/>
        <w:rPr>
          <w:sz w:val="24"/>
          <w:szCs w:val="28"/>
        </w:rPr>
      </w:pPr>
      <w:r w:rsidRPr="000143F9">
        <w:rPr>
          <w:sz w:val="24"/>
          <w:szCs w:val="28"/>
        </w:rPr>
        <w:t xml:space="preserve">Примечание – </w:t>
      </w:r>
      <w:r w:rsidR="000143F9" w:rsidRPr="000143F9">
        <w:rPr>
          <w:sz w:val="24"/>
          <w:szCs w:val="28"/>
        </w:rPr>
        <w:t xml:space="preserve">в случае подачи заявления представителем заявителя требуется предъявление </w:t>
      </w:r>
      <w:r w:rsidR="00135564" w:rsidRPr="000143F9">
        <w:rPr>
          <w:sz w:val="24"/>
        </w:rPr>
        <w:t>доверенност</w:t>
      </w:r>
      <w:r w:rsidR="000143F9" w:rsidRPr="000143F9">
        <w:rPr>
          <w:sz w:val="24"/>
        </w:rPr>
        <w:t>и</w:t>
      </w:r>
      <w:r w:rsidR="00135564" w:rsidRPr="000143F9">
        <w:rPr>
          <w:sz w:val="24"/>
        </w:rPr>
        <w:t>, подтверждающе</w:t>
      </w:r>
      <w:r w:rsidR="000143F9" w:rsidRPr="000143F9">
        <w:rPr>
          <w:sz w:val="24"/>
        </w:rPr>
        <w:t>й</w:t>
      </w:r>
      <w:r w:rsidR="00135564" w:rsidRPr="000143F9">
        <w:rPr>
          <w:sz w:val="24"/>
        </w:rPr>
        <w:t xml:space="preserve"> его полномочия</w:t>
      </w:r>
      <w:r w:rsidR="000143F9" w:rsidRPr="000143F9">
        <w:rPr>
          <w:sz w:val="24"/>
        </w:rPr>
        <w:t xml:space="preserve"> </w:t>
      </w:r>
      <w:r w:rsidR="00135564" w:rsidRPr="000143F9">
        <w:rPr>
          <w:sz w:val="24"/>
        </w:rPr>
        <w:t>(для юридических лиц – на фирменном бланке юридического лица)</w:t>
      </w:r>
    </w:p>
    <w:sectPr w:rsidR="00F763C1" w:rsidRPr="000143F9" w:rsidSect="00E00DFF">
      <w:headerReference w:type="even" r:id="rId19"/>
      <w:headerReference w:type="default" r:id="rId20"/>
      <w:footerReference w:type="default" r:id="rId21"/>
      <w:pgSz w:w="11906" w:h="16838"/>
      <w:pgMar w:top="993" w:right="707" w:bottom="993" w:left="1418" w:header="284"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4B4" w:rsidRDefault="00A564B4" w:rsidP="00481752">
      <w:pPr>
        <w:spacing w:line="240" w:lineRule="auto"/>
      </w:pPr>
      <w:r>
        <w:separator/>
      </w:r>
    </w:p>
  </w:endnote>
  <w:endnote w:type="continuationSeparator" w:id="0">
    <w:p w:rsidR="00A564B4" w:rsidRDefault="00A564B4"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F2" w:rsidRDefault="00D228F2">
    <w:pPr>
      <w:pStyle w:val="af"/>
      <w:jc w:val="center"/>
    </w:pPr>
  </w:p>
  <w:p w:rsidR="00D228F2" w:rsidRDefault="00D228F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4B4" w:rsidRDefault="00A564B4" w:rsidP="00481752">
      <w:pPr>
        <w:spacing w:line="240" w:lineRule="auto"/>
      </w:pPr>
      <w:r>
        <w:separator/>
      </w:r>
    </w:p>
  </w:footnote>
  <w:footnote w:type="continuationSeparator" w:id="0">
    <w:p w:rsidR="00A564B4" w:rsidRDefault="00A564B4" w:rsidP="004817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F2" w:rsidRDefault="00D228F2" w:rsidP="00C132A3">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D228F2" w:rsidRDefault="00D228F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F2" w:rsidRDefault="00D228F2">
    <w:pPr>
      <w:pStyle w:val="ad"/>
      <w:jc w:val="center"/>
    </w:pPr>
  </w:p>
  <w:p w:rsidR="00D228F2" w:rsidRDefault="00D228F2">
    <w:pPr>
      <w:pStyle w:val="ad"/>
      <w:jc w:val="center"/>
    </w:pPr>
    <w:r>
      <w:fldChar w:fldCharType="begin"/>
    </w:r>
    <w:r>
      <w:instrText>PAGE   \* MERGEFORMAT</w:instrText>
    </w:r>
    <w:r>
      <w:fldChar w:fldCharType="separate"/>
    </w:r>
    <w:r w:rsidR="00B774EB">
      <w:rPr>
        <w:noProof/>
      </w:rPr>
      <w:t>2</w:t>
    </w:r>
    <w:r>
      <w:fldChar w:fldCharType="end"/>
    </w:r>
  </w:p>
  <w:p w:rsidR="00D228F2" w:rsidRDefault="00D228F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02535B4F"/>
    <w:multiLevelType w:val="hybridMultilevel"/>
    <w:tmpl w:val="39BC42C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
    <w:nsid w:val="0B6D7AFB"/>
    <w:multiLevelType w:val="hybridMultilevel"/>
    <w:tmpl w:val="5E1E0E10"/>
    <w:lvl w:ilvl="0" w:tplc="D4020C58">
      <w:start w:val="1"/>
      <w:numFmt w:val="decimal"/>
      <w:lvlText w:val="%1."/>
      <w:lvlJc w:val="left"/>
      <w:pPr>
        <w:ind w:left="1908" w:hanging="1056"/>
      </w:pPr>
      <w:rPr>
        <w:rFonts w:hint="default"/>
        <w:i w:val="0"/>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9">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9013C66"/>
    <w:multiLevelType w:val="hybridMultilevel"/>
    <w:tmpl w:val="37C264E2"/>
    <w:lvl w:ilvl="0" w:tplc="AD8C7DCA">
      <w:start w:val="1"/>
      <w:numFmt w:val="decimal"/>
      <w:lvlText w:val="%1."/>
      <w:lvlJc w:val="left"/>
      <w:pPr>
        <w:ind w:left="1069" w:hanging="360"/>
      </w:pPr>
      <w:rPr>
        <w:rFonts w:hint="default"/>
        <w:i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8"/>
  </w:num>
  <w:num w:numId="4">
    <w:abstractNumId w:val="2"/>
  </w:num>
  <w:num w:numId="5">
    <w:abstractNumId w:val="3"/>
  </w:num>
  <w:num w:numId="6">
    <w:abstractNumId w:val="0"/>
  </w:num>
  <w:num w:numId="7">
    <w:abstractNumId w:val="9"/>
  </w:num>
  <w:num w:numId="8">
    <w:abstractNumId w:val="6"/>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CE"/>
    <w:rsid w:val="000025C0"/>
    <w:rsid w:val="000029B4"/>
    <w:rsid w:val="00003276"/>
    <w:rsid w:val="000047F7"/>
    <w:rsid w:val="0000497E"/>
    <w:rsid w:val="000077D9"/>
    <w:rsid w:val="00007950"/>
    <w:rsid w:val="00007A01"/>
    <w:rsid w:val="00010F45"/>
    <w:rsid w:val="000114A7"/>
    <w:rsid w:val="00012409"/>
    <w:rsid w:val="000143F9"/>
    <w:rsid w:val="0001542F"/>
    <w:rsid w:val="00016150"/>
    <w:rsid w:val="00017780"/>
    <w:rsid w:val="00021002"/>
    <w:rsid w:val="00023413"/>
    <w:rsid w:val="00027710"/>
    <w:rsid w:val="00030FA5"/>
    <w:rsid w:val="00031F31"/>
    <w:rsid w:val="0003446D"/>
    <w:rsid w:val="0004014D"/>
    <w:rsid w:val="000411DD"/>
    <w:rsid w:val="00042104"/>
    <w:rsid w:val="000432CE"/>
    <w:rsid w:val="00043C39"/>
    <w:rsid w:val="00047694"/>
    <w:rsid w:val="00052D34"/>
    <w:rsid w:val="00053EFF"/>
    <w:rsid w:val="00056B6F"/>
    <w:rsid w:val="00057F70"/>
    <w:rsid w:val="00062AE0"/>
    <w:rsid w:val="000634C2"/>
    <w:rsid w:val="00063AED"/>
    <w:rsid w:val="00066948"/>
    <w:rsid w:val="0006729C"/>
    <w:rsid w:val="0007236F"/>
    <w:rsid w:val="00074445"/>
    <w:rsid w:val="0007485F"/>
    <w:rsid w:val="00083BC2"/>
    <w:rsid w:val="00085C1E"/>
    <w:rsid w:val="00086E93"/>
    <w:rsid w:val="00087DB1"/>
    <w:rsid w:val="000A02EF"/>
    <w:rsid w:val="000A2C60"/>
    <w:rsid w:val="000A5377"/>
    <w:rsid w:val="000B05D4"/>
    <w:rsid w:val="000B2E25"/>
    <w:rsid w:val="000B33DD"/>
    <w:rsid w:val="000B5E6A"/>
    <w:rsid w:val="000C1545"/>
    <w:rsid w:val="000C1CE5"/>
    <w:rsid w:val="000C345A"/>
    <w:rsid w:val="000C5751"/>
    <w:rsid w:val="000C5F3A"/>
    <w:rsid w:val="000C707C"/>
    <w:rsid w:val="000D19F5"/>
    <w:rsid w:val="000D2257"/>
    <w:rsid w:val="000D29A3"/>
    <w:rsid w:val="000E39A9"/>
    <w:rsid w:val="000E5330"/>
    <w:rsid w:val="000E6D08"/>
    <w:rsid w:val="000F4C26"/>
    <w:rsid w:val="000F64BF"/>
    <w:rsid w:val="00101C00"/>
    <w:rsid w:val="001048AC"/>
    <w:rsid w:val="00104C94"/>
    <w:rsid w:val="00105363"/>
    <w:rsid w:val="001077D6"/>
    <w:rsid w:val="00110D83"/>
    <w:rsid w:val="001120BB"/>
    <w:rsid w:val="001126B5"/>
    <w:rsid w:val="001153B4"/>
    <w:rsid w:val="0011562E"/>
    <w:rsid w:val="00116919"/>
    <w:rsid w:val="001176EA"/>
    <w:rsid w:val="00126C35"/>
    <w:rsid w:val="0013049E"/>
    <w:rsid w:val="00132AB8"/>
    <w:rsid w:val="0013479B"/>
    <w:rsid w:val="0013503D"/>
    <w:rsid w:val="00135564"/>
    <w:rsid w:val="00135C17"/>
    <w:rsid w:val="001361CF"/>
    <w:rsid w:val="00142ED1"/>
    <w:rsid w:val="001437A2"/>
    <w:rsid w:val="00157DBB"/>
    <w:rsid w:val="00165927"/>
    <w:rsid w:val="001759E9"/>
    <w:rsid w:val="0018191D"/>
    <w:rsid w:val="00181C54"/>
    <w:rsid w:val="001836D9"/>
    <w:rsid w:val="00184545"/>
    <w:rsid w:val="00184A71"/>
    <w:rsid w:val="001911BC"/>
    <w:rsid w:val="00192CCD"/>
    <w:rsid w:val="00192FE0"/>
    <w:rsid w:val="00193CD3"/>
    <w:rsid w:val="001958A6"/>
    <w:rsid w:val="001B0112"/>
    <w:rsid w:val="001B2DD7"/>
    <w:rsid w:val="001B3ABD"/>
    <w:rsid w:val="001B3D70"/>
    <w:rsid w:val="001B4337"/>
    <w:rsid w:val="001B521A"/>
    <w:rsid w:val="001C0060"/>
    <w:rsid w:val="001C0932"/>
    <w:rsid w:val="001C36DF"/>
    <w:rsid w:val="001C614E"/>
    <w:rsid w:val="001D25E6"/>
    <w:rsid w:val="001E0629"/>
    <w:rsid w:val="001E4F58"/>
    <w:rsid w:val="001E5285"/>
    <w:rsid w:val="001E7D3D"/>
    <w:rsid w:val="001F05E5"/>
    <w:rsid w:val="001F1701"/>
    <w:rsid w:val="001F5F01"/>
    <w:rsid w:val="001F6DDC"/>
    <w:rsid w:val="002129EF"/>
    <w:rsid w:val="00214405"/>
    <w:rsid w:val="0021446A"/>
    <w:rsid w:val="0021481D"/>
    <w:rsid w:val="002149B3"/>
    <w:rsid w:val="0021562F"/>
    <w:rsid w:val="00215774"/>
    <w:rsid w:val="00216F1A"/>
    <w:rsid w:val="002216A4"/>
    <w:rsid w:val="00221D40"/>
    <w:rsid w:val="002262BF"/>
    <w:rsid w:val="00226C38"/>
    <w:rsid w:val="00231075"/>
    <w:rsid w:val="00233425"/>
    <w:rsid w:val="002342ED"/>
    <w:rsid w:val="00236F7D"/>
    <w:rsid w:val="00237E36"/>
    <w:rsid w:val="002455A4"/>
    <w:rsid w:val="002458C3"/>
    <w:rsid w:val="00246320"/>
    <w:rsid w:val="00247879"/>
    <w:rsid w:val="002509A4"/>
    <w:rsid w:val="00250FCF"/>
    <w:rsid w:val="00254999"/>
    <w:rsid w:val="00255F74"/>
    <w:rsid w:val="00260046"/>
    <w:rsid w:val="00264F83"/>
    <w:rsid w:val="00266CAE"/>
    <w:rsid w:val="00266EDB"/>
    <w:rsid w:val="002750AB"/>
    <w:rsid w:val="0027787B"/>
    <w:rsid w:val="0028100B"/>
    <w:rsid w:val="00283523"/>
    <w:rsid w:val="002850C7"/>
    <w:rsid w:val="002908A8"/>
    <w:rsid w:val="0029091F"/>
    <w:rsid w:val="0029389B"/>
    <w:rsid w:val="002964C4"/>
    <w:rsid w:val="0029770B"/>
    <w:rsid w:val="00297E38"/>
    <w:rsid w:val="002A2521"/>
    <w:rsid w:val="002A41DC"/>
    <w:rsid w:val="002A690A"/>
    <w:rsid w:val="002A741E"/>
    <w:rsid w:val="002A7AA5"/>
    <w:rsid w:val="002B047D"/>
    <w:rsid w:val="002B1FE5"/>
    <w:rsid w:val="002B49B1"/>
    <w:rsid w:val="002B6C19"/>
    <w:rsid w:val="002C4B05"/>
    <w:rsid w:val="002C5B87"/>
    <w:rsid w:val="002C68EB"/>
    <w:rsid w:val="002D098B"/>
    <w:rsid w:val="002E04EA"/>
    <w:rsid w:val="002E201D"/>
    <w:rsid w:val="002E5EE0"/>
    <w:rsid w:val="002F0EB6"/>
    <w:rsid w:val="002F1213"/>
    <w:rsid w:val="002F2B2B"/>
    <w:rsid w:val="002F4D36"/>
    <w:rsid w:val="002F4E56"/>
    <w:rsid w:val="00300ABD"/>
    <w:rsid w:val="00301CED"/>
    <w:rsid w:val="003039A4"/>
    <w:rsid w:val="0030581F"/>
    <w:rsid w:val="00313C10"/>
    <w:rsid w:val="00314525"/>
    <w:rsid w:val="00314AB3"/>
    <w:rsid w:val="00316DA0"/>
    <w:rsid w:val="003179F5"/>
    <w:rsid w:val="0032072C"/>
    <w:rsid w:val="00325211"/>
    <w:rsid w:val="00330CCA"/>
    <w:rsid w:val="00334773"/>
    <w:rsid w:val="00334C5E"/>
    <w:rsid w:val="00335A6C"/>
    <w:rsid w:val="00344C92"/>
    <w:rsid w:val="003464FC"/>
    <w:rsid w:val="00353599"/>
    <w:rsid w:val="0035612A"/>
    <w:rsid w:val="00357ADB"/>
    <w:rsid w:val="003624CF"/>
    <w:rsid w:val="00365D29"/>
    <w:rsid w:val="00365F47"/>
    <w:rsid w:val="003715AB"/>
    <w:rsid w:val="00372E14"/>
    <w:rsid w:val="00372F09"/>
    <w:rsid w:val="00375762"/>
    <w:rsid w:val="003766D4"/>
    <w:rsid w:val="003841E5"/>
    <w:rsid w:val="0039233D"/>
    <w:rsid w:val="003959D2"/>
    <w:rsid w:val="003972DF"/>
    <w:rsid w:val="003A2D65"/>
    <w:rsid w:val="003A3AA9"/>
    <w:rsid w:val="003A5466"/>
    <w:rsid w:val="003B0671"/>
    <w:rsid w:val="003B19A5"/>
    <w:rsid w:val="003B656A"/>
    <w:rsid w:val="003B6847"/>
    <w:rsid w:val="003C2D44"/>
    <w:rsid w:val="003C6B6D"/>
    <w:rsid w:val="003D0A83"/>
    <w:rsid w:val="003D3FC4"/>
    <w:rsid w:val="003D47A4"/>
    <w:rsid w:val="003E1EF9"/>
    <w:rsid w:val="003E2549"/>
    <w:rsid w:val="003E50C8"/>
    <w:rsid w:val="003E5DA4"/>
    <w:rsid w:val="003E618C"/>
    <w:rsid w:val="003F3777"/>
    <w:rsid w:val="003F4A21"/>
    <w:rsid w:val="003F4D33"/>
    <w:rsid w:val="003F5E49"/>
    <w:rsid w:val="003F68C6"/>
    <w:rsid w:val="003F7B8F"/>
    <w:rsid w:val="0040333C"/>
    <w:rsid w:val="00404972"/>
    <w:rsid w:val="00405776"/>
    <w:rsid w:val="00407822"/>
    <w:rsid w:val="004117CF"/>
    <w:rsid w:val="00414F7B"/>
    <w:rsid w:val="00415CA0"/>
    <w:rsid w:val="0041743C"/>
    <w:rsid w:val="004207DA"/>
    <w:rsid w:val="004241D1"/>
    <w:rsid w:val="0042546F"/>
    <w:rsid w:val="004271A4"/>
    <w:rsid w:val="004279F0"/>
    <w:rsid w:val="00433E42"/>
    <w:rsid w:val="0043733B"/>
    <w:rsid w:val="004373BE"/>
    <w:rsid w:val="00445553"/>
    <w:rsid w:val="00445B5F"/>
    <w:rsid w:val="00447410"/>
    <w:rsid w:val="004532DE"/>
    <w:rsid w:val="00454B8E"/>
    <w:rsid w:val="00454D4F"/>
    <w:rsid w:val="00455F5C"/>
    <w:rsid w:val="00456767"/>
    <w:rsid w:val="00463FFD"/>
    <w:rsid w:val="00464593"/>
    <w:rsid w:val="00471B08"/>
    <w:rsid w:val="00471E92"/>
    <w:rsid w:val="00474889"/>
    <w:rsid w:val="00480754"/>
    <w:rsid w:val="00481752"/>
    <w:rsid w:val="00485C75"/>
    <w:rsid w:val="0049310C"/>
    <w:rsid w:val="004944BD"/>
    <w:rsid w:val="004A3A80"/>
    <w:rsid w:val="004A439B"/>
    <w:rsid w:val="004A43F3"/>
    <w:rsid w:val="004A6822"/>
    <w:rsid w:val="004B2900"/>
    <w:rsid w:val="004B5674"/>
    <w:rsid w:val="004B57B9"/>
    <w:rsid w:val="004B5849"/>
    <w:rsid w:val="004B776E"/>
    <w:rsid w:val="004C22B6"/>
    <w:rsid w:val="004C2540"/>
    <w:rsid w:val="004C3DCF"/>
    <w:rsid w:val="004D42DA"/>
    <w:rsid w:val="004D4E8B"/>
    <w:rsid w:val="004D6D87"/>
    <w:rsid w:val="004E0780"/>
    <w:rsid w:val="004E1B98"/>
    <w:rsid w:val="004E2BD6"/>
    <w:rsid w:val="004E5A39"/>
    <w:rsid w:val="004F2EE4"/>
    <w:rsid w:val="004F5AE8"/>
    <w:rsid w:val="004F6FD2"/>
    <w:rsid w:val="004F7008"/>
    <w:rsid w:val="00504C43"/>
    <w:rsid w:val="005101DB"/>
    <w:rsid w:val="00510426"/>
    <w:rsid w:val="0051100C"/>
    <w:rsid w:val="0051658A"/>
    <w:rsid w:val="0051686D"/>
    <w:rsid w:val="0051711F"/>
    <w:rsid w:val="0052041C"/>
    <w:rsid w:val="00523D60"/>
    <w:rsid w:val="00525093"/>
    <w:rsid w:val="005251A7"/>
    <w:rsid w:val="00526501"/>
    <w:rsid w:val="00526715"/>
    <w:rsid w:val="005359A0"/>
    <w:rsid w:val="00535D89"/>
    <w:rsid w:val="00542A2E"/>
    <w:rsid w:val="005430B7"/>
    <w:rsid w:val="00545FAA"/>
    <w:rsid w:val="0054768E"/>
    <w:rsid w:val="00550F23"/>
    <w:rsid w:val="00553777"/>
    <w:rsid w:val="00556412"/>
    <w:rsid w:val="00564342"/>
    <w:rsid w:val="00565731"/>
    <w:rsid w:val="005666B4"/>
    <w:rsid w:val="00566B2D"/>
    <w:rsid w:val="0056725A"/>
    <w:rsid w:val="0057301A"/>
    <w:rsid w:val="00573E2E"/>
    <w:rsid w:val="005842BF"/>
    <w:rsid w:val="005953AB"/>
    <w:rsid w:val="00597322"/>
    <w:rsid w:val="005A283C"/>
    <w:rsid w:val="005A3E66"/>
    <w:rsid w:val="005A4DAB"/>
    <w:rsid w:val="005A5A5D"/>
    <w:rsid w:val="005A5DC3"/>
    <w:rsid w:val="005A6866"/>
    <w:rsid w:val="005B02E2"/>
    <w:rsid w:val="005B0A32"/>
    <w:rsid w:val="005B2669"/>
    <w:rsid w:val="005B620F"/>
    <w:rsid w:val="005B679F"/>
    <w:rsid w:val="005B7AF8"/>
    <w:rsid w:val="005C0426"/>
    <w:rsid w:val="005C20B4"/>
    <w:rsid w:val="005C29E2"/>
    <w:rsid w:val="005C37C8"/>
    <w:rsid w:val="005C5674"/>
    <w:rsid w:val="005C7310"/>
    <w:rsid w:val="005D0637"/>
    <w:rsid w:val="005D0C85"/>
    <w:rsid w:val="005D1D51"/>
    <w:rsid w:val="005D4F80"/>
    <w:rsid w:val="005D67A6"/>
    <w:rsid w:val="005E0F19"/>
    <w:rsid w:val="005E36BE"/>
    <w:rsid w:val="005E41CD"/>
    <w:rsid w:val="005E7D74"/>
    <w:rsid w:val="005F49BC"/>
    <w:rsid w:val="00600987"/>
    <w:rsid w:val="006064B4"/>
    <w:rsid w:val="00607273"/>
    <w:rsid w:val="00612979"/>
    <w:rsid w:val="006171C6"/>
    <w:rsid w:val="00617F6F"/>
    <w:rsid w:val="0062087B"/>
    <w:rsid w:val="00631BD6"/>
    <w:rsid w:val="006336B8"/>
    <w:rsid w:val="00637CA9"/>
    <w:rsid w:val="00640989"/>
    <w:rsid w:val="00644AC1"/>
    <w:rsid w:val="00646590"/>
    <w:rsid w:val="00647F3D"/>
    <w:rsid w:val="00652D95"/>
    <w:rsid w:val="006561B1"/>
    <w:rsid w:val="00660CD9"/>
    <w:rsid w:val="006727C1"/>
    <w:rsid w:val="00673916"/>
    <w:rsid w:val="00674212"/>
    <w:rsid w:val="006766F5"/>
    <w:rsid w:val="0068104D"/>
    <w:rsid w:val="00684752"/>
    <w:rsid w:val="006849CC"/>
    <w:rsid w:val="00693A80"/>
    <w:rsid w:val="00697C95"/>
    <w:rsid w:val="006A0C75"/>
    <w:rsid w:val="006A313B"/>
    <w:rsid w:val="006A45B1"/>
    <w:rsid w:val="006A50C1"/>
    <w:rsid w:val="006A5A74"/>
    <w:rsid w:val="006A5B05"/>
    <w:rsid w:val="006A5B85"/>
    <w:rsid w:val="006A5DEF"/>
    <w:rsid w:val="006A6FCB"/>
    <w:rsid w:val="006A7B21"/>
    <w:rsid w:val="006B0993"/>
    <w:rsid w:val="006B139B"/>
    <w:rsid w:val="006B64BF"/>
    <w:rsid w:val="006B7B35"/>
    <w:rsid w:val="006C20D3"/>
    <w:rsid w:val="006C4A28"/>
    <w:rsid w:val="006C6D77"/>
    <w:rsid w:val="006D1105"/>
    <w:rsid w:val="006D2395"/>
    <w:rsid w:val="006D2430"/>
    <w:rsid w:val="006D2B1F"/>
    <w:rsid w:val="006D2CB2"/>
    <w:rsid w:val="006D4556"/>
    <w:rsid w:val="006D787F"/>
    <w:rsid w:val="006E0606"/>
    <w:rsid w:val="006F269E"/>
    <w:rsid w:val="006F30B1"/>
    <w:rsid w:val="006F4E67"/>
    <w:rsid w:val="006F5B0C"/>
    <w:rsid w:val="006F5F2C"/>
    <w:rsid w:val="006F765B"/>
    <w:rsid w:val="00702A9A"/>
    <w:rsid w:val="00711496"/>
    <w:rsid w:val="00716109"/>
    <w:rsid w:val="00720B9B"/>
    <w:rsid w:val="00721249"/>
    <w:rsid w:val="00724EC7"/>
    <w:rsid w:val="00725BF6"/>
    <w:rsid w:val="00727F21"/>
    <w:rsid w:val="00731452"/>
    <w:rsid w:val="00731A2A"/>
    <w:rsid w:val="00735AE7"/>
    <w:rsid w:val="00742D98"/>
    <w:rsid w:val="007470A4"/>
    <w:rsid w:val="007508D5"/>
    <w:rsid w:val="00751FBE"/>
    <w:rsid w:val="00755315"/>
    <w:rsid w:val="00757E6C"/>
    <w:rsid w:val="0076437F"/>
    <w:rsid w:val="00764B31"/>
    <w:rsid w:val="00766CE6"/>
    <w:rsid w:val="00773359"/>
    <w:rsid w:val="00773373"/>
    <w:rsid w:val="007743D9"/>
    <w:rsid w:val="0077482E"/>
    <w:rsid w:val="00776FAC"/>
    <w:rsid w:val="0078071D"/>
    <w:rsid w:val="0078076D"/>
    <w:rsid w:val="00782165"/>
    <w:rsid w:val="007853B8"/>
    <w:rsid w:val="00786A2F"/>
    <w:rsid w:val="00787196"/>
    <w:rsid w:val="00791D73"/>
    <w:rsid w:val="00794B4D"/>
    <w:rsid w:val="00796DA2"/>
    <w:rsid w:val="007A0D8A"/>
    <w:rsid w:val="007A1BBB"/>
    <w:rsid w:val="007A22A2"/>
    <w:rsid w:val="007A4DC3"/>
    <w:rsid w:val="007A6CE5"/>
    <w:rsid w:val="007A73F9"/>
    <w:rsid w:val="007B0518"/>
    <w:rsid w:val="007B0708"/>
    <w:rsid w:val="007B1581"/>
    <w:rsid w:val="007B2093"/>
    <w:rsid w:val="007B7236"/>
    <w:rsid w:val="007C4238"/>
    <w:rsid w:val="007D1E7C"/>
    <w:rsid w:val="007D5FE2"/>
    <w:rsid w:val="007D633E"/>
    <w:rsid w:val="007D67D9"/>
    <w:rsid w:val="007D77EA"/>
    <w:rsid w:val="007E2F05"/>
    <w:rsid w:val="007E49FD"/>
    <w:rsid w:val="007E62EA"/>
    <w:rsid w:val="007F18DF"/>
    <w:rsid w:val="007F250F"/>
    <w:rsid w:val="007F434C"/>
    <w:rsid w:val="007F50AD"/>
    <w:rsid w:val="0081118D"/>
    <w:rsid w:val="00813F4A"/>
    <w:rsid w:val="00815773"/>
    <w:rsid w:val="00817903"/>
    <w:rsid w:val="00820599"/>
    <w:rsid w:val="00823906"/>
    <w:rsid w:val="0083336E"/>
    <w:rsid w:val="00833711"/>
    <w:rsid w:val="00835450"/>
    <w:rsid w:val="00837E2C"/>
    <w:rsid w:val="00842CC1"/>
    <w:rsid w:val="00843B95"/>
    <w:rsid w:val="008502E8"/>
    <w:rsid w:val="0085084D"/>
    <w:rsid w:val="00851303"/>
    <w:rsid w:val="00852534"/>
    <w:rsid w:val="00854BBA"/>
    <w:rsid w:val="008557B6"/>
    <w:rsid w:val="00855A48"/>
    <w:rsid w:val="0085703D"/>
    <w:rsid w:val="00857852"/>
    <w:rsid w:val="008623DD"/>
    <w:rsid w:val="00866699"/>
    <w:rsid w:val="008670DF"/>
    <w:rsid w:val="00871448"/>
    <w:rsid w:val="00876C80"/>
    <w:rsid w:val="00884161"/>
    <w:rsid w:val="00886412"/>
    <w:rsid w:val="00891F4A"/>
    <w:rsid w:val="0089236D"/>
    <w:rsid w:val="008965A9"/>
    <w:rsid w:val="0089788E"/>
    <w:rsid w:val="008B0AAB"/>
    <w:rsid w:val="008C0B48"/>
    <w:rsid w:val="008C0DCC"/>
    <w:rsid w:val="008C4ABC"/>
    <w:rsid w:val="008C5B81"/>
    <w:rsid w:val="008D12C2"/>
    <w:rsid w:val="008D2C0E"/>
    <w:rsid w:val="008F0923"/>
    <w:rsid w:val="008F16BE"/>
    <w:rsid w:val="008F493D"/>
    <w:rsid w:val="008F5766"/>
    <w:rsid w:val="008F7B2B"/>
    <w:rsid w:val="00907AA1"/>
    <w:rsid w:val="0091290A"/>
    <w:rsid w:val="0091291F"/>
    <w:rsid w:val="0091307B"/>
    <w:rsid w:val="009138A6"/>
    <w:rsid w:val="0091585F"/>
    <w:rsid w:val="00916672"/>
    <w:rsid w:val="009251BB"/>
    <w:rsid w:val="009255EE"/>
    <w:rsid w:val="00925CC5"/>
    <w:rsid w:val="009337B0"/>
    <w:rsid w:val="00933BA0"/>
    <w:rsid w:val="0093440F"/>
    <w:rsid w:val="00941D33"/>
    <w:rsid w:val="009425FA"/>
    <w:rsid w:val="00942785"/>
    <w:rsid w:val="009503B5"/>
    <w:rsid w:val="009519EE"/>
    <w:rsid w:val="00952B2F"/>
    <w:rsid w:val="009540A1"/>
    <w:rsid w:val="009543B5"/>
    <w:rsid w:val="0095714B"/>
    <w:rsid w:val="009607AA"/>
    <w:rsid w:val="00965019"/>
    <w:rsid w:val="00965BD8"/>
    <w:rsid w:val="00966255"/>
    <w:rsid w:val="0097091D"/>
    <w:rsid w:val="00970951"/>
    <w:rsid w:val="0097205A"/>
    <w:rsid w:val="00972EB4"/>
    <w:rsid w:val="00973095"/>
    <w:rsid w:val="00980D97"/>
    <w:rsid w:val="00984852"/>
    <w:rsid w:val="00984AB6"/>
    <w:rsid w:val="00986F73"/>
    <w:rsid w:val="00990AD4"/>
    <w:rsid w:val="00990F7D"/>
    <w:rsid w:val="009916BB"/>
    <w:rsid w:val="009929EF"/>
    <w:rsid w:val="009953D4"/>
    <w:rsid w:val="0099679C"/>
    <w:rsid w:val="009A2CB8"/>
    <w:rsid w:val="009A43BE"/>
    <w:rsid w:val="009A6050"/>
    <w:rsid w:val="009A60BA"/>
    <w:rsid w:val="009A7D8E"/>
    <w:rsid w:val="009B17EF"/>
    <w:rsid w:val="009B6DE0"/>
    <w:rsid w:val="009C6134"/>
    <w:rsid w:val="009D157F"/>
    <w:rsid w:val="009D3CC2"/>
    <w:rsid w:val="009D4FE3"/>
    <w:rsid w:val="009D6421"/>
    <w:rsid w:val="009E0D11"/>
    <w:rsid w:val="009F2E31"/>
    <w:rsid w:val="009F40A8"/>
    <w:rsid w:val="009F5BA8"/>
    <w:rsid w:val="009F69C4"/>
    <w:rsid w:val="009F71E4"/>
    <w:rsid w:val="009F7785"/>
    <w:rsid w:val="009F7D88"/>
    <w:rsid w:val="009F7FE5"/>
    <w:rsid w:val="00A011A7"/>
    <w:rsid w:val="00A0189E"/>
    <w:rsid w:val="00A044DC"/>
    <w:rsid w:val="00A04D91"/>
    <w:rsid w:val="00A10BEF"/>
    <w:rsid w:val="00A115EB"/>
    <w:rsid w:val="00A13D73"/>
    <w:rsid w:val="00A207F9"/>
    <w:rsid w:val="00A231FF"/>
    <w:rsid w:val="00A24983"/>
    <w:rsid w:val="00A31A43"/>
    <w:rsid w:val="00A343BB"/>
    <w:rsid w:val="00A373C5"/>
    <w:rsid w:val="00A41516"/>
    <w:rsid w:val="00A43498"/>
    <w:rsid w:val="00A5269D"/>
    <w:rsid w:val="00A558C2"/>
    <w:rsid w:val="00A55EAB"/>
    <w:rsid w:val="00A564B4"/>
    <w:rsid w:val="00A57BD8"/>
    <w:rsid w:val="00A623EF"/>
    <w:rsid w:val="00A6765B"/>
    <w:rsid w:val="00A71D29"/>
    <w:rsid w:val="00A83382"/>
    <w:rsid w:val="00A84F8D"/>
    <w:rsid w:val="00A86806"/>
    <w:rsid w:val="00A92298"/>
    <w:rsid w:val="00A95042"/>
    <w:rsid w:val="00A96AB9"/>
    <w:rsid w:val="00AA3C0C"/>
    <w:rsid w:val="00AB3A70"/>
    <w:rsid w:val="00AB5EC9"/>
    <w:rsid w:val="00AB626E"/>
    <w:rsid w:val="00AB66FE"/>
    <w:rsid w:val="00AC08B1"/>
    <w:rsid w:val="00AC1653"/>
    <w:rsid w:val="00AC3DCF"/>
    <w:rsid w:val="00AC5FE5"/>
    <w:rsid w:val="00AD08D3"/>
    <w:rsid w:val="00AD30DB"/>
    <w:rsid w:val="00AD5E51"/>
    <w:rsid w:val="00AE036D"/>
    <w:rsid w:val="00AE092E"/>
    <w:rsid w:val="00AE2894"/>
    <w:rsid w:val="00AE2F58"/>
    <w:rsid w:val="00AE4F9F"/>
    <w:rsid w:val="00AF0A85"/>
    <w:rsid w:val="00AF0B8C"/>
    <w:rsid w:val="00B00734"/>
    <w:rsid w:val="00B056DC"/>
    <w:rsid w:val="00B07F4D"/>
    <w:rsid w:val="00B15C40"/>
    <w:rsid w:val="00B17018"/>
    <w:rsid w:val="00B206A4"/>
    <w:rsid w:val="00B20DFF"/>
    <w:rsid w:val="00B211D9"/>
    <w:rsid w:val="00B240CD"/>
    <w:rsid w:val="00B307B3"/>
    <w:rsid w:val="00B36CCF"/>
    <w:rsid w:val="00B36CF8"/>
    <w:rsid w:val="00B37A98"/>
    <w:rsid w:val="00B415F9"/>
    <w:rsid w:val="00B534D5"/>
    <w:rsid w:val="00B53AB4"/>
    <w:rsid w:val="00B61369"/>
    <w:rsid w:val="00B65ED5"/>
    <w:rsid w:val="00B66338"/>
    <w:rsid w:val="00B6770A"/>
    <w:rsid w:val="00B71EEE"/>
    <w:rsid w:val="00B728FC"/>
    <w:rsid w:val="00B73818"/>
    <w:rsid w:val="00B76902"/>
    <w:rsid w:val="00B774EB"/>
    <w:rsid w:val="00B83516"/>
    <w:rsid w:val="00B83E20"/>
    <w:rsid w:val="00B84E6B"/>
    <w:rsid w:val="00B85598"/>
    <w:rsid w:val="00B874B0"/>
    <w:rsid w:val="00B87EBA"/>
    <w:rsid w:val="00B91E27"/>
    <w:rsid w:val="00B94228"/>
    <w:rsid w:val="00B952D1"/>
    <w:rsid w:val="00B9695F"/>
    <w:rsid w:val="00BA11C7"/>
    <w:rsid w:val="00BA12C8"/>
    <w:rsid w:val="00BA1D1D"/>
    <w:rsid w:val="00BA5FA3"/>
    <w:rsid w:val="00BA7C0D"/>
    <w:rsid w:val="00BB0F7F"/>
    <w:rsid w:val="00BB6FF5"/>
    <w:rsid w:val="00BC0294"/>
    <w:rsid w:val="00BC1337"/>
    <w:rsid w:val="00BC20DE"/>
    <w:rsid w:val="00BC36C6"/>
    <w:rsid w:val="00BC3FCD"/>
    <w:rsid w:val="00BC4077"/>
    <w:rsid w:val="00BC650D"/>
    <w:rsid w:val="00BC758E"/>
    <w:rsid w:val="00BC79AD"/>
    <w:rsid w:val="00BC7CE2"/>
    <w:rsid w:val="00BD4383"/>
    <w:rsid w:val="00BD6645"/>
    <w:rsid w:val="00BE013E"/>
    <w:rsid w:val="00BE2259"/>
    <w:rsid w:val="00BE3D19"/>
    <w:rsid w:val="00BE3FAE"/>
    <w:rsid w:val="00BF0CE4"/>
    <w:rsid w:val="00BF3D36"/>
    <w:rsid w:val="00BF649B"/>
    <w:rsid w:val="00C10BE9"/>
    <w:rsid w:val="00C125D9"/>
    <w:rsid w:val="00C12EDF"/>
    <w:rsid w:val="00C132A3"/>
    <w:rsid w:val="00C247E5"/>
    <w:rsid w:val="00C333D0"/>
    <w:rsid w:val="00C359ED"/>
    <w:rsid w:val="00C366DF"/>
    <w:rsid w:val="00C442A8"/>
    <w:rsid w:val="00C5220D"/>
    <w:rsid w:val="00C541D1"/>
    <w:rsid w:val="00C56195"/>
    <w:rsid w:val="00C576DD"/>
    <w:rsid w:val="00C607AF"/>
    <w:rsid w:val="00C62B90"/>
    <w:rsid w:val="00C765E9"/>
    <w:rsid w:val="00C82226"/>
    <w:rsid w:val="00C82A7F"/>
    <w:rsid w:val="00C8480D"/>
    <w:rsid w:val="00C908AE"/>
    <w:rsid w:val="00C920C3"/>
    <w:rsid w:val="00C9289C"/>
    <w:rsid w:val="00C970E5"/>
    <w:rsid w:val="00CA2172"/>
    <w:rsid w:val="00CA5AEC"/>
    <w:rsid w:val="00CB0186"/>
    <w:rsid w:val="00CB0581"/>
    <w:rsid w:val="00CB0B1C"/>
    <w:rsid w:val="00CB0B21"/>
    <w:rsid w:val="00CB4AAA"/>
    <w:rsid w:val="00CC4125"/>
    <w:rsid w:val="00CD080E"/>
    <w:rsid w:val="00CD0993"/>
    <w:rsid w:val="00CD1076"/>
    <w:rsid w:val="00CD1115"/>
    <w:rsid w:val="00CD3F9B"/>
    <w:rsid w:val="00CD4B57"/>
    <w:rsid w:val="00CE4570"/>
    <w:rsid w:val="00CE5926"/>
    <w:rsid w:val="00CE788B"/>
    <w:rsid w:val="00CE7EF5"/>
    <w:rsid w:val="00CF0321"/>
    <w:rsid w:val="00CF0A94"/>
    <w:rsid w:val="00CF32C8"/>
    <w:rsid w:val="00CF3BC8"/>
    <w:rsid w:val="00CF67C4"/>
    <w:rsid w:val="00D046D8"/>
    <w:rsid w:val="00D04931"/>
    <w:rsid w:val="00D06FE1"/>
    <w:rsid w:val="00D078AE"/>
    <w:rsid w:val="00D10BD4"/>
    <w:rsid w:val="00D128D1"/>
    <w:rsid w:val="00D1300F"/>
    <w:rsid w:val="00D136CE"/>
    <w:rsid w:val="00D17181"/>
    <w:rsid w:val="00D2258F"/>
    <w:rsid w:val="00D228F2"/>
    <w:rsid w:val="00D27B2F"/>
    <w:rsid w:val="00D33404"/>
    <w:rsid w:val="00D33A49"/>
    <w:rsid w:val="00D347C4"/>
    <w:rsid w:val="00D35FD3"/>
    <w:rsid w:val="00D367FC"/>
    <w:rsid w:val="00D415CB"/>
    <w:rsid w:val="00D43C8C"/>
    <w:rsid w:val="00D43DAF"/>
    <w:rsid w:val="00D465A3"/>
    <w:rsid w:val="00D520CD"/>
    <w:rsid w:val="00D53792"/>
    <w:rsid w:val="00D53C26"/>
    <w:rsid w:val="00D578AD"/>
    <w:rsid w:val="00D6105B"/>
    <w:rsid w:val="00D610E5"/>
    <w:rsid w:val="00D633B7"/>
    <w:rsid w:val="00D67FC1"/>
    <w:rsid w:val="00D70B8F"/>
    <w:rsid w:val="00D778F0"/>
    <w:rsid w:val="00D82E35"/>
    <w:rsid w:val="00D84246"/>
    <w:rsid w:val="00D85D49"/>
    <w:rsid w:val="00D86163"/>
    <w:rsid w:val="00D93BD6"/>
    <w:rsid w:val="00DA1AD3"/>
    <w:rsid w:val="00DA1E1B"/>
    <w:rsid w:val="00DA5892"/>
    <w:rsid w:val="00DA7D12"/>
    <w:rsid w:val="00DB037D"/>
    <w:rsid w:val="00DB2136"/>
    <w:rsid w:val="00DC4335"/>
    <w:rsid w:val="00DC6A8A"/>
    <w:rsid w:val="00DC7E6F"/>
    <w:rsid w:val="00DC7FAA"/>
    <w:rsid w:val="00DD04DC"/>
    <w:rsid w:val="00DD0BB3"/>
    <w:rsid w:val="00DD477D"/>
    <w:rsid w:val="00DE0DAE"/>
    <w:rsid w:val="00DE112B"/>
    <w:rsid w:val="00DE5B84"/>
    <w:rsid w:val="00DE73C4"/>
    <w:rsid w:val="00DF23FF"/>
    <w:rsid w:val="00DF3204"/>
    <w:rsid w:val="00DF7BE3"/>
    <w:rsid w:val="00E0007E"/>
    <w:rsid w:val="00E00DFF"/>
    <w:rsid w:val="00E03C06"/>
    <w:rsid w:val="00E07E2B"/>
    <w:rsid w:val="00E159A2"/>
    <w:rsid w:val="00E16247"/>
    <w:rsid w:val="00E172D3"/>
    <w:rsid w:val="00E175AD"/>
    <w:rsid w:val="00E1775B"/>
    <w:rsid w:val="00E209EB"/>
    <w:rsid w:val="00E213A2"/>
    <w:rsid w:val="00E239C7"/>
    <w:rsid w:val="00E27375"/>
    <w:rsid w:val="00E410CE"/>
    <w:rsid w:val="00E42CBB"/>
    <w:rsid w:val="00E43A11"/>
    <w:rsid w:val="00E44C18"/>
    <w:rsid w:val="00E46045"/>
    <w:rsid w:val="00E47812"/>
    <w:rsid w:val="00E52316"/>
    <w:rsid w:val="00E55D10"/>
    <w:rsid w:val="00E57C25"/>
    <w:rsid w:val="00E603B4"/>
    <w:rsid w:val="00E605BE"/>
    <w:rsid w:val="00E6170D"/>
    <w:rsid w:val="00E6258F"/>
    <w:rsid w:val="00E646B1"/>
    <w:rsid w:val="00E678D5"/>
    <w:rsid w:val="00E7389D"/>
    <w:rsid w:val="00E7475E"/>
    <w:rsid w:val="00E76EAB"/>
    <w:rsid w:val="00E77837"/>
    <w:rsid w:val="00E804DD"/>
    <w:rsid w:val="00E82966"/>
    <w:rsid w:val="00E85A63"/>
    <w:rsid w:val="00E945B9"/>
    <w:rsid w:val="00E95A3F"/>
    <w:rsid w:val="00E95D31"/>
    <w:rsid w:val="00E961EC"/>
    <w:rsid w:val="00E9751D"/>
    <w:rsid w:val="00EA1BDB"/>
    <w:rsid w:val="00EA2144"/>
    <w:rsid w:val="00EA4BF6"/>
    <w:rsid w:val="00EB1656"/>
    <w:rsid w:val="00EB2E10"/>
    <w:rsid w:val="00EB6191"/>
    <w:rsid w:val="00EB6561"/>
    <w:rsid w:val="00EB6C98"/>
    <w:rsid w:val="00EB7875"/>
    <w:rsid w:val="00EB7F6E"/>
    <w:rsid w:val="00EC412D"/>
    <w:rsid w:val="00EC781F"/>
    <w:rsid w:val="00ED35AE"/>
    <w:rsid w:val="00ED5F3E"/>
    <w:rsid w:val="00EE0764"/>
    <w:rsid w:val="00EE205C"/>
    <w:rsid w:val="00EE4FE7"/>
    <w:rsid w:val="00EE5766"/>
    <w:rsid w:val="00EF07F4"/>
    <w:rsid w:val="00EF0824"/>
    <w:rsid w:val="00EF24ED"/>
    <w:rsid w:val="00EF59E8"/>
    <w:rsid w:val="00EF6BD6"/>
    <w:rsid w:val="00EF7E50"/>
    <w:rsid w:val="00F01A7D"/>
    <w:rsid w:val="00F0498E"/>
    <w:rsid w:val="00F04DEA"/>
    <w:rsid w:val="00F057F4"/>
    <w:rsid w:val="00F11298"/>
    <w:rsid w:val="00F12739"/>
    <w:rsid w:val="00F1317D"/>
    <w:rsid w:val="00F147C0"/>
    <w:rsid w:val="00F14D82"/>
    <w:rsid w:val="00F173AA"/>
    <w:rsid w:val="00F20AD4"/>
    <w:rsid w:val="00F2242C"/>
    <w:rsid w:val="00F23071"/>
    <w:rsid w:val="00F258C3"/>
    <w:rsid w:val="00F26506"/>
    <w:rsid w:val="00F27851"/>
    <w:rsid w:val="00F30063"/>
    <w:rsid w:val="00F32A10"/>
    <w:rsid w:val="00F33078"/>
    <w:rsid w:val="00F33F77"/>
    <w:rsid w:val="00F35120"/>
    <w:rsid w:val="00F3643C"/>
    <w:rsid w:val="00F36D3A"/>
    <w:rsid w:val="00F444F2"/>
    <w:rsid w:val="00F44B19"/>
    <w:rsid w:val="00F4744C"/>
    <w:rsid w:val="00F50DED"/>
    <w:rsid w:val="00F52558"/>
    <w:rsid w:val="00F55E87"/>
    <w:rsid w:val="00F56CB2"/>
    <w:rsid w:val="00F57573"/>
    <w:rsid w:val="00F61FA2"/>
    <w:rsid w:val="00F622B4"/>
    <w:rsid w:val="00F647B0"/>
    <w:rsid w:val="00F67E37"/>
    <w:rsid w:val="00F743F6"/>
    <w:rsid w:val="00F762FA"/>
    <w:rsid w:val="00F763C1"/>
    <w:rsid w:val="00F76518"/>
    <w:rsid w:val="00F76E77"/>
    <w:rsid w:val="00F81F79"/>
    <w:rsid w:val="00F850F8"/>
    <w:rsid w:val="00F85BD4"/>
    <w:rsid w:val="00F85C67"/>
    <w:rsid w:val="00F86F09"/>
    <w:rsid w:val="00F9188E"/>
    <w:rsid w:val="00F93C47"/>
    <w:rsid w:val="00F95BF2"/>
    <w:rsid w:val="00F9701C"/>
    <w:rsid w:val="00FA583F"/>
    <w:rsid w:val="00FA7D3C"/>
    <w:rsid w:val="00FB1141"/>
    <w:rsid w:val="00FB17E4"/>
    <w:rsid w:val="00FB2F3A"/>
    <w:rsid w:val="00FB3F94"/>
    <w:rsid w:val="00FC7DF5"/>
    <w:rsid w:val="00FD3C92"/>
    <w:rsid w:val="00FE137F"/>
    <w:rsid w:val="00FE3186"/>
    <w:rsid w:val="00FE3942"/>
    <w:rsid w:val="00FF5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szCs w:val="22"/>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76437F"/>
    <w:rPr>
      <w:rFonts w:ascii="Cambria" w:hAnsi="Cambria" w:cs="Times New Roman"/>
      <w:b/>
      <w:bCs/>
      <w:sz w:val="26"/>
      <w:szCs w:val="26"/>
      <w:lang w:eastAsia="ru-RU"/>
    </w:rPr>
  </w:style>
  <w:style w:type="character" w:customStyle="1" w:styleId="40">
    <w:name w:val="Заголовок 4 Знак"/>
    <w:link w:val="4"/>
    <w:uiPriority w:val="99"/>
    <w:locked/>
    <w:rsid w:val="0076437F"/>
    <w:rPr>
      <w:rFonts w:ascii="Calibri" w:hAnsi="Calibri" w:cs="Times New Roman"/>
      <w:b/>
      <w:bCs/>
      <w:sz w:val="28"/>
      <w:szCs w:val="28"/>
      <w:lang w:eastAsia="ru-RU"/>
    </w:rPr>
  </w:style>
  <w:style w:type="character" w:customStyle="1" w:styleId="50">
    <w:name w:val="Заголовок 5 Знак"/>
    <w:link w:val="5"/>
    <w:uiPriority w:val="99"/>
    <w:locked/>
    <w:rsid w:val="0076437F"/>
    <w:rPr>
      <w:rFonts w:ascii="Calibri" w:hAnsi="Calibri" w:cs="Times New Roman"/>
      <w:b/>
      <w:bCs/>
      <w:i/>
      <w:iCs/>
      <w:sz w:val="26"/>
      <w:szCs w:val="26"/>
      <w:lang w:eastAsia="ru-RU"/>
    </w:rPr>
  </w:style>
  <w:style w:type="character" w:customStyle="1" w:styleId="60">
    <w:name w:val="Заголовок 6 Знак"/>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rsid w:val="0076437F"/>
    <w:pPr>
      <w:autoSpaceDE w:val="0"/>
      <w:autoSpaceDN w:val="0"/>
      <w:adjustRightInd w:val="0"/>
      <w:ind w:firstLine="720"/>
    </w:pPr>
    <w:rPr>
      <w:rFonts w:ascii="Arial" w:hAnsi="Arial" w:cs="Arial"/>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rsid w:val="0076437F"/>
    <w:pPr>
      <w:autoSpaceDE w:val="0"/>
      <w:autoSpaceDN w:val="0"/>
      <w:adjustRightInd w:val="0"/>
    </w:pPr>
    <w:rPr>
      <w:rFonts w:ascii="Courier New" w:eastAsia="Times New Roman" w:hAnsi="Courier New" w:cs="Courier New"/>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link w:val="af"/>
    <w:uiPriority w:val="99"/>
    <w:locked/>
    <w:rsid w:val="0076437F"/>
    <w:rPr>
      <w:rFonts w:ascii="Times New Roman" w:hAnsi="Times New Roman" w:cs="Times New Roman"/>
      <w:sz w:val="24"/>
      <w:szCs w:val="24"/>
      <w:lang w:eastAsia="ru-RU"/>
    </w:rPr>
  </w:style>
  <w:style w:type="character" w:styleId="af1">
    <w:name w:val="footnote reference"/>
    <w:uiPriority w:val="99"/>
    <w:rsid w:val="0076437F"/>
    <w:rPr>
      <w:rFonts w:cs="Times New Roman"/>
      <w:vertAlign w:val="superscript"/>
    </w:rPr>
  </w:style>
  <w:style w:type="character" w:styleId="af2">
    <w:name w:val="annotation reference"/>
    <w:uiPriority w:val="99"/>
    <w:rsid w:val="0076437F"/>
    <w:rPr>
      <w:rFonts w:cs="Times New Roman"/>
      <w:sz w:val="16"/>
    </w:rPr>
  </w:style>
  <w:style w:type="character" w:styleId="af3">
    <w:name w:val="line number"/>
    <w:uiPriority w:val="99"/>
    <w:rsid w:val="0076437F"/>
    <w:rPr>
      <w:rFonts w:cs="Times New Roman"/>
    </w:rPr>
  </w:style>
  <w:style w:type="character" w:styleId="af4">
    <w:name w:val="page number"/>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link w:val="33"/>
    <w:uiPriority w:val="99"/>
    <w:locked/>
    <w:rsid w:val="0076437F"/>
    <w:rPr>
      <w:rFonts w:ascii="Times New Roman" w:hAnsi="Times New Roman" w:cs="Times New Roman"/>
      <w:sz w:val="16"/>
      <w:szCs w:val="16"/>
      <w:lang w:eastAsia="ru-RU"/>
    </w:rPr>
  </w:style>
  <w:style w:type="character" w:styleId="afb">
    <w:name w:val="Hyperlink"/>
    <w:uiPriority w:val="99"/>
    <w:rsid w:val="0076437F"/>
    <w:rPr>
      <w:rFonts w:cs="Times New Roman"/>
      <w:color w:val="0000FF"/>
      <w:u w:val="single"/>
    </w:rPr>
  </w:style>
  <w:style w:type="character" w:styleId="afc">
    <w:name w:val="Strong"/>
    <w:uiPriority w:val="22"/>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99"/>
    <w:qFormat/>
    <w:rsid w:val="0076437F"/>
    <w:pPr>
      <w:spacing w:line="240" w:lineRule="auto"/>
      <w:ind w:left="720"/>
      <w:contextualSpacing/>
    </w:pPr>
    <w:rPr>
      <w:sz w:val="24"/>
      <w:szCs w:val="24"/>
      <w:lang w:eastAsia="ru-RU"/>
    </w:rPr>
  </w:style>
  <w:style w:type="character" w:styleId="aff2">
    <w:name w:val="FollowedHyperlink"/>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szCs w:val="22"/>
      <w:lang w:eastAsia="en-US"/>
    </w:rPr>
  </w:style>
  <w:style w:type="paragraph" w:styleId="aff4">
    <w:name w:val="No Spacing"/>
    <w:uiPriority w:val="99"/>
    <w:qFormat/>
    <w:rsid w:val="003B656A"/>
    <w:rPr>
      <w:rFonts w:ascii="Times New Roman" w:eastAsia="Times New Roman" w:hAnsi="Times New Roman"/>
      <w:sz w:val="28"/>
      <w:szCs w:val="22"/>
      <w:lang w:eastAsia="en-US"/>
    </w:rPr>
  </w:style>
  <w:style w:type="character" w:customStyle="1" w:styleId="ConsPlusNormal0">
    <w:name w:val="ConsPlusNormal Знак"/>
    <w:link w:val="ConsPlusNormal"/>
    <w:locked/>
    <w:rsid w:val="00925CC5"/>
    <w:rPr>
      <w:rFonts w:ascii="Arial" w:hAnsi="Arial"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szCs w:val="22"/>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76437F"/>
    <w:rPr>
      <w:rFonts w:ascii="Cambria" w:hAnsi="Cambria" w:cs="Times New Roman"/>
      <w:b/>
      <w:bCs/>
      <w:sz w:val="26"/>
      <w:szCs w:val="26"/>
      <w:lang w:eastAsia="ru-RU"/>
    </w:rPr>
  </w:style>
  <w:style w:type="character" w:customStyle="1" w:styleId="40">
    <w:name w:val="Заголовок 4 Знак"/>
    <w:link w:val="4"/>
    <w:uiPriority w:val="99"/>
    <w:locked/>
    <w:rsid w:val="0076437F"/>
    <w:rPr>
      <w:rFonts w:ascii="Calibri" w:hAnsi="Calibri" w:cs="Times New Roman"/>
      <w:b/>
      <w:bCs/>
      <w:sz w:val="28"/>
      <w:szCs w:val="28"/>
      <w:lang w:eastAsia="ru-RU"/>
    </w:rPr>
  </w:style>
  <w:style w:type="character" w:customStyle="1" w:styleId="50">
    <w:name w:val="Заголовок 5 Знак"/>
    <w:link w:val="5"/>
    <w:uiPriority w:val="99"/>
    <w:locked/>
    <w:rsid w:val="0076437F"/>
    <w:rPr>
      <w:rFonts w:ascii="Calibri" w:hAnsi="Calibri" w:cs="Times New Roman"/>
      <w:b/>
      <w:bCs/>
      <w:i/>
      <w:iCs/>
      <w:sz w:val="26"/>
      <w:szCs w:val="26"/>
      <w:lang w:eastAsia="ru-RU"/>
    </w:rPr>
  </w:style>
  <w:style w:type="character" w:customStyle="1" w:styleId="60">
    <w:name w:val="Заголовок 6 Знак"/>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rsid w:val="0076437F"/>
    <w:pPr>
      <w:autoSpaceDE w:val="0"/>
      <w:autoSpaceDN w:val="0"/>
      <w:adjustRightInd w:val="0"/>
      <w:ind w:firstLine="720"/>
    </w:pPr>
    <w:rPr>
      <w:rFonts w:ascii="Arial" w:hAnsi="Arial" w:cs="Arial"/>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rsid w:val="0076437F"/>
    <w:pPr>
      <w:autoSpaceDE w:val="0"/>
      <w:autoSpaceDN w:val="0"/>
      <w:adjustRightInd w:val="0"/>
    </w:pPr>
    <w:rPr>
      <w:rFonts w:ascii="Courier New" w:eastAsia="Times New Roman" w:hAnsi="Courier New" w:cs="Courier New"/>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link w:val="af"/>
    <w:uiPriority w:val="99"/>
    <w:locked/>
    <w:rsid w:val="0076437F"/>
    <w:rPr>
      <w:rFonts w:ascii="Times New Roman" w:hAnsi="Times New Roman" w:cs="Times New Roman"/>
      <w:sz w:val="24"/>
      <w:szCs w:val="24"/>
      <w:lang w:eastAsia="ru-RU"/>
    </w:rPr>
  </w:style>
  <w:style w:type="character" w:styleId="af1">
    <w:name w:val="footnote reference"/>
    <w:uiPriority w:val="99"/>
    <w:rsid w:val="0076437F"/>
    <w:rPr>
      <w:rFonts w:cs="Times New Roman"/>
      <w:vertAlign w:val="superscript"/>
    </w:rPr>
  </w:style>
  <w:style w:type="character" w:styleId="af2">
    <w:name w:val="annotation reference"/>
    <w:uiPriority w:val="99"/>
    <w:rsid w:val="0076437F"/>
    <w:rPr>
      <w:rFonts w:cs="Times New Roman"/>
      <w:sz w:val="16"/>
    </w:rPr>
  </w:style>
  <w:style w:type="character" w:styleId="af3">
    <w:name w:val="line number"/>
    <w:uiPriority w:val="99"/>
    <w:rsid w:val="0076437F"/>
    <w:rPr>
      <w:rFonts w:cs="Times New Roman"/>
    </w:rPr>
  </w:style>
  <w:style w:type="character" w:styleId="af4">
    <w:name w:val="page number"/>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link w:val="33"/>
    <w:uiPriority w:val="99"/>
    <w:locked/>
    <w:rsid w:val="0076437F"/>
    <w:rPr>
      <w:rFonts w:ascii="Times New Roman" w:hAnsi="Times New Roman" w:cs="Times New Roman"/>
      <w:sz w:val="16"/>
      <w:szCs w:val="16"/>
      <w:lang w:eastAsia="ru-RU"/>
    </w:rPr>
  </w:style>
  <w:style w:type="character" w:styleId="afb">
    <w:name w:val="Hyperlink"/>
    <w:uiPriority w:val="99"/>
    <w:rsid w:val="0076437F"/>
    <w:rPr>
      <w:rFonts w:cs="Times New Roman"/>
      <w:color w:val="0000FF"/>
      <w:u w:val="single"/>
    </w:rPr>
  </w:style>
  <w:style w:type="character" w:styleId="afc">
    <w:name w:val="Strong"/>
    <w:uiPriority w:val="22"/>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99"/>
    <w:qFormat/>
    <w:rsid w:val="0076437F"/>
    <w:pPr>
      <w:spacing w:line="240" w:lineRule="auto"/>
      <w:ind w:left="720"/>
      <w:contextualSpacing/>
    </w:pPr>
    <w:rPr>
      <w:sz w:val="24"/>
      <w:szCs w:val="24"/>
      <w:lang w:eastAsia="ru-RU"/>
    </w:rPr>
  </w:style>
  <w:style w:type="character" w:styleId="aff2">
    <w:name w:val="FollowedHyperlink"/>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szCs w:val="22"/>
      <w:lang w:eastAsia="en-US"/>
    </w:rPr>
  </w:style>
  <w:style w:type="paragraph" w:styleId="aff4">
    <w:name w:val="No Spacing"/>
    <w:uiPriority w:val="99"/>
    <w:qFormat/>
    <w:rsid w:val="003B656A"/>
    <w:rPr>
      <w:rFonts w:ascii="Times New Roman" w:eastAsia="Times New Roman" w:hAnsi="Times New Roman"/>
      <w:sz w:val="28"/>
      <w:szCs w:val="22"/>
      <w:lang w:eastAsia="en-US"/>
    </w:rPr>
  </w:style>
  <w:style w:type="character" w:customStyle="1" w:styleId="ConsPlusNormal0">
    <w:name w:val="ConsPlusNormal Знак"/>
    <w:link w:val="ConsPlusNormal"/>
    <w:locked/>
    <w:rsid w:val="00925CC5"/>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89023">
      <w:bodyDiv w:val="1"/>
      <w:marLeft w:val="0"/>
      <w:marRight w:val="0"/>
      <w:marTop w:val="0"/>
      <w:marBottom w:val="0"/>
      <w:divBdr>
        <w:top w:val="none" w:sz="0" w:space="0" w:color="auto"/>
        <w:left w:val="none" w:sz="0" w:space="0" w:color="auto"/>
        <w:bottom w:val="none" w:sz="0" w:space="0" w:color="auto"/>
        <w:right w:val="none" w:sz="0" w:space="0" w:color="auto"/>
      </w:divBdr>
    </w:div>
    <w:div w:id="633028395">
      <w:bodyDiv w:val="1"/>
      <w:marLeft w:val="0"/>
      <w:marRight w:val="0"/>
      <w:marTop w:val="0"/>
      <w:marBottom w:val="0"/>
      <w:divBdr>
        <w:top w:val="none" w:sz="0" w:space="0" w:color="auto"/>
        <w:left w:val="none" w:sz="0" w:space="0" w:color="auto"/>
        <w:bottom w:val="none" w:sz="0" w:space="0" w:color="auto"/>
        <w:right w:val="none" w:sz="0" w:space="0" w:color="auto"/>
      </w:divBdr>
    </w:div>
    <w:div w:id="699625777">
      <w:bodyDiv w:val="1"/>
      <w:marLeft w:val="0"/>
      <w:marRight w:val="0"/>
      <w:marTop w:val="0"/>
      <w:marBottom w:val="0"/>
      <w:divBdr>
        <w:top w:val="none" w:sz="0" w:space="0" w:color="auto"/>
        <w:left w:val="none" w:sz="0" w:space="0" w:color="auto"/>
        <w:bottom w:val="none" w:sz="0" w:space="0" w:color="auto"/>
        <w:right w:val="none" w:sz="0" w:space="0" w:color="auto"/>
      </w:divBdr>
    </w:div>
    <w:div w:id="1242177588">
      <w:bodyDiv w:val="1"/>
      <w:marLeft w:val="0"/>
      <w:marRight w:val="0"/>
      <w:marTop w:val="0"/>
      <w:marBottom w:val="0"/>
      <w:divBdr>
        <w:top w:val="none" w:sz="0" w:space="0" w:color="auto"/>
        <w:left w:val="none" w:sz="0" w:space="0" w:color="auto"/>
        <w:bottom w:val="none" w:sz="0" w:space="0" w:color="auto"/>
        <w:right w:val="none" w:sz="0" w:space="0" w:color="auto"/>
      </w:divBdr>
    </w:div>
    <w:div w:id="190317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hmansy.ru" TargetMode="External"/><Relationship Id="rId18" Type="http://schemas.openxmlformats.org/officeDocument/2006/relationships/hyperlink" Target="consultantplus://offline/ref=F7AB16A4D7A0E83EEFA2FE80396BDA06E2680AA73AD58CD963371041EAC33B77AB4A9461XBM2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main?base=RLAW127;n=20732;fld=134;dst=100318" TargetMode="External"/><Relationship Id="rId17" Type="http://schemas.openxmlformats.org/officeDocument/2006/relationships/hyperlink" Target="consultantplus://offline/ref=4BBC7D81F2D1E99A76BAB47B54BEC237E12017B489348A941981DFF6EDC66E18oBiBH" TargetMode="External"/><Relationship Id="rId2" Type="http://schemas.openxmlformats.org/officeDocument/2006/relationships/numbering" Target="numbering.xml"/><Relationship Id="rId16" Type="http://schemas.openxmlformats.org/officeDocument/2006/relationships/hyperlink" Target="consultantplus://offline/ref=B9A7D6BF7F4CE407DD40DB8EE73E6C16B7C1C8628EC8EEC25D03DE7D13B97D8E4CA29F4A66EECBBFk2C1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hmansy.ru" TargetMode="External"/><Relationship Id="rId5" Type="http://schemas.openxmlformats.org/officeDocument/2006/relationships/settings" Target="settings.xml"/><Relationship Id="rId15" Type="http://schemas.openxmlformats.org/officeDocument/2006/relationships/hyperlink" Target="consultantplus://offline/ref=B9A7D6BF7F4CE407DD40DB8EE73E6C16B7C6CC6D8BC8EEC25D03DE7D13kBC9J" TargetMode="External"/><Relationship Id="rId23" Type="http://schemas.openxmlformats.org/officeDocument/2006/relationships/theme" Target="theme/theme1.xml"/><Relationship Id="rId10" Type="http://schemas.openxmlformats.org/officeDocument/2006/relationships/hyperlink" Target="mailto:utsd-adm@admhmansy.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2C767B9-94C6-4978-B5BC-D5AB29B7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1</Pages>
  <Words>8096</Words>
  <Characters>46148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54136</CharactersWithSpaces>
  <SharedDoc>false</SharedDoc>
  <HLinks>
    <vt:vector size="78" baseType="variant">
      <vt:variant>
        <vt:i4>262151</vt:i4>
      </vt:variant>
      <vt:variant>
        <vt:i4>36</vt:i4>
      </vt:variant>
      <vt:variant>
        <vt:i4>0</vt:i4>
      </vt:variant>
      <vt:variant>
        <vt:i4>5</vt:i4>
      </vt:variant>
      <vt:variant>
        <vt:lpwstr>consultantplus://offline/ref=0DA690E298D061B72EE234A5904DD42BC74B36F8CBF28D6D89DFDAF0CA791EDC08A6AD9186nCu9F</vt:lpwstr>
      </vt:variant>
      <vt:variant>
        <vt:lpwstr/>
      </vt:variant>
      <vt:variant>
        <vt:i4>6291515</vt:i4>
      </vt:variant>
      <vt:variant>
        <vt:i4>33</vt:i4>
      </vt:variant>
      <vt:variant>
        <vt:i4>0</vt:i4>
      </vt:variant>
      <vt:variant>
        <vt:i4>5</vt:i4>
      </vt:variant>
      <vt:variant>
        <vt:lpwstr/>
      </vt:variant>
      <vt:variant>
        <vt:lpwstr>Par293</vt:lpwstr>
      </vt:variant>
      <vt:variant>
        <vt:i4>6488167</vt:i4>
      </vt:variant>
      <vt:variant>
        <vt:i4>30</vt:i4>
      </vt:variant>
      <vt:variant>
        <vt:i4>0</vt:i4>
      </vt:variant>
      <vt:variant>
        <vt:i4>5</vt:i4>
      </vt:variant>
      <vt:variant>
        <vt:lpwstr>consultantplus://offline/ref=F7AB16A4D7A0E83EEFA2FE80396BDA06E2680AA73AD58CD963371041EAC33B77AB4A9461XBM2L</vt:lpwstr>
      </vt:variant>
      <vt:variant>
        <vt:lpwstr/>
      </vt:variant>
      <vt:variant>
        <vt:i4>2162740</vt:i4>
      </vt:variant>
      <vt:variant>
        <vt:i4>27</vt:i4>
      </vt:variant>
      <vt:variant>
        <vt:i4>0</vt:i4>
      </vt:variant>
      <vt:variant>
        <vt:i4>5</vt:i4>
      </vt:variant>
      <vt:variant>
        <vt:lpwstr>consultantplus://offline/ref=B9A7D6BF7F4CE407DD40DB8EE73E6C16B7C1C8628EC8EEC25D03DE7D13B97D8E4CA29F4A66EECBBFk2C1J</vt:lpwstr>
      </vt:variant>
      <vt:variant>
        <vt:lpwstr/>
      </vt:variant>
      <vt:variant>
        <vt:i4>4587608</vt:i4>
      </vt:variant>
      <vt:variant>
        <vt:i4>24</vt:i4>
      </vt:variant>
      <vt:variant>
        <vt:i4>0</vt:i4>
      </vt:variant>
      <vt:variant>
        <vt:i4>5</vt:i4>
      </vt:variant>
      <vt:variant>
        <vt:lpwstr>consultantplus://offline/ref=B9A7D6BF7F4CE407DD40DB8EE73E6C16B7C6CC6D8BC8EEC25D03DE7D13kBC9J</vt:lpwstr>
      </vt:variant>
      <vt:variant>
        <vt:lpwstr/>
      </vt:variant>
      <vt:variant>
        <vt:i4>5439490</vt:i4>
      </vt:variant>
      <vt:variant>
        <vt:i4>21</vt:i4>
      </vt:variant>
      <vt:variant>
        <vt:i4>0</vt:i4>
      </vt:variant>
      <vt:variant>
        <vt:i4>5</vt:i4>
      </vt:variant>
      <vt:variant>
        <vt:lpwstr/>
      </vt:variant>
      <vt:variant>
        <vt:lpwstr>Par21</vt:lpwstr>
      </vt:variant>
      <vt:variant>
        <vt:i4>7798895</vt:i4>
      </vt:variant>
      <vt:variant>
        <vt:i4>18</vt:i4>
      </vt:variant>
      <vt:variant>
        <vt:i4>0</vt:i4>
      </vt:variant>
      <vt:variant>
        <vt:i4>5</vt:i4>
      </vt:variant>
      <vt:variant>
        <vt:lpwstr>http://www.86.gosuslugi.ru/</vt:lpwstr>
      </vt:variant>
      <vt:variant>
        <vt:lpwstr/>
      </vt:variant>
      <vt:variant>
        <vt:i4>851994</vt:i4>
      </vt:variant>
      <vt:variant>
        <vt:i4>15</vt:i4>
      </vt:variant>
      <vt:variant>
        <vt:i4>0</vt:i4>
      </vt:variant>
      <vt:variant>
        <vt:i4>5</vt:i4>
      </vt:variant>
      <vt:variant>
        <vt:lpwstr>http://www.gosuslugi.ru/</vt:lpwstr>
      </vt:variant>
      <vt:variant>
        <vt:lpwstr/>
      </vt:variant>
      <vt:variant>
        <vt:i4>262169</vt:i4>
      </vt:variant>
      <vt:variant>
        <vt:i4>12</vt:i4>
      </vt:variant>
      <vt:variant>
        <vt:i4>0</vt:i4>
      </vt:variant>
      <vt:variant>
        <vt:i4>5</vt:i4>
      </vt:variant>
      <vt:variant>
        <vt:lpwstr>consultantplus://offline/main?base=RLAW127;n=20732;fld=134;dst=100318</vt:lpwstr>
      </vt:variant>
      <vt:variant>
        <vt:lpwstr/>
      </vt:variant>
      <vt:variant>
        <vt:i4>1966139</vt:i4>
      </vt:variant>
      <vt:variant>
        <vt:i4>9</vt:i4>
      </vt:variant>
      <vt:variant>
        <vt:i4>0</vt:i4>
      </vt:variant>
      <vt:variant>
        <vt:i4>5</vt:i4>
      </vt:variant>
      <vt:variant>
        <vt:lpwstr>mailto:Econ@admhmao.ru</vt:lpwstr>
      </vt:variant>
      <vt:variant>
        <vt:lpwstr/>
      </vt:variant>
      <vt:variant>
        <vt:i4>1966139</vt:i4>
      </vt:variant>
      <vt:variant>
        <vt:i4>6</vt:i4>
      </vt:variant>
      <vt:variant>
        <vt:i4>0</vt:i4>
      </vt:variant>
      <vt:variant>
        <vt:i4>5</vt:i4>
      </vt:variant>
      <vt:variant>
        <vt:lpwstr>mailto:Econ@admhmao.ru</vt:lpwstr>
      </vt:variant>
      <vt:variant>
        <vt:lpwstr/>
      </vt:variant>
      <vt:variant>
        <vt:i4>4915289</vt:i4>
      </vt:variant>
      <vt:variant>
        <vt:i4>3</vt:i4>
      </vt:variant>
      <vt:variant>
        <vt:i4>0</vt:i4>
      </vt:variant>
      <vt:variant>
        <vt:i4>5</vt:i4>
      </vt:variant>
      <vt:variant>
        <vt:lpwstr>consultantplus://offline/ref=36A873EFCC4EE28E33EADDF2482F68D6920917312911790AF8ACFC1E263D6961E6D6C6E8B65B7234E5624Er7V5L</vt:lpwstr>
      </vt:variant>
      <vt:variant>
        <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Александр В. Ширугин</dc:creator>
  <cp:lastModifiedBy>Мамичев Сергей Александрович</cp:lastModifiedBy>
  <cp:revision>55</cp:revision>
  <cp:lastPrinted>2016-06-15T12:04:00Z</cp:lastPrinted>
  <dcterms:created xsi:type="dcterms:W3CDTF">2016-06-14T13:04:00Z</dcterms:created>
  <dcterms:modified xsi:type="dcterms:W3CDTF">2016-06-15T11:47:00Z</dcterms:modified>
</cp:coreProperties>
</file>