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D8" w:rsidRPr="007C27D8" w:rsidRDefault="007C27D8" w:rsidP="007C27D8">
      <w:pPr>
        <w:pStyle w:val="ConsPlusTitle"/>
        <w:jc w:val="center"/>
        <w:outlineLvl w:val="0"/>
      </w:pPr>
      <w:r w:rsidRPr="007C27D8">
        <w:t>АДМИНИСТРАЦИЯ ГОРОДА ХАНТЫ-МАНСИЙСКА</w:t>
      </w:r>
    </w:p>
    <w:p w:rsidR="007C27D8" w:rsidRPr="007C27D8" w:rsidRDefault="007C27D8" w:rsidP="007C27D8">
      <w:pPr>
        <w:pStyle w:val="ConsPlusTitle"/>
        <w:jc w:val="center"/>
      </w:pPr>
    </w:p>
    <w:p w:rsidR="007C27D8" w:rsidRPr="007C27D8" w:rsidRDefault="007C27D8" w:rsidP="007C27D8">
      <w:pPr>
        <w:pStyle w:val="ConsPlusTitle"/>
        <w:jc w:val="center"/>
      </w:pPr>
      <w:r w:rsidRPr="007C27D8">
        <w:t>ПОСТАНОВЛЕНИЕ</w:t>
      </w:r>
    </w:p>
    <w:p w:rsidR="007C27D8" w:rsidRPr="007C27D8" w:rsidRDefault="007C27D8" w:rsidP="007C27D8">
      <w:pPr>
        <w:pStyle w:val="ConsPlusTitle"/>
        <w:jc w:val="center"/>
      </w:pPr>
      <w:r w:rsidRPr="007C27D8">
        <w:t>от 4 декабря 2018 г. N 1301</w:t>
      </w:r>
    </w:p>
    <w:p w:rsidR="007C27D8" w:rsidRPr="007C27D8" w:rsidRDefault="007C27D8" w:rsidP="007C27D8">
      <w:pPr>
        <w:pStyle w:val="ConsPlusTitle"/>
        <w:jc w:val="center"/>
      </w:pPr>
    </w:p>
    <w:p w:rsidR="007C27D8" w:rsidRPr="007C27D8" w:rsidRDefault="007C27D8" w:rsidP="007C27D8">
      <w:pPr>
        <w:pStyle w:val="ConsPlusTitle"/>
        <w:jc w:val="center"/>
      </w:pPr>
      <w:r w:rsidRPr="007C27D8">
        <w:t>О ВНЕСЕНИИ ИЗМЕНЕНИЙ В ПОСТАНОВЛЕНИЕ АДМИНИСТРАЦИИ ГОРОДА</w:t>
      </w:r>
    </w:p>
    <w:p w:rsidR="007C27D8" w:rsidRPr="007C27D8" w:rsidRDefault="007C27D8" w:rsidP="007C27D8">
      <w:pPr>
        <w:pStyle w:val="ConsPlusTitle"/>
        <w:jc w:val="center"/>
      </w:pPr>
      <w:r w:rsidRPr="007C27D8">
        <w:t>ХАНТЫ-МАНСИЙСКА ОТ 08.11.2013 N 1450 "ОБ УТВЕРЖДЕНИИ</w:t>
      </w:r>
    </w:p>
    <w:p w:rsidR="007C27D8" w:rsidRPr="007C27D8" w:rsidRDefault="007C27D8" w:rsidP="007C27D8">
      <w:pPr>
        <w:pStyle w:val="ConsPlusTitle"/>
        <w:jc w:val="center"/>
      </w:pPr>
      <w:r w:rsidRPr="007C27D8">
        <w:t>МУНИЦИПАЛЬНОЙ ПРОГРАММЫ "ОСНОВНЫЕ НАПРАВЛЕНИЯ РАЗВИТИЯ</w:t>
      </w:r>
    </w:p>
    <w:p w:rsidR="007C27D8" w:rsidRPr="007C27D8" w:rsidRDefault="007C27D8" w:rsidP="007C27D8">
      <w:pPr>
        <w:pStyle w:val="ConsPlusTitle"/>
        <w:jc w:val="center"/>
      </w:pPr>
      <w:r w:rsidRPr="007C27D8">
        <w:t>В ОБЛАСТИ УПРАВЛЕНИЯ И РАСПОРЯЖЕНИЯ МУНИЦИПАЛЬНОЙ</w:t>
      </w:r>
    </w:p>
    <w:p w:rsidR="007C27D8" w:rsidRPr="007C27D8" w:rsidRDefault="007C27D8" w:rsidP="007C27D8">
      <w:pPr>
        <w:pStyle w:val="ConsPlusTitle"/>
        <w:jc w:val="center"/>
      </w:pPr>
      <w:r w:rsidRPr="007C27D8">
        <w:t>СОБСТВЕННОСТЬЮ ГОРОДА ХАНТЫ-МАНСИЙСКА НА 2016 - 2020 ГОДЫ"</w:t>
      </w:r>
    </w:p>
    <w:p w:rsidR="007C27D8" w:rsidRPr="007C27D8" w:rsidRDefault="007C27D8" w:rsidP="007C27D8">
      <w:pPr>
        <w:pStyle w:val="ConsPlusNormal"/>
        <w:jc w:val="both"/>
      </w:pPr>
    </w:p>
    <w:p w:rsidR="007C27D8" w:rsidRPr="007C27D8" w:rsidRDefault="007C27D8" w:rsidP="007C27D8">
      <w:pPr>
        <w:pStyle w:val="ConsPlusNormal"/>
        <w:ind w:firstLine="540"/>
        <w:jc w:val="both"/>
      </w:pPr>
      <w:r w:rsidRPr="007C27D8"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7C27D8" w:rsidRPr="007C27D8" w:rsidRDefault="007C27D8" w:rsidP="007C27D8">
      <w:pPr>
        <w:pStyle w:val="ConsPlusNormal"/>
        <w:ind w:firstLine="540"/>
        <w:jc w:val="both"/>
      </w:pPr>
      <w:r w:rsidRPr="007C27D8">
        <w:t>1. Внести в постановление Администрации города Ханты-Мансийска от 08.11.2013 N 1450 "Об утверждении муниципальной программы "Основные направления развития в области управления и распоряжения муниципальной собственностью города Ханты-Мансийска на 2016 - 2020 годы" (далее - постановление) следующие изменения:</w:t>
      </w:r>
    </w:p>
    <w:p w:rsidR="007C27D8" w:rsidRPr="007C27D8" w:rsidRDefault="007C27D8" w:rsidP="007C27D8">
      <w:pPr>
        <w:pStyle w:val="ConsPlusNormal"/>
        <w:ind w:firstLine="540"/>
        <w:jc w:val="both"/>
      </w:pPr>
      <w:r w:rsidRPr="007C27D8">
        <w:t>1.1. В заголовке и пункте 1 постановления слова "на 2016 - 2020 годы" исключить.</w:t>
      </w:r>
    </w:p>
    <w:p w:rsidR="007C27D8" w:rsidRPr="007C27D8" w:rsidRDefault="007C27D8" w:rsidP="007C27D8">
      <w:pPr>
        <w:pStyle w:val="ConsPlusNormal"/>
        <w:ind w:firstLine="540"/>
        <w:jc w:val="both"/>
      </w:pPr>
      <w:r w:rsidRPr="007C27D8">
        <w:t>1.2. В преамбуле к постановлению слова "от 08.12.2014 N 1191 "О программах города Ханты-Мансийска" заменить словами "от 01.10.2018 N 1046-1 "О муниципальных программах города Ханты-Мансийска".</w:t>
      </w:r>
    </w:p>
    <w:p w:rsidR="007C27D8" w:rsidRPr="007C27D8" w:rsidRDefault="007C27D8" w:rsidP="007C27D8">
      <w:pPr>
        <w:pStyle w:val="ConsPlusNormal"/>
        <w:ind w:firstLine="540"/>
        <w:jc w:val="both"/>
      </w:pPr>
      <w:r w:rsidRPr="007C27D8">
        <w:t>1.3. Приложение к постановлению изложить в новой редакции согласно приложению к настоящему постановлению.</w:t>
      </w:r>
    </w:p>
    <w:p w:rsidR="007C27D8" w:rsidRPr="007C27D8" w:rsidRDefault="007C27D8" w:rsidP="007C27D8">
      <w:pPr>
        <w:pStyle w:val="ConsPlusNormal"/>
        <w:ind w:firstLine="540"/>
        <w:jc w:val="both"/>
      </w:pPr>
      <w:r w:rsidRPr="007C27D8">
        <w:t>2. Настоящее постановление вступает в силу с 01.01.2019, но не ранее его официального опубликования.</w:t>
      </w:r>
    </w:p>
    <w:p w:rsidR="007C27D8" w:rsidRPr="007C27D8" w:rsidRDefault="007C27D8" w:rsidP="007C27D8">
      <w:pPr>
        <w:pStyle w:val="ConsPlusNormal"/>
        <w:jc w:val="both"/>
      </w:pPr>
    </w:p>
    <w:p w:rsidR="007C27D8" w:rsidRPr="007C27D8" w:rsidRDefault="007C27D8" w:rsidP="007C27D8">
      <w:pPr>
        <w:pStyle w:val="ConsPlusNormal"/>
        <w:jc w:val="right"/>
      </w:pPr>
      <w:r w:rsidRPr="007C27D8">
        <w:t>Глава города</w:t>
      </w:r>
    </w:p>
    <w:p w:rsidR="007C27D8" w:rsidRPr="007C27D8" w:rsidRDefault="007C27D8" w:rsidP="007C27D8">
      <w:pPr>
        <w:pStyle w:val="ConsPlusNormal"/>
        <w:jc w:val="right"/>
      </w:pPr>
      <w:r w:rsidRPr="007C27D8">
        <w:t>Ханты-Мансийска</w:t>
      </w:r>
    </w:p>
    <w:p w:rsidR="007C27D8" w:rsidRPr="007C27D8" w:rsidRDefault="007C27D8" w:rsidP="007C27D8">
      <w:pPr>
        <w:pStyle w:val="ConsPlusNormal"/>
        <w:jc w:val="right"/>
      </w:pPr>
      <w:r w:rsidRPr="007C27D8">
        <w:t>М.П.РЯШИН</w:t>
      </w:r>
    </w:p>
    <w:p w:rsidR="007C27D8" w:rsidRPr="007C27D8" w:rsidRDefault="007C27D8" w:rsidP="007C27D8">
      <w:pPr>
        <w:pStyle w:val="ConsPlusNormal"/>
        <w:jc w:val="both"/>
      </w:pPr>
    </w:p>
    <w:p w:rsidR="007C27D8" w:rsidRPr="007C27D8" w:rsidRDefault="007C27D8" w:rsidP="007C27D8">
      <w:pPr>
        <w:pStyle w:val="ConsPlusNormal"/>
        <w:jc w:val="both"/>
      </w:pPr>
    </w:p>
    <w:p w:rsidR="007C27D8" w:rsidRPr="007C27D8" w:rsidRDefault="007C27D8" w:rsidP="007C27D8">
      <w:pPr>
        <w:pStyle w:val="ConsPlusNormal"/>
        <w:jc w:val="both"/>
      </w:pPr>
    </w:p>
    <w:p w:rsidR="007C27D8" w:rsidRDefault="007C27D8" w:rsidP="007C27D8">
      <w:pPr>
        <w:pStyle w:val="ConsPlusNormal"/>
        <w:jc w:val="both"/>
      </w:pPr>
    </w:p>
    <w:p w:rsidR="007C27D8" w:rsidRDefault="007C27D8" w:rsidP="007C27D8">
      <w:pPr>
        <w:pStyle w:val="ConsPlusNormal"/>
        <w:jc w:val="both"/>
      </w:pPr>
    </w:p>
    <w:p w:rsidR="007C27D8" w:rsidRDefault="007C27D8" w:rsidP="007C27D8">
      <w:pPr>
        <w:pStyle w:val="ConsPlusNormal"/>
        <w:jc w:val="both"/>
      </w:pPr>
    </w:p>
    <w:p w:rsidR="007C27D8" w:rsidRDefault="007C27D8" w:rsidP="007C27D8">
      <w:pPr>
        <w:pStyle w:val="ConsPlusNormal"/>
        <w:jc w:val="both"/>
      </w:pPr>
    </w:p>
    <w:p w:rsidR="007C27D8" w:rsidRDefault="007C27D8" w:rsidP="007C27D8">
      <w:pPr>
        <w:pStyle w:val="ConsPlusNormal"/>
        <w:jc w:val="both"/>
      </w:pPr>
    </w:p>
    <w:p w:rsidR="007C27D8" w:rsidRDefault="007C27D8" w:rsidP="007C27D8">
      <w:pPr>
        <w:pStyle w:val="ConsPlusNormal"/>
        <w:jc w:val="both"/>
      </w:pPr>
    </w:p>
    <w:p w:rsidR="007C27D8" w:rsidRDefault="007C27D8" w:rsidP="007C27D8">
      <w:pPr>
        <w:pStyle w:val="ConsPlusNormal"/>
        <w:jc w:val="both"/>
      </w:pPr>
    </w:p>
    <w:p w:rsidR="007C27D8" w:rsidRDefault="007C27D8" w:rsidP="007C27D8">
      <w:pPr>
        <w:pStyle w:val="ConsPlusNormal"/>
        <w:jc w:val="both"/>
      </w:pPr>
    </w:p>
    <w:p w:rsidR="007C27D8" w:rsidRDefault="007C27D8" w:rsidP="007C27D8">
      <w:pPr>
        <w:pStyle w:val="ConsPlusNormal"/>
        <w:jc w:val="both"/>
      </w:pPr>
    </w:p>
    <w:p w:rsidR="007C27D8" w:rsidRDefault="007C27D8" w:rsidP="007C27D8">
      <w:pPr>
        <w:pStyle w:val="ConsPlusNormal"/>
        <w:jc w:val="both"/>
      </w:pPr>
    </w:p>
    <w:p w:rsidR="007C27D8" w:rsidRDefault="007C27D8" w:rsidP="007C27D8">
      <w:pPr>
        <w:pStyle w:val="ConsPlusNormal"/>
        <w:jc w:val="both"/>
      </w:pPr>
    </w:p>
    <w:p w:rsidR="007C27D8" w:rsidRDefault="007C27D8" w:rsidP="007C27D8">
      <w:pPr>
        <w:pStyle w:val="ConsPlusNormal"/>
        <w:jc w:val="both"/>
      </w:pPr>
    </w:p>
    <w:p w:rsidR="007C27D8" w:rsidRDefault="007C27D8" w:rsidP="007C27D8">
      <w:pPr>
        <w:pStyle w:val="ConsPlusNormal"/>
        <w:jc w:val="both"/>
      </w:pPr>
    </w:p>
    <w:p w:rsidR="007C27D8" w:rsidRDefault="007C27D8" w:rsidP="007C27D8">
      <w:pPr>
        <w:pStyle w:val="ConsPlusNormal"/>
        <w:jc w:val="both"/>
      </w:pPr>
    </w:p>
    <w:p w:rsidR="007C27D8" w:rsidRDefault="007C27D8" w:rsidP="007C27D8">
      <w:pPr>
        <w:pStyle w:val="ConsPlusNormal"/>
        <w:jc w:val="both"/>
      </w:pPr>
    </w:p>
    <w:p w:rsidR="007C27D8" w:rsidRDefault="007C27D8" w:rsidP="007C27D8">
      <w:pPr>
        <w:pStyle w:val="ConsPlusNormal"/>
        <w:jc w:val="both"/>
      </w:pPr>
    </w:p>
    <w:p w:rsidR="007C27D8" w:rsidRDefault="007C27D8" w:rsidP="007C27D8">
      <w:pPr>
        <w:pStyle w:val="ConsPlusNormal"/>
        <w:jc w:val="both"/>
      </w:pPr>
    </w:p>
    <w:p w:rsidR="007C27D8" w:rsidRDefault="007C27D8" w:rsidP="007C27D8">
      <w:pPr>
        <w:pStyle w:val="ConsPlusNormal"/>
        <w:jc w:val="both"/>
      </w:pPr>
    </w:p>
    <w:p w:rsidR="007C27D8" w:rsidRDefault="007C27D8" w:rsidP="007C27D8">
      <w:pPr>
        <w:pStyle w:val="ConsPlusNormal"/>
        <w:jc w:val="both"/>
      </w:pPr>
    </w:p>
    <w:p w:rsidR="007C27D8" w:rsidRPr="007C27D8" w:rsidRDefault="007C27D8" w:rsidP="007C27D8">
      <w:pPr>
        <w:pStyle w:val="ConsPlusNormal"/>
        <w:jc w:val="both"/>
      </w:pPr>
    </w:p>
    <w:p w:rsidR="007C27D8" w:rsidRPr="007C27D8" w:rsidRDefault="007C27D8" w:rsidP="007C27D8">
      <w:pPr>
        <w:pStyle w:val="ConsPlusNormal"/>
        <w:jc w:val="both"/>
      </w:pPr>
    </w:p>
    <w:p w:rsidR="007C27D8" w:rsidRPr="007C27D8" w:rsidRDefault="007C27D8" w:rsidP="007C27D8">
      <w:pPr>
        <w:pStyle w:val="ConsPlusNormal"/>
        <w:jc w:val="right"/>
        <w:outlineLvl w:val="0"/>
      </w:pPr>
      <w:r w:rsidRPr="007C27D8">
        <w:lastRenderedPageBreak/>
        <w:t>Приложение</w:t>
      </w:r>
    </w:p>
    <w:p w:rsidR="007C27D8" w:rsidRPr="007C27D8" w:rsidRDefault="007C27D8" w:rsidP="007C27D8">
      <w:pPr>
        <w:pStyle w:val="ConsPlusNormal"/>
        <w:jc w:val="right"/>
      </w:pPr>
      <w:r w:rsidRPr="007C27D8">
        <w:t>к постановлению</w:t>
      </w:r>
    </w:p>
    <w:p w:rsidR="007C27D8" w:rsidRPr="007C27D8" w:rsidRDefault="007C27D8" w:rsidP="007C27D8">
      <w:pPr>
        <w:pStyle w:val="ConsPlusNormal"/>
        <w:jc w:val="right"/>
      </w:pPr>
      <w:r w:rsidRPr="007C27D8">
        <w:t>Администрации</w:t>
      </w:r>
    </w:p>
    <w:p w:rsidR="007C27D8" w:rsidRPr="007C27D8" w:rsidRDefault="007C27D8" w:rsidP="007C27D8">
      <w:pPr>
        <w:pStyle w:val="ConsPlusNormal"/>
        <w:jc w:val="right"/>
      </w:pPr>
      <w:r w:rsidRPr="007C27D8">
        <w:t>города Ханты-Мансийска</w:t>
      </w:r>
    </w:p>
    <w:p w:rsidR="007C27D8" w:rsidRPr="007C27D8" w:rsidRDefault="007C27D8" w:rsidP="007C27D8">
      <w:pPr>
        <w:pStyle w:val="ConsPlusNormal"/>
        <w:jc w:val="right"/>
      </w:pPr>
      <w:r w:rsidRPr="007C27D8">
        <w:t>от 04.12.2018 N 1301</w:t>
      </w:r>
    </w:p>
    <w:p w:rsidR="007C27D8" w:rsidRPr="007C27D8" w:rsidRDefault="007C27D8" w:rsidP="007C27D8">
      <w:pPr>
        <w:pStyle w:val="ConsPlusNormal"/>
        <w:jc w:val="both"/>
      </w:pPr>
    </w:p>
    <w:p w:rsidR="007C27D8" w:rsidRPr="007C27D8" w:rsidRDefault="007C27D8" w:rsidP="007C27D8">
      <w:pPr>
        <w:pStyle w:val="ConsPlusTitle"/>
        <w:jc w:val="center"/>
        <w:outlineLvl w:val="1"/>
      </w:pPr>
      <w:bookmarkStart w:id="0" w:name="P33"/>
      <w:bookmarkEnd w:id="0"/>
      <w:r w:rsidRPr="007C27D8">
        <w:t>Паспорт муниципальной программы</w:t>
      </w:r>
    </w:p>
    <w:p w:rsidR="007C27D8" w:rsidRPr="007C27D8" w:rsidRDefault="007C27D8" w:rsidP="007C27D8">
      <w:pPr>
        <w:pStyle w:val="ConsPlusTitle"/>
        <w:jc w:val="center"/>
      </w:pPr>
      <w:r w:rsidRPr="007C27D8">
        <w:t>"Основные направления развития в области управления</w:t>
      </w:r>
    </w:p>
    <w:p w:rsidR="007C27D8" w:rsidRPr="007C27D8" w:rsidRDefault="007C27D8" w:rsidP="007C27D8">
      <w:pPr>
        <w:pStyle w:val="ConsPlusTitle"/>
        <w:jc w:val="center"/>
      </w:pPr>
      <w:r w:rsidRPr="007C27D8">
        <w:t>и распоряжения муниципальной собственностью города</w:t>
      </w:r>
    </w:p>
    <w:p w:rsidR="007C27D8" w:rsidRPr="007C27D8" w:rsidRDefault="007C27D8" w:rsidP="007C27D8">
      <w:pPr>
        <w:pStyle w:val="ConsPlusTitle"/>
        <w:jc w:val="center"/>
      </w:pPr>
      <w:r w:rsidRPr="007C27D8">
        <w:t>Ханты-Мансийска" (далее - муниципальная программа)</w:t>
      </w:r>
    </w:p>
    <w:p w:rsidR="007C27D8" w:rsidRPr="007C27D8" w:rsidRDefault="007C27D8" w:rsidP="007C27D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7"/>
        <w:gridCol w:w="6992"/>
      </w:tblGrid>
      <w:tr w:rsidR="007C27D8" w:rsidRPr="007C27D8" w:rsidTr="007C27D8">
        <w:tc>
          <w:tcPr>
            <w:tcW w:w="1312" w:type="pct"/>
          </w:tcPr>
          <w:p w:rsidR="007C27D8" w:rsidRPr="007C27D8" w:rsidRDefault="007C27D8" w:rsidP="007C27D8">
            <w:pPr>
              <w:pStyle w:val="ConsPlusNormal"/>
            </w:pPr>
            <w:r w:rsidRPr="007C27D8">
              <w:t>Наименование программы</w:t>
            </w:r>
          </w:p>
        </w:tc>
        <w:tc>
          <w:tcPr>
            <w:tcW w:w="3688" w:type="pct"/>
          </w:tcPr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>Основные направления развития в области управления и распоряжения муниципальной собственностью города Ханты-Мансийска</w:t>
            </w:r>
          </w:p>
        </w:tc>
      </w:tr>
      <w:tr w:rsidR="007C27D8" w:rsidRPr="007C27D8" w:rsidTr="007C27D8">
        <w:tc>
          <w:tcPr>
            <w:tcW w:w="1312" w:type="pct"/>
          </w:tcPr>
          <w:p w:rsidR="007C27D8" w:rsidRPr="007C27D8" w:rsidRDefault="007C27D8" w:rsidP="007C27D8">
            <w:pPr>
              <w:pStyle w:val="ConsPlusNormal"/>
            </w:pPr>
            <w:r w:rsidRPr="007C27D8">
              <w:t>Дата утверждения муниципальной программы</w:t>
            </w:r>
          </w:p>
        </w:tc>
        <w:tc>
          <w:tcPr>
            <w:tcW w:w="3688" w:type="pct"/>
          </w:tcPr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>Постановление Администрации города Ханты-Мансийска от 08.11.2013 N 1450 "Об утверждении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</w:tr>
      <w:tr w:rsidR="007C27D8" w:rsidRPr="007C27D8" w:rsidTr="007C27D8">
        <w:tc>
          <w:tcPr>
            <w:tcW w:w="1312" w:type="pct"/>
          </w:tcPr>
          <w:p w:rsidR="007C27D8" w:rsidRPr="007C27D8" w:rsidRDefault="007C27D8" w:rsidP="007C27D8">
            <w:pPr>
              <w:pStyle w:val="ConsPlusNormal"/>
            </w:pPr>
            <w:r w:rsidRPr="007C27D8">
              <w:t>Координатор муниципальной программы</w:t>
            </w:r>
          </w:p>
        </w:tc>
        <w:tc>
          <w:tcPr>
            <w:tcW w:w="3688" w:type="pct"/>
          </w:tcPr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>Департамент муниципальной собственности Администрации города Ханты-Мансийска (далее - Департамент муниципальной собственности)</w:t>
            </w:r>
          </w:p>
        </w:tc>
      </w:tr>
      <w:tr w:rsidR="007C27D8" w:rsidRPr="007C27D8" w:rsidTr="007C27D8">
        <w:tc>
          <w:tcPr>
            <w:tcW w:w="1312" w:type="pct"/>
          </w:tcPr>
          <w:p w:rsidR="007C27D8" w:rsidRPr="007C27D8" w:rsidRDefault="007C27D8" w:rsidP="007C27D8">
            <w:pPr>
              <w:pStyle w:val="ConsPlusNormal"/>
            </w:pPr>
            <w:r w:rsidRPr="007C27D8">
              <w:t>Исполнители муниципальной программы</w:t>
            </w:r>
          </w:p>
        </w:tc>
        <w:tc>
          <w:tcPr>
            <w:tcW w:w="3688" w:type="pct"/>
          </w:tcPr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>Департамент муниципальной собственности;</w:t>
            </w:r>
          </w:p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>Департамент градостроительства и архитектуры Администрации города Ханты-Мансийска (далее - Департамент градостроительства и архитектуры);</w:t>
            </w:r>
          </w:p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>муниципальное казенное учреждение "Дирекция по содержанию имущества казны" (далее - МКУ "Дирекция по содержанию имущества казны");</w:t>
            </w:r>
          </w:p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>муниципальное казенное учреждение "Управление капитального строительства города Ханты-Мансийска" (далее - МКУ "Управление капитального строительства города Ханты-Мансийска")</w:t>
            </w:r>
          </w:p>
        </w:tc>
      </w:tr>
      <w:tr w:rsidR="007C27D8" w:rsidRPr="007C27D8" w:rsidTr="007C27D8">
        <w:tc>
          <w:tcPr>
            <w:tcW w:w="1312" w:type="pct"/>
          </w:tcPr>
          <w:p w:rsidR="007C27D8" w:rsidRPr="007C27D8" w:rsidRDefault="007C27D8" w:rsidP="007C27D8">
            <w:pPr>
              <w:pStyle w:val="ConsPlusNormal"/>
            </w:pPr>
            <w:r w:rsidRPr="007C27D8">
              <w:t>Цели муниципальной программы</w:t>
            </w:r>
          </w:p>
        </w:tc>
        <w:tc>
          <w:tcPr>
            <w:tcW w:w="3688" w:type="pct"/>
          </w:tcPr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>Формирование эффективного управления муниципальным имуществом города Ханты-Мансийска, позволяющего обеспечить оптимальный состав имущества для исполнения своих полномочий органами местного самоуправления, учет и контроль использования муниципального имущества</w:t>
            </w:r>
          </w:p>
        </w:tc>
      </w:tr>
      <w:tr w:rsidR="007C27D8" w:rsidRPr="007C27D8" w:rsidTr="007C27D8">
        <w:tc>
          <w:tcPr>
            <w:tcW w:w="1312" w:type="pct"/>
          </w:tcPr>
          <w:p w:rsidR="007C27D8" w:rsidRPr="007C27D8" w:rsidRDefault="007C27D8" w:rsidP="007C27D8">
            <w:pPr>
              <w:pStyle w:val="ConsPlusNormal"/>
            </w:pPr>
            <w:r w:rsidRPr="007C27D8">
              <w:t>Задачи муниципальной программы</w:t>
            </w:r>
          </w:p>
        </w:tc>
        <w:tc>
          <w:tcPr>
            <w:tcW w:w="3688" w:type="pct"/>
          </w:tcPr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>1. Обеспечение условий для эффективного управления и распоряжения имуществом, находящимся в муниципальной собственности города Ханты-Мансийска.</w:t>
            </w:r>
          </w:p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>2. Обеспечение условий для выполнения полномочий и функций в области управления и распоряжения имуществом, находящимся в муниципальной собственности города Ханты-Мансийска</w:t>
            </w:r>
          </w:p>
        </w:tc>
      </w:tr>
      <w:tr w:rsidR="007C27D8" w:rsidRPr="007C27D8" w:rsidTr="007C27D8">
        <w:tc>
          <w:tcPr>
            <w:tcW w:w="1312" w:type="pct"/>
          </w:tcPr>
          <w:p w:rsidR="007C27D8" w:rsidRPr="007C27D8" w:rsidRDefault="007C27D8" w:rsidP="007C27D8">
            <w:pPr>
              <w:pStyle w:val="ConsPlusNormal"/>
            </w:pPr>
            <w:r w:rsidRPr="007C27D8">
              <w:t>Подпрограммы или основные мероприятия</w:t>
            </w:r>
          </w:p>
        </w:tc>
        <w:tc>
          <w:tcPr>
            <w:tcW w:w="3688" w:type="pct"/>
          </w:tcPr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 xml:space="preserve">Основное мероприятие 1.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7C27D8">
              <w:t>контроля за</w:t>
            </w:r>
            <w:proofErr w:type="gramEnd"/>
            <w:r w:rsidRPr="007C27D8">
              <w:t xml:space="preserve"> его сохранностью";</w:t>
            </w:r>
          </w:p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>основное мероприятие 2.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</w:tr>
      <w:tr w:rsidR="007C27D8" w:rsidRPr="007C27D8" w:rsidTr="007C27D8">
        <w:tc>
          <w:tcPr>
            <w:tcW w:w="1312" w:type="pct"/>
          </w:tcPr>
          <w:p w:rsidR="007C27D8" w:rsidRPr="007C27D8" w:rsidRDefault="007C27D8" w:rsidP="007C27D8">
            <w:pPr>
              <w:pStyle w:val="ConsPlusNormal"/>
            </w:pPr>
            <w:r w:rsidRPr="007C27D8">
              <w:lastRenderedPageBreak/>
              <w:t xml:space="preserve">Наименование проекта (мероприятия), </w:t>
            </w:r>
            <w:proofErr w:type="gramStart"/>
            <w:r w:rsidRPr="007C27D8">
              <w:t>направленного</w:t>
            </w:r>
            <w:proofErr w:type="gramEnd"/>
            <w:r w:rsidRPr="007C27D8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688" w:type="pct"/>
          </w:tcPr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 xml:space="preserve">Муниципальной программой не предусмотрена реализация проектов (мероприятий), </w:t>
            </w:r>
            <w:proofErr w:type="gramStart"/>
            <w:r w:rsidRPr="007C27D8">
              <w:t>направленных</w:t>
            </w:r>
            <w:proofErr w:type="gramEnd"/>
            <w:r w:rsidRPr="007C27D8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7C27D8" w:rsidRPr="007C27D8" w:rsidTr="007C27D8">
        <w:tc>
          <w:tcPr>
            <w:tcW w:w="1312" w:type="pct"/>
          </w:tcPr>
          <w:p w:rsidR="007C27D8" w:rsidRPr="007C27D8" w:rsidRDefault="007C27D8" w:rsidP="007C27D8">
            <w:pPr>
              <w:pStyle w:val="ConsPlusNormal"/>
            </w:pPr>
            <w:r w:rsidRPr="007C27D8">
              <w:t>Целевые показатели муниципальной программы</w:t>
            </w:r>
          </w:p>
        </w:tc>
        <w:tc>
          <w:tcPr>
            <w:tcW w:w="3688" w:type="pct"/>
          </w:tcPr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>1. Увеличение доли жилых и нежилых помещений, прошедших техническую паспортизацию, от общего количества жилых и нежилых помещений, находящихся в муниципальной собственности, с 39,9% до 65,1%.</w:t>
            </w:r>
          </w:p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>2. Увеличение доли протяженности линейных объектов, прошедших техническую паспортизацию, от общей протяженности линейных объектов, находящихся в муниципальной собственности, с 20,1% до 45,0%.</w:t>
            </w:r>
          </w:p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>3. Увеличение доли протяженности линейных объектов, прошедших инвентаризацию, от общей протяженности линейных объектов, находящихся в муниципальной собственности, с 70,3% до 100%.</w:t>
            </w:r>
          </w:p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>4. Сокращение доли неиспользуемого недвижимого имущества в общем количестве недвижимого имущества, находящегося в муниципальной собственности, с 2,0% до 0,3%.</w:t>
            </w:r>
          </w:p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>5. Увеличение количества проведенных контрольных мероприятий по проверке использования и сохранности муниципального имущества с 96 единиц до 240 единиц.</w:t>
            </w:r>
          </w:p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>6. Увеличение доли актуальной информации об объектах муниципальной собственности во вновь созданной автоматизированной информационной системе "Имущественный фонд" (наполнение информационной системы контентом) с 60% до 100%.</w:t>
            </w:r>
          </w:p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>7. Увеличение количества сформированных земельных участков и земельных участков, в отношении которых выполнены кадастровые работы, с 1231 единицы до 2084 единиц.</w:t>
            </w:r>
          </w:p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>8. Увеличение площади сформированных земельных участков и земельных участков, в отношении которых выполнены кадастровые работы, в том числе под жилищное строительство и реализацию инвестиционных проектов, с 445 га до 578 га</w:t>
            </w:r>
          </w:p>
        </w:tc>
      </w:tr>
      <w:tr w:rsidR="007C27D8" w:rsidRPr="007C27D8" w:rsidTr="007C27D8">
        <w:tc>
          <w:tcPr>
            <w:tcW w:w="1312" w:type="pct"/>
          </w:tcPr>
          <w:p w:rsidR="007C27D8" w:rsidRPr="007C27D8" w:rsidRDefault="007C27D8" w:rsidP="007C27D8">
            <w:pPr>
              <w:pStyle w:val="ConsPlusNormal"/>
            </w:pPr>
            <w:r w:rsidRPr="007C27D8">
              <w:t>Сроки реализации программы</w:t>
            </w:r>
          </w:p>
        </w:tc>
        <w:tc>
          <w:tcPr>
            <w:tcW w:w="3688" w:type="pct"/>
          </w:tcPr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>2019 - 2025 годы и на период до 2030 года</w:t>
            </w:r>
          </w:p>
        </w:tc>
      </w:tr>
      <w:tr w:rsidR="007C27D8" w:rsidRPr="007C27D8" w:rsidTr="007C27D8">
        <w:tc>
          <w:tcPr>
            <w:tcW w:w="1312" w:type="pct"/>
          </w:tcPr>
          <w:p w:rsidR="007C27D8" w:rsidRPr="007C27D8" w:rsidRDefault="007C27D8" w:rsidP="007C27D8">
            <w:pPr>
              <w:pStyle w:val="ConsPlusNormal"/>
            </w:pPr>
            <w:r w:rsidRPr="007C27D8">
              <w:t>Объемы и источники финансового обеспечения муниципальной программы</w:t>
            </w:r>
          </w:p>
        </w:tc>
        <w:tc>
          <w:tcPr>
            <w:tcW w:w="3688" w:type="pct"/>
          </w:tcPr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>Общий объем финансирования муниципальной программы за счет средств бюджета города Ханты-Мансийска на 2019 - 2025 годы и на период до 2030 года составит 1770579516,92 рублей, из них:</w:t>
            </w:r>
          </w:p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>в 2019 году - 144494876,41 рублей;</w:t>
            </w:r>
          </w:p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>в 2020 году - 144494876,41 рублей;</w:t>
            </w:r>
          </w:p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>в 2021 году - 148158976,41 рублей;</w:t>
            </w:r>
          </w:p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>в 2022 году - 148158976,41 рублей;</w:t>
            </w:r>
          </w:p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>в 2023 году - 148158976,41 рублей;</w:t>
            </w:r>
          </w:p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lastRenderedPageBreak/>
              <w:t>в 2024 году - 148158976,41 рублей;</w:t>
            </w:r>
          </w:p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>в 2025 году - 148158976,41 рублей;</w:t>
            </w:r>
          </w:p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>в 2026 - 2030 годы - 740794882,05 рубля</w:t>
            </w:r>
          </w:p>
        </w:tc>
      </w:tr>
      <w:tr w:rsidR="007C27D8" w:rsidRPr="007C27D8" w:rsidTr="007C27D8">
        <w:tc>
          <w:tcPr>
            <w:tcW w:w="1312" w:type="pct"/>
          </w:tcPr>
          <w:p w:rsidR="007C27D8" w:rsidRPr="007C27D8" w:rsidRDefault="007C27D8" w:rsidP="007C27D8">
            <w:pPr>
              <w:pStyle w:val="ConsPlusNormal"/>
            </w:pPr>
            <w:r w:rsidRPr="007C27D8">
              <w:lastRenderedPageBreak/>
              <w:t xml:space="preserve">Объемы и источники финансового обеспечения проектов (мероприятий), </w:t>
            </w:r>
            <w:proofErr w:type="gramStart"/>
            <w:r w:rsidRPr="007C27D8">
              <w:t>направленных</w:t>
            </w:r>
            <w:proofErr w:type="gramEnd"/>
            <w:r w:rsidRPr="007C27D8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688" w:type="pct"/>
          </w:tcPr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 xml:space="preserve">Муниципальная программа не предусматривает финансового обеспечения реализации проектов (мероприятий), </w:t>
            </w:r>
            <w:proofErr w:type="gramStart"/>
            <w:r w:rsidRPr="007C27D8">
              <w:t>направленных</w:t>
            </w:r>
            <w:proofErr w:type="gramEnd"/>
            <w:r w:rsidRPr="007C27D8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7C27D8" w:rsidRPr="007C27D8" w:rsidRDefault="007C27D8" w:rsidP="007C27D8">
      <w:pPr>
        <w:pStyle w:val="ConsPlusNormal"/>
        <w:jc w:val="both"/>
      </w:pPr>
    </w:p>
    <w:p w:rsidR="007C27D8" w:rsidRPr="007C27D8" w:rsidRDefault="007C27D8" w:rsidP="007C27D8">
      <w:pPr>
        <w:pStyle w:val="ConsPlusTitle"/>
        <w:jc w:val="center"/>
        <w:outlineLvl w:val="1"/>
      </w:pPr>
      <w:r w:rsidRPr="007C27D8">
        <w:t xml:space="preserve">Раздел 1. О СТИМУЛИРОВАНИИ </w:t>
      </w:r>
      <w:proofErr w:type="gramStart"/>
      <w:r w:rsidRPr="007C27D8">
        <w:t>ИНВЕСТИЦИОННОЙ</w:t>
      </w:r>
      <w:proofErr w:type="gramEnd"/>
      <w:r w:rsidRPr="007C27D8">
        <w:t xml:space="preserve"> И ИННОВАЦИОННОЙ</w:t>
      </w:r>
    </w:p>
    <w:p w:rsidR="007C27D8" w:rsidRPr="007C27D8" w:rsidRDefault="007C27D8" w:rsidP="007C27D8">
      <w:pPr>
        <w:pStyle w:val="ConsPlusTitle"/>
        <w:jc w:val="center"/>
      </w:pPr>
      <w:r w:rsidRPr="007C27D8">
        <w:t xml:space="preserve">ДЕЯТЕЛЬНОСТИ, РАЗВИТИЕ КОНКУРЕНЦИИ И </w:t>
      </w:r>
      <w:proofErr w:type="gramStart"/>
      <w:r w:rsidRPr="007C27D8">
        <w:t>НЕГОСУДАРСТВЕННОГО</w:t>
      </w:r>
      <w:proofErr w:type="gramEnd"/>
    </w:p>
    <w:p w:rsidR="007C27D8" w:rsidRPr="007C27D8" w:rsidRDefault="007C27D8" w:rsidP="007C27D8">
      <w:pPr>
        <w:pStyle w:val="ConsPlusTitle"/>
        <w:jc w:val="center"/>
      </w:pPr>
      <w:r w:rsidRPr="007C27D8">
        <w:t>СЕКТОРА ЭКОНОМИКИ</w:t>
      </w:r>
    </w:p>
    <w:p w:rsidR="007C27D8" w:rsidRPr="007C27D8" w:rsidRDefault="007C27D8" w:rsidP="007C27D8">
      <w:pPr>
        <w:pStyle w:val="ConsPlusNormal"/>
        <w:jc w:val="both"/>
      </w:pPr>
    </w:p>
    <w:p w:rsidR="007C27D8" w:rsidRPr="007C27D8" w:rsidRDefault="007C27D8" w:rsidP="007C27D8">
      <w:pPr>
        <w:pStyle w:val="ConsPlusTitle"/>
        <w:jc w:val="center"/>
        <w:outlineLvl w:val="2"/>
      </w:pPr>
      <w:r w:rsidRPr="007C27D8">
        <w:t>1.1. Формирование благоприятной деловой среды</w:t>
      </w:r>
    </w:p>
    <w:p w:rsidR="007C27D8" w:rsidRPr="007C27D8" w:rsidRDefault="007C27D8" w:rsidP="007C27D8">
      <w:pPr>
        <w:pStyle w:val="ConsPlusNormal"/>
        <w:jc w:val="both"/>
      </w:pPr>
    </w:p>
    <w:p w:rsidR="007C27D8" w:rsidRPr="007C27D8" w:rsidRDefault="007C27D8" w:rsidP="007C27D8">
      <w:pPr>
        <w:pStyle w:val="ConsPlusNormal"/>
        <w:ind w:firstLine="540"/>
        <w:jc w:val="both"/>
      </w:pPr>
      <w:r w:rsidRPr="007C27D8">
        <w:t>Формирование благоприятной деловой среды заключается в эффективном управлении муниципальным имуществом города Ханты-Мансийска, учете и контроле использования муниципального имущества, позволяющими обеспечить оптимальный состав имущества для исполнения органами местного самоуправления города Ханты-Мансийска своих полномочий, обеспечивающих повышение уровня и качества жизни населения города Ханты-Мансийска.</w:t>
      </w:r>
    </w:p>
    <w:p w:rsidR="007C27D8" w:rsidRPr="007C27D8" w:rsidRDefault="007C27D8" w:rsidP="007C27D8">
      <w:pPr>
        <w:pStyle w:val="ConsPlusNormal"/>
        <w:jc w:val="both"/>
      </w:pPr>
    </w:p>
    <w:p w:rsidR="007C27D8" w:rsidRPr="007C27D8" w:rsidRDefault="007C27D8" w:rsidP="007C27D8">
      <w:pPr>
        <w:pStyle w:val="ConsPlusTitle"/>
        <w:jc w:val="center"/>
        <w:outlineLvl w:val="2"/>
      </w:pPr>
      <w:r w:rsidRPr="007C27D8">
        <w:t>1.2. Инвестиционные проекты</w:t>
      </w:r>
    </w:p>
    <w:p w:rsidR="007C27D8" w:rsidRPr="007C27D8" w:rsidRDefault="007C27D8" w:rsidP="007C27D8">
      <w:pPr>
        <w:pStyle w:val="ConsPlusNormal"/>
        <w:jc w:val="both"/>
      </w:pPr>
    </w:p>
    <w:p w:rsidR="007C27D8" w:rsidRPr="007C27D8" w:rsidRDefault="007C27D8" w:rsidP="007C27D8">
      <w:pPr>
        <w:pStyle w:val="ConsPlusNormal"/>
        <w:ind w:firstLine="540"/>
        <w:jc w:val="both"/>
      </w:pPr>
      <w:r w:rsidRPr="007C27D8">
        <w:t>Муниципальная программа не содержит инвестиционных проектов, реализуемых и (или) планируемых к реализации, в том числе на принципах проектного управления.</w:t>
      </w:r>
    </w:p>
    <w:p w:rsidR="007C27D8" w:rsidRPr="007C27D8" w:rsidRDefault="007C27D8" w:rsidP="007C27D8">
      <w:pPr>
        <w:pStyle w:val="ConsPlusNormal"/>
        <w:jc w:val="both"/>
      </w:pPr>
    </w:p>
    <w:p w:rsidR="007C27D8" w:rsidRPr="007C27D8" w:rsidRDefault="007C27D8" w:rsidP="007C27D8">
      <w:pPr>
        <w:pStyle w:val="ConsPlusTitle"/>
        <w:jc w:val="center"/>
        <w:outlineLvl w:val="2"/>
      </w:pPr>
      <w:r w:rsidRPr="007C27D8">
        <w:t>1.3. Развитие конкуренции</w:t>
      </w:r>
    </w:p>
    <w:p w:rsidR="007C27D8" w:rsidRPr="007C27D8" w:rsidRDefault="007C27D8" w:rsidP="007C27D8">
      <w:pPr>
        <w:pStyle w:val="ConsPlusNormal"/>
        <w:jc w:val="both"/>
      </w:pPr>
    </w:p>
    <w:p w:rsidR="007C27D8" w:rsidRPr="007C27D8" w:rsidRDefault="007C27D8" w:rsidP="007C27D8">
      <w:pPr>
        <w:pStyle w:val="ConsPlusNormal"/>
        <w:ind w:firstLine="540"/>
        <w:jc w:val="both"/>
      </w:pPr>
      <w:proofErr w:type="gramStart"/>
      <w:r w:rsidRPr="007C27D8">
        <w:t>В целях развития конкуренции в городе Ханты-Мансийске, во исполнение плана мероприятий ("дорожной карты") по содействию развитию конкуренции в городе Ханты-Мансийске, утвержденного распоряжением Администрации города Ханты-Мансийска от 24.03.2017 N 59-р "Об утверждении плана мероприятий ("дорожной карты") по содействию развитию конкуренции в городе Ханты-Мансийске", Департаментом муниципальной собственности осуществляются мероприятия, направленные на приватизацию муниципального имущества города Ханты-Мансийска, установление единого порядка закупок товаров, работ</w:t>
      </w:r>
      <w:proofErr w:type="gramEnd"/>
      <w:r w:rsidRPr="007C27D8">
        <w:t xml:space="preserve">, услуг хозяйствующими субъектами, акции (доли) которых находятся в собственности муниципального образования города Ханты-Мансийска, выполнение комплекса мероприятий по эффективному управлению муниципальными предприятиями, учреждениями, акционерными обществами с муниципальным участием, </w:t>
      </w:r>
      <w:proofErr w:type="gramStart"/>
      <w:r w:rsidRPr="007C27D8">
        <w:t>контроль за</w:t>
      </w:r>
      <w:proofErr w:type="gramEnd"/>
      <w:r w:rsidRPr="007C27D8">
        <w:t xml:space="preserve"> организацией и проведением процедур реализации имущества хозяйствующими субъектами, доля участия муниципального образования города Ханты-Мансийска в которых составляет 50 и более процентов.</w:t>
      </w:r>
    </w:p>
    <w:p w:rsidR="007C27D8" w:rsidRPr="007C27D8" w:rsidRDefault="007C27D8" w:rsidP="007C27D8">
      <w:pPr>
        <w:pStyle w:val="ConsPlusNormal"/>
        <w:ind w:firstLine="540"/>
        <w:jc w:val="both"/>
      </w:pPr>
      <w:proofErr w:type="gramStart"/>
      <w:r w:rsidRPr="007C27D8">
        <w:t xml:space="preserve">Заключение договоров аренды, договоров безвозмездного пользования, договоров </w:t>
      </w:r>
      <w:r w:rsidRPr="007C27D8">
        <w:lastRenderedPageBreak/>
        <w:t>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осуществляется по результатам проведения конкурсов или аукционов на право заключения таких договоров, за исключением случаев, указанных в Федеральном законе от 26.07.2006 N 135-ФЗ "О защите конкуренции".</w:t>
      </w:r>
      <w:proofErr w:type="gramEnd"/>
    </w:p>
    <w:p w:rsidR="007C27D8" w:rsidRPr="007C27D8" w:rsidRDefault="007C27D8" w:rsidP="007C27D8">
      <w:pPr>
        <w:pStyle w:val="ConsPlusNormal"/>
        <w:jc w:val="both"/>
      </w:pPr>
    </w:p>
    <w:p w:rsidR="007C27D8" w:rsidRPr="007C27D8" w:rsidRDefault="007C27D8" w:rsidP="007C27D8">
      <w:pPr>
        <w:pStyle w:val="ConsPlusTitle"/>
        <w:jc w:val="center"/>
        <w:outlineLvl w:val="1"/>
      </w:pPr>
      <w:r w:rsidRPr="007C27D8">
        <w:t>Раздел 2. МЕХАНИЗМ РЕАЛИЗАЦИИ МУНИЦИПАЛЬНОЙ ПРОГРАММЫ</w:t>
      </w:r>
    </w:p>
    <w:p w:rsidR="007C27D8" w:rsidRPr="007C27D8" w:rsidRDefault="007C27D8" w:rsidP="007C27D8">
      <w:pPr>
        <w:pStyle w:val="ConsPlusNormal"/>
        <w:jc w:val="both"/>
      </w:pPr>
    </w:p>
    <w:p w:rsidR="007C27D8" w:rsidRPr="007C27D8" w:rsidRDefault="007C27D8" w:rsidP="007C27D8">
      <w:pPr>
        <w:pStyle w:val="ConsPlusNormal"/>
        <w:ind w:firstLine="540"/>
        <w:jc w:val="both"/>
      </w:pPr>
      <w:r w:rsidRPr="007C27D8">
        <w:t>Механизм реализации муниципальной программы включает разработку и принятие муниципальных правовых актов города Ханты-Мансийска, необходимых для реализации муниципальной программы.</w:t>
      </w:r>
    </w:p>
    <w:p w:rsidR="007C27D8" w:rsidRPr="007C27D8" w:rsidRDefault="007C27D8" w:rsidP="007C27D8">
      <w:pPr>
        <w:pStyle w:val="ConsPlusNormal"/>
        <w:ind w:firstLine="540"/>
        <w:jc w:val="both"/>
      </w:pPr>
      <w:r w:rsidRPr="007C27D8">
        <w:t>Финансирование программы осуществляется за счет средств бюджета города Ханты-Мансийска.</w:t>
      </w:r>
    </w:p>
    <w:p w:rsidR="007C27D8" w:rsidRPr="007C27D8" w:rsidRDefault="007C27D8" w:rsidP="007C27D8">
      <w:pPr>
        <w:pStyle w:val="ConsPlusNormal"/>
        <w:ind w:firstLine="540"/>
        <w:jc w:val="both"/>
      </w:pPr>
      <w:r w:rsidRPr="007C27D8">
        <w:t>Координатором муниципальной программы является Департамент муниципальной собственности.</w:t>
      </w:r>
    </w:p>
    <w:p w:rsidR="007C27D8" w:rsidRPr="007C27D8" w:rsidRDefault="007C27D8" w:rsidP="007C27D8">
      <w:pPr>
        <w:pStyle w:val="ConsPlusNormal"/>
        <w:ind w:firstLine="540"/>
        <w:jc w:val="both"/>
      </w:pPr>
      <w:r w:rsidRPr="007C27D8">
        <w:t>Координатор муниципальной программы:</w:t>
      </w:r>
    </w:p>
    <w:p w:rsidR="007C27D8" w:rsidRPr="007C27D8" w:rsidRDefault="007C27D8" w:rsidP="007C27D8">
      <w:pPr>
        <w:pStyle w:val="ConsPlusNormal"/>
        <w:ind w:firstLine="540"/>
        <w:jc w:val="both"/>
      </w:pPr>
      <w:r w:rsidRPr="007C27D8">
        <w:t>1) координирует, организует, исполняет и контролирует выполнение программных мероприятий;</w:t>
      </w:r>
    </w:p>
    <w:p w:rsidR="007C27D8" w:rsidRPr="007C27D8" w:rsidRDefault="007C27D8" w:rsidP="007C27D8">
      <w:pPr>
        <w:pStyle w:val="ConsPlusNormal"/>
        <w:ind w:firstLine="540"/>
        <w:jc w:val="both"/>
      </w:pPr>
      <w:r w:rsidRPr="007C27D8">
        <w:t>2) передает при необходимости часть функций МКУ "Дирекция по содержанию имущества казны" для реализации муниципальной программы;</w:t>
      </w:r>
    </w:p>
    <w:p w:rsidR="007C27D8" w:rsidRPr="007C27D8" w:rsidRDefault="007C27D8" w:rsidP="007C27D8">
      <w:pPr>
        <w:pStyle w:val="ConsPlusNormal"/>
        <w:ind w:firstLine="540"/>
        <w:jc w:val="both"/>
      </w:pPr>
      <w:r w:rsidRPr="007C27D8">
        <w:t>3) ежемесячно составляет и предоставляет в управление экономического развития и инвестиций Администрации города Ханты-Мансийска отчет о ходе реализации мероприятий программы, анализ показателей эффективности реализации муниципальной программы;</w:t>
      </w:r>
    </w:p>
    <w:p w:rsidR="007C27D8" w:rsidRPr="007C27D8" w:rsidRDefault="007C27D8" w:rsidP="007C27D8">
      <w:pPr>
        <w:pStyle w:val="ConsPlusNormal"/>
        <w:ind w:firstLine="540"/>
        <w:jc w:val="both"/>
      </w:pPr>
      <w:r w:rsidRPr="007C27D8">
        <w:t>4) несет ответственность за реализацию программы и за достижение утвержденных значений целевых показателей.</w:t>
      </w:r>
    </w:p>
    <w:p w:rsidR="007C27D8" w:rsidRPr="007C27D8" w:rsidRDefault="007C27D8" w:rsidP="007C27D8">
      <w:pPr>
        <w:pStyle w:val="ConsPlusNormal"/>
        <w:ind w:firstLine="540"/>
        <w:jc w:val="both"/>
      </w:pPr>
      <w:r w:rsidRPr="007C27D8">
        <w:t>Исполнителями муниципальной программы являются: Департамент градостроительства и архитектуры, МКУ "Дирекция по содержанию имущества казны", МКУ "Управление капитального строительства города Ханты-Мансийска".</w:t>
      </w:r>
    </w:p>
    <w:p w:rsidR="007C27D8" w:rsidRPr="007C27D8" w:rsidRDefault="007C27D8" w:rsidP="007C27D8">
      <w:pPr>
        <w:pStyle w:val="ConsPlusNormal"/>
        <w:ind w:firstLine="540"/>
        <w:jc w:val="both"/>
      </w:pPr>
      <w:r w:rsidRPr="007C27D8">
        <w:t>Исполнители муниципальной программы:</w:t>
      </w:r>
    </w:p>
    <w:p w:rsidR="007C27D8" w:rsidRPr="007C27D8" w:rsidRDefault="007C27D8" w:rsidP="007C27D8">
      <w:pPr>
        <w:pStyle w:val="ConsPlusNormal"/>
        <w:ind w:firstLine="540"/>
        <w:jc w:val="both"/>
      </w:pPr>
      <w:r w:rsidRPr="007C27D8">
        <w:t>1) осуществляют реализацию мероприятий муниципальной программы и несут ответственность за целевое и эффективное использование выделенных бюджетных средств;</w:t>
      </w:r>
    </w:p>
    <w:p w:rsidR="007C27D8" w:rsidRPr="007C27D8" w:rsidRDefault="007C27D8" w:rsidP="007C27D8">
      <w:pPr>
        <w:pStyle w:val="ConsPlusNormal"/>
        <w:ind w:firstLine="540"/>
        <w:jc w:val="both"/>
      </w:pPr>
      <w:r w:rsidRPr="007C27D8">
        <w:t>2) по запросу координатора, в установленные сроки представляют необходимую информацию.</w:t>
      </w:r>
    </w:p>
    <w:p w:rsidR="007C27D8" w:rsidRPr="007C27D8" w:rsidRDefault="007C27D8" w:rsidP="007C27D8">
      <w:pPr>
        <w:pStyle w:val="ConsPlusNormal"/>
        <w:ind w:firstLine="540"/>
        <w:jc w:val="both"/>
      </w:pPr>
      <w:r w:rsidRPr="007C27D8">
        <w:t>Реализация мероприятий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Ханты-Мансийска.</w:t>
      </w:r>
    </w:p>
    <w:p w:rsidR="007C27D8" w:rsidRPr="007C27D8" w:rsidRDefault="007C27D8" w:rsidP="007C27D8">
      <w:pPr>
        <w:pStyle w:val="ConsPlusNormal"/>
        <w:ind w:firstLine="540"/>
        <w:jc w:val="both"/>
      </w:pPr>
      <w:r w:rsidRPr="007C27D8">
        <w:t>Реализация мероприятий муниципальной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7C27D8" w:rsidRPr="007C27D8" w:rsidRDefault="007C27D8" w:rsidP="007C27D8">
      <w:pPr>
        <w:pStyle w:val="ConsPlusNormal"/>
        <w:ind w:firstLine="540"/>
        <w:jc w:val="both"/>
      </w:pPr>
      <w:r w:rsidRPr="007C27D8">
        <w:t xml:space="preserve">Оценка хода исполнения мероприятий муниципальной программы основана на мониторинге ожидаемых результатов реализации муниципальной программы путем </w:t>
      </w:r>
      <w:proofErr w:type="gramStart"/>
      <w:r w:rsidRPr="007C27D8">
        <w:t>сопоставления</w:t>
      </w:r>
      <w:proofErr w:type="gramEnd"/>
      <w:r w:rsidRPr="007C27D8">
        <w:t xml:space="preserve"> фактически достигнутых и плановых значений целевых показателей муниципальной программы.</w:t>
      </w:r>
    </w:p>
    <w:p w:rsidR="007C27D8" w:rsidRPr="007C27D8" w:rsidRDefault="007C27D8" w:rsidP="007C27D8">
      <w:pPr>
        <w:pStyle w:val="ConsPlusNormal"/>
        <w:ind w:firstLine="540"/>
        <w:jc w:val="both"/>
      </w:pPr>
      <w:r w:rsidRPr="007C27D8">
        <w:t>В соответствии с данными мониторинга по фактически достигнутым результатам в муниципальную программу могут быть внесены изменения.</w:t>
      </w:r>
    </w:p>
    <w:p w:rsidR="007C27D8" w:rsidRPr="007C27D8" w:rsidRDefault="007C27D8" w:rsidP="007C27D8">
      <w:pPr>
        <w:pStyle w:val="ConsPlusNormal"/>
        <w:ind w:firstLine="540"/>
        <w:jc w:val="both"/>
      </w:pPr>
      <w:r w:rsidRPr="007C27D8">
        <w:t xml:space="preserve">Муниципальной программой не предусмотрены мероприятия по повышению производительности труда, мероприятия на принципах проектного управления, механизмов внедрения и применения технологий бережливого </w:t>
      </w:r>
      <w:proofErr w:type="gramStart"/>
      <w:r w:rsidRPr="007C27D8">
        <w:t>производства</w:t>
      </w:r>
      <w:proofErr w:type="gramEnd"/>
      <w:r w:rsidRPr="007C27D8">
        <w:t xml:space="preserve"> а также мероприятий с применением инициативного бюджетирования.</w:t>
      </w:r>
    </w:p>
    <w:p w:rsidR="007C27D8" w:rsidRPr="007C27D8" w:rsidRDefault="007C27D8" w:rsidP="007C27D8">
      <w:pPr>
        <w:pStyle w:val="ConsPlusNormal"/>
        <w:jc w:val="both"/>
      </w:pPr>
    </w:p>
    <w:p w:rsidR="007C27D8" w:rsidRPr="007C27D8" w:rsidRDefault="007C27D8" w:rsidP="007C27D8">
      <w:pPr>
        <w:pStyle w:val="ConsPlusNormal"/>
        <w:jc w:val="right"/>
        <w:outlineLvl w:val="1"/>
      </w:pPr>
      <w:r w:rsidRPr="007C27D8">
        <w:t>Таблица 1</w:t>
      </w:r>
    </w:p>
    <w:p w:rsidR="007C27D8" w:rsidRPr="007C27D8" w:rsidRDefault="007C27D8" w:rsidP="007C27D8">
      <w:pPr>
        <w:pStyle w:val="ConsPlusNormal"/>
        <w:jc w:val="both"/>
      </w:pPr>
    </w:p>
    <w:p w:rsidR="007C27D8" w:rsidRPr="007C27D8" w:rsidRDefault="007C27D8" w:rsidP="007C27D8">
      <w:pPr>
        <w:pStyle w:val="ConsPlusTitle"/>
        <w:jc w:val="center"/>
      </w:pPr>
      <w:r w:rsidRPr="007C27D8">
        <w:t>Целевые показатели муниципальной программы</w:t>
      </w:r>
    </w:p>
    <w:p w:rsidR="007C27D8" w:rsidRPr="007C27D8" w:rsidRDefault="007C27D8" w:rsidP="007C27D8">
      <w:pPr>
        <w:pStyle w:val="ConsPlusNormal"/>
        <w:jc w:val="both"/>
      </w:pPr>
    </w:p>
    <w:p w:rsidR="007C27D8" w:rsidRPr="007C27D8" w:rsidRDefault="007C27D8" w:rsidP="007C27D8">
      <w:pPr>
        <w:spacing w:after="0" w:line="240" w:lineRule="auto"/>
        <w:sectPr w:rsidR="007C27D8" w:rsidRPr="007C27D8" w:rsidSect="004560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5112"/>
        <w:gridCol w:w="1241"/>
        <w:gridCol w:w="921"/>
        <w:gridCol w:w="919"/>
        <w:gridCol w:w="919"/>
        <w:gridCol w:w="916"/>
        <w:gridCol w:w="757"/>
        <w:gridCol w:w="919"/>
        <w:gridCol w:w="757"/>
        <w:gridCol w:w="1635"/>
      </w:tblGrid>
      <w:tr w:rsidR="007C27D8" w:rsidRPr="007C27D8" w:rsidTr="007C27D8">
        <w:tc>
          <w:tcPr>
            <w:tcW w:w="218" w:type="pct"/>
            <w:vMerge w:val="restar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lastRenderedPageBreak/>
              <w:t xml:space="preserve">N </w:t>
            </w:r>
            <w:proofErr w:type="gramStart"/>
            <w:r w:rsidRPr="007C27D8">
              <w:t>п</w:t>
            </w:r>
            <w:proofErr w:type="gramEnd"/>
            <w:r w:rsidRPr="007C27D8">
              <w:t>/п</w:t>
            </w:r>
          </w:p>
        </w:tc>
        <w:tc>
          <w:tcPr>
            <w:tcW w:w="1754" w:type="pct"/>
            <w:vMerge w:val="restar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Наименование целевых показателей</w:t>
            </w:r>
          </w:p>
        </w:tc>
        <w:tc>
          <w:tcPr>
            <w:tcW w:w="414" w:type="pct"/>
            <w:vMerge w:val="restar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Базовый показатель на начало реализации программы</w:t>
            </w:r>
          </w:p>
        </w:tc>
        <w:tc>
          <w:tcPr>
            <w:tcW w:w="2179" w:type="pct"/>
            <w:gridSpan w:val="7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Значения показателя по годам</w:t>
            </w:r>
          </w:p>
        </w:tc>
        <w:tc>
          <w:tcPr>
            <w:tcW w:w="436" w:type="pct"/>
            <w:vMerge w:val="restar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Целевое значение показателя на дату окончания реализации муниципальной программы</w:t>
            </w:r>
          </w:p>
        </w:tc>
      </w:tr>
      <w:tr w:rsidR="007C27D8" w:rsidRPr="007C27D8" w:rsidTr="007C27D8">
        <w:tc>
          <w:tcPr>
            <w:tcW w:w="218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1754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414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328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2019 год</w:t>
            </w:r>
          </w:p>
        </w:tc>
        <w:tc>
          <w:tcPr>
            <w:tcW w:w="327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2020 год</w:t>
            </w:r>
          </w:p>
        </w:tc>
        <w:tc>
          <w:tcPr>
            <w:tcW w:w="327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2021 год</w:t>
            </w:r>
          </w:p>
        </w:tc>
        <w:tc>
          <w:tcPr>
            <w:tcW w:w="326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2022 год</w:t>
            </w:r>
          </w:p>
        </w:tc>
        <w:tc>
          <w:tcPr>
            <w:tcW w:w="272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2023 год</w:t>
            </w:r>
          </w:p>
        </w:tc>
        <w:tc>
          <w:tcPr>
            <w:tcW w:w="327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2024 год</w:t>
            </w:r>
          </w:p>
        </w:tc>
        <w:tc>
          <w:tcPr>
            <w:tcW w:w="272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2025 год</w:t>
            </w:r>
          </w:p>
        </w:tc>
        <w:tc>
          <w:tcPr>
            <w:tcW w:w="436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</w:tr>
      <w:tr w:rsidR="007C27D8" w:rsidRPr="007C27D8" w:rsidTr="007C27D8">
        <w:tc>
          <w:tcPr>
            <w:tcW w:w="218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</w:t>
            </w:r>
          </w:p>
        </w:tc>
        <w:tc>
          <w:tcPr>
            <w:tcW w:w="175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</w:t>
            </w:r>
          </w:p>
        </w:tc>
        <w:tc>
          <w:tcPr>
            <w:tcW w:w="41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3</w:t>
            </w:r>
          </w:p>
        </w:tc>
        <w:tc>
          <w:tcPr>
            <w:tcW w:w="328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4</w:t>
            </w:r>
          </w:p>
        </w:tc>
        <w:tc>
          <w:tcPr>
            <w:tcW w:w="327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5</w:t>
            </w:r>
          </w:p>
        </w:tc>
        <w:tc>
          <w:tcPr>
            <w:tcW w:w="327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6</w:t>
            </w:r>
          </w:p>
        </w:tc>
        <w:tc>
          <w:tcPr>
            <w:tcW w:w="326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7</w:t>
            </w:r>
          </w:p>
        </w:tc>
        <w:tc>
          <w:tcPr>
            <w:tcW w:w="272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8</w:t>
            </w:r>
          </w:p>
        </w:tc>
        <w:tc>
          <w:tcPr>
            <w:tcW w:w="327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9</w:t>
            </w:r>
          </w:p>
        </w:tc>
        <w:tc>
          <w:tcPr>
            <w:tcW w:w="272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10</w:t>
            </w:r>
          </w:p>
        </w:tc>
        <w:tc>
          <w:tcPr>
            <w:tcW w:w="436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11</w:t>
            </w:r>
          </w:p>
        </w:tc>
      </w:tr>
      <w:tr w:rsidR="007C27D8" w:rsidRPr="007C27D8" w:rsidTr="007C27D8">
        <w:tc>
          <w:tcPr>
            <w:tcW w:w="218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1.</w:t>
            </w:r>
          </w:p>
        </w:tc>
        <w:tc>
          <w:tcPr>
            <w:tcW w:w="1754" w:type="pct"/>
          </w:tcPr>
          <w:p w:rsidR="007C27D8" w:rsidRPr="007C27D8" w:rsidRDefault="007C27D8" w:rsidP="007C27D8">
            <w:pPr>
              <w:pStyle w:val="ConsPlusNormal"/>
            </w:pPr>
            <w:r w:rsidRPr="007C27D8">
              <w:t>Доля жилых и нежилых помещений, прошедших техническую паспортизацию, от общего количества жилых и нежилых помещений, находящихся в муниципальной собственности</w:t>
            </w:r>
            <w:proofErr w:type="gramStart"/>
            <w:r w:rsidRPr="007C27D8">
              <w:t xml:space="preserve"> (%)</w:t>
            </w:r>
            <w:proofErr w:type="gramEnd"/>
          </w:p>
        </w:tc>
        <w:tc>
          <w:tcPr>
            <w:tcW w:w="41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39,9</w:t>
            </w:r>
          </w:p>
        </w:tc>
        <w:tc>
          <w:tcPr>
            <w:tcW w:w="328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42,5</w:t>
            </w:r>
          </w:p>
        </w:tc>
        <w:tc>
          <w:tcPr>
            <w:tcW w:w="327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45,1</w:t>
            </w:r>
          </w:p>
        </w:tc>
        <w:tc>
          <w:tcPr>
            <w:tcW w:w="327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48,1</w:t>
            </w:r>
          </w:p>
        </w:tc>
        <w:tc>
          <w:tcPr>
            <w:tcW w:w="326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49,0</w:t>
            </w:r>
          </w:p>
        </w:tc>
        <w:tc>
          <w:tcPr>
            <w:tcW w:w="272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51,1</w:t>
            </w:r>
          </w:p>
        </w:tc>
        <w:tc>
          <w:tcPr>
            <w:tcW w:w="327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53,1</w:t>
            </w:r>
          </w:p>
        </w:tc>
        <w:tc>
          <w:tcPr>
            <w:tcW w:w="272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55,1</w:t>
            </w:r>
          </w:p>
        </w:tc>
        <w:tc>
          <w:tcPr>
            <w:tcW w:w="436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65,1</w:t>
            </w:r>
          </w:p>
        </w:tc>
      </w:tr>
      <w:tr w:rsidR="007C27D8" w:rsidRPr="007C27D8" w:rsidTr="007C27D8">
        <w:tc>
          <w:tcPr>
            <w:tcW w:w="218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2.</w:t>
            </w:r>
          </w:p>
        </w:tc>
        <w:tc>
          <w:tcPr>
            <w:tcW w:w="1754" w:type="pct"/>
          </w:tcPr>
          <w:p w:rsidR="007C27D8" w:rsidRPr="007C27D8" w:rsidRDefault="007C27D8" w:rsidP="007C27D8">
            <w:pPr>
              <w:pStyle w:val="ConsPlusNormal"/>
            </w:pPr>
            <w:r w:rsidRPr="007C27D8">
              <w:t>Доля протяженности линейных объектов, прошедших техническую паспортизацию, от общей протяженности линейных объектов, находящихся в муниципальной собственности</w:t>
            </w:r>
            <w:proofErr w:type="gramStart"/>
            <w:r w:rsidRPr="007C27D8">
              <w:t xml:space="preserve"> (%)</w:t>
            </w:r>
            <w:proofErr w:type="gramEnd"/>
          </w:p>
        </w:tc>
        <w:tc>
          <w:tcPr>
            <w:tcW w:w="41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20,1</w:t>
            </w:r>
          </w:p>
        </w:tc>
        <w:tc>
          <w:tcPr>
            <w:tcW w:w="328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22,1</w:t>
            </w:r>
          </w:p>
        </w:tc>
        <w:tc>
          <w:tcPr>
            <w:tcW w:w="327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24,1</w:t>
            </w:r>
          </w:p>
        </w:tc>
        <w:tc>
          <w:tcPr>
            <w:tcW w:w="327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26,1</w:t>
            </w:r>
          </w:p>
        </w:tc>
        <w:tc>
          <w:tcPr>
            <w:tcW w:w="326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28,1</w:t>
            </w:r>
          </w:p>
        </w:tc>
        <w:tc>
          <w:tcPr>
            <w:tcW w:w="272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30,1</w:t>
            </w:r>
          </w:p>
        </w:tc>
        <w:tc>
          <w:tcPr>
            <w:tcW w:w="327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32,1</w:t>
            </w:r>
          </w:p>
        </w:tc>
        <w:tc>
          <w:tcPr>
            <w:tcW w:w="272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34,1</w:t>
            </w:r>
          </w:p>
        </w:tc>
        <w:tc>
          <w:tcPr>
            <w:tcW w:w="436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45,0</w:t>
            </w:r>
          </w:p>
        </w:tc>
      </w:tr>
      <w:tr w:rsidR="007C27D8" w:rsidRPr="007C27D8" w:rsidTr="007C27D8">
        <w:tc>
          <w:tcPr>
            <w:tcW w:w="218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3.</w:t>
            </w:r>
          </w:p>
        </w:tc>
        <w:tc>
          <w:tcPr>
            <w:tcW w:w="1754" w:type="pct"/>
          </w:tcPr>
          <w:p w:rsidR="007C27D8" w:rsidRPr="007C27D8" w:rsidRDefault="007C27D8" w:rsidP="007C27D8">
            <w:pPr>
              <w:pStyle w:val="ConsPlusNormal"/>
            </w:pPr>
            <w:r w:rsidRPr="007C27D8">
              <w:t>Доля протяженности линейных объектов, прошедших инвентаризацию, от общей протяженности линейных объектов, находящихся в муниципальной собственности</w:t>
            </w:r>
            <w:proofErr w:type="gramStart"/>
            <w:r w:rsidRPr="007C27D8">
              <w:t xml:space="preserve"> (%)</w:t>
            </w:r>
            <w:proofErr w:type="gramEnd"/>
          </w:p>
        </w:tc>
        <w:tc>
          <w:tcPr>
            <w:tcW w:w="41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70,3</w:t>
            </w:r>
          </w:p>
        </w:tc>
        <w:tc>
          <w:tcPr>
            <w:tcW w:w="328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73,0</w:t>
            </w:r>
          </w:p>
        </w:tc>
        <w:tc>
          <w:tcPr>
            <w:tcW w:w="327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76,0</w:t>
            </w:r>
          </w:p>
        </w:tc>
        <w:tc>
          <w:tcPr>
            <w:tcW w:w="327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78,0</w:t>
            </w:r>
          </w:p>
        </w:tc>
        <w:tc>
          <w:tcPr>
            <w:tcW w:w="326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80,0</w:t>
            </w:r>
          </w:p>
        </w:tc>
        <w:tc>
          <w:tcPr>
            <w:tcW w:w="272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82,0</w:t>
            </w:r>
          </w:p>
        </w:tc>
        <w:tc>
          <w:tcPr>
            <w:tcW w:w="327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84,0</w:t>
            </w:r>
          </w:p>
        </w:tc>
        <w:tc>
          <w:tcPr>
            <w:tcW w:w="272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87,0</w:t>
            </w:r>
          </w:p>
        </w:tc>
        <w:tc>
          <w:tcPr>
            <w:tcW w:w="436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100,0</w:t>
            </w:r>
          </w:p>
        </w:tc>
      </w:tr>
      <w:tr w:rsidR="007C27D8" w:rsidRPr="007C27D8" w:rsidTr="007C27D8">
        <w:tc>
          <w:tcPr>
            <w:tcW w:w="218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4.</w:t>
            </w:r>
          </w:p>
        </w:tc>
        <w:tc>
          <w:tcPr>
            <w:tcW w:w="1754" w:type="pct"/>
          </w:tcPr>
          <w:p w:rsidR="007C27D8" w:rsidRPr="007C27D8" w:rsidRDefault="007C27D8" w:rsidP="007C27D8">
            <w:pPr>
              <w:pStyle w:val="ConsPlusNormal"/>
            </w:pPr>
            <w:r w:rsidRPr="007C27D8">
              <w:t>Доля неиспользуемого недвижимого имущества в общем количестве недвижимого имущества, находящегося в муниципальной собственности</w:t>
            </w:r>
            <w:proofErr w:type="gramStart"/>
            <w:r w:rsidRPr="007C27D8">
              <w:t xml:space="preserve"> (%)</w:t>
            </w:r>
            <w:proofErr w:type="gramEnd"/>
          </w:p>
        </w:tc>
        <w:tc>
          <w:tcPr>
            <w:tcW w:w="41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2,0</w:t>
            </w:r>
          </w:p>
        </w:tc>
        <w:tc>
          <w:tcPr>
            <w:tcW w:w="328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2,0</w:t>
            </w:r>
          </w:p>
        </w:tc>
        <w:tc>
          <w:tcPr>
            <w:tcW w:w="327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2,0</w:t>
            </w:r>
          </w:p>
        </w:tc>
        <w:tc>
          <w:tcPr>
            <w:tcW w:w="327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1,5</w:t>
            </w:r>
          </w:p>
        </w:tc>
        <w:tc>
          <w:tcPr>
            <w:tcW w:w="326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1,5</w:t>
            </w:r>
          </w:p>
        </w:tc>
        <w:tc>
          <w:tcPr>
            <w:tcW w:w="272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1,0</w:t>
            </w:r>
          </w:p>
        </w:tc>
        <w:tc>
          <w:tcPr>
            <w:tcW w:w="327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1,0</w:t>
            </w:r>
          </w:p>
        </w:tc>
        <w:tc>
          <w:tcPr>
            <w:tcW w:w="272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1,0</w:t>
            </w:r>
          </w:p>
        </w:tc>
        <w:tc>
          <w:tcPr>
            <w:tcW w:w="436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0,3</w:t>
            </w:r>
          </w:p>
        </w:tc>
      </w:tr>
      <w:tr w:rsidR="007C27D8" w:rsidRPr="007C27D8" w:rsidTr="007C27D8">
        <w:tc>
          <w:tcPr>
            <w:tcW w:w="218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5.</w:t>
            </w:r>
          </w:p>
        </w:tc>
        <w:tc>
          <w:tcPr>
            <w:tcW w:w="1754" w:type="pct"/>
          </w:tcPr>
          <w:p w:rsidR="007C27D8" w:rsidRPr="007C27D8" w:rsidRDefault="007C27D8" w:rsidP="007C27D8">
            <w:pPr>
              <w:pStyle w:val="ConsPlusNormal"/>
            </w:pPr>
            <w:r w:rsidRPr="007C27D8">
              <w:t>Количество проведенных контрольных мероприятий по проверке использования и сохранности муниципального имущества (ед.)</w:t>
            </w:r>
          </w:p>
        </w:tc>
        <w:tc>
          <w:tcPr>
            <w:tcW w:w="41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96</w:t>
            </w:r>
          </w:p>
        </w:tc>
        <w:tc>
          <w:tcPr>
            <w:tcW w:w="328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108</w:t>
            </w:r>
          </w:p>
        </w:tc>
        <w:tc>
          <w:tcPr>
            <w:tcW w:w="327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120</w:t>
            </w:r>
          </w:p>
        </w:tc>
        <w:tc>
          <w:tcPr>
            <w:tcW w:w="327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132</w:t>
            </w:r>
          </w:p>
        </w:tc>
        <w:tc>
          <w:tcPr>
            <w:tcW w:w="326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144</w:t>
            </w:r>
          </w:p>
        </w:tc>
        <w:tc>
          <w:tcPr>
            <w:tcW w:w="272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156</w:t>
            </w:r>
          </w:p>
        </w:tc>
        <w:tc>
          <w:tcPr>
            <w:tcW w:w="327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168</w:t>
            </w:r>
          </w:p>
        </w:tc>
        <w:tc>
          <w:tcPr>
            <w:tcW w:w="272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180</w:t>
            </w:r>
          </w:p>
        </w:tc>
        <w:tc>
          <w:tcPr>
            <w:tcW w:w="436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240</w:t>
            </w:r>
          </w:p>
        </w:tc>
      </w:tr>
      <w:tr w:rsidR="007C27D8" w:rsidRPr="007C27D8" w:rsidTr="007C27D8">
        <w:tc>
          <w:tcPr>
            <w:tcW w:w="218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6.</w:t>
            </w:r>
          </w:p>
        </w:tc>
        <w:tc>
          <w:tcPr>
            <w:tcW w:w="1754" w:type="pct"/>
          </w:tcPr>
          <w:p w:rsidR="007C27D8" w:rsidRPr="007C27D8" w:rsidRDefault="007C27D8" w:rsidP="007C27D8">
            <w:pPr>
              <w:pStyle w:val="ConsPlusNormal"/>
            </w:pPr>
            <w:proofErr w:type="gramStart"/>
            <w:r w:rsidRPr="007C27D8">
              <w:t xml:space="preserve">Доля актуальной информации об объектах муниципальной собственности во вновь созданной </w:t>
            </w:r>
            <w:r w:rsidRPr="007C27D8">
              <w:lastRenderedPageBreak/>
              <w:t>автоматизированной информационной системе "Система автоматизированного управления муниципальным имуществом" (наполнение информационной системы контентом (%)</w:t>
            </w:r>
            <w:proofErr w:type="gramEnd"/>
          </w:p>
        </w:tc>
        <w:tc>
          <w:tcPr>
            <w:tcW w:w="41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lastRenderedPageBreak/>
              <w:t>60</w:t>
            </w:r>
          </w:p>
        </w:tc>
        <w:tc>
          <w:tcPr>
            <w:tcW w:w="328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70</w:t>
            </w:r>
          </w:p>
        </w:tc>
        <w:tc>
          <w:tcPr>
            <w:tcW w:w="327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80</w:t>
            </w:r>
          </w:p>
        </w:tc>
        <w:tc>
          <w:tcPr>
            <w:tcW w:w="327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90</w:t>
            </w:r>
          </w:p>
        </w:tc>
        <w:tc>
          <w:tcPr>
            <w:tcW w:w="326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100</w:t>
            </w:r>
          </w:p>
        </w:tc>
        <w:tc>
          <w:tcPr>
            <w:tcW w:w="272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100</w:t>
            </w:r>
          </w:p>
        </w:tc>
        <w:tc>
          <w:tcPr>
            <w:tcW w:w="327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100</w:t>
            </w:r>
          </w:p>
        </w:tc>
        <w:tc>
          <w:tcPr>
            <w:tcW w:w="272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100</w:t>
            </w:r>
          </w:p>
        </w:tc>
        <w:tc>
          <w:tcPr>
            <w:tcW w:w="436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100</w:t>
            </w:r>
          </w:p>
        </w:tc>
      </w:tr>
      <w:tr w:rsidR="007C27D8" w:rsidRPr="007C27D8" w:rsidTr="007C27D8">
        <w:tc>
          <w:tcPr>
            <w:tcW w:w="218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lastRenderedPageBreak/>
              <w:t>7.</w:t>
            </w:r>
          </w:p>
        </w:tc>
        <w:tc>
          <w:tcPr>
            <w:tcW w:w="1754" w:type="pct"/>
          </w:tcPr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>Количество сформированных земельных участков и земельных участков, в отношении которых выполнены кадастровые работы (ед.)</w:t>
            </w:r>
          </w:p>
        </w:tc>
        <w:tc>
          <w:tcPr>
            <w:tcW w:w="41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1231</w:t>
            </w:r>
          </w:p>
        </w:tc>
        <w:tc>
          <w:tcPr>
            <w:tcW w:w="328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1303</w:t>
            </w:r>
          </w:p>
        </w:tc>
        <w:tc>
          <w:tcPr>
            <w:tcW w:w="327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1369</w:t>
            </w:r>
          </w:p>
        </w:tc>
        <w:tc>
          <w:tcPr>
            <w:tcW w:w="327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1439</w:t>
            </w:r>
          </w:p>
        </w:tc>
        <w:tc>
          <w:tcPr>
            <w:tcW w:w="326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1507</w:t>
            </w:r>
          </w:p>
        </w:tc>
        <w:tc>
          <w:tcPr>
            <w:tcW w:w="272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1577</w:t>
            </w:r>
          </w:p>
        </w:tc>
        <w:tc>
          <w:tcPr>
            <w:tcW w:w="327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1647</w:t>
            </w:r>
          </w:p>
        </w:tc>
        <w:tc>
          <w:tcPr>
            <w:tcW w:w="272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1718</w:t>
            </w:r>
          </w:p>
        </w:tc>
        <w:tc>
          <w:tcPr>
            <w:tcW w:w="436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2084</w:t>
            </w:r>
          </w:p>
        </w:tc>
      </w:tr>
      <w:tr w:rsidR="007C27D8" w:rsidRPr="007C27D8" w:rsidTr="007C27D8">
        <w:tc>
          <w:tcPr>
            <w:tcW w:w="218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8.</w:t>
            </w:r>
          </w:p>
        </w:tc>
        <w:tc>
          <w:tcPr>
            <w:tcW w:w="1754" w:type="pct"/>
          </w:tcPr>
          <w:p w:rsidR="007C27D8" w:rsidRPr="007C27D8" w:rsidRDefault="007C27D8" w:rsidP="007C27D8">
            <w:pPr>
              <w:pStyle w:val="ConsPlusNormal"/>
            </w:pPr>
            <w:r w:rsidRPr="007C27D8">
              <w:t>Площадь сформированных земельных участков и земельных участков, в отношении которых выполнены кадастровые работы, в том числе под жилищное строительство и реализацию инвестиционных проектов (</w:t>
            </w:r>
            <w:proofErr w:type="gramStart"/>
            <w:r w:rsidRPr="007C27D8">
              <w:t>га</w:t>
            </w:r>
            <w:proofErr w:type="gramEnd"/>
            <w:r w:rsidRPr="007C27D8">
              <w:t>)</w:t>
            </w:r>
          </w:p>
        </w:tc>
        <w:tc>
          <w:tcPr>
            <w:tcW w:w="41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445</w:t>
            </w:r>
          </w:p>
        </w:tc>
        <w:tc>
          <w:tcPr>
            <w:tcW w:w="328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452</w:t>
            </w:r>
          </w:p>
        </w:tc>
        <w:tc>
          <w:tcPr>
            <w:tcW w:w="327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466</w:t>
            </w:r>
          </w:p>
        </w:tc>
        <w:tc>
          <w:tcPr>
            <w:tcW w:w="327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478</w:t>
            </w:r>
          </w:p>
        </w:tc>
        <w:tc>
          <w:tcPr>
            <w:tcW w:w="326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488</w:t>
            </w:r>
          </w:p>
        </w:tc>
        <w:tc>
          <w:tcPr>
            <w:tcW w:w="272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499</w:t>
            </w:r>
          </w:p>
        </w:tc>
        <w:tc>
          <w:tcPr>
            <w:tcW w:w="327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509</w:t>
            </w:r>
          </w:p>
        </w:tc>
        <w:tc>
          <w:tcPr>
            <w:tcW w:w="272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520</w:t>
            </w:r>
          </w:p>
        </w:tc>
        <w:tc>
          <w:tcPr>
            <w:tcW w:w="436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578</w:t>
            </w:r>
          </w:p>
        </w:tc>
      </w:tr>
    </w:tbl>
    <w:p w:rsidR="007C27D8" w:rsidRPr="007C27D8" w:rsidRDefault="007C27D8" w:rsidP="007C27D8">
      <w:pPr>
        <w:pStyle w:val="ConsPlusNormal"/>
        <w:jc w:val="both"/>
      </w:pPr>
    </w:p>
    <w:p w:rsidR="007C27D8" w:rsidRPr="007C27D8" w:rsidRDefault="007C27D8" w:rsidP="007C27D8">
      <w:pPr>
        <w:pStyle w:val="ConsPlusNormal"/>
        <w:jc w:val="right"/>
        <w:outlineLvl w:val="1"/>
      </w:pPr>
      <w:r w:rsidRPr="007C27D8">
        <w:t>Таблица 2</w:t>
      </w:r>
    </w:p>
    <w:p w:rsidR="007C27D8" w:rsidRPr="007C27D8" w:rsidRDefault="007C27D8" w:rsidP="007C27D8">
      <w:pPr>
        <w:pStyle w:val="ConsPlusNormal"/>
        <w:jc w:val="both"/>
      </w:pPr>
    </w:p>
    <w:p w:rsidR="007C27D8" w:rsidRPr="007C27D8" w:rsidRDefault="007C27D8" w:rsidP="007C27D8">
      <w:pPr>
        <w:pStyle w:val="ConsPlusTitle"/>
        <w:jc w:val="center"/>
      </w:pPr>
      <w:r w:rsidRPr="007C27D8">
        <w:t>Перечень основных мероприятий муниципальной программы</w:t>
      </w:r>
    </w:p>
    <w:p w:rsidR="007C27D8" w:rsidRPr="007C27D8" w:rsidRDefault="007C27D8" w:rsidP="007C27D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"/>
        <w:gridCol w:w="1414"/>
        <w:gridCol w:w="1403"/>
        <w:gridCol w:w="1162"/>
        <w:gridCol w:w="1218"/>
        <w:gridCol w:w="1081"/>
        <w:gridCol w:w="1005"/>
        <w:gridCol w:w="1005"/>
        <w:gridCol w:w="1005"/>
        <w:gridCol w:w="1005"/>
        <w:gridCol w:w="1005"/>
        <w:gridCol w:w="1005"/>
        <w:gridCol w:w="1005"/>
        <w:gridCol w:w="1042"/>
      </w:tblGrid>
      <w:tr w:rsidR="007C27D8" w:rsidRPr="007C27D8" w:rsidTr="007C27D8">
        <w:tc>
          <w:tcPr>
            <w:tcW w:w="137" w:type="pct"/>
            <w:vMerge w:val="restar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 xml:space="preserve">N </w:t>
            </w:r>
            <w:proofErr w:type="gramStart"/>
            <w:r w:rsidRPr="007C27D8">
              <w:t>п</w:t>
            </w:r>
            <w:proofErr w:type="gramEnd"/>
            <w:r w:rsidRPr="007C27D8">
              <w:t>/п</w:t>
            </w:r>
          </w:p>
        </w:tc>
        <w:tc>
          <w:tcPr>
            <w:tcW w:w="558" w:type="pct"/>
            <w:vMerge w:val="restar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Основные мероприятия программы (их связь с целевыми показателями муниципальной программы)</w:t>
            </w:r>
          </w:p>
        </w:tc>
        <w:tc>
          <w:tcPr>
            <w:tcW w:w="399" w:type="pct"/>
            <w:vMerge w:val="restar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Главный распорядитель бюджетных средств</w:t>
            </w:r>
          </w:p>
        </w:tc>
        <w:tc>
          <w:tcPr>
            <w:tcW w:w="387" w:type="pct"/>
            <w:vMerge w:val="restar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Исполнители программы</w:t>
            </w:r>
          </w:p>
        </w:tc>
        <w:tc>
          <w:tcPr>
            <w:tcW w:w="308" w:type="pct"/>
            <w:vMerge w:val="restar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Источники финансирования</w:t>
            </w:r>
          </w:p>
        </w:tc>
        <w:tc>
          <w:tcPr>
            <w:tcW w:w="3212" w:type="pct"/>
            <w:gridSpan w:val="9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Финансовые затраты на реализацию (рублей)</w:t>
            </w:r>
          </w:p>
        </w:tc>
      </w:tr>
      <w:tr w:rsidR="007C27D8" w:rsidRPr="007C27D8" w:rsidTr="007C27D8">
        <w:tc>
          <w:tcPr>
            <w:tcW w:w="137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558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387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308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376" w:type="pct"/>
            <w:vMerge w:val="restar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Всего</w:t>
            </w:r>
          </w:p>
        </w:tc>
        <w:tc>
          <w:tcPr>
            <w:tcW w:w="2836" w:type="pct"/>
            <w:gridSpan w:val="8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в том числе:</w:t>
            </w:r>
          </w:p>
        </w:tc>
      </w:tr>
      <w:tr w:rsidR="007C27D8" w:rsidRPr="007C27D8" w:rsidTr="007C27D8">
        <w:tc>
          <w:tcPr>
            <w:tcW w:w="137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558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387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308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376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2019 год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2020 год</w:t>
            </w:r>
          </w:p>
        </w:tc>
        <w:tc>
          <w:tcPr>
            <w:tcW w:w="342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2021 год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2022 год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2023 год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2024 год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2025 год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2026 - 2030 годы</w:t>
            </w:r>
          </w:p>
        </w:tc>
      </w:tr>
      <w:tr w:rsidR="007C27D8" w:rsidRPr="007C27D8" w:rsidTr="007C27D8">
        <w:tc>
          <w:tcPr>
            <w:tcW w:w="137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</w:t>
            </w:r>
          </w:p>
        </w:tc>
        <w:tc>
          <w:tcPr>
            <w:tcW w:w="558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</w:t>
            </w:r>
          </w:p>
        </w:tc>
        <w:tc>
          <w:tcPr>
            <w:tcW w:w="399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3</w:t>
            </w:r>
          </w:p>
        </w:tc>
        <w:tc>
          <w:tcPr>
            <w:tcW w:w="387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4</w:t>
            </w:r>
          </w:p>
        </w:tc>
        <w:tc>
          <w:tcPr>
            <w:tcW w:w="308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5</w:t>
            </w:r>
          </w:p>
        </w:tc>
        <w:tc>
          <w:tcPr>
            <w:tcW w:w="376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6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7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8</w:t>
            </w:r>
          </w:p>
        </w:tc>
        <w:tc>
          <w:tcPr>
            <w:tcW w:w="342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9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10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11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12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13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14</w:t>
            </w:r>
          </w:p>
        </w:tc>
      </w:tr>
      <w:tr w:rsidR="007C27D8" w:rsidRPr="007C27D8" w:rsidTr="007C27D8">
        <w:tc>
          <w:tcPr>
            <w:tcW w:w="137" w:type="pct"/>
            <w:vMerge w:val="restar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1.</w:t>
            </w:r>
          </w:p>
        </w:tc>
        <w:tc>
          <w:tcPr>
            <w:tcW w:w="558" w:type="pct"/>
            <w:vMerge w:val="restart"/>
          </w:tcPr>
          <w:p w:rsidR="007C27D8" w:rsidRPr="007C27D8" w:rsidRDefault="007C27D8" w:rsidP="007C27D8">
            <w:pPr>
              <w:pStyle w:val="ConsPlusNormal"/>
            </w:pPr>
            <w:r w:rsidRPr="007C27D8">
              <w:t xml:space="preserve">Организация </w:t>
            </w:r>
            <w:r w:rsidRPr="007C27D8">
              <w:lastRenderedPageBreak/>
              <w:t xml:space="preserve">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7C27D8">
              <w:t>контроля за</w:t>
            </w:r>
            <w:proofErr w:type="gramEnd"/>
            <w:r w:rsidRPr="007C27D8">
              <w:t xml:space="preserve"> его сохранностью (N 1, 2, 3, 7, 8)</w:t>
            </w:r>
          </w:p>
        </w:tc>
        <w:tc>
          <w:tcPr>
            <w:tcW w:w="399" w:type="pct"/>
            <w:vMerge w:val="restar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lastRenderedPageBreak/>
              <w:t xml:space="preserve">Департамент </w:t>
            </w:r>
            <w:r w:rsidRPr="007C27D8">
              <w:lastRenderedPageBreak/>
              <w:t>муниципальной собственности</w:t>
            </w:r>
          </w:p>
        </w:tc>
        <w:tc>
          <w:tcPr>
            <w:tcW w:w="387" w:type="pct"/>
            <w:vMerge w:val="restar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lastRenderedPageBreak/>
              <w:t>Департаме</w:t>
            </w:r>
            <w:r w:rsidRPr="007C27D8">
              <w:lastRenderedPageBreak/>
              <w:t>нт муниципальной собственности</w:t>
            </w:r>
          </w:p>
        </w:tc>
        <w:tc>
          <w:tcPr>
            <w:tcW w:w="308" w:type="pct"/>
          </w:tcPr>
          <w:p w:rsidR="007C27D8" w:rsidRPr="007C27D8" w:rsidRDefault="007C27D8" w:rsidP="007C27D8">
            <w:pPr>
              <w:pStyle w:val="ConsPlusNormal"/>
            </w:pPr>
            <w:r w:rsidRPr="007C27D8">
              <w:lastRenderedPageBreak/>
              <w:t>всего</w:t>
            </w:r>
          </w:p>
        </w:tc>
        <w:tc>
          <w:tcPr>
            <w:tcW w:w="376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28647297</w:t>
            </w:r>
            <w:r w:rsidRPr="007C27D8">
              <w:lastRenderedPageBreak/>
              <w:t>4,36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lastRenderedPageBreak/>
              <w:t>2398678</w:t>
            </w:r>
            <w:r w:rsidRPr="007C27D8">
              <w:lastRenderedPageBreak/>
              <w:t>7,18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lastRenderedPageBreak/>
              <w:t>2398678</w:t>
            </w:r>
            <w:r w:rsidRPr="007C27D8">
              <w:lastRenderedPageBreak/>
              <w:t>7,18</w:t>
            </w:r>
          </w:p>
        </w:tc>
        <w:tc>
          <w:tcPr>
            <w:tcW w:w="342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lastRenderedPageBreak/>
              <w:t>2384994</w:t>
            </w:r>
            <w:r w:rsidRPr="007C27D8">
              <w:lastRenderedPageBreak/>
              <w:t>0,00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lastRenderedPageBreak/>
              <w:t>2384994</w:t>
            </w:r>
            <w:r w:rsidRPr="007C27D8">
              <w:lastRenderedPageBreak/>
              <w:t>0,00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lastRenderedPageBreak/>
              <w:t>2384994</w:t>
            </w:r>
            <w:r w:rsidRPr="007C27D8">
              <w:lastRenderedPageBreak/>
              <w:t>0,00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lastRenderedPageBreak/>
              <w:t>2384994</w:t>
            </w:r>
            <w:r w:rsidRPr="007C27D8">
              <w:lastRenderedPageBreak/>
              <w:t>0,00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lastRenderedPageBreak/>
              <w:t>2384994</w:t>
            </w:r>
            <w:r w:rsidRPr="007C27D8">
              <w:lastRenderedPageBreak/>
              <w:t>0,00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lastRenderedPageBreak/>
              <w:t>11924970</w:t>
            </w:r>
            <w:r w:rsidRPr="007C27D8">
              <w:lastRenderedPageBreak/>
              <w:t>0,00</w:t>
            </w:r>
          </w:p>
        </w:tc>
      </w:tr>
      <w:tr w:rsidR="007C27D8" w:rsidRPr="007C27D8" w:rsidTr="007C27D8">
        <w:tc>
          <w:tcPr>
            <w:tcW w:w="137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558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387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308" w:type="pct"/>
          </w:tcPr>
          <w:p w:rsidR="007C27D8" w:rsidRPr="007C27D8" w:rsidRDefault="007C27D8" w:rsidP="007C27D8">
            <w:pPr>
              <w:pStyle w:val="ConsPlusNormal"/>
            </w:pPr>
            <w:r w:rsidRPr="007C27D8">
              <w:t>бюджет автономного округа</w:t>
            </w:r>
          </w:p>
        </w:tc>
        <w:tc>
          <w:tcPr>
            <w:tcW w:w="376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42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</w:tr>
      <w:tr w:rsidR="007C27D8" w:rsidRPr="007C27D8" w:rsidTr="007C27D8">
        <w:tc>
          <w:tcPr>
            <w:tcW w:w="137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558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387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308" w:type="pct"/>
          </w:tcPr>
          <w:p w:rsidR="007C27D8" w:rsidRPr="007C27D8" w:rsidRDefault="007C27D8" w:rsidP="007C27D8">
            <w:pPr>
              <w:pStyle w:val="ConsPlusNormal"/>
            </w:pPr>
            <w:r w:rsidRPr="007C27D8">
              <w:t>бюджет города</w:t>
            </w:r>
          </w:p>
        </w:tc>
        <w:tc>
          <w:tcPr>
            <w:tcW w:w="376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286472974,36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23986787,18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23986787,18</w:t>
            </w:r>
          </w:p>
        </w:tc>
        <w:tc>
          <w:tcPr>
            <w:tcW w:w="342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23849940,00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23849940,00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23849940,00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23849940,00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23849940,00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119249700,00</w:t>
            </w:r>
          </w:p>
        </w:tc>
      </w:tr>
      <w:tr w:rsidR="007C27D8" w:rsidRPr="007C27D8" w:rsidTr="007C27D8">
        <w:tc>
          <w:tcPr>
            <w:tcW w:w="137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558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387" w:type="pct"/>
            <w:vMerge w:val="restar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МКУ "Дирекция по содержанию имущества казны"</w:t>
            </w:r>
          </w:p>
        </w:tc>
        <w:tc>
          <w:tcPr>
            <w:tcW w:w="308" w:type="pct"/>
          </w:tcPr>
          <w:p w:rsidR="007C27D8" w:rsidRPr="007C27D8" w:rsidRDefault="007C27D8" w:rsidP="007C27D8">
            <w:pPr>
              <w:pStyle w:val="ConsPlusNormal"/>
            </w:pPr>
            <w:r w:rsidRPr="007C27D8">
              <w:t>всего</w:t>
            </w:r>
          </w:p>
        </w:tc>
        <w:tc>
          <w:tcPr>
            <w:tcW w:w="376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224078800,00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9163600,00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9163600,00</w:t>
            </w:r>
          </w:p>
        </w:tc>
        <w:tc>
          <w:tcPr>
            <w:tcW w:w="342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20575160,00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20575160,00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20575160,00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20575160,00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20575160,00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102875800,00</w:t>
            </w:r>
          </w:p>
        </w:tc>
      </w:tr>
      <w:tr w:rsidR="007C27D8" w:rsidRPr="007C27D8" w:rsidTr="007C27D8">
        <w:tc>
          <w:tcPr>
            <w:tcW w:w="137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558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387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308" w:type="pct"/>
          </w:tcPr>
          <w:p w:rsidR="007C27D8" w:rsidRPr="007C27D8" w:rsidRDefault="007C27D8" w:rsidP="007C27D8">
            <w:pPr>
              <w:pStyle w:val="ConsPlusNormal"/>
            </w:pPr>
            <w:r w:rsidRPr="007C27D8">
              <w:t>бюджет автономного округа</w:t>
            </w:r>
          </w:p>
        </w:tc>
        <w:tc>
          <w:tcPr>
            <w:tcW w:w="376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42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</w:tr>
      <w:tr w:rsidR="007C27D8" w:rsidRPr="007C27D8" w:rsidTr="007C27D8">
        <w:tc>
          <w:tcPr>
            <w:tcW w:w="137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558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387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308" w:type="pct"/>
          </w:tcPr>
          <w:p w:rsidR="007C27D8" w:rsidRPr="007C27D8" w:rsidRDefault="007C27D8" w:rsidP="007C27D8">
            <w:pPr>
              <w:pStyle w:val="ConsPlusNormal"/>
            </w:pPr>
            <w:r w:rsidRPr="007C27D8">
              <w:t>бюджет города</w:t>
            </w:r>
          </w:p>
        </w:tc>
        <w:tc>
          <w:tcPr>
            <w:tcW w:w="376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224078800,00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9163600,00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9163600,00</w:t>
            </w:r>
          </w:p>
        </w:tc>
        <w:tc>
          <w:tcPr>
            <w:tcW w:w="342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20575160,00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20575160,00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20575160,00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20575160,00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20575160,00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10275800,00</w:t>
            </w:r>
          </w:p>
        </w:tc>
      </w:tr>
      <w:tr w:rsidR="007C27D8" w:rsidRPr="007C27D8" w:rsidTr="007C27D8">
        <w:tc>
          <w:tcPr>
            <w:tcW w:w="137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558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399" w:type="pct"/>
            <w:vMerge w:val="restar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Департамент градостроительства и архитектуры</w:t>
            </w:r>
          </w:p>
        </w:tc>
        <w:tc>
          <w:tcPr>
            <w:tcW w:w="387" w:type="pct"/>
            <w:vMerge w:val="restar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МКУ "Управление капитального строительства города Ханты-Мансийска"</w:t>
            </w:r>
          </w:p>
        </w:tc>
        <w:tc>
          <w:tcPr>
            <w:tcW w:w="308" w:type="pct"/>
          </w:tcPr>
          <w:p w:rsidR="007C27D8" w:rsidRPr="007C27D8" w:rsidRDefault="007C27D8" w:rsidP="007C27D8">
            <w:pPr>
              <w:pStyle w:val="ConsPlusNormal"/>
            </w:pPr>
            <w:r w:rsidRPr="007C27D8">
              <w:t>всего</w:t>
            </w:r>
          </w:p>
        </w:tc>
        <w:tc>
          <w:tcPr>
            <w:tcW w:w="376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48694800,00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4057900,00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4057900,00</w:t>
            </w:r>
          </w:p>
        </w:tc>
        <w:tc>
          <w:tcPr>
            <w:tcW w:w="342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4057900,00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4057900,00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4057900,00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4057900,00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4057900,00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20289500,00</w:t>
            </w:r>
          </w:p>
        </w:tc>
      </w:tr>
      <w:tr w:rsidR="007C27D8" w:rsidRPr="007C27D8" w:rsidTr="007C27D8">
        <w:tc>
          <w:tcPr>
            <w:tcW w:w="137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558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387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308" w:type="pct"/>
          </w:tcPr>
          <w:p w:rsidR="007C27D8" w:rsidRPr="007C27D8" w:rsidRDefault="007C27D8" w:rsidP="007C27D8">
            <w:pPr>
              <w:pStyle w:val="ConsPlusNormal"/>
            </w:pPr>
            <w:r w:rsidRPr="007C27D8">
              <w:t>бюджет автономного округа</w:t>
            </w:r>
          </w:p>
        </w:tc>
        <w:tc>
          <w:tcPr>
            <w:tcW w:w="376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42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</w:tr>
      <w:tr w:rsidR="007C27D8" w:rsidRPr="007C27D8" w:rsidTr="007C27D8">
        <w:tc>
          <w:tcPr>
            <w:tcW w:w="137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558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387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308" w:type="pct"/>
          </w:tcPr>
          <w:p w:rsidR="007C27D8" w:rsidRPr="007C27D8" w:rsidRDefault="007C27D8" w:rsidP="007C27D8">
            <w:pPr>
              <w:pStyle w:val="ConsPlusNormal"/>
            </w:pPr>
            <w:r w:rsidRPr="007C27D8">
              <w:t>бюджет города</w:t>
            </w:r>
          </w:p>
        </w:tc>
        <w:tc>
          <w:tcPr>
            <w:tcW w:w="376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48694800,00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4057900,00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4057900,00</w:t>
            </w:r>
          </w:p>
        </w:tc>
        <w:tc>
          <w:tcPr>
            <w:tcW w:w="342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4057900,00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4057900,00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4057900,00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4057900,00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4057900,00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20289500,00</w:t>
            </w:r>
          </w:p>
        </w:tc>
      </w:tr>
      <w:tr w:rsidR="007C27D8" w:rsidRPr="007C27D8" w:rsidTr="007C27D8">
        <w:tc>
          <w:tcPr>
            <w:tcW w:w="1481" w:type="pct"/>
            <w:gridSpan w:val="4"/>
            <w:vMerge w:val="restart"/>
          </w:tcPr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>Итого по мероприятию 1:</w:t>
            </w:r>
          </w:p>
        </w:tc>
        <w:tc>
          <w:tcPr>
            <w:tcW w:w="308" w:type="pct"/>
          </w:tcPr>
          <w:p w:rsidR="007C27D8" w:rsidRPr="007C27D8" w:rsidRDefault="007C27D8" w:rsidP="007C27D8">
            <w:pPr>
              <w:pStyle w:val="ConsPlusNormal"/>
            </w:pPr>
            <w:r w:rsidRPr="007C27D8">
              <w:t>всего</w:t>
            </w:r>
          </w:p>
        </w:tc>
        <w:tc>
          <w:tcPr>
            <w:tcW w:w="376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559246574,36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37208287,18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37208287,18</w:t>
            </w:r>
          </w:p>
        </w:tc>
        <w:tc>
          <w:tcPr>
            <w:tcW w:w="342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48483000,00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48483000,00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48483000,00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48483000,00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48483000,00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242415000,00</w:t>
            </w:r>
          </w:p>
        </w:tc>
      </w:tr>
      <w:tr w:rsidR="007C27D8" w:rsidRPr="007C27D8" w:rsidTr="007C27D8">
        <w:tc>
          <w:tcPr>
            <w:tcW w:w="1481" w:type="pct"/>
            <w:gridSpan w:val="4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308" w:type="pct"/>
          </w:tcPr>
          <w:p w:rsidR="007C27D8" w:rsidRPr="007C27D8" w:rsidRDefault="007C27D8" w:rsidP="007C27D8">
            <w:pPr>
              <w:pStyle w:val="ConsPlusNormal"/>
            </w:pPr>
            <w:r w:rsidRPr="007C27D8">
              <w:t>бюджет города</w:t>
            </w:r>
          </w:p>
        </w:tc>
        <w:tc>
          <w:tcPr>
            <w:tcW w:w="376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559246574,36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37208287,18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37208287,18</w:t>
            </w:r>
          </w:p>
        </w:tc>
        <w:tc>
          <w:tcPr>
            <w:tcW w:w="342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48483000,00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48483000,00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48483000,00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48483000,00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48483000,00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242415000,00</w:t>
            </w:r>
          </w:p>
        </w:tc>
      </w:tr>
      <w:tr w:rsidR="007C27D8" w:rsidRPr="007C27D8" w:rsidTr="007C27D8">
        <w:tc>
          <w:tcPr>
            <w:tcW w:w="137" w:type="pct"/>
            <w:vMerge w:val="restar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lastRenderedPageBreak/>
              <w:t>2.</w:t>
            </w:r>
          </w:p>
        </w:tc>
        <w:tc>
          <w:tcPr>
            <w:tcW w:w="558" w:type="pct"/>
            <w:vMerge w:val="restart"/>
          </w:tcPr>
          <w:p w:rsidR="007C27D8" w:rsidRPr="007C27D8" w:rsidRDefault="007C27D8" w:rsidP="007C27D8">
            <w:pPr>
              <w:pStyle w:val="ConsPlusNormal"/>
            </w:pPr>
            <w:r w:rsidRPr="007C27D8">
              <w:t>Организация обеспечения деятельности Департамента муниципальной собственности и МКУ "Дирекция по содержанию имущества казны" (N 4, 5, 6)</w:t>
            </w:r>
          </w:p>
        </w:tc>
        <w:tc>
          <w:tcPr>
            <w:tcW w:w="399" w:type="pct"/>
            <w:vMerge w:val="restar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Департамент муниципальной собственности</w:t>
            </w:r>
          </w:p>
        </w:tc>
        <w:tc>
          <w:tcPr>
            <w:tcW w:w="387" w:type="pct"/>
            <w:vMerge w:val="restar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Департамент муниципальной собственности</w:t>
            </w:r>
          </w:p>
        </w:tc>
        <w:tc>
          <w:tcPr>
            <w:tcW w:w="308" w:type="pct"/>
          </w:tcPr>
          <w:p w:rsidR="007C27D8" w:rsidRPr="007C27D8" w:rsidRDefault="007C27D8" w:rsidP="007C27D8">
            <w:pPr>
              <w:pStyle w:val="ConsPlusNormal"/>
            </w:pPr>
            <w:r w:rsidRPr="007C27D8">
              <w:t>всего</w:t>
            </w:r>
          </w:p>
        </w:tc>
        <w:tc>
          <w:tcPr>
            <w:tcW w:w="376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738529703,00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65785604,30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65785604,30</w:t>
            </w:r>
          </w:p>
        </w:tc>
        <w:tc>
          <w:tcPr>
            <w:tcW w:w="342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60695849,44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60695849,44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60695849,44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60695849,44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60695849,44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303479247,20</w:t>
            </w:r>
          </w:p>
        </w:tc>
      </w:tr>
      <w:tr w:rsidR="007C27D8" w:rsidRPr="007C27D8" w:rsidTr="007C27D8">
        <w:tc>
          <w:tcPr>
            <w:tcW w:w="137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558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387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308" w:type="pct"/>
          </w:tcPr>
          <w:p w:rsidR="007C27D8" w:rsidRPr="007C27D8" w:rsidRDefault="007C27D8" w:rsidP="007C27D8">
            <w:pPr>
              <w:pStyle w:val="ConsPlusNormal"/>
            </w:pPr>
            <w:r w:rsidRPr="007C27D8">
              <w:t>бюджет автономного округа</w:t>
            </w:r>
          </w:p>
        </w:tc>
        <w:tc>
          <w:tcPr>
            <w:tcW w:w="376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42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</w:tr>
      <w:tr w:rsidR="007C27D8" w:rsidRPr="007C27D8" w:rsidTr="007C27D8">
        <w:tc>
          <w:tcPr>
            <w:tcW w:w="137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558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387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308" w:type="pct"/>
          </w:tcPr>
          <w:p w:rsidR="007C27D8" w:rsidRPr="007C27D8" w:rsidRDefault="007C27D8" w:rsidP="007C27D8">
            <w:pPr>
              <w:pStyle w:val="ConsPlusNormal"/>
            </w:pPr>
            <w:r w:rsidRPr="007C27D8">
              <w:t>бюджет города</w:t>
            </w:r>
          </w:p>
        </w:tc>
        <w:tc>
          <w:tcPr>
            <w:tcW w:w="376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738529703,00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65785604,30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65785604,30</w:t>
            </w:r>
          </w:p>
        </w:tc>
        <w:tc>
          <w:tcPr>
            <w:tcW w:w="342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60695849,44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60695849,44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60695849,44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60695849,44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60695849,44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303479247,20</w:t>
            </w:r>
          </w:p>
        </w:tc>
      </w:tr>
      <w:tr w:rsidR="007C27D8" w:rsidRPr="007C27D8" w:rsidTr="007C27D8">
        <w:tc>
          <w:tcPr>
            <w:tcW w:w="137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558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387" w:type="pct"/>
            <w:vMerge w:val="restar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МКУ "Дирекция по содержанию имущества казны"</w:t>
            </w:r>
          </w:p>
        </w:tc>
        <w:tc>
          <w:tcPr>
            <w:tcW w:w="308" w:type="pct"/>
          </w:tcPr>
          <w:p w:rsidR="007C27D8" w:rsidRPr="007C27D8" w:rsidRDefault="007C27D8" w:rsidP="007C27D8">
            <w:pPr>
              <w:pStyle w:val="ConsPlusNormal"/>
            </w:pPr>
            <w:r w:rsidRPr="007C27D8">
              <w:t>всего</w:t>
            </w:r>
          </w:p>
        </w:tc>
        <w:tc>
          <w:tcPr>
            <w:tcW w:w="376" w:type="pct"/>
            <w:vAlign w:val="center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472803239,56</w:t>
            </w:r>
          </w:p>
        </w:tc>
        <w:tc>
          <w:tcPr>
            <w:tcW w:w="353" w:type="pct"/>
            <w:vAlign w:val="center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41500984,93</w:t>
            </w:r>
          </w:p>
        </w:tc>
        <w:tc>
          <w:tcPr>
            <w:tcW w:w="364" w:type="pct"/>
            <w:vAlign w:val="center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41500984,93</w:t>
            </w:r>
          </w:p>
        </w:tc>
        <w:tc>
          <w:tcPr>
            <w:tcW w:w="342" w:type="pct"/>
            <w:vAlign w:val="center"/>
          </w:tcPr>
          <w:p w:rsidR="007C27D8" w:rsidRPr="007C27D8" w:rsidRDefault="007C27D8" w:rsidP="007C27D8">
            <w:pPr>
              <w:pStyle w:val="ConsPlusNormal"/>
              <w:jc w:val="right"/>
            </w:pPr>
            <w:r w:rsidRPr="007C27D8">
              <w:t>38980126,97</w:t>
            </w:r>
          </w:p>
        </w:tc>
        <w:tc>
          <w:tcPr>
            <w:tcW w:w="353" w:type="pct"/>
            <w:vAlign w:val="center"/>
          </w:tcPr>
          <w:p w:rsidR="007C27D8" w:rsidRPr="007C27D8" w:rsidRDefault="007C27D8" w:rsidP="007C27D8">
            <w:pPr>
              <w:pStyle w:val="ConsPlusNormal"/>
              <w:jc w:val="right"/>
            </w:pPr>
            <w:r w:rsidRPr="007C27D8">
              <w:t>38980126,97</w:t>
            </w:r>
          </w:p>
        </w:tc>
        <w:tc>
          <w:tcPr>
            <w:tcW w:w="364" w:type="pct"/>
            <w:vAlign w:val="center"/>
          </w:tcPr>
          <w:p w:rsidR="007C27D8" w:rsidRPr="007C27D8" w:rsidRDefault="007C27D8" w:rsidP="007C27D8">
            <w:pPr>
              <w:pStyle w:val="ConsPlusNormal"/>
              <w:jc w:val="right"/>
            </w:pPr>
            <w:r w:rsidRPr="007C27D8">
              <w:t>38980126,97</w:t>
            </w:r>
          </w:p>
        </w:tc>
        <w:tc>
          <w:tcPr>
            <w:tcW w:w="353" w:type="pct"/>
            <w:vAlign w:val="center"/>
          </w:tcPr>
          <w:p w:rsidR="007C27D8" w:rsidRPr="007C27D8" w:rsidRDefault="007C27D8" w:rsidP="007C27D8">
            <w:pPr>
              <w:pStyle w:val="ConsPlusNormal"/>
              <w:jc w:val="right"/>
            </w:pPr>
            <w:r w:rsidRPr="007C27D8">
              <w:t>38980126,97</w:t>
            </w:r>
          </w:p>
        </w:tc>
        <w:tc>
          <w:tcPr>
            <w:tcW w:w="353" w:type="pct"/>
            <w:vAlign w:val="center"/>
          </w:tcPr>
          <w:p w:rsidR="007C27D8" w:rsidRPr="007C27D8" w:rsidRDefault="007C27D8" w:rsidP="007C27D8">
            <w:pPr>
              <w:pStyle w:val="ConsPlusNormal"/>
              <w:jc w:val="right"/>
            </w:pPr>
            <w:r w:rsidRPr="007C27D8">
              <w:t>38980126,97</w:t>
            </w:r>
          </w:p>
        </w:tc>
        <w:tc>
          <w:tcPr>
            <w:tcW w:w="353" w:type="pct"/>
            <w:vAlign w:val="center"/>
          </w:tcPr>
          <w:p w:rsidR="007C27D8" w:rsidRPr="007C27D8" w:rsidRDefault="007C27D8" w:rsidP="007C27D8">
            <w:pPr>
              <w:pStyle w:val="ConsPlusNormal"/>
              <w:jc w:val="right"/>
            </w:pPr>
            <w:r w:rsidRPr="007C27D8">
              <w:t>194900,634,85</w:t>
            </w:r>
          </w:p>
        </w:tc>
      </w:tr>
      <w:tr w:rsidR="007C27D8" w:rsidRPr="007C27D8" w:rsidTr="007C27D8">
        <w:tc>
          <w:tcPr>
            <w:tcW w:w="137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558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387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308" w:type="pct"/>
          </w:tcPr>
          <w:p w:rsidR="007C27D8" w:rsidRPr="007C27D8" w:rsidRDefault="007C27D8" w:rsidP="007C27D8">
            <w:pPr>
              <w:pStyle w:val="ConsPlusNormal"/>
            </w:pPr>
            <w:r w:rsidRPr="007C27D8">
              <w:t>бюджет автономного округа</w:t>
            </w:r>
          </w:p>
        </w:tc>
        <w:tc>
          <w:tcPr>
            <w:tcW w:w="376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42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</w:tr>
      <w:tr w:rsidR="007C27D8" w:rsidRPr="007C27D8" w:rsidTr="007C27D8">
        <w:tc>
          <w:tcPr>
            <w:tcW w:w="137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558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387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308" w:type="pct"/>
          </w:tcPr>
          <w:p w:rsidR="007C27D8" w:rsidRPr="007C27D8" w:rsidRDefault="007C27D8" w:rsidP="007C27D8">
            <w:pPr>
              <w:pStyle w:val="ConsPlusNormal"/>
            </w:pPr>
            <w:r w:rsidRPr="007C27D8">
              <w:t>бюджет города</w:t>
            </w:r>
          </w:p>
        </w:tc>
        <w:tc>
          <w:tcPr>
            <w:tcW w:w="376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472803239,56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41500984,93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41500984,93</w:t>
            </w:r>
          </w:p>
        </w:tc>
        <w:tc>
          <w:tcPr>
            <w:tcW w:w="342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38980126,97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38980126,97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38980126,97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38980126,97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38980126,97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194900,634,85</w:t>
            </w:r>
          </w:p>
        </w:tc>
      </w:tr>
      <w:tr w:rsidR="007C27D8" w:rsidRPr="007C27D8" w:rsidTr="007C27D8">
        <w:tc>
          <w:tcPr>
            <w:tcW w:w="1481" w:type="pct"/>
            <w:gridSpan w:val="4"/>
            <w:vMerge w:val="restart"/>
          </w:tcPr>
          <w:p w:rsidR="007C27D8" w:rsidRPr="007C27D8" w:rsidRDefault="007C27D8" w:rsidP="007C27D8">
            <w:pPr>
              <w:pStyle w:val="ConsPlusNormal"/>
            </w:pPr>
            <w:r w:rsidRPr="007C27D8">
              <w:t>Итого по мероприятию 2:</w:t>
            </w:r>
          </w:p>
        </w:tc>
        <w:tc>
          <w:tcPr>
            <w:tcW w:w="308" w:type="pct"/>
          </w:tcPr>
          <w:p w:rsidR="007C27D8" w:rsidRPr="007C27D8" w:rsidRDefault="007C27D8" w:rsidP="007C27D8">
            <w:pPr>
              <w:pStyle w:val="ConsPlusNormal"/>
            </w:pPr>
            <w:r w:rsidRPr="007C27D8">
              <w:t>всего</w:t>
            </w:r>
          </w:p>
        </w:tc>
        <w:tc>
          <w:tcPr>
            <w:tcW w:w="376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1211332942,56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107286589,23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107286589,23</w:t>
            </w:r>
          </w:p>
        </w:tc>
        <w:tc>
          <w:tcPr>
            <w:tcW w:w="342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99675976,41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99675976,41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99675976,41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99675976,41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99675976,41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498379882,05</w:t>
            </w:r>
          </w:p>
        </w:tc>
      </w:tr>
      <w:tr w:rsidR="007C27D8" w:rsidRPr="007C27D8" w:rsidTr="007C27D8">
        <w:tc>
          <w:tcPr>
            <w:tcW w:w="1481" w:type="pct"/>
            <w:gridSpan w:val="4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308" w:type="pct"/>
          </w:tcPr>
          <w:p w:rsidR="007C27D8" w:rsidRPr="007C27D8" w:rsidRDefault="007C27D8" w:rsidP="007C27D8">
            <w:pPr>
              <w:pStyle w:val="ConsPlusNormal"/>
            </w:pPr>
            <w:r w:rsidRPr="007C27D8">
              <w:t>бюджет города</w:t>
            </w:r>
          </w:p>
        </w:tc>
        <w:tc>
          <w:tcPr>
            <w:tcW w:w="376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1211332942,56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107286589,23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107286589,23</w:t>
            </w:r>
          </w:p>
        </w:tc>
        <w:tc>
          <w:tcPr>
            <w:tcW w:w="342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99675976,41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99675976,41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99675976,41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99675976,41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99675976,41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498379882,05</w:t>
            </w:r>
          </w:p>
        </w:tc>
      </w:tr>
      <w:tr w:rsidR="007C27D8" w:rsidRPr="007C27D8" w:rsidTr="007C27D8">
        <w:tc>
          <w:tcPr>
            <w:tcW w:w="1481" w:type="pct"/>
            <w:gridSpan w:val="4"/>
            <w:vMerge w:val="restart"/>
          </w:tcPr>
          <w:p w:rsidR="007C27D8" w:rsidRPr="007C27D8" w:rsidRDefault="007C27D8" w:rsidP="007C27D8">
            <w:pPr>
              <w:pStyle w:val="ConsPlusNormal"/>
            </w:pPr>
            <w:r w:rsidRPr="007C27D8">
              <w:t>Всего по муниципальной программе:</w:t>
            </w:r>
          </w:p>
        </w:tc>
        <w:tc>
          <w:tcPr>
            <w:tcW w:w="308" w:type="pct"/>
          </w:tcPr>
          <w:p w:rsidR="007C27D8" w:rsidRPr="007C27D8" w:rsidRDefault="007C27D8" w:rsidP="007C27D8">
            <w:pPr>
              <w:pStyle w:val="ConsPlusNormal"/>
            </w:pPr>
            <w:r w:rsidRPr="007C27D8">
              <w:t>всего</w:t>
            </w:r>
          </w:p>
        </w:tc>
        <w:tc>
          <w:tcPr>
            <w:tcW w:w="376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1770579516,92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144494876,41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144494876,41</w:t>
            </w:r>
          </w:p>
        </w:tc>
        <w:tc>
          <w:tcPr>
            <w:tcW w:w="342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148158976,41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148158976,41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148158976,41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148158976,41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148158976,41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740794882,05</w:t>
            </w:r>
          </w:p>
        </w:tc>
      </w:tr>
      <w:tr w:rsidR="007C27D8" w:rsidRPr="007C27D8" w:rsidTr="007C27D8">
        <w:tc>
          <w:tcPr>
            <w:tcW w:w="1481" w:type="pct"/>
            <w:gridSpan w:val="4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308" w:type="pct"/>
          </w:tcPr>
          <w:p w:rsidR="007C27D8" w:rsidRPr="007C27D8" w:rsidRDefault="007C27D8" w:rsidP="007C27D8">
            <w:pPr>
              <w:pStyle w:val="ConsPlusNormal"/>
            </w:pPr>
            <w:r w:rsidRPr="007C27D8">
              <w:t>бюджет автономного округа</w:t>
            </w:r>
          </w:p>
        </w:tc>
        <w:tc>
          <w:tcPr>
            <w:tcW w:w="376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42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</w:tr>
      <w:tr w:rsidR="007C27D8" w:rsidRPr="007C27D8" w:rsidTr="007C27D8">
        <w:tc>
          <w:tcPr>
            <w:tcW w:w="1481" w:type="pct"/>
            <w:gridSpan w:val="4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308" w:type="pct"/>
          </w:tcPr>
          <w:p w:rsidR="007C27D8" w:rsidRPr="007C27D8" w:rsidRDefault="007C27D8" w:rsidP="007C27D8">
            <w:pPr>
              <w:pStyle w:val="ConsPlusNormal"/>
            </w:pPr>
            <w:r w:rsidRPr="007C27D8">
              <w:t>бюджет города</w:t>
            </w:r>
          </w:p>
        </w:tc>
        <w:tc>
          <w:tcPr>
            <w:tcW w:w="376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1770579516,92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144494876,41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144494876,41</w:t>
            </w:r>
          </w:p>
        </w:tc>
        <w:tc>
          <w:tcPr>
            <w:tcW w:w="342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148158976,41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148158976,41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148158976,41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148158976,41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148158976,41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740794882,05</w:t>
            </w:r>
          </w:p>
        </w:tc>
      </w:tr>
      <w:tr w:rsidR="007C27D8" w:rsidRPr="007C27D8" w:rsidTr="007C27D8">
        <w:tc>
          <w:tcPr>
            <w:tcW w:w="1481" w:type="pct"/>
            <w:gridSpan w:val="4"/>
            <w:vMerge w:val="restart"/>
          </w:tcPr>
          <w:p w:rsidR="007C27D8" w:rsidRPr="007C27D8" w:rsidRDefault="007C27D8" w:rsidP="007C27D8">
            <w:pPr>
              <w:pStyle w:val="ConsPlusNormal"/>
            </w:pPr>
            <w:r w:rsidRPr="007C27D8">
              <w:lastRenderedPageBreak/>
              <w:t>инвестиции в объекты муниципальной собственности:</w:t>
            </w:r>
          </w:p>
        </w:tc>
        <w:tc>
          <w:tcPr>
            <w:tcW w:w="308" w:type="pct"/>
          </w:tcPr>
          <w:p w:rsidR="007C27D8" w:rsidRPr="007C27D8" w:rsidRDefault="007C27D8" w:rsidP="007C27D8">
            <w:pPr>
              <w:pStyle w:val="ConsPlusNormal"/>
            </w:pPr>
            <w:r w:rsidRPr="007C27D8">
              <w:t>всего</w:t>
            </w:r>
          </w:p>
        </w:tc>
        <w:tc>
          <w:tcPr>
            <w:tcW w:w="376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267094232,36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22532187,18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22532187,18</w:t>
            </w:r>
          </w:p>
        </w:tc>
        <w:tc>
          <w:tcPr>
            <w:tcW w:w="342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22202985,80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22202985,80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22202985,80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22202985,80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22202985,80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111014929,00</w:t>
            </w:r>
          </w:p>
        </w:tc>
      </w:tr>
      <w:tr w:rsidR="007C27D8" w:rsidRPr="007C27D8" w:rsidTr="007C27D8">
        <w:tc>
          <w:tcPr>
            <w:tcW w:w="1481" w:type="pct"/>
            <w:gridSpan w:val="4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308" w:type="pct"/>
          </w:tcPr>
          <w:p w:rsidR="007C27D8" w:rsidRPr="007C27D8" w:rsidRDefault="007C27D8" w:rsidP="007C27D8">
            <w:pPr>
              <w:pStyle w:val="ConsPlusNormal"/>
            </w:pPr>
            <w:r w:rsidRPr="007C27D8">
              <w:t>бюджет автономного округа</w:t>
            </w:r>
          </w:p>
        </w:tc>
        <w:tc>
          <w:tcPr>
            <w:tcW w:w="376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42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</w:tr>
      <w:tr w:rsidR="007C27D8" w:rsidRPr="007C27D8" w:rsidTr="007C27D8">
        <w:tc>
          <w:tcPr>
            <w:tcW w:w="1481" w:type="pct"/>
            <w:gridSpan w:val="4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308" w:type="pct"/>
          </w:tcPr>
          <w:p w:rsidR="007C27D8" w:rsidRPr="007C27D8" w:rsidRDefault="007C27D8" w:rsidP="007C27D8">
            <w:pPr>
              <w:pStyle w:val="ConsPlusNormal"/>
            </w:pPr>
            <w:r w:rsidRPr="007C27D8">
              <w:t>бюджет города</w:t>
            </w:r>
          </w:p>
        </w:tc>
        <w:tc>
          <w:tcPr>
            <w:tcW w:w="376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267094232,36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22532187,18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22532187,18</w:t>
            </w:r>
          </w:p>
        </w:tc>
        <w:tc>
          <w:tcPr>
            <w:tcW w:w="342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22202985,80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22202985,80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22202985,80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22202985,80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22202985,80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111014929,00</w:t>
            </w:r>
          </w:p>
        </w:tc>
      </w:tr>
      <w:tr w:rsidR="007C27D8" w:rsidRPr="007C27D8" w:rsidTr="007C27D8">
        <w:tc>
          <w:tcPr>
            <w:tcW w:w="1481" w:type="pct"/>
            <w:gridSpan w:val="4"/>
          </w:tcPr>
          <w:p w:rsidR="007C27D8" w:rsidRPr="007C27D8" w:rsidRDefault="007C27D8" w:rsidP="007C27D8">
            <w:pPr>
              <w:pStyle w:val="ConsPlusNormal"/>
            </w:pPr>
            <w:r w:rsidRPr="007C27D8">
              <w:t>в том числе:</w:t>
            </w:r>
          </w:p>
        </w:tc>
        <w:tc>
          <w:tcPr>
            <w:tcW w:w="308" w:type="pct"/>
          </w:tcPr>
          <w:p w:rsidR="007C27D8" w:rsidRPr="007C27D8" w:rsidRDefault="007C27D8" w:rsidP="007C27D8">
            <w:pPr>
              <w:pStyle w:val="ConsPlusNormal"/>
            </w:pPr>
          </w:p>
        </w:tc>
        <w:tc>
          <w:tcPr>
            <w:tcW w:w="376" w:type="pct"/>
          </w:tcPr>
          <w:p w:rsidR="007C27D8" w:rsidRPr="007C27D8" w:rsidRDefault="007C27D8" w:rsidP="007C27D8">
            <w:pPr>
              <w:pStyle w:val="ConsPlusNormal"/>
            </w:pP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</w:pP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</w:pPr>
          </w:p>
        </w:tc>
        <w:tc>
          <w:tcPr>
            <w:tcW w:w="342" w:type="pct"/>
          </w:tcPr>
          <w:p w:rsidR="007C27D8" w:rsidRPr="007C27D8" w:rsidRDefault="007C27D8" w:rsidP="007C27D8">
            <w:pPr>
              <w:pStyle w:val="ConsPlusNormal"/>
            </w:pP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</w:pP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</w:pP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</w:pP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</w:pP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</w:pPr>
          </w:p>
        </w:tc>
      </w:tr>
      <w:tr w:rsidR="007C27D8" w:rsidRPr="007C27D8" w:rsidTr="007C27D8">
        <w:tc>
          <w:tcPr>
            <w:tcW w:w="1481" w:type="pct"/>
            <w:gridSpan w:val="4"/>
            <w:vMerge w:val="restart"/>
          </w:tcPr>
          <w:p w:rsidR="007C27D8" w:rsidRPr="007C27D8" w:rsidRDefault="007C27D8" w:rsidP="007C27D8">
            <w:pPr>
              <w:pStyle w:val="ConsPlusNormal"/>
            </w:pPr>
            <w:r w:rsidRPr="007C27D8">
              <w:t>проекты (мероприятия), направленные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08" w:type="pct"/>
          </w:tcPr>
          <w:p w:rsidR="007C27D8" w:rsidRPr="007C27D8" w:rsidRDefault="007C27D8" w:rsidP="007C27D8">
            <w:pPr>
              <w:pStyle w:val="ConsPlusNormal"/>
            </w:pPr>
            <w:r w:rsidRPr="007C27D8">
              <w:t>всего</w:t>
            </w:r>
          </w:p>
        </w:tc>
        <w:tc>
          <w:tcPr>
            <w:tcW w:w="376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42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</w:tr>
      <w:tr w:rsidR="007C27D8" w:rsidRPr="007C27D8" w:rsidTr="007C27D8">
        <w:tc>
          <w:tcPr>
            <w:tcW w:w="1481" w:type="pct"/>
            <w:gridSpan w:val="4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308" w:type="pct"/>
          </w:tcPr>
          <w:p w:rsidR="007C27D8" w:rsidRPr="007C27D8" w:rsidRDefault="007C27D8" w:rsidP="007C27D8">
            <w:pPr>
              <w:pStyle w:val="ConsPlusNormal"/>
            </w:pPr>
            <w:r w:rsidRPr="007C27D8">
              <w:t>бюджет автономного округа</w:t>
            </w:r>
          </w:p>
        </w:tc>
        <w:tc>
          <w:tcPr>
            <w:tcW w:w="376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42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</w:tr>
      <w:tr w:rsidR="007C27D8" w:rsidRPr="007C27D8" w:rsidTr="007C27D8">
        <w:tc>
          <w:tcPr>
            <w:tcW w:w="1481" w:type="pct"/>
            <w:gridSpan w:val="4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308" w:type="pct"/>
          </w:tcPr>
          <w:p w:rsidR="007C27D8" w:rsidRPr="007C27D8" w:rsidRDefault="007C27D8" w:rsidP="007C27D8">
            <w:pPr>
              <w:pStyle w:val="ConsPlusNormal"/>
            </w:pPr>
            <w:r w:rsidRPr="007C27D8">
              <w:t>бюджет города</w:t>
            </w:r>
          </w:p>
        </w:tc>
        <w:tc>
          <w:tcPr>
            <w:tcW w:w="376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42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</w:tr>
      <w:tr w:rsidR="007C27D8" w:rsidRPr="007C27D8" w:rsidTr="007C27D8">
        <w:tc>
          <w:tcPr>
            <w:tcW w:w="1481" w:type="pct"/>
            <w:gridSpan w:val="4"/>
            <w:vMerge w:val="restart"/>
          </w:tcPr>
          <w:p w:rsidR="007C27D8" w:rsidRPr="007C27D8" w:rsidRDefault="007C27D8" w:rsidP="007C27D8">
            <w:pPr>
              <w:pStyle w:val="ConsPlusNormal"/>
            </w:pPr>
            <w:r w:rsidRPr="007C27D8">
              <w:t>инвестиции в объекты муниципальной собственности</w:t>
            </w:r>
          </w:p>
        </w:tc>
        <w:tc>
          <w:tcPr>
            <w:tcW w:w="308" w:type="pct"/>
          </w:tcPr>
          <w:p w:rsidR="007C27D8" w:rsidRPr="007C27D8" w:rsidRDefault="007C27D8" w:rsidP="007C27D8">
            <w:pPr>
              <w:pStyle w:val="ConsPlusNormal"/>
            </w:pPr>
            <w:r w:rsidRPr="007C27D8">
              <w:t>всего</w:t>
            </w:r>
          </w:p>
        </w:tc>
        <w:tc>
          <w:tcPr>
            <w:tcW w:w="376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42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</w:tr>
      <w:tr w:rsidR="007C27D8" w:rsidRPr="007C27D8" w:rsidTr="007C27D8">
        <w:tc>
          <w:tcPr>
            <w:tcW w:w="1481" w:type="pct"/>
            <w:gridSpan w:val="4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308" w:type="pct"/>
          </w:tcPr>
          <w:p w:rsidR="007C27D8" w:rsidRPr="007C27D8" w:rsidRDefault="007C27D8" w:rsidP="007C27D8">
            <w:pPr>
              <w:pStyle w:val="ConsPlusNormal"/>
            </w:pPr>
            <w:r w:rsidRPr="007C27D8">
              <w:t>бюджет автономного округа</w:t>
            </w:r>
          </w:p>
        </w:tc>
        <w:tc>
          <w:tcPr>
            <w:tcW w:w="376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42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</w:tr>
      <w:tr w:rsidR="007C27D8" w:rsidRPr="007C27D8" w:rsidTr="007C27D8">
        <w:tc>
          <w:tcPr>
            <w:tcW w:w="1481" w:type="pct"/>
            <w:gridSpan w:val="4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308" w:type="pct"/>
          </w:tcPr>
          <w:p w:rsidR="007C27D8" w:rsidRPr="007C27D8" w:rsidRDefault="007C27D8" w:rsidP="007C27D8">
            <w:pPr>
              <w:pStyle w:val="ConsPlusNormal"/>
            </w:pPr>
            <w:r w:rsidRPr="007C27D8">
              <w:t>бюджет города</w:t>
            </w:r>
          </w:p>
        </w:tc>
        <w:tc>
          <w:tcPr>
            <w:tcW w:w="376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42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</w:tr>
      <w:tr w:rsidR="007C27D8" w:rsidRPr="007C27D8" w:rsidTr="007C27D8">
        <w:tc>
          <w:tcPr>
            <w:tcW w:w="1481" w:type="pct"/>
            <w:gridSpan w:val="4"/>
            <w:vMerge w:val="restart"/>
          </w:tcPr>
          <w:p w:rsidR="007C27D8" w:rsidRPr="007C27D8" w:rsidRDefault="007C27D8" w:rsidP="007C27D8">
            <w:pPr>
              <w:pStyle w:val="ConsPlusNormal"/>
            </w:pPr>
            <w:proofErr w:type="gramStart"/>
            <w:r w:rsidRPr="007C27D8"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308" w:type="pct"/>
          </w:tcPr>
          <w:p w:rsidR="007C27D8" w:rsidRPr="007C27D8" w:rsidRDefault="007C27D8" w:rsidP="007C27D8">
            <w:pPr>
              <w:pStyle w:val="ConsPlusNormal"/>
            </w:pPr>
            <w:r w:rsidRPr="007C27D8">
              <w:t>всего</w:t>
            </w:r>
          </w:p>
        </w:tc>
        <w:tc>
          <w:tcPr>
            <w:tcW w:w="376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267094232,36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22532187,18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22532187,18</w:t>
            </w:r>
          </w:p>
        </w:tc>
        <w:tc>
          <w:tcPr>
            <w:tcW w:w="342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22202985,80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22202985,80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22202985,80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22202985,80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22202985,80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11014929,00</w:t>
            </w:r>
          </w:p>
        </w:tc>
      </w:tr>
      <w:tr w:rsidR="007C27D8" w:rsidRPr="007C27D8" w:rsidTr="007C27D8">
        <w:tc>
          <w:tcPr>
            <w:tcW w:w="1481" w:type="pct"/>
            <w:gridSpan w:val="4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308" w:type="pct"/>
          </w:tcPr>
          <w:p w:rsidR="007C27D8" w:rsidRPr="007C27D8" w:rsidRDefault="007C27D8" w:rsidP="007C27D8">
            <w:pPr>
              <w:pStyle w:val="ConsPlusNormal"/>
            </w:pPr>
            <w:r w:rsidRPr="007C27D8">
              <w:t>бюджет автономного округа</w:t>
            </w:r>
          </w:p>
        </w:tc>
        <w:tc>
          <w:tcPr>
            <w:tcW w:w="376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42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0</w:t>
            </w:r>
          </w:p>
        </w:tc>
      </w:tr>
      <w:tr w:rsidR="007C27D8" w:rsidRPr="007C27D8" w:rsidTr="007C27D8">
        <w:tc>
          <w:tcPr>
            <w:tcW w:w="1481" w:type="pct"/>
            <w:gridSpan w:val="4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308" w:type="pct"/>
          </w:tcPr>
          <w:p w:rsidR="007C27D8" w:rsidRPr="007C27D8" w:rsidRDefault="007C27D8" w:rsidP="007C27D8">
            <w:pPr>
              <w:pStyle w:val="ConsPlusNormal"/>
            </w:pPr>
            <w:r w:rsidRPr="007C27D8">
              <w:t>бюджет города</w:t>
            </w:r>
          </w:p>
        </w:tc>
        <w:tc>
          <w:tcPr>
            <w:tcW w:w="376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267094232,36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22532187,18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22532187,18</w:t>
            </w:r>
          </w:p>
        </w:tc>
        <w:tc>
          <w:tcPr>
            <w:tcW w:w="342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22202985,80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22202985,80</w:t>
            </w:r>
          </w:p>
        </w:tc>
        <w:tc>
          <w:tcPr>
            <w:tcW w:w="36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22202985,80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22202985,80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22202985,80</w:t>
            </w:r>
          </w:p>
        </w:tc>
        <w:tc>
          <w:tcPr>
            <w:tcW w:w="35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11014929,00</w:t>
            </w:r>
          </w:p>
        </w:tc>
      </w:tr>
    </w:tbl>
    <w:p w:rsidR="007C27D8" w:rsidRPr="007C27D8" w:rsidRDefault="007C27D8" w:rsidP="007C27D8">
      <w:pPr>
        <w:spacing w:after="0" w:line="240" w:lineRule="auto"/>
        <w:sectPr w:rsidR="007C27D8" w:rsidRPr="007C27D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C27D8" w:rsidRPr="007C27D8" w:rsidRDefault="007C27D8" w:rsidP="007C27D8">
      <w:pPr>
        <w:pStyle w:val="ConsPlusNormal"/>
        <w:jc w:val="right"/>
        <w:outlineLvl w:val="1"/>
      </w:pPr>
      <w:r w:rsidRPr="007C27D8">
        <w:lastRenderedPageBreak/>
        <w:t>Таблица 3</w:t>
      </w:r>
    </w:p>
    <w:p w:rsidR="007C27D8" w:rsidRPr="007C27D8" w:rsidRDefault="007C27D8" w:rsidP="007C27D8">
      <w:pPr>
        <w:pStyle w:val="ConsPlusNormal"/>
        <w:jc w:val="both"/>
      </w:pPr>
    </w:p>
    <w:p w:rsidR="007C27D8" w:rsidRPr="007C27D8" w:rsidRDefault="007C27D8" w:rsidP="007C27D8">
      <w:pPr>
        <w:pStyle w:val="ConsPlusTitle"/>
        <w:jc w:val="center"/>
      </w:pPr>
      <w:r w:rsidRPr="007C27D8">
        <w:t>Проекты (мероприятия), направленные в том числе</w:t>
      </w:r>
    </w:p>
    <w:p w:rsidR="007C27D8" w:rsidRPr="007C27D8" w:rsidRDefault="007C27D8" w:rsidP="007C27D8">
      <w:pPr>
        <w:pStyle w:val="ConsPlusTitle"/>
        <w:jc w:val="center"/>
      </w:pPr>
      <w:r w:rsidRPr="007C27D8">
        <w:t xml:space="preserve">на реализацию национальных и федеральных проектов </w:t>
      </w:r>
      <w:proofErr w:type="gramStart"/>
      <w:r w:rsidRPr="007C27D8">
        <w:t>Российской</w:t>
      </w:r>
      <w:proofErr w:type="gramEnd"/>
    </w:p>
    <w:p w:rsidR="007C27D8" w:rsidRPr="007C27D8" w:rsidRDefault="007C27D8" w:rsidP="007C27D8">
      <w:pPr>
        <w:pStyle w:val="ConsPlusTitle"/>
        <w:jc w:val="center"/>
      </w:pPr>
      <w:r w:rsidRPr="007C27D8">
        <w:t xml:space="preserve">Федерации, портфелей проектов Ханты-Мансийского </w:t>
      </w:r>
      <w:proofErr w:type="gramStart"/>
      <w:r w:rsidRPr="007C27D8">
        <w:t>автономного</w:t>
      </w:r>
      <w:proofErr w:type="gramEnd"/>
    </w:p>
    <w:p w:rsidR="007C27D8" w:rsidRPr="007C27D8" w:rsidRDefault="007C27D8" w:rsidP="007C27D8">
      <w:pPr>
        <w:pStyle w:val="ConsPlusTitle"/>
        <w:jc w:val="center"/>
      </w:pPr>
      <w:r w:rsidRPr="007C27D8">
        <w:t>округа - Югры, муниципальных проектов города Ханты-Мансийска</w:t>
      </w:r>
    </w:p>
    <w:p w:rsidR="007C27D8" w:rsidRPr="007C27D8" w:rsidRDefault="007C27D8" w:rsidP="007C27D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1836"/>
        <w:gridCol w:w="1431"/>
        <w:gridCol w:w="996"/>
        <w:gridCol w:w="1241"/>
        <w:gridCol w:w="1716"/>
        <w:gridCol w:w="996"/>
        <w:gridCol w:w="708"/>
        <w:gridCol w:w="705"/>
        <w:gridCol w:w="708"/>
        <w:gridCol w:w="708"/>
        <w:gridCol w:w="708"/>
        <w:gridCol w:w="705"/>
        <w:gridCol w:w="708"/>
        <w:gridCol w:w="908"/>
      </w:tblGrid>
      <w:tr w:rsidR="007C27D8" w:rsidRPr="007C27D8" w:rsidTr="007C27D8">
        <w:tc>
          <w:tcPr>
            <w:tcW w:w="217" w:type="pct"/>
            <w:vMerge w:val="restar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 xml:space="preserve">N </w:t>
            </w:r>
            <w:proofErr w:type="gramStart"/>
            <w:r w:rsidRPr="007C27D8">
              <w:t>п</w:t>
            </w:r>
            <w:proofErr w:type="gramEnd"/>
            <w:r w:rsidRPr="007C27D8">
              <w:t>/п</w:t>
            </w:r>
          </w:p>
        </w:tc>
        <w:tc>
          <w:tcPr>
            <w:tcW w:w="631" w:type="pct"/>
            <w:vMerge w:val="restar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Наименование проекта или мероприятия</w:t>
            </w:r>
          </w:p>
        </w:tc>
        <w:tc>
          <w:tcPr>
            <w:tcW w:w="493" w:type="pct"/>
            <w:vMerge w:val="restar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Номер основного мероприятия</w:t>
            </w:r>
          </w:p>
        </w:tc>
        <w:tc>
          <w:tcPr>
            <w:tcW w:w="345" w:type="pct"/>
            <w:vMerge w:val="restar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Цели</w:t>
            </w:r>
          </w:p>
        </w:tc>
        <w:tc>
          <w:tcPr>
            <w:tcW w:w="394" w:type="pct"/>
            <w:vMerge w:val="restar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Срок реализации</w:t>
            </w:r>
          </w:p>
        </w:tc>
        <w:tc>
          <w:tcPr>
            <w:tcW w:w="533" w:type="pct"/>
            <w:vMerge w:val="restar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Источники финансирования</w:t>
            </w:r>
          </w:p>
        </w:tc>
        <w:tc>
          <w:tcPr>
            <w:tcW w:w="2386" w:type="pct"/>
            <w:gridSpan w:val="9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Параметры финансового обеспечения, рублей</w:t>
            </w:r>
          </w:p>
        </w:tc>
      </w:tr>
      <w:tr w:rsidR="007C27D8" w:rsidRPr="007C27D8" w:rsidTr="007C27D8">
        <w:tc>
          <w:tcPr>
            <w:tcW w:w="217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631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493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345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533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345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Всего</w:t>
            </w:r>
          </w:p>
        </w:tc>
        <w:tc>
          <w:tcPr>
            <w:tcW w:w="247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2019 год</w:t>
            </w:r>
          </w:p>
        </w:tc>
        <w:tc>
          <w:tcPr>
            <w:tcW w:w="246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2020 год</w:t>
            </w:r>
          </w:p>
        </w:tc>
        <w:tc>
          <w:tcPr>
            <w:tcW w:w="247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2021 год</w:t>
            </w:r>
          </w:p>
        </w:tc>
        <w:tc>
          <w:tcPr>
            <w:tcW w:w="247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2022 год</w:t>
            </w:r>
          </w:p>
        </w:tc>
        <w:tc>
          <w:tcPr>
            <w:tcW w:w="247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2023 год</w:t>
            </w:r>
          </w:p>
        </w:tc>
        <w:tc>
          <w:tcPr>
            <w:tcW w:w="246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2024 год</w:t>
            </w:r>
          </w:p>
        </w:tc>
        <w:tc>
          <w:tcPr>
            <w:tcW w:w="247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2025 год</w:t>
            </w:r>
          </w:p>
        </w:tc>
        <w:tc>
          <w:tcPr>
            <w:tcW w:w="316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2026 - 2030 годы</w:t>
            </w:r>
          </w:p>
        </w:tc>
      </w:tr>
      <w:tr w:rsidR="007C27D8" w:rsidRPr="007C27D8" w:rsidTr="007C27D8">
        <w:tc>
          <w:tcPr>
            <w:tcW w:w="217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</w:t>
            </w:r>
          </w:p>
        </w:tc>
        <w:tc>
          <w:tcPr>
            <w:tcW w:w="631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</w:t>
            </w:r>
          </w:p>
        </w:tc>
        <w:tc>
          <w:tcPr>
            <w:tcW w:w="49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3</w:t>
            </w:r>
          </w:p>
        </w:tc>
        <w:tc>
          <w:tcPr>
            <w:tcW w:w="345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4</w:t>
            </w:r>
          </w:p>
        </w:tc>
        <w:tc>
          <w:tcPr>
            <w:tcW w:w="39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5</w:t>
            </w:r>
          </w:p>
        </w:tc>
        <w:tc>
          <w:tcPr>
            <w:tcW w:w="533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6</w:t>
            </w:r>
          </w:p>
        </w:tc>
        <w:tc>
          <w:tcPr>
            <w:tcW w:w="345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7</w:t>
            </w:r>
          </w:p>
        </w:tc>
        <w:tc>
          <w:tcPr>
            <w:tcW w:w="247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8</w:t>
            </w:r>
          </w:p>
        </w:tc>
        <w:tc>
          <w:tcPr>
            <w:tcW w:w="246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9</w:t>
            </w:r>
          </w:p>
        </w:tc>
        <w:tc>
          <w:tcPr>
            <w:tcW w:w="247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10</w:t>
            </w:r>
          </w:p>
        </w:tc>
        <w:tc>
          <w:tcPr>
            <w:tcW w:w="247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11</w:t>
            </w:r>
          </w:p>
        </w:tc>
        <w:tc>
          <w:tcPr>
            <w:tcW w:w="247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12</w:t>
            </w:r>
          </w:p>
        </w:tc>
        <w:tc>
          <w:tcPr>
            <w:tcW w:w="246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13</w:t>
            </w:r>
          </w:p>
        </w:tc>
        <w:tc>
          <w:tcPr>
            <w:tcW w:w="247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14</w:t>
            </w:r>
          </w:p>
        </w:tc>
        <w:tc>
          <w:tcPr>
            <w:tcW w:w="316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15</w:t>
            </w:r>
          </w:p>
        </w:tc>
      </w:tr>
      <w:tr w:rsidR="007C27D8" w:rsidRPr="007C27D8" w:rsidTr="007C27D8">
        <w:tc>
          <w:tcPr>
            <w:tcW w:w="5000" w:type="pct"/>
            <w:gridSpan w:val="15"/>
          </w:tcPr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 xml:space="preserve">Муниципальной программой не предусмотрена реализация проектов (мероприятий), </w:t>
            </w:r>
            <w:proofErr w:type="gramStart"/>
            <w:r w:rsidRPr="007C27D8">
              <w:t>направленных</w:t>
            </w:r>
            <w:proofErr w:type="gramEnd"/>
            <w:r w:rsidRPr="007C27D8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7C27D8" w:rsidRPr="007C27D8" w:rsidRDefault="007C27D8" w:rsidP="007C27D8">
      <w:pPr>
        <w:pStyle w:val="ConsPlusNormal"/>
        <w:jc w:val="both"/>
      </w:pPr>
    </w:p>
    <w:p w:rsidR="007C27D8" w:rsidRPr="007C27D8" w:rsidRDefault="007C27D8" w:rsidP="007C27D8">
      <w:pPr>
        <w:pStyle w:val="ConsPlusNormal"/>
        <w:jc w:val="right"/>
        <w:outlineLvl w:val="1"/>
      </w:pPr>
      <w:r w:rsidRPr="007C27D8">
        <w:t>Таблица 4</w:t>
      </w:r>
    </w:p>
    <w:p w:rsidR="007C27D8" w:rsidRPr="007C27D8" w:rsidRDefault="007C27D8" w:rsidP="007C27D8">
      <w:pPr>
        <w:pStyle w:val="ConsPlusNormal"/>
        <w:jc w:val="both"/>
      </w:pPr>
    </w:p>
    <w:p w:rsidR="007C27D8" w:rsidRPr="007C27D8" w:rsidRDefault="007C27D8" w:rsidP="007C27D8">
      <w:pPr>
        <w:pStyle w:val="ConsPlusTitle"/>
        <w:jc w:val="center"/>
      </w:pPr>
      <w:r w:rsidRPr="007C27D8">
        <w:t xml:space="preserve">Характеристика основных мероприятий </w:t>
      </w:r>
      <w:proofErr w:type="gramStart"/>
      <w:r w:rsidRPr="007C27D8">
        <w:t>муниципальной</w:t>
      </w:r>
      <w:proofErr w:type="gramEnd"/>
    </w:p>
    <w:p w:rsidR="007C27D8" w:rsidRPr="007C27D8" w:rsidRDefault="007C27D8" w:rsidP="007C27D8">
      <w:pPr>
        <w:pStyle w:val="ConsPlusTitle"/>
        <w:jc w:val="center"/>
      </w:pPr>
      <w:r w:rsidRPr="007C27D8">
        <w:t>программы, их связь с целевыми показателями</w:t>
      </w:r>
    </w:p>
    <w:p w:rsidR="007C27D8" w:rsidRPr="007C27D8" w:rsidRDefault="007C27D8" w:rsidP="007C27D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474"/>
        <w:gridCol w:w="4191"/>
        <w:gridCol w:w="3688"/>
        <w:gridCol w:w="3735"/>
      </w:tblGrid>
      <w:tr w:rsidR="007C27D8" w:rsidRPr="007C27D8" w:rsidTr="007C27D8">
        <w:tc>
          <w:tcPr>
            <w:tcW w:w="206" w:type="pct"/>
            <w:vMerge w:val="restar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 xml:space="preserve">N </w:t>
            </w:r>
            <w:proofErr w:type="gramStart"/>
            <w:r w:rsidRPr="007C27D8">
              <w:t>п</w:t>
            </w:r>
            <w:proofErr w:type="gramEnd"/>
            <w:r w:rsidRPr="007C27D8">
              <w:t>/п</w:t>
            </w:r>
          </w:p>
        </w:tc>
        <w:tc>
          <w:tcPr>
            <w:tcW w:w="3523" w:type="pct"/>
            <w:gridSpan w:val="3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Основные мероприятия</w:t>
            </w:r>
          </w:p>
        </w:tc>
        <w:tc>
          <w:tcPr>
            <w:tcW w:w="1271" w:type="pct"/>
            <w:vMerge w:val="restar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Наименование целевого показателя</w:t>
            </w:r>
          </w:p>
        </w:tc>
      </w:tr>
      <w:tr w:rsidR="007C27D8" w:rsidRPr="007C27D8" w:rsidTr="007C27D8">
        <w:tc>
          <w:tcPr>
            <w:tcW w:w="206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842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Наименование</w:t>
            </w:r>
          </w:p>
        </w:tc>
        <w:tc>
          <w:tcPr>
            <w:tcW w:w="1426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Содержание (направления расходов)</w:t>
            </w:r>
          </w:p>
        </w:tc>
        <w:tc>
          <w:tcPr>
            <w:tcW w:w="125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Номер приложения к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1271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</w:tr>
      <w:tr w:rsidR="007C27D8" w:rsidRPr="007C27D8" w:rsidTr="007C27D8">
        <w:tc>
          <w:tcPr>
            <w:tcW w:w="206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</w:t>
            </w:r>
          </w:p>
        </w:tc>
        <w:tc>
          <w:tcPr>
            <w:tcW w:w="842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2</w:t>
            </w:r>
          </w:p>
        </w:tc>
        <w:tc>
          <w:tcPr>
            <w:tcW w:w="1426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3</w:t>
            </w:r>
          </w:p>
        </w:tc>
        <w:tc>
          <w:tcPr>
            <w:tcW w:w="1254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4</w:t>
            </w:r>
          </w:p>
        </w:tc>
        <w:tc>
          <w:tcPr>
            <w:tcW w:w="1271" w:type="pc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5</w:t>
            </w:r>
          </w:p>
        </w:tc>
      </w:tr>
      <w:tr w:rsidR="007C27D8" w:rsidRPr="007C27D8" w:rsidTr="007C27D8">
        <w:tc>
          <w:tcPr>
            <w:tcW w:w="5000" w:type="pct"/>
            <w:gridSpan w:val="5"/>
          </w:tcPr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lastRenderedPageBreak/>
              <w:t>Цель: формирование эффективного управления муниципальным имуществом города Ханты-Мансийска, позволяющего обеспечить оптимальный состав имущества для исполнения своих полномочий органами местного самоуправления, учет и контроль использования муниципального имущества</w:t>
            </w:r>
          </w:p>
        </w:tc>
      </w:tr>
      <w:tr w:rsidR="007C27D8" w:rsidRPr="007C27D8" w:rsidTr="007C27D8">
        <w:tc>
          <w:tcPr>
            <w:tcW w:w="5000" w:type="pct"/>
            <w:gridSpan w:val="5"/>
          </w:tcPr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>Задачи:</w:t>
            </w:r>
          </w:p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>1. Обеспечение условий для эффективного управления и распоряжения имуществом, находящимся в муниципальной собственности города Ханты-Мансийска.</w:t>
            </w:r>
          </w:p>
          <w:p w:rsidR="007C27D8" w:rsidRPr="007C27D8" w:rsidRDefault="007C27D8" w:rsidP="007C27D8">
            <w:pPr>
              <w:pStyle w:val="ConsPlusNormal"/>
            </w:pPr>
            <w:r w:rsidRPr="007C27D8">
              <w:t>2. Обеспечение условий для выполнения полномочий и функций в области управления и распоряжения имуществом, находящимся в муниципальной собственности города Ханты-Мансийска</w:t>
            </w:r>
          </w:p>
        </w:tc>
      </w:tr>
      <w:tr w:rsidR="007C27D8" w:rsidRPr="007C27D8" w:rsidTr="007C27D8">
        <w:tc>
          <w:tcPr>
            <w:tcW w:w="206" w:type="pct"/>
            <w:vMerge w:val="restar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1.</w:t>
            </w:r>
          </w:p>
        </w:tc>
        <w:tc>
          <w:tcPr>
            <w:tcW w:w="842" w:type="pct"/>
            <w:vMerge w:val="restart"/>
          </w:tcPr>
          <w:p w:rsidR="007C27D8" w:rsidRPr="007C27D8" w:rsidRDefault="007C27D8" w:rsidP="007C27D8">
            <w:pPr>
              <w:pStyle w:val="ConsPlusNormal"/>
            </w:pPr>
            <w:r w:rsidRPr="007C27D8">
              <w:t xml:space="preserve">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7C27D8">
              <w:t>контроля за</w:t>
            </w:r>
            <w:proofErr w:type="gramEnd"/>
            <w:r w:rsidRPr="007C27D8">
              <w:t xml:space="preserve"> его сохранностью</w:t>
            </w:r>
          </w:p>
        </w:tc>
        <w:tc>
          <w:tcPr>
            <w:tcW w:w="1426" w:type="pct"/>
          </w:tcPr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>1.1. Проведение мероприятий по технической паспортизации муниципального имущества.</w:t>
            </w:r>
          </w:p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 xml:space="preserve">1.2. </w:t>
            </w:r>
            <w:proofErr w:type="gramStart"/>
            <w:r w:rsidRPr="007C27D8">
              <w:t>Обеспечение получения сведений от органов технической инвентаризации о наличии (отсутствии) в собственности, в том числе граждан, жилых помещений, сведений о технических характеристиках жилых помещений, иных сведений о жилых помещений, находящихся в распоряжении органов технической инвентаризации</w:t>
            </w:r>
            <w:proofErr w:type="gramEnd"/>
          </w:p>
        </w:tc>
        <w:tc>
          <w:tcPr>
            <w:tcW w:w="1254" w:type="pct"/>
          </w:tcPr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>Решение Думы города Ханты-Мансийска от 03.03.2006 N 197 "О Департаменте муниципальной собственности Администрации города Ханты-Мансийска";</w:t>
            </w:r>
          </w:p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 xml:space="preserve">решение Думы города Ханты-Мансийска от 29.06.2012 N 255 "О </w:t>
            </w:r>
            <w:proofErr w:type="gramStart"/>
            <w:r w:rsidRPr="007C27D8">
              <w:t>Положении</w:t>
            </w:r>
            <w:proofErr w:type="gramEnd"/>
            <w:r w:rsidRPr="007C27D8">
              <w:t xml:space="preserve"> о порядке управления и распоряжения имуществом, находящимся в муниципальной собственности города Ханты-Мансийска"</w:t>
            </w:r>
          </w:p>
        </w:tc>
        <w:tc>
          <w:tcPr>
            <w:tcW w:w="1271" w:type="pct"/>
          </w:tcPr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>Показатель 1. Доля жилых и нежилых помещений, прошедших техническую паспортизацию, от общего количества жилых и нежилых помещений, находящихся в муниципальной собственности</w:t>
            </w:r>
            <w:proofErr w:type="gramStart"/>
            <w:r w:rsidRPr="007C27D8">
              <w:t xml:space="preserve"> (%).</w:t>
            </w:r>
            <w:proofErr w:type="gramEnd"/>
          </w:p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>Показатель определяется ежеквартально как отношение фактического количества жилых и нежилых помещений, прошедших техническую паспортизацию, к общему количеству жилых и нежилых помещений, находящихся в муниципальной собственности</w:t>
            </w:r>
          </w:p>
        </w:tc>
      </w:tr>
      <w:tr w:rsidR="007C27D8" w:rsidRPr="007C27D8" w:rsidTr="007C27D8">
        <w:tc>
          <w:tcPr>
            <w:tcW w:w="206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842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1426" w:type="pct"/>
          </w:tcPr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>1.1. Проведение мероприятий по технической паспортизации муниципального имущества.</w:t>
            </w:r>
          </w:p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 xml:space="preserve">1.2. </w:t>
            </w:r>
            <w:proofErr w:type="gramStart"/>
            <w:r w:rsidRPr="007C27D8">
              <w:t xml:space="preserve">Обеспечение получения сведений от органов технической инвентаризации о наличии (отсутствии) в собственности, в том числе граждан, жилых помещений, сведений о технических характеристиках жилых помещений, иных сведений о жилых помещений, находящихся в </w:t>
            </w:r>
            <w:r w:rsidRPr="007C27D8">
              <w:lastRenderedPageBreak/>
              <w:t>распоряжении органов технической инвентаризации</w:t>
            </w:r>
            <w:proofErr w:type="gramEnd"/>
          </w:p>
        </w:tc>
        <w:tc>
          <w:tcPr>
            <w:tcW w:w="1254" w:type="pct"/>
          </w:tcPr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lastRenderedPageBreak/>
              <w:t>Решение Думы города Ханты-Мансийска от 03.03.2006 N 197 "О Департаменте муниципальной собственности Администрации города Ханты-Мансийска";</w:t>
            </w:r>
          </w:p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 xml:space="preserve">решение Думы города Ханты-Мансийска от 29.06.2012 N 255 "О </w:t>
            </w:r>
            <w:proofErr w:type="gramStart"/>
            <w:r w:rsidRPr="007C27D8">
              <w:t>Положении</w:t>
            </w:r>
            <w:proofErr w:type="gramEnd"/>
            <w:r w:rsidRPr="007C27D8">
              <w:t xml:space="preserve"> о порядке управления и распоряжения имуществом, находящимся в муниципальной </w:t>
            </w:r>
            <w:r w:rsidRPr="007C27D8">
              <w:lastRenderedPageBreak/>
              <w:t>собственности города Ханты-Мансийска"</w:t>
            </w:r>
          </w:p>
        </w:tc>
        <w:tc>
          <w:tcPr>
            <w:tcW w:w="1271" w:type="pct"/>
          </w:tcPr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lastRenderedPageBreak/>
              <w:t>Показатель 2. Доля протяженности линейных объектов, прошедших техническую паспортизацию, от общей протяженности линейных объектов, находящихся в муниципальной собственности</w:t>
            </w:r>
            <w:proofErr w:type="gramStart"/>
            <w:r w:rsidRPr="007C27D8">
              <w:t xml:space="preserve"> (%).</w:t>
            </w:r>
            <w:proofErr w:type="gramEnd"/>
          </w:p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 xml:space="preserve">Показатель определяется ежеквартально как отношение фактической протяженности линейных объектов, прошедших </w:t>
            </w:r>
            <w:r w:rsidRPr="007C27D8">
              <w:lastRenderedPageBreak/>
              <w:t>техническую паспортизацию, к общей протяженности линейных объектов, находящихся в муниципальной собственности</w:t>
            </w:r>
          </w:p>
        </w:tc>
      </w:tr>
      <w:tr w:rsidR="007C27D8" w:rsidRPr="007C27D8" w:rsidTr="007C27D8">
        <w:tc>
          <w:tcPr>
            <w:tcW w:w="206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842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1426" w:type="pct"/>
          </w:tcPr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>1.1. Проведение мероприятий по инвентаризации муниципального имущества.</w:t>
            </w:r>
          </w:p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 xml:space="preserve">1.2. </w:t>
            </w:r>
            <w:proofErr w:type="gramStart"/>
            <w:r w:rsidRPr="007C27D8">
              <w:t>Обеспечение получения сведений от органов технической инвентаризации о наличии (отсутствии) в собственности, в том числе граждан, жилых помещений, сведений о технических характеристиках жилых помещений, иных сведений о жилых помещений, находящихся в распоряжении органов технической инвентаризации</w:t>
            </w:r>
            <w:proofErr w:type="gramEnd"/>
          </w:p>
        </w:tc>
        <w:tc>
          <w:tcPr>
            <w:tcW w:w="1254" w:type="pct"/>
          </w:tcPr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>Решение Думы города Ханты-Мансийска от 03.03.2006 N 197 "О Департаменте муниципальной собственности Администрации города Ханты-Мансийска";</w:t>
            </w:r>
          </w:p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 xml:space="preserve">решение Думы города Ханты-Мансийска от 29.06.2012 N 255 "О </w:t>
            </w:r>
            <w:proofErr w:type="gramStart"/>
            <w:r w:rsidRPr="007C27D8">
              <w:t>Положении</w:t>
            </w:r>
            <w:proofErr w:type="gramEnd"/>
            <w:r w:rsidRPr="007C27D8">
              <w:t xml:space="preserve"> о порядке управления и распоряжения имуществом, находящимся в муниципальной собственности города Ханты-Мансийска"</w:t>
            </w:r>
          </w:p>
        </w:tc>
        <w:tc>
          <w:tcPr>
            <w:tcW w:w="1271" w:type="pct"/>
          </w:tcPr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>Показатель 3. Доля протяженности линейных объектов, прошедших инвентаризацию, от общей протяженности линейных объектов, находящихся в муниципальной собственности</w:t>
            </w:r>
            <w:proofErr w:type="gramStart"/>
            <w:r w:rsidRPr="007C27D8">
              <w:t xml:space="preserve"> (%).</w:t>
            </w:r>
            <w:proofErr w:type="gramEnd"/>
          </w:p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>Показатель определяется ежеквартально как отношение фактической протяженности линейных объектов, прошедших инвентаризацию, к общей протяженности линейных объектов, находящихся в муниципальной собственности.</w:t>
            </w:r>
          </w:p>
        </w:tc>
      </w:tr>
      <w:tr w:rsidR="007C27D8" w:rsidRPr="007C27D8" w:rsidTr="007C27D8">
        <w:tc>
          <w:tcPr>
            <w:tcW w:w="206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842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1426" w:type="pct"/>
          </w:tcPr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 xml:space="preserve">1.1. </w:t>
            </w:r>
            <w:proofErr w:type="gramStart"/>
            <w:r w:rsidRPr="007C27D8">
              <w:t xml:space="preserve">Проведение землеустроительных работ, в том числе выполнение работ по уточнению сведений о границах земельных участков на территории муниципального образования, формирование земельных участков для их бесплатного предоставления в собственность отдельным категориям граждан для строительства индивидуальных жилых домов, формирование земельных участков для организации аукционов по продаже или продаже права аренды на земельные участки, формирование земельных </w:t>
            </w:r>
            <w:r w:rsidRPr="007C27D8">
              <w:lastRenderedPageBreak/>
              <w:t>участков под объектами муниципальной собственности в порядке</w:t>
            </w:r>
            <w:proofErr w:type="gramEnd"/>
            <w:r w:rsidRPr="007C27D8">
              <w:t xml:space="preserve"> разграничения государственной собственности на земельные участки.</w:t>
            </w:r>
          </w:p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>1.2. Проведение оценки рыночной стоимости, а также экспертизы оценки рыночной стоимости земельных участков, оценки права аренды земельных участков.</w:t>
            </w:r>
          </w:p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>1.3. Проведение обследований, оценки, экспертиз экологического состояния земельных участков;</w:t>
            </w:r>
          </w:p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>4) проведение мероприятий по обеспечению сохранности и смягчения последствий чрезвычайных ситуаций природного и техногенного характера.</w:t>
            </w:r>
          </w:p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>1.5. Проведение мероприятий по претензионной и исковой работе по взысканию задолженности по доходам за использование земельных участков;</w:t>
            </w:r>
          </w:p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>6) проведение мероприятий по изъятию земельных участков и жилых помещений для муниципальных нужд, в порядке и в случаях, предусмотренных Жилищным кодексом</w:t>
            </w:r>
          </w:p>
        </w:tc>
        <w:tc>
          <w:tcPr>
            <w:tcW w:w="1254" w:type="pct"/>
          </w:tcPr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lastRenderedPageBreak/>
              <w:t>Решение Думы города Ханты-Мансийска от 21.07.2011 N 70 "О Департаменте градостроительства и архитектуры Администрации города Ханты-Мансийска"</w:t>
            </w:r>
          </w:p>
        </w:tc>
        <w:tc>
          <w:tcPr>
            <w:tcW w:w="1271" w:type="pct"/>
          </w:tcPr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>Показатель 7. Количество сформированных земельных участков и земельных участков, в отношении которых выполнены кадастровые работы (единиц).</w:t>
            </w:r>
          </w:p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 xml:space="preserve">Показатель определяется ежеквартально исходя из количества фактически сформированных земельных участков, на основании отчетных данных земельного управления Департамента градостроительства и архитектуры Администрации города Ханты-Мансийска о сформированных </w:t>
            </w:r>
            <w:r w:rsidRPr="007C27D8">
              <w:lastRenderedPageBreak/>
              <w:t>земельных участках</w:t>
            </w:r>
          </w:p>
        </w:tc>
      </w:tr>
      <w:tr w:rsidR="007C27D8" w:rsidRPr="007C27D8" w:rsidTr="007C27D8">
        <w:tc>
          <w:tcPr>
            <w:tcW w:w="206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842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1426" w:type="pct"/>
          </w:tcPr>
          <w:p w:rsidR="007C27D8" w:rsidRPr="007C27D8" w:rsidRDefault="007C27D8" w:rsidP="007C27D8">
            <w:pPr>
              <w:pStyle w:val="ConsPlusNormal"/>
            </w:pPr>
          </w:p>
        </w:tc>
        <w:tc>
          <w:tcPr>
            <w:tcW w:w="1254" w:type="pct"/>
          </w:tcPr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>Решение Думы города Ханты-Мансийска от 21.07.2011 N 70 "О Департаменте градостроительства и архитектуры Администрации города Ханты-Мансийска"</w:t>
            </w:r>
          </w:p>
        </w:tc>
        <w:tc>
          <w:tcPr>
            <w:tcW w:w="1271" w:type="pct"/>
          </w:tcPr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>Показатель 8. Площадь сформированных земельных участков и земельных участков, в отношении которых выполнены кадастровые работы, в том числе под жилищное строительство и реализацию инвестиционных проектов (</w:t>
            </w:r>
            <w:proofErr w:type="gramStart"/>
            <w:r w:rsidRPr="007C27D8">
              <w:t>га</w:t>
            </w:r>
            <w:proofErr w:type="gramEnd"/>
            <w:r w:rsidRPr="007C27D8">
              <w:t>).</w:t>
            </w:r>
          </w:p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 xml:space="preserve">Показатель определяется ежеквартально исходя из количества </w:t>
            </w:r>
            <w:r w:rsidRPr="007C27D8">
              <w:lastRenderedPageBreak/>
              <w:t>фактически сформированных земельных участков, в том числе под жилищное строительство и реализацию инвестиционных проектов, на основании отчетных данных земельного управления Департамента градостроительства и архитектуры о сформированных земельных участках</w:t>
            </w:r>
          </w:p>
        </w:tc>
      </w:tr>
      <w:tr w:rsidR="007C27D8" w:rsidRPr="007C27D8" w:rsidTr="007C27D8">
        <w:tc>
          <w:tcPr>
            <w:tcW w:w="206" w:type="pct"/>
            <w:vMerge w:val="restart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lastRenderedPageBreak/>
              <w:t>2.</w:t>
            </w:r>
          </w:p>
        </w:tc>
        <w:tc>
          <w:tcPr>
            <w:tcW w:w="842" w:type="pct"/>
            <w:vMerge w:val="restart"/>
          </w:tcPr>
          <w:p w:rsidR="007C27D8" w:rsidRPr="007C27D8" w:rsidRDefault="007C27D8" w:rsidP="007C27D8">
            <w:pPr>
              <w:pStyle w:val="ConsPlusNormal"/>
            </w:pPr>
            <w:r w:rsidRPr="007C27D8">
              <w:t>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1426" w:type="pct"/>
          </w:tcPr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 xml:space="preserve">2.1. </w:t>
            </w:r>
            <w:proofErr w:type="gramStart"/>
            <w:r w:rsidRPr="007C27D8">
              <w:t>Государственная</w:t>
            </w:r>
            <w:proofErr w:type="gramEnd"/>
            <w:r w:rsidRPr="007C27D8">
              <w:t xml:space="preserve"> регистрации возникновения, ограничения (обременения), перехода, прекращения права муниципальной собственности на недвижимое имущество и сделок с ним, которое признается (возникает) в соответствии с действующим законодательством.</w:t>
            </w:r>
          </w:p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>2.2. Содержание имущества казны города Ханты-Мансийска.</w:t>
            </w:r>
          </w:p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>2.3. Кадастровый (технический) учет объектов недвижимости;</w:t>
            </w:r>
          </w:p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>2.4. Осуществление мероприятий по передаче муниципального имущества в хозяйственное ведение, в оперативное управление, в безвозмездное пользование и по договорам аренды</w:t>
            </w:r>
          </w:p>
        </w:tc>
        <w:tc>
          <w:tcPr>
            <w:tcW w:w="1254" w:type="pct"/>
          </w:tcPr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>Решение Думы города Ханты-Мансийска от 03.03.2006 N 197 "О департаменте муниципальной собственности Администрации города Ханты-Мансийска";</w:t>
            </w:r>
          </w:p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 xml:space="preserve">решение Думы города Ханты-Мансийска от 29.06.2012 N 255 "О </w:t>
            </w:r>
            <w:proofErr w:type="gramStart"/>
            <w:r w:rsidRPr="007C27D8">
              <w:t>Положении</w:t>
            </w:r>
            <w:proofErr w:type="gramEnd"/>
            <w:r w:rsidRPr="007C27D8">
              <w:t xml:space="preserve"> о порядке управления и распоряжения имуществом, находящимся в муниципальной собственности города Ханты-Мансийска";</w:t>
            </w:r>
          </w:p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>Федеральный закон от 21.12.2001 N 178-ФЗ "О приватизации государственного и муниципального имущества"</w:t>
            </w:r>
          </w:p>
        </w:tc>
        <w:tc>
          <w:tcPr>
            <w:tcW w:w="1271" w:type="pct"/>
          </w:tcPr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>Показатель 4. Доля неиспользуемого недвижимого имущества в общем количестве недвижимого имущества, находящегося в муниципальной собственности</w:t>
            </w:r>
            <w:proofErr w:type="gramStart"/>
            <w:r w:rsidRPr="007C27D8">
              <w:t xml:space="preserve"> (%).</w:t>
            </w:r>
            <w:proofErr w:type="gramEnd"/>
          </w:p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>Показатель определяется ежеквартально как отношение фактического количества неиспользуемого недвижимого имущества (за исключением земельных участков) к общему количеству недвижимого имущества (за исключением земельных участков), находящегося в муниципальной собственности</w:t>
            </w:r>
          </w:p>
        </w:tc>
      </w:tr>
      <w:tr w:rsidR="007C27D8" w:rsidRPr="007C27D8" w:rsidTr="007C27D8">
        <w:tc>
          <w:tcPr>
            <w:tcW w:w="206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842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1426" w:type="pct"/>
          </w:tcPr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 xml:space="preserve">2.1. Проведение мероприятий по признанию имущества, составляющего казну города Ханты-Мансийска, </w:t>
            </w:r>
            <w:proofErr w:type="gramStart"/>
            <w:r w:rsidRPr="007C27D8">
              <w:t>непригодным</w:t>
            </w:r>
            <w:proofErr w:type="gramEnd"/>
            <w:r w:rsidRPr="007C27D8">
              <w:t xml:space="preserve"> для дальнейшей эксплуатации.</w:t>
            </w:r>
          </w:p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 xml:space="preserve">2.2. Проведение проверок </w:t>
            </w:r>
            <w:r w:rsidRPr="007C27D8">
              <w:lastRenderedPageBreak/>
              <w:t>муниципального жилищного фонда.</w:t>
            </w:r>
          </w:p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>2.3. Организация и проведение проверок эффективного использования и обеспечения сохранности муниципального имущества, закрепленного за муниципальными предприятиями и учреждениями, а также переданного по договорам аренды и на безвозмездной основе</w:t>
            </w:r>
          </w:p>
        </w:tc>
        <w:tc>
          <w:tcPr>
            <w:tcW w:w="1254" w:type="pct"/>
          </w:tcPr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lastRenderedPageBreak/>
              <w:t>Решение Думы города Ханты-Мансийска от 03.03.2006 N 197 "О департаменте муниципальной собственности Администрации города Ханты-Мансийска";</w:t>
            </w:r>
          </w:p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>решение Думы города Ханты-</w:t>
            </w:r>
            <w:r w:rsidRPr="007C27D8">
              <w:lastRenderedPageBreak/>
              <w:t xml:space="preserve">Мансийска от 29.06.2012 N 255 "О </w:t>
            </w:r>
            <w:proofErr w:type="gramStart"/>
            <w:r w:rsidRPr="007C27D8">
              <w:t>Положении</w:t>
            </w:r>
            <w:proofErr w:type="gramEnd"/>
            <w:r w:rsidRPr="007C27D8">
              <w:t xml:space="preserve"> о порядке управления и распоряжения имуществом, находящимся в муниципальной собственности города Ханты-Мансийска";</w:t>
            </w:r>
          </w:p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>Федеральный закон от 21.12.2001 N 178-ФЗ "О приватизации государственного и муниципального имущества"</w:t>
            </w:r>
          </w:p>
        </w:tc>
        <w:tc>
          <w:tcPr>
            <w:tcW w:w="1271" w:type="pct"/>
          </w:tcPr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lastRenderedPageBreak/>
              <w:t>Показатель 5. Количество проведенных контрольных мероприятий по проверке использования и сохранности муниципального имущества (единиц).</w:t>
            </w:r>
          </w:p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 xml:space="preserve">Показатель определяется </w:t>
            </w:r>
            <w:r w:rsidRPr="007C27D8">
              <w:lastRenderedPageBreak/>
              <w:t>ежеквартально как фактически проведенные контрольные мероприятия по проверке использования и сохранности муниципального имущества за отчетный период</w:t>
            </w:r>
          </w:p>
        </w:tc>
      </w:tr>
      <w:tr w:rsidR="007C27D8" w:rsidRPr="007C27D8" w:rsidTr="007C27D8">
        <w:tc>
          <w:tcPr>
            <w:tcW w:w="206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842" w:type="pct"/>
            <w:vMerge/>
          </w:tcPr>
          <w:p w:rsidR="007C27D8" w:rsidRPr="007C27D8" w:rsidRDefault="007C27D8" w:rsidP="007C27D8">
            <w:pPr>
              <w:spacing w:after="0" w:line="240" w:lineRule="auto"/>
            </w:pPr>
          </w:p>
        </w:tc>
        <w:tc>
          <w:tcPr>
            <w:tcW w:w="1426" w:type="pct"/>
          </w:tcPr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>2.1. Формирование инфраструктуры информатизации Департамента муниципальной собственности, в том числе формирование технических заданий, технических требований, технико-экономических обоснований проведения работ по информатизации, анализ состояния информатизации на основе определения ресурсов и степени удовлетворения информационных потребностей.</w:t>
            </w:r>
          </w:p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>2.2. Разработка информационных систем и сетей, создаваемых для обеспечения деятельности Департамента муниципальной собственности.</w:t>
            </w:r>
          </w:p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>2.3. Приобретение, создание, адаптация внедрения и поддержки системного и прикладного программного обеспечения и программно-технических комплексов в структуре Департамента муниципальной собственности</w:t>
            </w:r>
          </w:p>
        </w:tc>
        <w:tc>
          <w:tcPr>
            <w:tcW w:w="1254" w:type="pct"/>
          </w:tcPr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>Решение Думы города Ханты-Мансийска от 03.03.2006 N 197 "О департаменте муниципальной собственности Администрации города Ханты-Мансийска";</w:t>
            </w:r>
          </w:p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 xml:space="preserve">решение Думы города Ханты-Мансийска от 29.06.2012 N 255 "О </w:t>
            </w:r>
            <w:proofErr w:type="gramStart"/>
            <w:r w:rsidRPr="007C27D8">
              <w:t>Положении</w:t>
            </w:r>
            <w:proofErr w:type="gramEnd"/>
            <w:r w:rsidRPr="007C27D8">
              <w:t xml:space="preserve"> о порядке управления и распоряжения имуществом, находящимся в муниципальной собственности города Ханты-Мансийска";</w:t>
            </w:r>
          </w:p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>Федеральный закон от 21.12.2001 N 178-ФЗ "О приватизации государственного и муниципального имущества"</w:t>
            </w:r>
          </w:p>
        </w:tc>
        <w:tc>
          <w:tcPr>
            <w:tcW w:w="1271" w:type="pct"/>
          </w:tcPr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 xml:space="preserve">Показатель 6. </w:t>
            </w:r>
            <w:proofErr w:type="gramStart"/>
            <w:r w:rsidRPr="007C27D8">
              <w:t>Доля актуальной информации об объектах муниципальной собственности во вновь созданной автоматизированной информационной системе "Система автоматизированного управления муниципальным имуществом" (наполнение информационной системы контентом (%).</w:t>
            </w:r>
            <w:proofErr w:type="gramEnd"/>
          </w:p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>Показатель определяется ежеквартально как отношение фактического количества объектов муниципального имущества, по которым внесена актуальная информация во вновь созданную автоматизированную систему "Система автоматизированного управления муниципальным имуществом" к общему количеству объектов муниципального имущества</w:t>
            </w:r>
          </w:p>
        </w:tc>
      </w:tr>
    </w:tbl>
    <w:p w:rsidR="007C27D8" w:rsidRPr="007C27D8" w:rsidRDefault="007C27D8" w:rsidP="007C27D8">
      <w:pPr>
        <w:spacing w:after="0" w:line="240" w:lineRule="auto"/>
        <w:sectPr w:rsidR="007C27D8" w:rsidRPr="007C27D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C27D8" w:rsidRPr="007C27D8" w:rsidRDefault="007C27D8" w:rsidP="007C27D8">
      <w:pPr>
        <w:pStyle w:val="ConsPlusNormal"/>
        <w:jc w:val="right"/>
        <w:outlineLvl w:val="1"/>
      </w:pPr>
      <w:r w:rsidRPr="007C27D8">
        <w:lastRenderedPageBreak/>
        <w:t>Таблица 5</w:t>
      </w:r>
    </w:p>
    <w:p w:rsidR="007C27D8" w:rsidRPr="007C27D8" w:rsidRDefault="007C27D8" w:rsidP="007C27D8">
      <w:pPr>
        <w:pStyle w:val="ConsPlusNormal"/>
        <w:jc w:val="both"/>
      </w:pPr>
    </w:p>
    <w:p w:rsidR="007C27D8" w:rsidRPr="007C27D8" w:rsidRDefault="007C27D8" w:rsidP="007C27D8">
      <w:pPr>
        <w:pStyle w:val="ConsPlusTitle"/>
        <w:jc w:val="center"/>
      </w:pPr>
      <w:r w:rsidRPr="007C27D8">
        <w:t>Перечень объектов капитального строительства</w:t>
      </w:r>
    </w:p>
    <w:p w:rsidR="007C27D8" w:rsidRPr="007C27D8" w:rsidRDefault="007C27D8" w:rsidP="007C27D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1418"/>
        <w:gridCol w:w="2268"/>
        <w:gridCol w:w="2518"/>
      </w:tblGrid>
      <w:tr w:rsidR="007C27D8" w:rsidRPr="007C27D8">
        <w:tc>
          <w:tcPr>
            <w:tcW w:w="624" w:type="dxa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 xml:space="preserve">N </w:t>
            </w:r>
            <w:proofErr w:type="gramStart"/>
            <w:r w:rsidRPr="007C27D8">
              <w:t>п</w:t>
            </w:r>
            <w:proofErr w:type="gramEnd"/>
            <w:r w:rsidRPr="007C27D8">
              <w:t>/п</w:t>
            </w:r>
          </w:p>
        </w:tc>
        <w:tc>
          <w:tcPr>
            <w:tcW w:w="2211" w:type="dxa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Наименование объекта</w:t>
            </w:r>
          </w:p>
        </w:tc>
        <w:tc>
          <w:tcPr>
            <w:tcW w:w="1418" w:type="dxa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Мощность</w:t>
            </w:r>
          </w:p>
        </w:tc>
        <w:tc>
          <w:tcPr>
            <w:tcW w:w="2268" w:type="dxa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Срок строительства, проектирования</w:t>
            </w:r>
          </w:p>
        </w:tc>
        <w:tc>
          <w:tcPr>
            <w:tcW w:w="2518" w:type="dxa"/>
          </w:tcPr>
          <w:p w:rsidR="007C27D8" w:rsidRPr="007C27D8" w:rsidRDefault="007C27D8" w:rsidP="007C27D8">
            <w:pPr>
              <w:pStyle w:val="ConsPlusNormal"/>
              <w:jc w:val="center"/>
            </w:pPr>
            <w:r w:rsidRPr="007C27D8">
              <w:t>Источник финансирования</w:t>
            </w:r>
          </w:p>
        </w:tc>
      </w:tr>
      <w:tr w:rsidR="007C27D8" w:rsidRPr="007C27D8">
        <w:tc>
          <w:tcPr>
            <w:tcW w:w="9039" w:type="dxa"/>
            <w:gridSpan w:val="5"/>
          </w:tcPr>
          <w:p w:rsidR="007C27D8" w:rsidRPr="007C27D8" w:rsidRDefault="007C27D8" w:rsidP="007C27D8">
            <w:pPr>
              <w:pStyle w:val="ConsPlusNormal"/>
              <w:jc w:val="both"/>
            </w:pPr>
            <w:r w:rsidRPr="007C27D8">
              <w:t>Муниципальной программой не планируется строительство капитальных объектов</w:t>
            </w:r>
          </w:p>
        </w:tc>
      </w:tr>
    </w:tbl>
    <w:p w:rsidR="009E2B7B" w:rsidRPr="007C27D8" w:rsidRDefault="009E2B7B" w:rsidP="007C27D8">
      <w:pPr>
        <w:spacing w:after="0" w:line="240" w:lineRule="auto"/>
      </w:pPr>
      <w:bookmarkStart w:id="1" w:name="_GoBack"/>
      <w:bookmarkEnd w:id="1"/>
    </w:p>
    <w:sectPr w:rsidR="009E2B7B" w:rsidRPr="007C27D8" w:rsidSect="00F75B0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D8"/>
    <w:rsid w:val="007C27D8"/>
    <w:rsid w:val="009E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27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2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27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27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C27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27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27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27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2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27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27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C27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27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27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4650</Words>
  <Characters>26510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2018-12-18T08:00:00Z</dcterms:created>
  <dcterms:modified xsi:type="dcterms:W3CDTF">2018-12-18T08:03:00Z</dcterms:modified>
</cp:coreProperties>
</file>